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DE51" w14:textId="77777777" w:rsidR="00235F6E" w:rsidRDefault="00235F6E" w:rsidP="00235F6E">
      <w:pPr>
        <w:ind w:firstLine="0"/>
        <w:rPr>
          <w:rFonts w:cs="Times New Roman"/>
          <w:b/>
          <w:color w:val="auto"/>
          <w:sz w:val="24"/>
          <w:szCs w:val="24"/>
        </w:rPr>
      </w:pPr>
    </w:p>
    <w:p w14:paraId="6270F86C" w14:textId="1B930FC6" w:rsidR="006C6FB6" w:rsidRPr="006B1659" w:rsidRDefault="00025783" w:rsidP="006B1659">
      <w:pPr>
        <w:jc w:val="center"/>
        <w:rPr>
          <w:rFonts w:cs="Times New Roman"/>
          <w:b/>
          <w:color w:val="auto"/>
          <w:sz w:val="24"/>
          <w:szCs w:val="24"/>
        </w:rPr>
      </w:pPr>
      <w:r w:rsidRPr="006B1659">
        <w:rPr>
          <w:rFonts w:cs="Times New Roman"/>
          <w:b/>
          <w:color w:val="auto"/>
          <w:sz w:val="24"/>
          <w:szCs w:val="24"/>
        </w:rPr>
        <w:t>BİLDİRİ ŞABLONU (ÖRNEK)</w:t>
      </w:r>
    </w:p>
    <w:p w14:paraId="32BD42BC" w14:textId="77777777" w:rsidR="00755E89" w:rsidRPr="00755E89" w:rsidRDefault="006C6FB6" w:rsidP="006B1659">
      <w:pPr>
        <w:jc w:val="center"/>
        <w:rPr>
          <w:rFonts w:cs="Times New Roman"/>
          <w:b/>
          <w:color w:val="auto"/>
          <w:sz w:val="24"/>
          <w:szCs w:val="24"/>
        </w:rPr>
      </w:pPr>
      <w:r w:rsidRPr="00755E89">
        <w:rPr>
          <w:rFonts w:cs="Times New Roman"/>
          <w:b/>
          <w:color w:val="auto"/>
          <w:sz w:val="24"/>
          <w:szCs w:val="24"/>
        </w:rPr>
        <w:t xml:space="preserve">ÖZET BAŞLIĞI </w:t>
      </w:r>
    </w:p>
    <w:p w14:paraId="22F73143" w14:textId="46908EA6" w:rsidR="006C6FB6" w:rsidRPr="006B1659" w:rsidRDefault="006C6FB6" w:rsidP="006B1659">
      <w:pPr>
        <w:jc w:val="center"/>
        <w:rPr>
          <w:rFonts w:cs="Times New Roman"/>
          <w:color w:val="auto"/>
          <w:sz w:val="24"/>
          <w:szCs w:val="24"/>
        </w:rPr>
      </w:pPr>
      <w:r w:rsidRPr="006B1659">
        <w:rPr>
          <w:rFonts w:cs="Times New Roman"/>
          <w:color w:val="auto"/>
          <w:sz w:val="24"/>
          <w:szCs w:val="24"/>
        </w:rPr>
        <w:t>(TİMES NEW ROMAN, 12 PUNTO, KOYU, BÜYÜK HARFLERLE, ORTALANMIŞ)</w:t>
      </w:r>
    </w:p>
    <w:p w14:paraId="6555104E" w14:textId="26F51AC6" w:rsidR="0060084D" w:rsidRPr="0060084D" w:rsidRDefault="0060084D" w:rsidP="0060084D">
      <w:pPr>
        <w:jc w:val="center"/>
        <w:rPr>
          <w:rFonts w:cs="Times New Roman"/>
          <w:color w:val="auto"/>
          <w:sz w:val="24"/>
          <w:szCs w:val="24"/>
          <w:vertAlign w:val="superscript"/>
        </w:rPr>
      </w:pPr>
      <w:proofErr w:type="spellStart"/>
      <w:r>
        <w:rPr>
          <w:rFonts w:cs="Times New Roman"/>
          <w:color w:val="auto"/>
          <w:sz w:val="24"/>
          <w:szCs w:val="24"/>
        </w:rPr>
        <w:t>Ünvan</w:t>
      </w:r>
      <w:proofErr w:type="spellEnd"/>
      <w:r>
        <w:rPr>
          <w:rFonts w:cs="Times New Roman"/>
          <w:color w:val="auto"/>
          <w:sz w:val="24"/>
          <w:szCs w:val="24"/>
        </w:rPr>
        <w:t xml:space="preserve">, </w:t>
      </w:r>
      <w:r w:rsidR="006C6FB6" w:rsidRPr="006B1659">
        <w:rPr>
          <w:rFonts w:cs="Times New Roman"/>
          <w:color w:val="auto"/>
          <w:sz w:val="24"/>
          <w:szCs w:val="24"/>
        </w:rPr>
        <w:t>Yazarın Adı SOYADI</w:t>
      </w:r>
      <w:r>
        <w:rPr>
          <w:rStyle w:val="DipnotBavurusu"/>
          <w:rFonts w:cs="Times New Roman"/>
          <w:color w:val="auto"/>
          <w:sz w:val="24"/>
          <w:szCs w:val="24"/>
        </w:rPr>
        <w:footnoteReference w:id="1"/>
      </w:r>
    </w:p>
    <w:p w14:paraId="73F7F743" w14:textId="77777777" w:rsidR="0060084D" w:rsidRPr="006B1659" w:rsidRDefault="0060084D" w:rsidP="006B1659">
      <w:pPr>
        <w:jc w:val="center"/>
        <w:rPr>
          <w:rFonts w:cs="Times New Roman"/>
          <w:color w:val="auto"/>
          <w:sz w:val="24"/>
          <w:szCs w:val="24"/>
          <w:vertAlign w:val="superscript"/>
        </w:rPr>
      </w:pPr>
    </w:p>
    <w:p w14:paraId="54DEE42D" w14:textId="77777777" w:rsidR="006C6FB6" w:rsidRPr="006B1659" w:rsidRDefault="006C6FB6" w:rsidP="006B1659">
      <w:pPr>
        <w:jc w:val="both"/>
        <w:rPr>
          <w:rFonts w:cs="Times New Roman"/>
          <w:b/>
          <w:color w:val="auto"/>
          <w:sz w:val="24"/>
          <w:szCs w:val="24"/>
        </w:rPr>
      </w:pPr>
      <w:r w:rsidRPr="006B1659">
        <w:rPr>
          <w:rFonts w:cs="Times New Roman"/>
          <w:b/>
          <w:color w:val="auto"/>
          <w:sz w:val="24"/>
          <w:szCs w:val="24"/>
        </w:rPr>
        <w:t xml:space="preserve">ÖZET </w:t>
      </w:r>
    </w:p>
    <w:p w14:paraId="05E464C6" w14:textId="77777777" w:rsidR="006C6FB6" w:rsidRPr="006B1659" w:rsidRDefault="006C6FB6" w:rsidP="006B1659">
      <w:pPr>
        <w:jc w:val="both"/>
        <w:rPr>
          <w:rFonts w:cs="Times New Roman"/>
          <w:b/>
          <w:color w:val="auto"/>
          <w:sz w:val="24"/>
          <w:szCs w:val="24"/>
        </w:rPr>
      </w:pPr>
      <w:r w:rsidRPr="006B1659">
        <w:rPr>
          <w:rFonts w:cs="Times New Roman"/>
          <w:b/>
          <w:color w:val="auto"/>
          <w:sz w:val="24"/>
          <w:szCs w:val="24"/>
        </w:rPr>
        <w:t>Giriş:</w:t>
      </w:r>
    </w:p>
    <w:p w14:paraId="25FABA4D" w14:textId="77777777" w:rsidR="006C6FB6" w:rsidRPr="006B1659" w:rsidRDefault="006C6FB6" w:rsidP="006B1659">
      <w:pPr>
        <w:jc w:val="both"/>
        <w:rPr>
          <w:rFonts w:cs="Times New Roman"/>
          <w:b/>
          <w:color w:val="auto"/>
          <w:sz w:val="24"/>
          <w:szCs w:val="24"/>
        </w:rPr>
      </w:pPr>
      <w:r w:rsidRPr="006B1659">
        <w:rPr>
          <w:rFonts w:cs="Times New Roman"/>
          <w:b/>
          <w:color w:val="auto"/>
          <w:sz w:val="24"/>
          <w:szCs w:val="24"/>
        </w:rPr>
        <w:t>Amaç:</w:t>
      </w:r>
    </w:p>
    <w:p w14:paraId="1EC9E28F" w14:textId="65419252" w:rsidR="006C6FB6" w:rsidRPr="006B1659" w:rsidRDefault="006C6FB6" w:rsidP="006B1659">
      <w:pPr>
        <w:jc w:val="both"/>
        <w:rPr>
          <w:rFonts w:cs="Times New Roman"/>
          <w:b/>
          <w:color w:val="auto"/>
          <w:sz w:val="24"/>
          <w:szCs w:val="24"/>
        </w:rPr>
      </w:pPr>
      <w:r w:rsidRPr="006B1659">
        <w:rPr>
          <w:rFonts w:cs="Times New Roman"/>
          <w:b/>
          <w:color w:val="auto"/>
          <w:sz w:val="24"/>
          <w:szCs w:val="24"/>
        </w:rPr>
        <w:t>Yöntem:</w:t>
      </w:r>
    </w:p>
    <w:p w14:paraId="42053F79" w14:textId="04E9F4FB" w:rsidR="006C6FB6" w:rsidRPr="006B1659" w:rsidRDefault="006C6FB6" w:rsidP="006B1659">
      <w:pPr>
        <w:jc w:val="both"/>
        <w:rPr>
          <w:rFonts w:cs="Times New Roman"/>
          <w:b/>
          <w:color w:val="auto"/>
          <w:sz w:val="24"/>
          <w:szCs w:val="24"/>
        </w:rPr>
      </w:pPr>
      <w:r w:rsidRPr="006B1659">
        <w:rPr>
          <w:rFonts w:cs="Times New Roman"/>
          <w:b/>
          <w:color w:val="auto"/>
          <w:sz w:val="24"/>
          <w:szCs w:val="24"/>
        </w:rPr>
        <w:t xml:space="preserve">Bulgular: </w:t>
      </w:r>
    </w:p>
    <w:p w14:paraId="2EA25C34" w14:textId="77777777" w:rsidR="006B1659" w:rsidRPr="006B1659" w:rsidRDefault="006B1659" w:rsidP="006B1659">
      <w:pPr>
        <w:ind w:firstLine="0"/>
        <w:jc w:val="both"/>
        <w:rPr>
          <w:rFonts w:cs="Times New Roman"/>
          <w:b/>
          <w:color w:val="auto"/>
          <w:sz w:val="24"/>
          <w:szCs w:val="24"/>
        </w:rPr>
      </w:pPr>
      <w:r w:rsidRPr="006B1659">
        <w:rPr>
          <w:rFonts w:cs="Times New Roman"/>
          <w:b/>
          <w:color w:val="auto"/>
          <w:sz w:val="24"/>
          <w:szCs w:val="24"/>
        </w:rPr>
        <w:t xml:space="preserve">      </w:t>
      </w:r>
      <w:r w:rsidR="006C6FB6" w:rsidRPr="006B1659">
        <w:rPr>
          <w:rFonts w:cs="Times New Roman"/>
          <w:b/>
          <w:color w:val="auto"/>
          <w:sz w:val="24"/>
          <w:szCs w:val="24"/>
        </w:rPr>
        <w:t xml:space="preserve"> Sonuç:</w:t>
      </w:r>
    </w:p>
    <w:p w14:paraId="42FD048D" w14:textId="4FE0F38E" w:rsidR="006C6FB6" w:rsidRPr="006B1659" w:rsidRDefault="006B1659" w:rsidP="006B1659">
      <w:pPr>
        <w:ind w:firstLine="0"/>
        <w:jc w:val="both"/>
        <w:rPr>
          <w:rFonts w:cs="Times New Roman"/>
          <w:b/>
          <w:color w:val="auto"/>
          <w:sz w:val="24"/>
          <w:szCs w:val="24"/>
        </w:rPr>
      </w:pPr>
      <w:r w:rsidRPr="006B1659">
        <w:rPr>
          <w:rFonts w:cs="Times New Roman"/>
          <w:b/>
          <w:color w:val="auto"/>
          <w:sz w:val="24"/>
          <w:szCs w:val="24"/>
        </w:rPr>
        <w:t xml:space="preserve">     </w:t>
      </w:r>
      <w:r w:rsidR="006C6FB6" w:rsidRPr="006B1659">
        <w:rPr>
          <w:rFonts w:cs="Times New Roman"/>
          <w:b/>
          <w:color w:val="auto"/>
          <w:sz w:val="24"/>
          <w:szCs w:val="24"/>
        </w:rPr>
        <w:t>Anahtar Kelimeler:</w:t>
      </w:r>
    </w:p>
    <w:p w14:paraId="7FA477AD" w14:textId="77777777" w:rsidR="006C6FB6" w:rsidRPr="006B1659" w:rsidRDefault="006C6FB6" w:rsidP="006B1659">
      <w:pPr>
        <w:jc w:val="both"/>
        <w:rPr>
          <w:rFonts w:cs="Times New Roman"/>
          <w:color w:val="auto"/>
          <w:sz w:val="24"/>
          <w:szCs w:val="24"/>
        </w:rPr>
      </w:pPr>
    </w:p>
    <w:p w14:paraId="63901B9C" w14:textId="77777777" w:rsidR="006C6FB6" w:rsidRPr="006B1659" w:rsidRDefault="006C6FB6" w:rsidP="006B1659">
      <w:pPr>
        <w:jc w:val="both"/>
        <w:rPr>
          <w:rFonts w:cs="Times New Roman"/>
          <w:color w:val="auto"/>
          <w:sz w:val="24"/>
          <w:szCs w:val="24"/>
        </w:rPr>
      </w:pPr>
      <w:r w:rsidRPr="006B1659">
        <w:rPr>
          <w:rFonts w:cs="Times New Roman"/>
          <w:color w:val="auto"/>
          <w:sz w:val="24"/>
          <w:szCs w:val="24"/>
        </w:rPr>
        <w:t>ANISF etkinliğinde sunulacak bildirilere ilişkin özetler Microsoft Word Programı kullanılarak standart düzende, Times New Roman karakterinde, 12 punto, 1,5 satır aralığında, iki yana yaslı olarak yazılmalı ve sayfa numarası iki yana yaslı olarak verilmelidir.</w:t>
      </w:r>
    </w:p>
    <w:p w14:paraId="2A8021F0" w14:textId="77777777" w:rsidR="006C6FB6" w:rsidRPr="006B1659" w:rsidRDefault="006C6FB6" w:rsidP="006B1659">
      <w:pPr>
        <w:jc w:val="both"/>
        <w:rPr>
          <w:rFonts w:cs="Times New Roman"/>
          <w:color w:val="auto"/>
          <w:sz w:val="24"/>
          <w:szCs w:val="24"/>
        </w:rPr>
      </w:pPr>
      <w:r w:rsidRPr="006B1659">
        <w:rPr>
          <w:rFonts w:cs="Times New Roman"/>
          <w:color w:val="auto"/>
          <w:sz w:val="24"/>
          <w:szCs w:val="24"/>
        </w:rPr>
        <w:t xml:space="preserve">Özetler "genişletilmiş" olmalı ve anlatım 400-600 kelime aralığında olmalıdır. Çalışmanın Türkçe ve İngilizce özeti gönderilmelidir. </w:t>
      </w:r>
    </w:p>
    <w:p w14:paraId="10A2CE1B" w14:textId="77777777" w:rsidR="006C6FB6" w:rsidRPr="006B1659" w:rsidRDefault="006C6FB6" w:rsidP="006B1659">
      <w:pPr>
        <w:jc w:val="both"/>
        <w:rPr>
          <w:rFonts w:cs="Times New Roman"/>
          <w:color w:val="auto"/>
          <w:sz w:val="24"/>
          <w:szCs w:val="24"/>
        </w:rPr>
      </w:pPr>
      <w:r w:rsidRPr="006B1659">
        <w:rPr>
          <w:rFonts w:cs="Times New Roman"/>
          <w:color w:val="auto"/>
          <w:sz w:val="24"/>
          <w:szCs w:val="24"/>
        </w:rPr>
        <w:t>Genişletilmiş özetler “giriş, amaç, yöntem, bulgular ve sonuç” başlıkları altında hazırlanmalıdır. Ayrıca anahtar kelime bölümü için en az 3 en fazla 5 kelime yer almalıdır. Burada belirtilen koşullara uymayan bildiriler hakem değerlendirmesine gönderilmeden reddedilecektir. Hakem değerlendirmesi sırasında belirtilen koşullara uymayan bildiriler reddedilecektir.</w:t>
      </w:r>
    </w:p>
    <w:p w14:paraId="50C99416" w14:textId="77777777" w:rsidR="006C6FB6" w:rsidRPr="006B1659" w:rsidRDefault="006C6FB6" w:rsidP="006B1659">
      <w:pPr>
        <w:jc w:val="both"/>
        <w:rPr>
          <w:rFonts w:cs="Times New Roman"/>
          <w:color w:val="auto"/>
          <w:sz w:val="24"/>
          <w:szCs w:val="24"/>
        </w:rPr>
      </w:pPr>
      <w:r w:rsidRPr="006B1659">
        <w:rPr>
          <w:rFonts w:cs="Times New Roman"/>
          <w:color w:val="auto"/>
          <w:sz w:val="24"/>
          <w:szCs w:val="24"/>
        </w:rPr>
        <w:t xml:space="preserve"> </w:t>
      </w:r>
      <w:r w:rsidRPr="006B1659">
        <w:rPr>
          <w:rFonts w:cs="Times New Roman"/>
          <w:b/>
          <w:color w:val="auto"/>
          <w:sz w:val="24"/>
          <w:szCs w:val="24"/>
        </w:rPr>
        <w:t>Anahtar Kelimeler:</w:t>
      </w:r>
      <w:r w:rsidRPr="006B1659">
        <w:rPr>
          <w:rFonts w:cs="Times New Roman"/>
          <w:color w:val="auto"/>
          <w:sz w:val="24"/>
          <w:szCs w:val="24"/>
        </w:rPr>
        <w:t xml:space="preserve"> En az 3, en fazla 5 anahtar kelime</w:t>
      </w:r>
    </w:p>
    <w:p w14:paraId="40B6EF5B" w14:textId="58740669" w:rsidR="0036532C" w:rsidRPr="006B1659" w:rsidRDefault="0036532C" w:rsidP="006B1659">
      <w:pPr>
        <w:jc w:val="both"/>
        <w:rPr>
          <w:rFonts w:cs="Times New Roman"/>
          <w:color w:val="auto"/>
          <w:sz w:val="24"/>
          <w:szCs w:val="24"/>
        </w:rPr>
      </w:pPr>
    </w:p>
    <w:p w14:paraId="7626D703" w14:textId="4B138B5F" w:rsidR="006B1659" w:rsidRPr="006B1659" w:rsidRDefault="006B1659" w:rsidP="006B1659">
      <w:pPr>
        <w:jc w:val="both"/>
        <w:rPr>
          <w:rFonts w:cs="Times New Roman"/>
          <w:color w:val="auto"/>
          <w:sz w:val="24"/>
          <w:szCs w:val="24"/>
        </w:rPr>
      </w:pPr>
    </w:p>
    <w:p w14:paraId="47D689F6" w14:textId="0C778307" w:rsidR="006B1659" w:rsidRPr="006B1659" w:rsidRDefault="006B1659" w:rsidP="006B1659">
      <w:pPr>
        <w:jc w:val="both"/>
        <w:rPr>
          <w:rFonts w:cs="Times New Roman"/>
          <w:color w:val="auto"/>
          <w:sz w:val="24"/>
          <w:szCs w:val="24"/>
        </w:rPr>
      </w:pPr>
    </w:p>
    <w:p w14:paraId="5FEA6328" w14:textId="3DEAD78A" w:rsidR="006B1659" w:rsidRPr="006B1659" w:rsidRDefault="006B1659" w:rsidP="006B1659">
      <w:pPr>
        <w:jc w:val="both"/>
        <w:rPr>
          <w:rFonts w:cs="Times New Roman"/>
          <w:color w:val="auto"/>
          <w:sz w:val="24"/>
          <w:szCs w:val="24"/>
        </w:rPr>
      </w:pPr>
    </w:p>
    <w:p w14:paraId="755B9316" w14:textId="5526978C" w:rsidR="006B1659" w:rsidRPr="006B1659" w:rsidRDefault="006B1659" w:rsidP="006B1659">
      <w:pPr>
        <w:jc w:val="both"/>
        <w:rPr>
          <w:rFonts w:cs="Times New Roman"/>
          <w:color w:val="auto"/>
          <w:sz w:val="24"/>
          <w:szCs w:val="24"/>
        </w:rPr>
      </w:pPr>
    </w:p>
    <w:p w14:paraId="4DA2B06D" w14:textId="75571ED6" w:rsidR="006B1659" w:rsidRDefault="006B1659" w:rsidP="006B1659">
      <w:pPr>
        <w:jc w:val="both"/>
        <w:rPr>
          <w:rFonts w:cs="Times New Roman"/>
          <w:color w:val="auto"/>
          <w:sz w:val="24"/>
          <w:szCs w:val="24"/>
        </w:rPr>
      </w:pPr>
    </w:p>
    <w:p w14:paraId="3A6C9311" w14:textId="77777777" w:rsidR="006B1659" w:rsidRPr="006B1659" w:rsidRDefault="006B1659" w:rsidP="009E19A7">
      <w:pPr>
        <w:ind w:firstLine="0"/>
        <w:contextualSpacing/>
        <w:jc w:val="both"/>
        <w:rPr>
          <w:rFonts w:eastAsia="Calibri" w:cs="Times New Roman"/>
          <w:color w:val="auto"/>
          <w:sz w:val="24"/>
          <w:szCs w:val="24"/>
        </w:rPr>
      </w:pPr>
    </w:p>
    <w:p w14:paraId="7252D122" w14:textId="77777777" w:rsidR="006B1659" w:rsidRPr="006B1659" w:rsidRDefault="006B1659" w:rsidP="009F686E">
      <w:pPr>
        <w:contextualSpacing/>
        <w:jc w:val="both"/>
        <w:rPr>
          <w:rFonts w:eastAsia="Calibri" w:cs="Times New Roman"/>
          <w:color w:val="auto"/>
          <w:sz w:val="24"/>
          <w:szCs w:val="24"/>
        </w:rPr>
      </w:pPr>
    </w:p>
    <w:p w14:paraId="6E2DFD02" w14:textId="3490B744" w:rsidR="006B1659" w:rsidRPr="006B1659" w:rsidRDefault="006B1659" w:rsidP="009F686E">
      <w:pPr>
        <w:contextualSpacing/>
        <w:jc w:val="center"/>
        <w:rPr>
          <w:rFonts w:eastAsia="Calibri" w:cs="Times New Roman"/>
          <w:b/>
          <w:color w:val="auto"/>
          <w:sz w:val="24"/>
          <w:szCs w:val="24"/>
        </w:rPr>
      </w:pPr>
      <w:r w:rsidRPr="006B1659">
        <w:rPr>
          <w:rFonts w:eastAsia="Calibri" w:cs="Times New Roman"/>
          <w:b/>
          <w:color w:val="auto"/>
          <w:sz w:val="24"/>
          <w:szCs w:val="24"/>
        </w:rPr>
        <w:t>PAPER TEMPLATE (SAMPLE)</w:t>
      </w:r>
    </w:p>
    <w:p w14:paraId="75503913" w14:textId="77777777" w:rsidR="006B1659" w:rsidRPr="006B1659" w:rsidRDefault="006B1659" w:rsidP="009F686E">
      <w:pPr>
        <w:contextualSpacing/>
        <w:jc w:val="center"/>
        <w:rPr>
          <w:rFonts w:eastAsia="Calibri" w:cs="Times New Roman"/>
          <w:color w:val="auto"/>
          <w:sz w:val="24"/>
          <w:szCs w:val="24"/>
        </w:rPr>
      </w:pPr>
    </w:p>
    <w:p w14:paraId="4199DBC3" w14:textId="77777777" w:rsidR="00755E89" w:rsidRDefault="006B1659" w:rsidP="009F686E">
      <w:pPr>
        <w:contextualSpacing/>
        <w:jc w:val="center"/>
        <w:rPr>
          <w:rFonts w:eastAsia="Calibri" w:cs="Times New Roman"/>
          <w:b/>
          <w:color w:val="auto"/>
          <w:sz w:val="24"/>
          <w:szCs w:val="24"/>
        </w:rPr>
      </w:pPr>
      <w:r w:rsidRPr="006B1659">
        <w:rPr>
          <w:rFonts w:eastAsia="Calibri" w:cs="Times New Roman"/>
          <w:b/>
          <w:color w:val="auto"/>
          <w:sz w:val="24"/>
          <w:szCs w:val="24"/>
        </w:rPr>
        <w:t>ABSTRACT TITLE</w:t>
      </w:r>
    </w:p>
    <w:p w14:paraId="21AA77C7" w14:textId="69461B80" w:rsidR="006B1659" w:rsidRPr="006B1659" w:rsidRDefault="006B1659" w:rsidP="009F686E">
      <w:pPr>
        <w:contextualSpacing/>
        <w:jc w:val="center"/>
        <w:rPr>
          <w:rFonts w:eastAsia="Calibri" w:cs="Times New Roman"/>
          <w:color w:val="auto"/>
          <w:sz w:val="24"/>
          <w:szCs w:val="24"/>
        </w:rPr>
      </w:pPr>
      <w:r w:rsidRPr="006B1659">
        <w:rPr>
          <w:rFonts w:eastAsia="Calibri" w:cs="Times New Roman"/>
          <w:color w:val="auto"/>
          <w:sz w:val="24"/>
          <w:szCs w:val="24"/>
        </w:rPr>
        <w:t xml:space="preserve"> (TIMES NEW ROMAN, 12 POINT, BOLD, CAPITAL LETTER, CENTERED)</w:t>
      </w:r>
    </w:p>
    <w:p w14:paraId="23C1DA19" w14:textId="77777777" w:rsidR="006B1659" w:rsidRPr="006B1659" w:rsidRDefault="006B1659" w:rsidP="009F686E">
      <w:pPr>
        <w:contextualSpacing/>
        <w:jc w:val="center"/>
        <w:rPr>
          <w:rFonts w:eastAsia="Calibri" w:cs="Times New Roman"/>
          <w:color w:val="auto"/>
          <w:sz w:val="24"/>
          <w:szCs w:val="24"/>
        </w:rPr>
      </w:pPr>
    </w:p>
    <w:p w14:paraId="5ED8AB86" w14:textId="76A01C78" w:rsidR="006B1659" w:rsidRPr="006B1659" w:rsidRDefault="006B1659" w:rsidP="009F686E">
      <w:pPr>
        <w:contextualSpacing/>
        <w:jc w:val="center"/>
        <w:rPr>
          <w:rFonts w:eastAsia="Calibri" w:cs="Times New Roman"/>
          <w:b/>
          <w:color w:val="auto"/>
          <w:sz w:val="24"/>
          <w:szCs w:val="24"/>
          <w:vertAlign w:val="superscript"/>
        </w:rPr>
      </w:pPr>
      <w:r w:rsidRPr="006B1659">
        <w:rPr>
          <w:rFonts w:eastAsia="Calibri" w:cs="Times New Roman"/>
          <w:b/>
          <w:color w:val="auto"/>
          <w:sz w:val="24"/>
          <w:szCs w:val="24"/>
        </w:rPr>
        <w:t>Author(s) Name(s)</w:t>
      </w:r>
    </w:p>
    <w:p w14:paraId="39392798" w14:textId="77777777" w:rsidR="006B1659" w:rsidRPr="006B1659" w:rsidRDefault="006B1659" w:rsidP="009F686E">
      <w:pPr>
        <w:contextualSpacing/>
        <w:jc w:val="both"/>
        <w:rPr>
          <w:rFonts w:eastAsia="Calibri" w:cs="Times New Roman"/>
          <w:b/>
          <w:color w:val="auto"/>
          <w:sz w:val="24"/>
          <w:szCs w:val="24"/>
        </w:rPr>
      </w:pPr>
    </w:p>
    <w:p w14:paraId="60B0CBFB" w14:textId="77777777" w:rsidR="006B1659" w:rsidRPr="006B1659" w:rsidRDefault="006B1659" w:rsidP="009F686E">
      <w:pPr>
        <w:contextualSpacing/>
        <w:jc w:val="both"/>
        <w:rPr>
          <w:rFonts w:eastAsia="Calibri" w:cs="Times New Roman"/>
          <w:b/>
          <w:color w:val="auto"/>
          <w:sz w:val="24"/>
          <w:szCs w:val="24"/>
        </w:rPr>
      </w:pPr>
      <w:r w:rsidRPr="006B1659">
        <w:rPr>
          <w:rFonts w:eastAsia="Calibri" w:cs="Times New Roman"/>
          <w:b/>
          <w:color w:val="auto"/>
          <w:sz w:val="24"/>
          <w:szCs w:val="24"/>
        </w:rPr>
        <w:t xml:space="preserve">ABSTRACT </w:t>
      </w:r>
    </w:p>
    <w:p w14:paraId="798E4D3F" w14:textId="77777777" w:rsidR="006B1659" w:rsidRPr="006B1659" w:rsidRDefault="006B1659" w:rsidP="009F686E">
      <w:pPr>
        <w:contextualSpacing/>
        <w:jc w:val="both"/>
        <w:rPr>
          <w:rFonts w:eastAsia="Calibri" w:cs="Times New Roman"/>
          <w:b/>
          <w:color w:val="auto"/>
          <w:sz w:val="24"/>
          <w:szCs w:val="24"/>
        </w:rPr>
      </w:pPr>
    </w:p>
    <w:p w14:paraId="63366DC2" w14:textId="77777777" w:rsidR="006B1659" w:rsidRPr="00F8418F" w:rsidRDefault="006B1659" w:rsidP="009F686E">
      <w:pPr>
        <w:contextualSpacing/>
        <w:jc w:val="both"/>
        <w:rPr>
          <w:rFonts w:eastAsia="Calibri" w:cs="Times New Roman"/>
          <w:b/>
          <w:color w:val="auto"/>
          <w:sz w:val="24"/>
          <w:szCs w:val="24"/>
          <w:lang w:val="en-GB"/>
        </w:rPr>
      </w:pPr>
      <w:r w:rsidRPr="00F8418F">
        <w:rPr>
          <w:rFonts w:eastAsia="Calibri" w:cs="Times New Roman"/>
          <w:b/>
          <w:color w:val="auto"/>
          <w:sz w:val="24"/>
          <w:szCs w:val="24"/>
          <w:lang w:val="en-GB"/>
        </w:rPr>
        <w:t>Introduction:</w:t>
      </w:r>
    </w:p>
    <w:p w14:paraId="3A1D9FB1" w14:textId="77777777" w:rsidR="006B1659" w:rsidRPr="00F8418F" w:rsidRDefault="006B1659" w:rsidP="009F686E">
      <w:pPr>
        <w:contextualSpacing/>
        <w:jc w:val="both"/>
        <w:rPr>
          <w:rFonts w:eastAsia="Calibri" w:cs="Times New Roman"/>
          <w:b/>
          <w:color w:val="auto"/>
          <w:sz w:val="24"/>
          <w:szCs w:val="24"/>
          <w:lang w:val="en-GB"/>
        </w:rPr>
      </w:pPr>
    </w:p>
    <w:p w14:paraId="1D841894" w14:textId="77777777" w:rsidR="006B1659" w:rsidRPr="00F8418F" w:rsidRDefault="006B1659" w:rsidP="009F686E">
      <w:pPr>
        <w:contextualSpacing/>
        <w:jc w:val="both"/>
        <w:rPr>
          <w:rFonts w:eastAsia="Calibri" w:cs="Times New Roman"/>
          <w:b/>
          <w:color w:val="auto"/>
          <w:sz w:val="24"/>
          <w:szCs w:val="24"/>
          <w:lang w:val="en-GB"/>
        </w:rPr>
      </w:pPr>
      <w:r w:rsidRPr="00F8418F">
        <w:rPr>
          <w:rFonts w:eastAsia="Calibri" w:cs="Times New Roman"/>
          <w:b/>
          <w:color w:val="auto"/>
          <w:sz w:val="24"/>
          <w:szCs w:val="24"/>
          <w:lang w:val="en-GB"/>
        </w:rPr>
        <w:t>Objective:</w:t>
      </w:r>
    </w:p>
    <w:p w14:paraId="6FAF9FFB" w14:textId="77777777" w:rsidR="006B1659" w:rsidRPr="00F8418F" w:rsidRDefault="006B1659" w:rsidP="009F686E">
      <w:pPr>
        <w:contextualSpacing/>
        <w:jc w:val="both"/>
        <w:rPr>
          <w:rFonts w:eastAsia="Calibri" w:cs="Times New Roman"/>
          <w:b/>
          <w:color w:val="auto"/>
          <w:sz w:val="24"/>
          <w:szCs w:val="24"/>
          <w:lang w:val="en-GB"/>
        </w:rPr>
      </w:pPr>
    </w:p>
    <w:p w14:paraId="3F99658E" w14:textId="77777777" w:rsidR="006B1659" w:rsidRPr="00F8418F" w:rsidRDefault="006B1659" w:rsidP="009F686E">
      <w:pPr>
        <w:contextualSpacing/>
        <w:jc w:val="both"/>
        <w:rPr>
          <w:rFonts w:eastAsia="Calibri" w:cs="Times New Roman"/>
          <w:b/>
          <w:color w:val="auto"/>
          <w:sz w:val="24"/>
          <w:szCs w:val="24"/>
          <w:lang w:val="en-GB"/>
        </w:rPr>
      </w:pPr>
      <w:r w:rsidRPr="00F8418F">
        <w:rPr>
          <w:rFonts w:eastAsia="Calibri" w:cs="Times New Roman"/>
          <w:b/>
          <w:color w:val="auto"/>
          <w:sz w:val="24"/>
          <w:szCs w:val="24"/>
          <w:lang w:val="en-GB"/>
        </w:rPr>
        <w:t>Method:</w:t>
      </w:r>
    </w:p>
    <w:p w14:paraId="7AD9DEB6" w14:textId="77777777" w:rsidR="006B1659" w:rsidRPr="00F8418F" w:rsidRDefault="006B1659" w:rsidP="009F686E">
      <w:pPr>
        <w:contextualSpacing/>
        <w:jc w:val="both"/>
        <w:rPr>
          <w:rFonts w:eastAsia="Calibri" w:cs="Times New Roman"/>
          <w:b/>
          <w:color w:val="auto"/>
          <w:sz w:val="24"/>
          <w:szCs w:val="24"/>
          <w:lang w:val="en-GB"/>
        </w:rPr>
      </w:pPr>
    </w:p>
    <w:p w14:paraId="1341DC10" w14:textId="77777777" w:rsidR="006B1659" w:rsidRPr="00F8418F" w:rsidRDefault="006B1659" w:rsidP="009F686E">
      <w:pPr>
        <w:contextualSpacing/>
        <w:jc w:val="both"/>
        <w:rPr>
          <w:rFonts w:eastAsia="Calibri" w:cs="Times New Roman"/>
          <w:b/>
          <w:color w:val="auto"/>
          <w:sz w:val="24"/>
          <w:szCs w:val="24"/>
          <w:lang w:val="en-GB"/>
        </w:rPr>
      </w:pPr>
      <w:r w:rsidRPr="00F8418F">
        <w:rPr>
          <w:rFonts w:eastAsia="Calibri" w:cs="Times New Roman"/>
          <w:b/>
          <w:color w:val="auto"/>
          <w:sz w:val="24"/>
          <w:szCs w:val="24"/>
          <w:lang w:val="en-GB"/>
        </w:rPr>
        <w:t xml:space="preserve">Results: </w:t>
      </w:r>
    </w:p>
    <w:p w14:paraId="60A413AC" w14:textId="77777777" w:rsidR="006B1659" w:rsidRPr="00F8418F" w:rsidRDefault="006B1659" w:rsidP="009F686E">
      <w:pPr>
        <w:contextualSpacing/>
        <w:jc w:val="both"/>
        <w:rPr>
          <w:rFonts w:eastAsia="Calibri" w:cs="Times New Roman"/>
          <w:b/>
          <w:color w:val="auto"/>
          <w:sz w:val="24"/>
          <w:szCs w:val="24"/>
          <w:lang w:val="en-GB"/>
        </w:rPr>
      </w:pPr>
    </w:p>
    <w:p w14:paraId="1193A0BA" w14:textId="77777777" w:rsidR="006B1659" w:rsidRPr="00F8418F" w:rsidRDefault="006B1659" w:rsidP="009F686E">
      <w:pPr>
        <w:contextualSpacing/>
        <w:jc w:val="both"/>
        <w:rPr>
          <w:rFonts w:eastAsia="Calibri" w:cs="Times New Roman"/>
          <w:b/>
          <w:color w:val="auto"/>
          <w:sz w:val="24"/>
          <w:szCs w:val="24"/>
          <w:lang w:val="en-GB"/>
        </w:rPr>
      </w:pPr>
      <w:r w:rsidRPr="00F8418F">
        <w:rPr>
          <w:rFonts w:eastAsia="Calibri" w:cs="Times New Roman"/>
          <w:b/>
          <w:color w:val="auto"/>
          <w:sz w:val="24"/>
          <w:szCs w:val="24"/>
          <w:lang w:val="en-GB"/>
        </w:rPr>
        <w:t>Conclusion:</w:t>
      </w:r>
    </w:p>
    <w:p w14:paraId="6789C0FB" w14:textId="77777777" w:rsidR="006B1659" w:rsidRPr="00F8418F" w:rsidRDefault="006B1659" w:rsidP="009F686E">
      <w:pPr>
        <w:contextualSpacing/>
        <w:jc w:val="both"/>
        <w:rPr>
          <w:rFonts w:eastAsia="Calibri" w:cs="Times New Roman"/>
          <w:b/>
          <w:color w:val="auto"/>
          <w:sz w:val="24"/>
          <w:szCs w:val="24"/>
          <w:lang w:val="en-GB"/>
        </w:rPr>
      </w:pPr>
    </w:p>
    <w:p w14:paraId="2ABD4CFA" w14:textId="77777777" w:rsidR="006B1659" w:rsidRPr="00F8418F" w:rsidRDefault="006B1659" w:rsidP="009F686E">
      <w:pPr>
        <w:contextualSpacing/>
        <w:jc w:val="both"/>
        <w:rPr>
          <w:rFonts w:eastAsia="Calibri" w:cs="Times New Roman"/>
          <w:b/>
          <w:color w:val="auto"/>
          <w:sz w:val="24"/>
          <w:szCs w:val="24"/>
          <w:lang w:val="en-GB"/>
        </w:rPr>
      </w:pPr>
      <w:r w:rsidRPr="00F8418F">
        <w:rPr>
          <w:rFonts w:eastAsia="Calibri" w:cs="Times New Roman"/>
          <w:b/>
          <w:color w:val="auto"/>
          <w:sz w:val="24"/>
          <w:szCs w:val="24"/>
          <w:lang w:val="en-GB"/>
        </w:rPr>
        <w:t>Keywords:</w:t>
      </w:r>
    </w:p>
    <w:p w14:paraId="3B3EECF6" w14:textId="77777777" w:rsidR="006B1659" w:rsidRPr="00F8418F" w:rsidRDefault="006B1659" w:rsidP="009F686E">
      <w:pPr>
        <w:contextualSpacing/>
        <w:jc w:val="both"/>
        <w:rPr>
          <w:rFonts w:eastAsia="Calibri" w:cs="Times New Roman"/>
          <w:b/>
          <w:color w:val="auto"/>
          <w:sz w:val="24"/>
          <w:szCs w:val="24"/>
          <w:lang w:val="en-GB"/>
        </w:rPr>
      </w:pPr>
    </w:p>
    <w:p w14:paraId="7815608C" w14:textId="77777777" w:rsidR="006B1659" w:rsidRPr="00F8418F" w:rsidRDefault="006B1659" w:rsidP="009F686E">
      <w:pPr>
        <w:contextualSpacing/>
        <w:jc w:val="both"/>
        <w:rPr>
          <w:rFonts w:eastAsia="Calibri" w:cs="Times New Roman"/>
          <w:b/>
          <w:color w:val="auto"/>
          <w:sz w:val="24"/>
          <w:szCs w:val="24"/>
          <w:lang w:val="en-GB"/>
        </w:rPr>
      </w:pPr>
    </w:p>
    <w:p w14:paraId="6725CA20" w14:textId="77777777" w:rsidR="006B1659" w:rsidRPr="00F8418F" w:rsidRDefault="006B1659" w:rsidP="009F686E">
      <w:pPr>
        <w:contextualSpacing/>
        <w:jc w:val="both"/>
        <w:rPr>
          <w:rFonts w:eastAsia="Calibri" w:cs="Times New Roman"/>
          <w:color w:val="auto"/>
          <w:sz w:val="24"/>
          <w:szCs w:val="24"/>
          <w:lang w:val="en-GB"/>
        </w:rPr>
      </w:pPr>
      <w:r w:rsidRPr="00F8418F">
        <w:rPr>
          <w:rFonts w:eastAsia="Calibri" w:cs="Times New Roman"/>
          <w:color w:val="auto"/>
          <w:sz w:val="24"/>
          <w:szCs w:val="24"/>
          <w:lang w:val="en-GB"/>
        </w:rPr>
        <w:t xml:space="preserve">Abstracts for the papers to be presented at ANISF event should be written in standard layout using Microsoft Word Program, Times New Roman character, 12 font size, </w:t>
      </w:r>
      <w:proofErr w:type="gramStart"/>
      <w:r w:rsidRPr="00F8418F">
        <w:rPr>
          <w:rFonts w:eastAsia="Calibri" w:cs="Times New Roman"/>
          <w:color w:val="auto"/>
          <w:sz w:val="24"/>
          <w:szCs w:val="24"/>
          <w:lang w:val="en-GB"/>
        </w:rPr>
        <w:t>1.5 line</w:t>
      </w:r>
      <w:proofErr w:type="gramEnd"/>
      <w:r w:rsidRPr="00F8418F">
        <w:rPr>
          <w:rFonts w:eastAsia="Calibri" w:cs="Times New Roman"/>
          <w:color w:val="auto"/>
          <w:sz w:val="24"/>
          <w:szCs w:val="24"/>
          <w:lang w:val="en-GB"/>
        </w:rPr>
        <w:t xml:space="preserve"> spacing, justified, and the page number should be given justified. </w:t>
      </w:r>
    </w:p>
    <w:p w14:paraId="2FC823CA" w14:textId="77777777" w:rsidR="006B1659" w:rsidRPr="00F8418F" w:rsidRDefault="006B1659" w:rsidP="009F686E">
      <w:pPr>
        <w:contextualSpacing/>
        <w:jc w:val="both"/>
        <w:rPr>
          <w:rFonts w:eastAsia="Calibri" w:cs="Times New Roman"/>
          <w:color w:val="auto"/>
          <w:sz w:val="24"/>
          <w:szCs w:val="24"/>
          <w:lang w:val="en-GB"/>
        </w:rPr>
      </w:pPr>
      <w:r w:rsidRPr="00F8418F">
        <w:rPr>
          <w:rFonts w:eastAsia="Calibri" w:cs="Times New Roman"/>
          <w:color w:val="auto"/>
          <w:sz w:val="24"/>
          <w:szCs w:val="24"/>
          <w:lang w:val="en-GB"/>
        </w:rPr>
        <w:t>Abstracts should be "extended" and the narrative should be between 400-600 words. Turkish and English abstracts should be submitted.</w:t>
      </w:r>
    </w:p>
    <w:p w14:paraId="2C11C105" w14:textId="77777777" w:rsidR="006B1659" w:rsidRPr="00F8418F" w:rsidRDefault="006B1659" w:rsidP="009F686E">
      <w:pPr>
        <w:contextualSpacing/>
        <w:jc w:val="both"/>
        <w:rPr>
          <w:rFonts w:eastAsia="Calibri" w:cs="Times New Roman"/>
          <w:color w:val="auto"/>
          <w:sz w:val="24"/>
          <w:szCs w:val="24"/>
          <w:lang w:val="en-GB"/>
        </w:rPr>
      </w:pPr>
      <w:r w:rsidRPr="00F8418F">
        <w:rPr>
          <w:rFonts w:eastAsia="Calibri" w:cs="Times New Roman"/>
          <w:color w:val="auto"/>
          <w:sz w:val="24"/>
          <w:szCs w:val="24"/>
          <w:lang w:val="en-GB"/>
        </w:rPr>
        <w:t>Extended abstracts should be prepared under the headings of "introduction, objective, method, results and conclusion". In addition, there should be at least 3 and at most 5 words for the keyword section. Papers that do not comply with the conditions specified here will be rejected without being sent to the referee evaluation.</w:t>
      </w:r>
    </w:p>
    <w:p w14:paraId="40269EFA" w14:textId="77777777" w:rsidR="006B1659" w:rsidRPr="00F8418F" w:rsidRDefault="006B1659" w:rsidP="009F686E">
      <w:pPr>
        <w:contextualSpacing/>
        <w:jc w:val="both"/>
        <w:rPr>
          <w:rFonts w:eastAsia="Calibri" w:cs="Times New Roman"/>
          <w:color w:val="auto"/>
          <w:sz w:val="24"/>
          <w:szCs w:val="24"/>
          <w:lang w:val="en-GB"/>
        </w:rPr>
      </w:pPr>
      <w:r w:rsidRPr="00F8418F">
        <w:rPr>
          <w:rFonts w:eastAsia="Calibri" w:cs="Times New Roman"/>
          <w:color w:val="auto"/>
          <w:sz w:val="24"/>
          <w:szCs w:val="24"/>
          <w:lang w:val="en-GB"/>
        </w:rPr>
        <w:t>Papers that do not comply with the conditions specified during the referee evaluation will be rejected.</w:t>
      </w:r>
    </w:p>
    <w:p w14:paraId="24ADC592" w14:textId="77777777" w:rsidR="006B1659" w:rsidRPr="00F8418F" w:rsidRDefault="006B1659" w:rsidP="009F686E">
      <w:pPr>
        <w:contextualSpacing/>
        <w:jc w:val="both"/>
        <w:rPr>
          <w:rFonts w:eastAsia="Calibri" w:cs="Times New Roman"/>
          <w:color w:val="auto"/>
          <w:sz w:val="24"/>
          <w:szCs w:val="24"/>
          <w:lang w:val="en-GB"/>
        </w:rPr>
      </w:pPr>
      <w:r w:rsidRPr="00F8418F">
        <w:rPr>
          <w:rFonts w:eastAsia="Calibri" w:cs="Times New Roman"/>
          <w:color w:val="auto"/>
          <w:sz w:val="24"/>
          <w:szCs w:val="24"/>
          <w:lang w:val="en-GB"/>
        </w:rPr>
        <w:t xml:space="preserve"> </w:t>
      </w:r>
      <w:r w:rsidRPr="00F8418F">
        <w:rPr>
          <w:rFonts w:eastAsia="Calibri" w:cs="Times New Roman"/>
          <w:b/>
          <w:color w:val="auto"/>
          <w:sz w:val="24"/>
          <w:szCs w:val="24"/>
          <w:lang w:val="en-GB"/>
        </w:rPr>
        <w:t>Keywords:</w:t>
      </w:r>
      <w:r w:rsidRPr="00F8418F">
        <w:rPr>
          <w:rFonts w:eastAsia="Calibri" w:cs="Times New Roman"/>
          <w:color w:val="auto"/>
          <w:sz w:val="24"/>
          <w:szCs w:val="24"/>
          <w:lang w:val="en-GB"/>
        </w:rPr>
        <w:t xml:space="preserve"> Minimum 3, maximum 5 keywords</w:t>
      </w:r>
    </w:p>
    <w:p w14:paraId="2A46DE65" w14:textId="7BCE9CD5" w:rsidR="006B1659" w:rsidRPr="006B1659" w:rsidRDefault="006B1659" w:rsidP="006B1659">
      <w:pPr>
        <w:jc w:val="both"/>
        <w:rPr>
          <w:rFonts w:cs="Times New Roman"/>
          <w:color w:val="auto"/>
          <w:sz w:val="24"/>
          <w:szCs w:val="24"/>
        </w:rPr>
      </w:pPr>
    </w:p>
    <w:sectPr w:rsidR="006B1659" w:rsidRPr="006B1659" w:rsidSect="00A44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8C5E" w14:textId="77777777" w:rsidR="007F6AF2" w:rsidRDefault="007F6AF2" w:rsidP="0060084D">
      <w:pPr>
        <w:spacing w:before="0" w:line="240" w:lineRule="auto"/>
      </w:pPr>
      <w:r>
        <w:separator/>
      </w:r>
    </w:p>
  </w:endnote>
  <w:endnote w:type="continuationSeparator" w:id="0">
    <w:p w14:paraId="24F91D7C" w14:textId="77777777" w:rsidR="007F6AF2" w:rsidRDefault="007F6AF2" w:rsidP="006008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02FB" w14:textId="77777777" w:rsidR="007F6AF2" w:rsidRDefault="007F6AF2" w:rsidP="0060084D">
      <w:pPr>
        <w:spacing w:before="0" w:line="240" w:lineRule="auto"/>
      </w:pPr>
      <w:r>
        <w:separator/>
      </w:r>
    </w:p>
  </w:footnote>
  <w:footnote w:type="continuationSeparator" w:id="0">
    <w:p w14:paraId="60C1BAA6" w14:textId="77777777" w:rsidR="007F6AF2" w:rsidRDefault="007F6AF2" w:rsidP="0060084D">
      <w:pPr>
        <w:spacing w:before="0" w:line="240" w:lineRule="auto"/>
      </w:pPr>
      <w:r>
        <w:continuationSeparator/>
      </w:r>
    </w:p>
  </w:footnote>
  <w:footnote w:id="1">
    <w:p w14:paraId="77DA2E9C" w14:textId="75DF2028" w:rsidR="0060084D" w:rsidRDefault="0060084D">
      <w:pPr>
        <w:pStyle w:val="DipnotMetni"/>
      </w:pPr>
      <w:r>
        <w:rPr>
          <w:rStyle w:val="DipnotBavurusu"/>
        </w:rPr>
        <w:footnoteRef/>
      </w:r>
      <w:r>
        <w:t xml:space="preserve"> </w:t>
      </w:r>
      <w:r w:rsidRPr="0060084D">
        <w:rPr>
          <w:color w:val="auto"/>
        </w:rPr>
        <w:t xml:space="preserve">Çalıştığı Kurum, </w:t>
      </w:r>
      <w:proofErr w:type="gramStart"/>
      <w:r w:rsidRPr="0060084D">
        <w:rPr>
          <w:color w:val="auto"/>
        </w:rPr>
        <w:t>mail</w:t>
      </w:r>
      <w:proofErr w:type="gramEnd"/>
      <w:r w:rsidRPr="0060084D">
        <w:rPr>
          <w:color w:val="auto"/>
        </w:rPr>
        <w:t xml:space="preserve"> adresi, ORCID numarası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D7E1C"/>
    <w:multiLevelType w:val="multilevel"/>
    <w:tmpl w:val="8836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34259"/>
    <w:multiLevelType w:val="multilevel"/>
    <w:tmpl w:val="311A1DA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15:restartNumberingAfterBreak="0">
    <w:nsid w:val="6043338B"/>
    <w:multiLevelType w:val="hybridMultilevel"/>
    <w:tmpl w:val="39804A44"/>
    <w:lvl w:ilvl="0" w:tplc="041F0001">
      <w:start w:val="1"/>
      <w:numFmt w:val="bullet"/>
      <w:lvlText w:val=""/>
      <w:lvlJc w:val="left"/>
      <w:pPr>
        <w:ind w:left="1174" w:hanging="360"/>
      </w:pPr>
      <w:rPr>
        <w:rFonts w:ascii="Symbol" w:hAnsi="Symbol" w:hint="default"/>
      </w:rPr>
    </w:lvl>
    <w:lvl w:ilvl="1" w:tplc="041F0003" w:tentative="1">
      <w:start w:val="1"/>
      <w:numFmt w:val="bullet"/>
      <w:lvlText w:val="o"/>
      <w:lvlJc w:val="left"/>
      <w:pPr>
        <w:ind w:left="1894" w:hanging="360"/>
      </w:pPr>
      <w:rPr>
        <w:rFonts w:ascii="Courier New" w:hAnsi="Courier New" w:cs="Courier New" w:hint="default"/>
      </w:rPr>
    </w:lvl>
    <w:lvl w:ilvl="2" w:tplc="041F0005" w:tentative="1">
      <w:start w:val="1"/>
      <w:numFmt w:val="bullet"/>
      <w:lvlText w:val=""/>
      <w:lvlJc w:val="left"/>
      <w:pPr>
        <w:ind w:left="2614" w:hanging="360"/>
      </w:pPr>
      <w:rPr>
        <w:rFonts w:ascii="Wingdings" w:hAnsi="Wingdings" w:hint="default"/>
      </w:rPr>
    </w:lvl>
    <w:lvl w:ilvl="3" w:tplc="041F0001" w:tentative="1">
      <w:start w:val="1"/>
      <w:numFmt w:val="bullet"/>
      <w:lvlText w:val=""/>
      <w:lvlJc w:val="left"/>
      <w:pPr>
        <w:ind w:left="3334" w:hanging="360"/>
      </w:pPr>
      <w:rPr>
        <w:rFonts w:ascii="Symbol" w:hAnsi="Symbol" w:hint="default"/>
      </w:rPr>
    </w:lvl>
    <w:lvl w:ilvl="4" w:tplc="041F0003" w:tentative="1">
      <w:start w:val="1"/>
      <w:numFmt w:val="bullet"/>
      <w:lvlText w:val="o"/>
      <w:lvlJc w:val="left"/>
      <w:pPr>
        <w:ind w:left="4054" w:hanging="360"/>
      </w:pPr>
      <w:rPr>
        <w:rFonts w:ascii="Courier New" w:hAnsi="Courier New" w:cs="Courier New" w:hint="default"/>
      </w:rPr>
    </w:lvl>
    <w:lvl w:ilvl="5" w:tplc="041F0005" w:tentative="1">
      <w:start w:val="1"/>
      <w:numFmt w:val="bullet"/>
      <w:lvlText w:val=""/>
      <w:lvlJc w:val="left"/>
      <w:pPr>
        <w:ind w:left="4774" w:hanging="360"/>
      </w:pPr>
      <w:rPr>
        <w:rFonts w:ascii="Wingdings" w:hAnsi="Wingdings" w:hint="default"/>
      </w:rPr>
    </w:lvl>
    <w:lvl w:ilvl="6" w:tplc="041F0001" w:tentative="1">
      <w:start w:val="1"/>
      <w:numFmt w:val="bullet"/>
      <w:lvlText w:val=""/>
      <w:lvlJc w:val="left"/>
      <w:pPr>
        <w:ind w:left="5494" w:hanging="360"/>
      </w:pPr>
      <w:rPr>
        <w:rFonts w:ascii="Symbol" w:hAnsi="Symbol" w:hint="default"/>
      </w:rPr>
    </w:lvl>
    <w:lvl w:ilvl="7" w:tplc="041F0003" w:tentative="1">
      <w:start w:val="1"/>
      <w:numFmt w:val="bullet"/>
      <w:lvlText w:val="o"/>
      <w:lvlJc w:val="left"/>
      <w:pPr>
        <w:ind w:left="6214" w:hanging="360"/>
      </w:pPr>
      <w:rPr>
        <w:rFonts w:ascii="Courier New" w:hAnsi="Courier New" w:cs="Courier New" w:hint="default"/>
      </w:rPr>
    </w:lvl>
    <w:lvl w:ilvl="8" w:tplc="041F0005" w:tentative="1">
      <w:start w:val="1"/>
      <w:numFmt w:val="bullet"/>
      <w:lvlText w:val=""/>
      <w:lvlJc w:val="left"/>
      <w:pPr>
        <w:ind w:left="6934" w:hanging="360"/>
      </w:pPr>
      <w:rPr>
        <w:rFonts w:ascii="Wingdings" w:hAnsi="Wingdings" w:hint="default"/>
      </w:rPr>
    </w:lvl>
  </w:abstractNum>
  <w:num w:numId="1" w16cid:durableId="386340415">
    <w:abstractNumId w:val="1"/>
  </w:num>
  <w:num w:numId="2" w16cid:durableId="1109547117">
    <w:abstractNumId w:val="2"/>
  </w:num>
  <w:num w:numId="3" w16cid:durableId="38136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A2"/>
    <w:rsid w:val="00012485"/>
    <w:rsid w:val="00017EEB"/>
    <w:rsid w:val="00025783"/>
    <w:rsid w:val="00080C39"/>
    <w:rsid w:val="000C283A"/>
    <w:rsid w:val="001755A2"/>
    <w:rsid w:val="001A405B"/>
    <w:rsid w:val="001C033C"/>
    <w:rsid w:val="001F468B"/>
    <w:rsid w:val="00235F6E"/>
    <w:rsid w:val="00273518"/>
    <w:rsid w:val="00273E42"/>
    <w:rsid w:val="002E399D"/>
    <w:rsid w:val="0036532C"/>
    <w:rsid w:val="00391C23"/>
    <w:rsid w:val="003949DC"/>
    <w:rsid w:val="004179C6"/>
    <w:rsid w:val="00465A71"/>
    <w:rsid w:val="004A1014"/>
    <w:rsid w:val="004B2AEE"/>
    <w:rsid w:val="004F5C7B"/>
    <w:rsid w:val="005779E9"/>
    <w:rsid w:val="005843B0"/>
    <w:rsid w:val="005C4FBF"/>
    <w:rsid w:val="0060084D"/>
    <w:rsid w:val="00607791"/>
    <w:rsid w:val="00677156"/>
    <w:rsid w:val="006A1812"/>
    <w:rsid w:val="006B1659"/>
    <w:rsid w:val="006C6FB6"/>
    <w:rsid w:val="0070271E"/>
    <w:rsid w:val="00752639"/>
    <w:rsid w:val="00755E89"/>
    <w:rsid w:val="007C4D9F"/>
    <w:rsid w:val="007F6AF2"/>
    <w:rsid w:val="00810971"/>
    <w:rsid w:val="00827DA0"/>
    <w:rsid w:val="008363E9"/>
    <w:rsid w:val="008C4E60"/>
    <w:rsid w:val="00972AC6"/>
    <w:rsid w:val="009830F0"/>
    <w:rsid w:val="00985D9F"/>
    <w:rsid w:val="009B5915"/>
    <w:rsid w:val="009E19A7"/>
    <w:rsid w:val="009F686E"/>
    <w:rsid w:val="00A447D8"/>
    <w:rsid w:val="00A63848"/>
    <w:rsid w:val="00A6646C"/>
    <w:rsid w:val="00A66681"/>
    <w:rsid w:val="00A7429A"/>
    <w:rsid w:val="00AE3230"/>
    <w:rsid w:val="00AE5AE8"/>
    <w:rsid w:val="00AF26C7"/>
    <w:rsid w:val="00B9387E"/>
    <w:rsid w:val="00BD086F"/>
    <w:rsid w:val="00BE5F7B"/>
    <w:rsid w:val="00C136F3"/>
    <w:rsid w:val="00C227A5"/>
    <w:rsid w:val="00C61172"/>
    <w:rsid w:val="00C63DE7"/>
    <w:rsid w:val="00CE53B6"/>
    <w:rsid w:val="00D339BA"/>
    <w:rsid w:val="00E109C5"/>
    <w:rsid w:val="00E432F8"/>
    <w:rsid w:val="00E94AF8"/>
    <w:rsid w:val="00F45D8B"/>
    <w:rsid w:val="00F467EA"/>
    <w:rsid w:val="00F84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B70D"/>
  <w15:chartTrackingRefBased/>
  <w15:docId w15:val="{9F6AE5F7-FD40-40C7-94E1-2D369D10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5A2"/>
    <w:pPr>
      <w:spacing w:before="120" w:after="0" w:line="264" w:lineRule="auto"/>
      <w:ind w:firstLine="454"/>
    </w:pPr>
    <w:rPr>
      <w:rFonts w:ascii="Times New Roman" w:hAnsi="Times New Roman" w:cstheme="minorBidi"/>
      <w:bCs w:val="0"/>
      <w:color w:val="70AD47" w:themeColor="accent6"/>
      <w:kern w:val="0"/>
      <w14:ligatures w14:val="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755A2"/>
    <w:pPr>
      <w:spacing w:before="100" w:beforeAutospacing="1" w:after="100" w:afterAutospacing="1" w:line="240" w:lineRule="auto"/>
      <w:ind w:firstLine="0"/>
    </w:pPr>
    <w:rPr>
      <w:rFonts w:eastAsia="Times New Roman" w:cs="Times New Roman"/>
      <w:color w:val="auto"/>
      <w:sz w:val="24"/>
      <w:szCs w:val="24"/>
      <w:lang w:eastAsia="tr-TR"/>
    </w:rPr>
  </w:style>
  <w:style w:type="paragraph" w:styleId="ListeParagraf">
    <w:name w:val="List Paragraph"/>
    <w:basedOn w:val="Normal"/>
    <w:uiPriority w:val="34"/>
    <w:qFormat/>
    <w:rsid w:val="001755A2"/>
    <w:pPr>
      <w:ind w:left="720"/>
      <w:contextualSpacing/>
    </w:pPr>
  </w:style>
  <w:style w:type="character" w:styleId="Gl">
    <w:name w:val="Strong"/>
    <w:basedOn w:val="VarsaylanParagrafYazTipi"/>
    <w:uiPriority w:val="22"/>
    <w:qFormat/>
    <w:rsid w:val="001755A2"/>
    <w:rPr>
      <w:b/>
      <w:bCs w:val="0"/>
    </w:rPr>
  </w:style>
  <w:style w:type="character" w:styleId="AklamaBavurusu">
    <w:name w:val="annotation reference"/>
    <w:basedOn w:val="VarsaylanParagrafYazTipi"/>
    <w:uiPriority w:val="99"/>
    <w:semiHidden/>
    <w:unhideWhenUsed/>
    <w:rsid w:val="001755A2"/>
    <w:rPr>
      <w:sz w:val="16"/>
      <w:szCs w:val="16"/>
    </w:rPr>
  </w:style>
  <w:style w:type="paragraph" w:styleId="AklamaMetni">
    <w:name w:val="annotation text"/>
    <w:basedOn w:val="Normal"/>
    <w:link w:val="AklamaMetniChar"/>
    <w:uiPriority w:val="99"/>
    <w:unhideWhenUsed/>
    <w:rsid w:val="001755A2"/>
    <w:pPr>
      <w:spacing w:line="240" w:lineRule="auto"/>
    </w:pPr>
    <w:rPr>
      <w:sz w:val="20"/>
      <w:szCs w:val="20"/>
    </w:rPr>
  </w:style>
  <w:style w:type="character" w:customStyle="1" w:styleId="AklamaMetniChar">
    <w:name w:val="Açıklama Metni Char"/>
    <w:basedOn w:val="VarsaylanParagrafYazTipi"/>
    <w:link w:val="AklamaMetni"/>
    <w:uiPriority w:val="99"/>
    <w:rsid w:val="001755A2"/>
    <w:rPr>
      <w:rFonts w:ascii="Times New Roman" w:hAnsi="Times New Roman" w:cstheme="minorBidi"/>
      <w:bCs w:val="0"/>
      <w:color w:val="70AD47" w:themeColor="accent6"/>
      <w:kern w:val="0"/>
      <w:sz w:val="20"/>
      <w:szCs w:val="20"/>
      <w14:ligatures w14:val="none"/>
    </w:rPr>
  </w:style>
  <w:style w:type="character" w:styleId="Kpr">
    <w:name w:val="Hyperlink"/>
    <w:basedOn w:val="VarsaylanParagrafYazTipi"/>
    <w:uiPriority w:val="99"/>
    <w:unhideWhenUsed/>
    <w:rsid w:val="001755A2"/>
    <w:rPr>
      <w:color w:val="0563C1" w:themeColor="hyperlink"/>
      <w:u w:val="single"/>
    </w:rPr>
  </w:style>
  <w:style w:type="paragraph" w:styleId="AklamaKonusu">
    <w:name w:val="annotation subject"/>
    <w:basedOn w:val="AklamaMetni"/>
    <w:next w:val="AklamaMetni"/>
    <w:link w:val="AklamaKonusuChar"/>
    <w:uiPriority w:val="99"/>
    <w:semiHidden/>
    <w:unhideWhenUsed/>
    <w:rsid w:val="001755A2"/>
    <w:rPr>
      <w:b/>
      <w:bCs/>
    </w:rPr>
  </w:style>
  <w:style w:type="character" w:customStyle="1" w:styleId="AklamaKonusuChar">
    <w:name w:val="Açıklama Konusu Char"/>
    <w:basedOn w:val="AklamaMetniChar"/>
    <w:link w:val="AklamaKonusu"/>
    <w:uiPriority w:val="99"/>
    <w:semiHidden/>
    <w:rsid w:val="001755A2"/>
    <w:rPr>
      <w:rFonts w:ascii="Times New Roman" w:hAnsi="Times New Roman" w:cstheme="minorBidi"/>
      <w:b/>
      <w:bCs/>
      <w:color w:val="70AD47" w:themeColor="accent6"/>
      <w:kern w:val="0"/>
      <w:sz w:val="20"/>
      <w:szCs w:val="20"/>
      <w14:ligatures w14:val="none"/>
    </w:rPr>
  </w:style>
  <w:style w:type="character" w:customStyle="1" w:styleId="zmlenmeyenBahsetme1">
    <w:name w:val="Çözümlenmeyen Bahsetme1"/>
    <w:basedOn w:val="VarsaylanParagrafYazTipi"/>
    <w:uiPriority w:val="99"/>
    <w:semiHidden/>
    <w:unhideWhenUsed/>
    <w:rsid w:val="001A405B"/>
    <w:rPr>
      <w:color w:val="605E5C"/>
      <w:shd w:val="clear" w:color="auto" w:fill="E1DFDD"/>
    </w:rPr>
  </w:style>
  <w:style w:type="paragraph" w:styleId="BalonMetni">
    <w:name w:val="Balloon Text"/>
    <w:basedOn w:val="Normal"/>
    <w:link w:val="BalonMetniChar"/>
    <w:uiPriority w:val="99"/>
    <w:semiHidden/>
    <w:unhideWhenUsed/>
    <w:rsid w:val="00A7429A"/>
    <w:pPr>
      <w:spacing w:before="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429A"/>
    <w:rPr>
      <w:rFonts w:ascii="Segoe UI" w:hAnsi="Segoe UI" w:cs="Segoe UI"/>
      <w:bCs w:val="0"/>
      <w:color w:val="70AD47" w:themeColor="accent6"/>
      <w:kern w:val="0"/>
      <w:sz w:val="18"/>
      <w:szCs w:val="18"/>
      <w14:ligatures w14:val="none"/>
    </w:rPr>
  </w:style>
  <w:style w:type="character" w:styleId="zlenenKpr">
    <w:name w:val="FollowedHyperlink"/>
    <w:basedOn w:val="VarsaylanParagrafYazTipi"/>
    <w:uiPriority w:val="99"/>
    <w:semiHidden/>
    <w:unhideWhenUsed/>
    <w:rsid w:val="00677156"/>
    <w:rPr>
      <w:color w:val="954F72" w:themeColor="followedHyperlink"/>
      <w:u w:val="single"/>
    </w:rPr>
  </w:style>
  <w:style w:type="character" w:styleId="zmlenmeyenBahsetme">
    <w:name w:val="Unresolved Mention"/>
    <w:basedOn w:val="VarsaylanParagrafYazTipi"/>
    <w:uiPriority w:val="99"/>
    <w:semiHidden/>
    <w:unhideWhenUsed/>
    <w:rsid w:val="00677156"/>
    <w:rPr>
      <w:color w:val="605E5C"/>
      <w:shd w:val="clear" w:color="auto" w:fill="E1DFDD"/>
    </w:rPr>
  </w:style>
  <w:style w:type="paragraph" w:styleId="DipnotMetni">
    <w:name w:val="footnote text"/>
    <w:basedOn w:val="Normal"/>
    <w:link w:val="DipnotMetniChar"/>
    <w:uiPriority w:val="99"/>
    <w:semiHidden/>
    <w:unhideWhenUsed/>
    <w:rsid w:val="0060084D"/>
    <w:pPr>
      <w:spacing w:before="0" w:line="240" w:lineRule="auto"/>
    </w:pPr>
    <w:rPr>
      <w:sz w:val="20"/>
      <w:szCs w:val="20"/>
    </w:rPr>
  </w:style>
  <w:style w:type="character" w:customStyle="1" w:styleId="DipnotMetniChar">
    <w:name w:val="Dipnot Metni Char"/>
    <w:basedOn w:val="VarsaylanParagrafYazTipi"/>
    <w:link w:val="DipnotMetni"/>
    <w:uiPriority w:val="99"/>
    <w:semiHidden/>
    <w:rsid w:val="0060084D"/>
    <w:rPr>
      <w:rFonts w:ascii="Times New Roman" w:hAnsi="Times New Roman" w:cstheme="minorBidi"/>
      <w:bCs w:val="0"/>
      <w:color w:val="70AD47" w:themeColor="accent6"/>
      <w:kern w:val="0"/>
      <w:sz w:val="20"/>
      <w:szCs w:val="20"/>
      <w14:ligatures w14:val="none"/>
    </w:rPr>
  </w:style>
  <w:style w:type="character" w:styleId="DipnotBavurusu">
    <w:name w:val="footnote reference"/>
    <w:basedOn w:val="VarsaylanParagrafYazTipi"/>
    <w:uiPriority w:val="99"/>
    <w:semiHidden/>
    <w:unhideWhenUsed/>
    <w:rsid w:val="006008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2D29F-0C3B-4DFD-A7E7-3C1B22D6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1792</Characters>
  <Application>Microsoft Office Word</Application>
  <DocSecurity>0</DocSecurity>
  <Lines>38</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BENAY</dc:creator>
  <cp:keywords/>
  <dc:description/>
  <cp:lastModifiedBy>Halil DURUR</cp:lastModifiedBy>
  <cp:revision>2</cp:revision>
  <dcterms:created xsi:type="dcterms:W3CDTF">2026-03-16T15:54:00Z</dcterms:created>
  <dcterms:modified xsi:type="dcterms:W3CDTF">2026-03-16T15:54:00Z</dcterms:modified>
</cp:coreProperties>
</file>