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94133" w14:textId="77777777" w:rsidR="00295F9B" w:rsidRDefault="003E2DDF" w:rsidP="00461C7A">
      <w:pPr>
        <w:spacing w:after="0" w:line="240" w:lineRule="auto"/>
        <w:jc w:val="center"/>
        <w:rPr>
          <w:b/>
          <w:bCs/>
        </w:rPr>
      </w:pPr>
      <w:r w:rsidRPr="005F0ED1">
        <w:rPr>
          <w:b/>
          <w:bCs/>
        </w:rPr>
        <w:t xml:space="preserve">AKDENİZ ÜNİVERSİTESİ </w:t>
      </w:r>
    </w:p>
    <w:p w14:paraId="7CAEBBF3" w14:textId="1F39F0D8" w:rsidR="009C76EB" w:rsidRPr="005F0ED1" w:rsidRDefault="003E2DDF" w:rsidP="00461C7A">
      <w:pPr>
        <w:spacing w:after="0" w:line="240" w:lineRule="auto"/>
        <w:jc w:val="center"/>
        <w:rPr>
          <w:b/>
          <w:bCs/>
        </w:rPr>
      </w:pPr>
      <w:r w:rsidRPr="005F0ED1">
        <w:rPr>
          <w:b/>
          <w:bCs/>
        </w:rPr>
        <w:t xml:space="preserve">ANTALYA DEVLET KONSERVATUVARI </w:t>
      </w:r>
      <w:r w:rsidR="005F0ED1" w:rsidRPr="005F0ED1">
        <w:rPr>
          <w:b/>
          <w:bCs/>
        </w:rPr>
        <w:br/>
      </w:r>
      <w:r w:rsidR="004B4E35">
        <w:rPr>
          <w:b/>
          <w:bCs/>
        </w:rPr>
        <w:t xml:space="preserve">YARI ZAMANLI </w:t>
      </w:r>
      <w:r w:rsidRPr="005F0ED1">
        <w:rPr>
          <w:b/>
          <w:bCs/>
        </w:rPr>
        <w:t xml:space="preserve">MÜZİK VE BALE </w:t>
      </w:r>
      <w:r w:rsidR="008333B2" w:rsidRPr="005F0ED1">
        <w:rPr>
          <w:b/>
          <w:bCs/>
        </w:rPr>
        <w:t>SERTİFİKA PROGRAMI</w:t>
      </w:r>
      <w:r w:rsidR="00A927EB" w:rsidRPr="005F0ED1">
        <w:rPr>
          <w:b/>
          <w:bCs/>
        </w:rPr>
        <w:t xml:space="preserve"> </w:t>
      </w:r>
      <w:r w:rsidRPr="005F0ED1">
        <w:rPr>
          <w:b/>
          <w:bCs/>
        </w:rPr>
        <w:t>YÖNERGESİ</w:t>
      </w:r>
    </w:p>
    <w:p w14:paraId="566D5356" w14:textId="3D6F14A4" w:rsidR="009C76EB" w:rsidRPr="005F0ED1" w:rsidRDefault="009C76EB" w:rsidP="00461C7A">
      <w:pPr>
        <w:spacing w:after="0" w:line="240" w:lineRule="auto"/>
        <w:jc w:val="center"/>
        <w:rPr>
          <w:b/>
          <w:bCs/>
        </w:rPr>
      </w:pPr>
    </w:p>
    <w:p w14:paraId="07422D11" w14:textId="6977B22A" w:rsidR="009C76EB" w:rsidRPr="005F0ED1" w:rsidRDefault="003E2DDF" w:rsidP="00461C7A">
      <w:pPr>
        <w:spacing w:after="0" w:line="240" w:lineRule="auto"/>
        <w:jc w:val="center"/>
        <w:rPr>
          <w:b/>
          <w:bCs/>
        </w:rPr>
      </w:pPr>
      <w:r w:rsidRPr="005F0ED1">
        <w:rPr>
          <w:b/>
          <w:bCs/>
        </w:rPr>
        <w:t>BİRİNCİ BÖLÜM</w:t>
      </w:r>
    </w:p>
    <w:p w14:paraId="51DC6B7F" w14:textId="2FFAE640" w:rsidR="009C76EB" w:rsidRPr="005F0ED1" w:rsidRDefault="003E2DDF" w:rsidP="00461C7A">
      <w:pPr>
        <w:spacing w:after="0" w:line="240" w:lineRule="auto"/>
        <w:jc w:val="center"/>
        <w:rPr>
          <w:b/>
          <w:bCs/>
        </w:rPr>
      </w:pPr>
      <w:r w:rsidRPr="005F0ED1">
        <w:rPr>
          <w:b/>
          <w:bCs/>
        </w:rPr>
        <w:t>Amaç, Kapsam, Dayanak ve Tanımlar</w:t>
      </w:r>
    </w:p>
    <w:p w14:paraId="4166E32D" w14:textId="77777777" w:rsidR="005F0ED1" w:rsidRDefault="005F0ED1" w:rsidP="00461C7A">
      <w:pPr>
        <w:spacing w:after="0" w:line="240" w:lineRule="auto"/>
        <w:rPr>
          <w:b/>
          <w:bCs/>
        </w:rPr>
      </w:pPr>
    </w:p>
    <w:p w14:paraId="3EDE0942" w14:textId="70ECA445" w:rsidR="009C76EB" w:rsidRPr="005F0ED1" w:rsidRDefault="003E2DDF" w:rsidP="00461C7A">
      <w:pPr>
        <w:spacing w:after="0" w:line="240" w:lineRule="auto"/>
        <w:ind w:firstLine="699"/>
        <w:rPr>
          <w:b/>
          <w:bCs/>
        </w:rPr>
      </w:pPr>
      <w:r w:rsidRPr="005F0ED1">
        <w:rPr>
          <w:b/>
          <w:bCs/>
        </w:rPr>
        <w:t xml:space="preserve">Amaç </w:t>
      </w:r>
    </w:p>
    <w:p w14:paraId="520F6241" w14:textId="5BBA65E0" w:rsidR="009C76EB" w:rsidRPr="005F0ED1" w:rsidRDefault="003E2DDF" w:rsidP="00461C7A">
      <w:pPr>
        <w:spacing w:after="0" w:line="240" w:lineRule="auto"/>
        <w:ind w:firstLine="699"/>
      </w:pPr>
      <w:r w:rsidRPr="005F0ED1">
        <w:rPr>
          <w:b/>
          <w:bCs/>
        </w:rPr>
        <w:t>MADDE 1-</w:t>
      </w:r>
      <w:r w:rsidRPr="005F0ED1">
        <w:t xml:space="preserve"> (1) Bu </w:t>
      </w:r>
      <w:r w:rsidR="001F6516" w:rsidRPr="005F0ED1">
        <w:t>Y</w:t>
      </w:r>
      <w:r w:rsidRPr="005F0ED1">
        <w:t xml:space="preserve">önergenin amacı, </w:t>
      </w:r>
      <w:r w:rsidR="0061723F">
        <w:t>özel yetenekli</w:t>
      </w:r>
      <w:r w:rsidR="0007674A">
        <w:t xml:space="preserve"> ve</w:t>
      </w:r>
      <w:r w:rsidR="0061723F">
        <w:t xml:space="preserve"> </w:t>
      </w:r>
      <w:r w:rsidR="00E2612B">
        <w:t>beşinci, altıncı, yedinci ve sekizinci</w:t>
      </w:r>
      <w:r w:rsidR="00DB5603">
        <w:t xml:space="preserve"> sınıftaki </w:t>
      </w:r>
      <w:r w:rsidR="0061723F">
        <w:t xml:space="preserve">ilköğretim öğrencilerinden </w:t>
      </w:r>
      <w:r w:rsidRPr="005F0ED1">
        <w:t>Akdeniz Üniversitesi Antalya Devlet Konservatuvarı bünyesinde</w:t>
      </w:r>
      <w:r w:rsidR="005C0CEE" w:rsidRPr="005F0ED1">
        <w:rPr>
          <w:color w:val="auto"/>
        </w:rPr>
        <w:t>ki</w:t>
      </w:r>
      <w:r w:rsidRPr="005F0ED1">
        <w:rPr>
          <w:color w:val="auto"/>
        </w:rPr>
        <w:t xml:space="preserve"> </w:t>
      </w:r>
      <w:r w:rsidR="004B4E35">
        <w:rPr>
          <w:color w:val="auto"/>
        </w:rPr>
        <w:t xml:space="preserve">Yarı Zamanlı </w:t>
      </w:r>
      <w:r w:rsidRPr="005F0ED1">
        <w:rPr>
          <w:color w:val="auto"/>
        </w:rPr>
        <w:t xml:space="preserve">Müzik ve Bale </w:t>
      </w:r>
      <w:r w:rsidR="005C0CEE" w:rsidRPr="005F0ED1">
        <w:rPr>
          <w:color w:val="auto"/>
        </w:rPr>
        <w:t xml:space="preserve">Sertifika Programında </w:t>
      </w:r>
      <w:r w:rsidRPr="005F0ED1">
        <w:t>öğrenim görecek</w:t>
      </w:r>
      <w:r w:rsidR="0061723F">
        <w:t xml:space="preserve">lerin belirlenmesi için yapılacak </w:t>
      </w:r>
      <w:r w:rsidR="0061723F" w:rsidRPr="005F0ED1">
        <w:t>sınavlar</w:t>
      </w:r>
      <w:r w:rsidR="0061723F">
        <w:t xml:space="preserve"> ile</w:t>
      </w:r>
      <w:r w:rsidRPr="005F0ED1">
        <w:t xml:space="preserve"> </w:t>
      </w:r>
      <w:r w:rsidR="0061723F">
        <w:t>Programın çalışmasına</w:t>
      </w:r>
      <w:r w:rsidRPr="005F0ED1">
        <w:t xml:space="preserve"> ilişkin usul ve esasları düzenlemektir.</w:t>
      </w:r>
    </w:p>
    <w:p w14:paraId="071E6ABC" w14:textId="77777777" w:rsidR="005F0ED1" w:rsidRDefault="005F0ED1" w:rsidP="00461C7A">
      <w:pPr>
        <w:spacing w:after="0" w:line="240" w:lineRule="auto"/>
        <w:ind w:firstLine="699"/>
        <w:rPr>
          <w:b/>
          <w:bCs/>
        </w:rPr>
      </w:pPr>
    </w:p>
    <w:p w14:paraId="33392BE9" w14:textId="232615C8" w:rsidR="009C76EB" w:rsidRPr="005F0ED1" w:rsidRDefault="003E2DDF" w:rsidP="00461C7A">
      <w:pPr>
        <w:spacing w:after="0" w:line="240" w:lineRule="auto"/>
        <w:ind w:firstLine="699"/>
        <w:rPr>
          <w:b/>
          <w:bCs/>
        </w:rPr>
      </w:pPr>
      <w:r w:rsidRPr="005F0ED1">
        <w:rPr>
          <w:b/>
          <w:bCs/>
        </w:rPr>
        <w:t>Kapsam</w:t>
      </w:r>
    </w:p>
    <w:p w14:paraId="33564A62" w14:textId="567BF6AD" w:rsidR="009C76EB" w:rsidRPr="005F0ED1" w:rsidRDefault="003E2DDF" w:rsidP="00461C7A">
      <w:pPr>
        <w:spacing w:after="0" w:line="240" w:lineRule="auto"/>
        <w:ind w:firstLine="699"/>
      </w:pPr>
      <w:r w:rsidRPr="005F0ED1">
        <w:rPr>
          <w:b/>
          <w:bCs/>
        </w:rPr>
        <w:t>MADDE 2-</w:t>
      </w:r>
      <w:r w:rsidRPr="005F0ED1">
        <w:t xml:space="preserve"> (1) Bu </w:t>
      </w:r>
      <w:r w:rsidR="001604B1" w:rsidRPr="005F0ED1">
        <w:t>Y</w:t>
      </w:r>
      <w:r w:rsidRPr="005F0ED1">
        <w:t xml:space="preserve">önerge, </w:t>
      </w:r>
      <w:r w:rsidR="004B4E35">
        <w:rPr>
          <w:color w:val="auto"/>
        </w:rPr>
        <w:t xml:space="preserve">Yarı Zamanlı </w:t>
      </w:r>
      <w:r w:rsidRPr="005F0ED1">
        <w:t xml:space="preserve">Müzik ve Bale </w:t>
      </w:r>
      <w:r w:rsidR="005C0CEE" w:rsidRPr="005F0ED1">
        <w:t>Sertifika Programı</w:t>
      </w:r>
      <w:r w:rsidRPr="005F0ED1">
        <w:t xml:space="preserve">na kabul edilecek öğrencilerde </w:t>
      </w:r>
      <w:r w:rsidR="0061723F">
        <w:t>aranan</w:t>
      </w:r>
      <w:r w:rsidRPr="005F0ED1">
        <w:t xml:space="preserve"> genel ve özel şartları, </w:t>
      </w:r>
      <w:r w:rsidR="000C61F8">
        <w:t>giriş</w:t>
      </w:r>
      <w:r w:rsidRPr="005F0ED1">
        <w:t xml:space="preserve"> sınavlarının yapılış</w:t>
      </w:r>
      <w:r w:rsidR="0061723F">
        <w:t xml:space="preserve">ı, </w:t>
      </w:r>
      <w:r w:rsidR="000C61F8" w:rsidRPr="005F0ED1">
        <w:t xml:space="preserve">kayıt işlemleri, </w:t>
      </w:r>
      <w:r w:rsidR="0061723F">
        <w:t>Program kapsamındaki</w:t>
      </w:r>
      <w:r w:rsidRPr="005F0ED1">
        <w:t xml:space="preserve"> öğretim</w:t>
      </w:r>
      <w:r w:rsidR="0061723F">
        <w:t xml:space="preserve"> ile Programın</w:t>
      </w:r>
      <w:r w:rsidRPr="005F0ED1">
        <w:t xml:space="preserve"> </w:t>
      </w:r>
      <w:r w:rsidR="000C61F8">
        <w:t>yürütülmesine</w:t>
      </w:r>
      <w:r w:rsidRPr="005F0ED1">
        <w:t xml:space="preserve"> ilişkin usul ve esasları kapsar. </w:t>
      </w:r>
    </w:p>
    <w:p w14:paraId="1070690C" w14:textId="34F14FF1" w:rsidR="009C76EB" w:rsidRPr="005F0ED1" w:rsidRDefault="009C76EB" w:rsidP="00461C7A">
      <w:pPr>
        <w:spacing w:after="0" w:line="240" w:lineRule="auto"/>
        <w:ind w:firstLine="699"/>
      </w:pPr>
    </w:p>
    <w:p w14:paraId="437AA3DC" w14:textId="77777777" w:rsidR="009C76EB" w:rsidRPr="005F0ED1" w:rsidRDefault="003E2DDF" w:rsidP="00461C7A">
      <w:pPr>
        <w:spacing w:after="0" w:line="240" w:lineRule="auto"/>
        <w:ind w:firstLine="699"/>
        <w:rPr>
          <w:b/>
          <w:bCs/>
        </w:rPr>
      </w:pPr>
      <w:r w:rsidRPr="005F0ED1">
        <w:rPr>
          <w:b/>
          <w:bCs/>
        </w:rPr>
        <w:t xml:space="preserve">Dayanak </w:t>
      </w:r>
    </w:p>
    <w:p w14:paraId="77E86BF5" w14:textId="77777777" w:rsidR="0061723F" w:rsidRDefault="003E2DDF" w:rsidP="00461C7A">
      <w:pPr>
        <w:spacing w:after="0" w:line="240" w:lineRule="auto"/>
        <w:ind w:firstLine="699"/>
      </w:pPr>
      <w:r w:rsidRPr="005F0ED1">
        <w:rPr>
          <w:b/>
          <w:bCs/>
        </w:rPr>
        <w:t>MADDE 3-</w:t>
      </w:r>
      <w:r w:rsidRPr="005F0ED1">
        <w:t xml:space="preserve"> (1)</w:t>
      </w:r>
      <w:r w:rsidR="00BF74B7" w:rsidRPr="005F0ED1">
        <w:rPr>
          <w:bCs/>
        </w:rPr>
        <w:t xml:space="preserve"> </w:t>
      </w:r>
      <w:r w:rsidRPr="005F0ED1">
        <w:t xml:space="preserve">Bu </w:t>
      </w:r>
      <w:r w:rsidR="001604B1" w:rsidRPr="005F0ED1">
        <w:t>Y</w:t>
      </w:r>
      <w:r w:rsidRPr="005F0ED1">
        <w:t xml:space="preserve">önerge; </w:t>
      </w:r>
    </w:p>
    <w:p w14:paraId="3A34B71D" w14:textId="77777777" w:rsidR="00FB12BB" w:rsidRDefault="00FB12BB" w:rsidP="00FB12BB">
      <w:pPr>
        <w:pStyle w:val="ListeParagraf"/>
        <w:spacing w:after="0" w:line="240" w:lineRule="auto"/>
        <w:ind w:left="0" w:firstLine="0"/>
      </w:pPr>
      <w:r w:rsidRPr="00FB12BB">
        <w:t xml:space="preserve">14/6/1973 tarihli ve 1739 sayılı “Milli Eğitim Temel </w:t>
      </w:r>
      <w:proofErr w:type="spellStart"/>
      <w:r w:rsidRPr="00FB12BB">
        <w:t>Kanunu”nun</w:t>
      </w:r>
      <w:proofErr w:type="spellEnd"/>
      <w:r w:rsidRPr="00FB12BB">
        <w:t xml:space="preserve"> 33. maddesi, 5/1/1961 tarihli ve 222 sayılı “İlköğretim ve Eğitim </w:t>
      </w:r>
      <w:proofErr w:type="spellStart"/>
      <w:r w:rsidRPr="00FB12BB">
        <w:t>Kanunu”nun</w:t>
      </w:r>
      <w:proofErr w:type="spellEnd"/>
      <w:r w:rsidRPr="00FB12BB">
        <w:t xml:space="preserve"> 7. maddesi, 4/11/1981 tarihli ve 2547 sayılı “Yükseköğretim </w:t>
      </w:r>
      <w:proofErr w:type="spellStart"/>
      <w:r w:rsidRPr="00FB12BB">
        <w:t>Kanunu”nun</w:t>
      </w:r>
      <w:proofErr w:type="spellEnd"/>
      <w:r w:rsidRPr="00FB12BB">
        <w:t xml:space="preserve"> 14 üncü ve 58 inci maddeleri, 15 Ocak 2015 tarihli Resmî </w:t>
      </w:r>
      <w:proofErr w:type="spellStart"/>
      <w:r w:rsidRPr="00FB12BB">
        <w:t>Gazete’de</w:t>
      </w:r>
      <w:proofErr w:type="spellEnd"/>
      <w:r w:rsidRPr="00FB12BB">
        <w:t xml:space="preserve"> yayınlanan Yükseköğretim Kurumları Devlet Konservatuvarları Müzik ve Bale İlköğretim Kurumları ile Müzik ve Sahne Sanatları Liseleri Yönetmeliği ile 9/2/2021 tarihli ve 31390 sayılı Resmî Gazetede yayımlanan Akdeniz Üniversitesi Döner Sermaye İşletmesi Yönetmeliği hükümlerine dayanılarak hazırlanmıştır</w:t>
      </w:r>
    </w:p>
    <w:p w14:paraId="4F5C0BB0" w14:textId="28949962" w:rsidR="009C76EB" w:rsidRPr="005F0ED1" w:rsidRDefault="009C76EB" w:rsidP="00461C7A">
      <w:pPr>
        <w:spacing w:after="0" w:line="240" w:lineRule="auto"/>
        <w:ind w:firstLine="699"/>
      </w:pPr>
    </w:p>
    <w:p w14:paraId="19393136" w14:textId="34357B16" w:rsidR="009C76EB" w:rsidRPr="005F0ED1" w:rsidRDefault="003E2DDF" w:rsidP="00461C7A">
      <w:pPr>
        <w:spacing w:after="0" w:line="240" w:lineRule="auto"/>
        <w:ind w:firstLine="699"/>
        <w:rPr>
          <w:b/>
          <w:bCs/>
        </w:rPr>
      </w:pPr>
      <w:r w:rsidRPr="005F0ED1">
        <w:rPr>
          <w:b/>
          <w:bCs/>
        </w:rPr>
        <w:t>Tanımlar</w:t>
      </w:r>
    </w:p>
    <w:p w14:paraId="4221A907" w14:textId="6B2E4B3B" w:rsidR="009C76EB" w:rsidRDefault="003E2DDF" w:rsidP="00461C7A">
      <w:pPr>
        <w:spacing w:after="0" w:line="240" w:lineRule="auto"/>
        <w:ind w:firstLine="699"/>
      </w:pPr>
      <w:r w:rsidRPr="005F0ED1">
        <w:rPr>
          <w:b/>
          <w:bCs/>
        </w:rPr>
        <w:t>MADDE 4-</w:t>
      </w:r>
      <w:r w:rsidRPr="005F0ED1">
        <w:t xml:space="preserve"> (1) Bu </w:t>
      </w:r>
      <w:r w:rsidR="006A3F93" w:rsidRPr="005F0ED1">
        <w:t>Y</w:t>
      </w:r>
      <w:r w:rsidRPr="005F0ED1">
        <w:t xml:space="preserve">önergede geçen; </w:t>
      </w:r>
    </w:p>
    <w:p w14:paraId="18F21580" w14:textId="629A6B2D" w:rsidR="007C0854" w:rsidRDefault="007C0854" w:rsidP="007C0854">
      <w:pPr>
        <w:pStyle w:val="ListeParagraf"/>
        <w:numPr>
          <w:ilvl w:val="0"/>
          <w:numId w:val="36"/>
        </w:numPr>
        <w:spacing w:after="0" w:line="240" w:lineRule="auto"/>
      </w:pPr>
      <w:r>
        <w:t xml:space="preserve">Üniversite: </w:t>
      </w:r>
      <w:r w:rsidRPr="00221702">
        <w:t>Akdeniz Üniversitesini,</w:t>
      </w:r>
      <w:r w:rsidRPr="00221702">
        <w:tab/>
      </w:r>
    </w:p>
    <w:p w14:paraId="59436AEF" w14:textId="590E960E" w:rsidR="007C0854" w:rsidRDefault="007C0854" w:rsidP="007C0854">
      <w:pPr>
        <w:pStyle w:val="ListeParagraf"/>
        <w:numPr>
          <w:ilvl w:val="0"/>
          <w:numId w:val="36"/>
        </w:numPr>
        <w:spacing w:after="0" w:line="240" w:lineRule="auto"/>
      </w:pPr>
      <w:r>
        <w:t xml:space="preserve">Rektörlük: </w:t>
      </w:r>
      <w:r w:rsidRPr="00221702">
        <w:t>Akdeniz Üniversitesi Rektörlüğünü,</w:t>
      </w:r>
    </w:p>
    <w:p w14:paraId="3FD69F38" w14:textId="1F9F88D4" w:rsidR="007C0854" w:rsidRDefault="007C0854" w:rsidP="007C0854">
      <w:pPr>
        <w:pStyle w:val="ListeParagraf"/>
        <w:numPr>
          <w:ilvl w:val="0"/>
          <w:numId w:val="36"/>
        </w:numPr>
        <w:spacing w:after="0" w:line="240" w:lineRule="auto"/>
      </w:pPr>
      <w:r>
        <w:t>Senato:</w:t>
      </w:r>
      <w:r w:rsidRPr="007C0854">
        <w:t xml:space="preserve"> </w:t>
      </w:r>
      <w:r w:rsidRPr="00221702">
        <w:t>Akdeniz Üniversitesi Senatosunu,</w:t>
      </w:r>
    </w:p>
    <w:p w14:paraId="2B8BB2BF" w14:textId="4650FC84" w:rsidR="007C0854" w:rsidRPr="005F0ED1" w:rsidRDefault="007C0854" w:rsidP="007C0854">
      <w:pPr>
        <w:pStyle w:val="ListeParagraf"/>
        <w:numPr>
          <w:ilvl w:val="0"/>
          <w:numId w:val="36"/>
        </w:numPr>
        <w:spacing w:after="0" w:line="240" w:lineRule="auto"/>
      </w:pPr>
      <w:r>
        <w:t xml:space="preserve">Üniversite </w:t>
      </w:r>
      <w:r w:rsidRPr="00221702">
        <w:t>Yönetim Kurulu: Akdeniz Üniversitesi Yönetim Kurulunu,</w:t>
      </w:r>
    </w:p>
    <w:p w14:paraId="05C2F57D" w14:textId="1FF6F517" w:rsidR="005F0ED1" w:rsidRDefault="005F0ED1" w:rsidP="005F3586">
      <w:pPr>
        <w:pStyle w:val="ListeParagraf"/>
        <w:numPr>
          <w:ilvl w:val="0"/>
          <w:numId w:val="36"/>
        </w:numPr>
        <w:spacing w:after="0" w:line="240" w:lineRule="auto"/>
      </w:pPr>
      <w:r w:rsidRPr="005F0ED1">
        <w:t>Konservatuvar: Akdeniz Üniversitesi Antalya Devlet Konservatuvarını,</w:t>
      </w:r>
    </w:p>
    <w:p w14:paraId="30C7F5FB" w14:textId="2BF42314" w:rsidR="007C0854" w:rsidRDefault="007C0854" w:rsidP="005F3586">
      <w:pPr>
        <w:pStyle w:val="ListeParagraf"/>
        <w:numPr>
          <w:ilvl w:val="0"/>
          <w:numId w:val="36"/>
        </w:numPr>
        <w:spacing w:after="0" w:line="240" w:lineRule="auto"/>
      </w:pPr>
      <w:r>
        <w:t xml:space="preserve">Konservatuvar </w:t>
      </w:r>
      <w:r w:rsidRPr="00221702">
        <w:t>Müdürlüğü: Akdeniz Üniversitesi Antalya Devlet Konservatuvarı Müdürlüğünü,</w:t>
      </w:r>
    </w:p>
    <w:p w14:paraId="77E1AD3D" w14:textId="4FF288E9" w:rsidR="007C0854" w:rsidRDefault="007C0854" w:rsidP="005F3586">
      <w:pPr>
        <w:pStyle w:val="ListeParagraf"/>
        <w:numPr>
          <w:ilvl w:val="0"/>
          <w:numId w:val="36"/>
        </w:numPr>
        <w:spacing w:after="0" w:line="240" w:lineRule="auto"/>
      </w:pPr>
      <w:r>
        <w:t xml:space="preserve">Yönetim </w:t>
      </w:r>
      <w:r w:rsidRPr="00221702">
        <w:t>Kurulu: Akdeniz Üniversitesi Antalya Devlet Konservatuvarı Yönetim Kurulunu,</w:t>
      </w:r>
    </w:p>
    <w:p w14:paraId="58007A18" w14:textId="267B39E6" w:rsidR="00140421" w:rsidRDefault="005F3586" w:rsidP="00140421">
      <w:pPr>
        <w:pStyle w:val="ListeParagraf"/>
        <w:numPr>
          <w:ilvl w:val="0"/>
          <w:numId w:val="36"/>
        </w:numPr>
        <w:spacing w:after="0" w:line="240" w:lineRule="auto"/>
      </w:pPr>
      <w:r>
        <w:t>Konservatuvar kurulu:</w:t>
      </w:r>
      <w:r w:rsidR="007C0854">
        <w:t xml:space="preserve"> </w:t>
      </w:r>
      <w:r w:rsidR="007C0854" w:rsidRPr="00221702">
        <w:t>Akdeniz Üniversitesi Antalya Devlet Konservatuvarı</w:t>
      </w:r>
      <w:r w:rsidR="007C0854">
        <w:t xml:space="preserve"> Kurulunu,</w:t>
      </w:r>
    </w:p>
    <w:p w14:paraId="77B58797" w14:textId="6068EB91" w:rsidR="007C0854" w:rsidRDefault="007C0854" w:rsidP="00140421">
      <w:pPr>
        <w:pStyle w:val="ListeParagraf"/>
        <w:numPr>
          <w:ilvl w:val="0"/>
          <w:numId w:val="36"/>
        </w:numPr>
        <w:spacing w:after="0" w:line="240" w:lineRule="auto"/>
      </w:pPr>
      <w:r>
        <w:t xml:space="preserve">Bölüm </w:t>
      </w:r>
      <w:r w:rsidRPr="00221702">
        <w:t>Başkanı: Akdeniz Üniversitesi Antalya Devlet Konservatuvarı bünyesinde bulunan ilgili Bölüm Başkanını,</w:t>
      </w:r>
    </w:p>
    <w:p w14:paraId="5DC319F8" w14:textId="342210AA" w:rsidR="007C0854" w:rsidRDefault="007C0854" w:rsidP="00140421">
      <w:pPr>
        <w:pStyle w:val="ListeParagraf"/>
        <w:numPr>
          <w:ilvl w:val="0"/>
          <w:numId w:val="36"/>
        </w:numPr>
        <w:spacing w:after="0" w:line="240" w:lineRule="auto"/>
      </w:pPr>
      <w:r w:rsidRPr="00221702">
        <w:t>Müzik Bölümü: Akdeniz Üniversitesi Antalya Devlet Konservatuvarı Müzik Bölümünü,</w:t>
      </w:r>
    </w:p>
    <w:p w14:paraId="5097FBEE" w14:textId="19E60E52" w:rsidR="007C0854" w:rsidRDefault="007C0854" w:rsidP="00140421">
      <w:pPr>
        <w:pStyle w:val="ListeParagraf"/>
        <w:numPr>
          <w:ilvl w:val="0"/>
          <w:numId w:val="36"/>
        </w:numPr>
        <w:spacing w:after="0" w:line="240" w:lineRule="auto"/>
      </w:pPr>
      <w:r w:rsidRPr="00221702">
        <w:t xml:space="preserve">Bale </w:t>
      </w:r>
      <w:proofErr w:type="spellStart"/>
      <w:r w:rsidRPr="00221702">
        <w:t>Anasanat</w:t>
      </w:r>
      <w:proofErr w:type="spellEnd"/>
      <w:r w:rsidRPr="00221702">
        <w:t xml:space="preserve"> Dalı: Akdeniz Üniversitesi Antalya Devlet Konservatuvarı Sahne Sanatları Bölümü Bale </w:t>
      </w:r>
      <w:proofErr w:type="spellStart"/>
      <w:r w:rsidRPr="00221702">
        <w:t>Anasanat</w:t>
      </w:r>
      <w:proofErr w:type="spellEnd"/>
      <w:r w:rsidRPr="00221702">
        <w:t xml:space="preserve"> Dalını,</w:t>
      </w:r>
    </w:p>
    <w:p w14:paraId="58BDC4AA" w14:textId="29C01AFC" w:rsidR="007C0854" w:rsidRDefault="007C0854" w:rsidP="00140421">
      <w:pPr>
        <w:pStyle w:val="ListeParagraf"/>
        <w:numPr>
          <w:ilvl w:val="0"/>
          <w:numId w:val="36"/>
        </w:numPr>
        <w:spacing w:after="0" w:line="240" w:lineRule="auto"/>
      </w:pPr>
      <w:proofErr w:type="spellStart"/>
      <w:r>
        <w:t>Anasanat</w:t>
      </w:r>
      <w:proofErr w:type="spellEnd"/>
      <w:r>
        <w:t xml:space="preserve"> Dalı Başkanı: İlgili </w:t>
      </w:r>
      <w:proofErr w:type="spellStart"/>
      <w:r>
        <w:t>Anasanat</w:t>
      </w:r>
      <w:proofErr w:type="spellEnd"/>
      <w:r>
        <w:t xml:space="preserve"> Dalı Başkanını, </w:t>
      </w:r>
    </w:p>
    <w:p w14:paraId="642370A8" w14:textId="08C9F74F" w:rsidR="007C0854" w:rsidRDefault="007C0854" w:rsidP="00140421">
      <w:pPr>
        <w:pStyle w:val="ListeParagraf"/>
        <w:numPr>
          <w:ilvl w:val="0"/>
          <w:numId w:val="36"/>
        </w:numPr>
        <w:spacing w:after="0" w:line="240" w:lineRule="auto"/>
      </w:pPr>
      <w:r>
        <w:t xml:space="preserve">Sanat </w:t>
      </w:r>
      <w:r w:rsidRPr="00221702">
        <w:t>Dalı: Akdeniz Üniversitesi Antalya Devlet Konservatuvarı ilgili sanat dalını,</w:t>
      </w:r>
    </w:p>
    <w:p w14:paraId="483BC84B" w14:textId="7DED7C00" w:rsidR="007C0854" w:rsidRPr="005F0ED1" w:rsidRDefault="007C0854" w:rsidP="00140421">
      <w:pPr>
        <w:pStyle w:val="ListeParagraf"/>
        <w:numPr>
          <w:ilvl w:val="0"/>
          <w:numId w:val="36"/>
        </w:numPr>
        <w:spacing w:after="0" w:line="240" w:lineRule="auto"/>
      </w:pPr>
      <w:r w:rsidRPr="00221702">
        <w:lastRenderedPageBreak/>
        <w:t xml:space="preserve">Kabul Sınavları: Akdeniz Üniversitesi Antalya Devlet Konservatuvarının Müzik ve Bale </w:t>
      </w:r>
      <w:r>
        <w:t xml:space="preserve">Sertifika Programı </w:t>
      </w:r>
      <w:r w:rsidRPr="00221702">
        <w:t>Özel Yetenek Giriş Sınavını,</w:t>
      </w:r>
    </w:p>
    <w:p w14:paraId="7A5576E6" w14:textId="152FB173" w:rsidR="005F0ED1" w:rsidRPr="005F0ED1" w:rsidRDefault="005F3586" w:rsidP="007C0854">
      <w:pPr>
        <w:spacing w:after="0" w:line="240" w:lineRule="auto"/>
        <w:ind w:left="993" w:hanging="284"/>
      </w:pPr>
      <w:r>
        <w:rPr>
          <w:bCs/>
        </w:rPr>
        <w:t>c</w:t>
      </w:r>
      <w:r w:rsidR="005F0ED1" w:rsidRPr="005F0ED1">
        <w:rPr>
          <w:bCs/>
        </w:rPr>
        <w:t xml:space="preserve">) </w:t>
      </w:r>
      <w:r w:rsidR="005F0ED1" w:rsidRPr="005F0ED1">
        <w:t xml:space="preserve">Program: </w:t>
      </w:r>
      <w:r w:rsidR="0043714D" w:rsidRPr="005F0ED1">
        <w:t>Akdeniz Üniversitesi Antalya Devlet Konservatuvarı bünyesinde</w:t>
      </w:r>
      <w:r w:rsidR="0043714D" w:rsidRPr="005F0ED1">
        <w:rPr>
          <w:color w:val="auto"/>
        </w:rPr>
        <w:t xml:space="preserve">ki </w:t>
      </w:r>
      <w:r w:rsidR="004B4E35">
        <w:rPr>
          <w:color w:val="auto"/>
        </w:rPr>
        <w:t xml:space="preserve">Yarı Zamanlı </w:t>
      </w:r>
      <w:r w:rsidR="0043714D" w:rsidRPr="005F0ED1">
        <w:rPr>
          <w:color w:val="auto"/>
        </w:rPr>
        <w:t>Müzik ve Bale Sertifika Programın</w:t>
      </w:r>
      <w:r w:rsidR="0043714D">
        <w:rPr>
          <w:color w:val="auto"/>
        </w:rPr>
        <w:t>ı</w:t>
      </w:r>
      <w:r w:rsidR="005F0ED1" w:rsidRPr="005F0ED1">
        <w:t>,</w:t>
      </w:r>
    </w:p>
    <w:p w14:paraId="0FB38632" w14:textId="752FE3AF" w:rsidR="00C45FE3" w:rsidRDefault="005F3586" w:rsidP="007C0854">
      <w:pPr>
        <w:spacing w:after="0" w:line="240" w:lineRule="auto"/>
        <w:ind w:left="993" w:hanging="284"/>
        <w:rPr>
          <w:color w:val="000000" w:themeColor="text1"/>
        </w:rPr>
      </w:pPr>
      <w:proofErr w:type="gramStart"/>
      <w:r>
        <w:rPr>
          <w:color w:val="000000" w:themeColor="text1"/>
        </w:rPr>
        <w:t>ç</w:t>
      </w:r>
      <w:proofErr w:type="gramEnd"/>
      <w:r w:rsidR="006673D3" w:rsidRPr="00475B88">
        <w:rPr>
          <w:color w:val="000000" w:themeColor="text1"/>
        </w:rPr>
        <w:t>) Eğitim ücreti: Üniversite Yönetim Kurulunca her yıl belirlenen ve Antalya Devlet Konservatuvarı döner sermaye hesabına yatırılan eğitim ücretini</w:t>
      </w:r>
      <w:r w:rsidR="00C45FE3">
        <w:rPr>
          <w:color w:val="000000" w:themeColor="text1"/>
        </w:rPr>
        <w:t>,</w:t>
      </w:r>
      <w:r w:rsidR="006673D3" w:rsidRPr="00475B88">
        <w:rPr>
          <w:color w:val="000000" w:themeColor="text1"/>
        </w:rPr>
        <w:t xml:space="preserve"> </w:t>
      </w:r>
    </w:p>
    <w:p w14:paraId="1BCA5073" w14:textId="131B0C4C" w:rsidR="006673D3" w:rsidRDefault="006673D3" w:rsidP="007C0854">
      <w:pPr>
        <w:spacing w:after="0" w:line="240" w:lineRule="auto"/>
        <w:ind w:left="993" w:hanging="284"/>
      </w:pPr>
      <w:proofErr w:type="gramStart"/>
      <w:r w:rsidRPr="005F0ED1">
        <w:t>ifade</w:t>
      </w:r>
      <w:proofErr w:type="gramEnd"/>
      <w:r w:rsidRPr="005F0ED1">
        <w:t xml:space="preserve"> eder. </w:t>
      </w:r>
    </w:p>
    <w:p w14:paraId="490EE439" w14:textId="3B7D0C97" w:rsidR="006673D3" w:rsidRPr="006673D3" w:rsidRDefault="006673D3" w:rsidP="00461C7A">
      <w:pPr>
        <w:spacing w:after="0" w:line="240" w:lineRule="auto"/>
        <w:ind w:firstLine="699"/>
        <w:rPr>
          <w:color w:val="EE0000"/>
        </w:rPr>
      </w:pPr>
    </w:p>
    <w:p w14:paraId="661C76B7" w14:textId="6A4AA51E" w:rsidR="009C76EB" w:rsidRPr="005F0ED1" w:rsidRDefault="009C76EB" w:rsidP="00461C7A">
      <w:pPr>
        <w:spacing w:after="0" w:line="240" w:lineRule="auto"/>
      </w:pPr>
    </w:p>
    <w:p w14:paraId="6D032AC3" w14:textId="15253D9A" w:rsidR="009C76EB" w:rsidRPr="005F0ED1" w:rsidRDefault="003E2DDF" w:rsidP="00461C7A">
      <w:pPr>
        <w:spacing w:after="0" w:line="240" w:lineRule="auto"/>
        <w:jc w:val="center"/>
        <w:rPr>
          <w:b/>
          <w:bCs/>
        </w:rPr>
      </w:pPr>
      <w:r w:rsidRPr="005F0ED1">
        <w:rPr>
          <w:b/>
          <w:bCs/>
        </w:rPr>
        <w:t>İKİNCİ BÖLÜM</w:t>
      </w:r>
    </w:p>
    <w:p w14:paraId="7DF22DDA" w14:textId="5B878F5B" w:rsidR="009C76EB" w:rsidRPr="005F0ED1" w:rsidRDefault="005D794E" w:rsidP="00461C7A">
      <w:pPr>
        <w:spacing w:after="0" w:line="240" w:lineRule="auto"/>
        <w:jc w:val="center"/>
        <w:rPr>
          <w:b/>
          <w:bCs/>
        </w:rPr>
      </w:pPr>
      <w:r w:rsidRPr="005F0ED1">
        <w:rPr>
          <w:b/>
          <w:bCs/>
        </w:rPr>
        <w:t xml:space="preserve">Programın </w:t>
      </w:r>
      <w:r w:rsidR="003E2DDF" w:rsidRPr="005F0ED1">
        <w:rPr>
          <w:b/>
          <w:bCs/>
        </w:rPr>
        <w:t>Ama</w:t>
      </w:r>
      <w:r w:rsidRPr="005F0ED1">
        <w:rPr>
          <w:b/>
          <w:bCs/>
        </w:rPr>
        <w:t>cı</w:t>
      </w:r>
      <w:r w:rsidR="00C3346E">
        <w:rPr>
          <w:b/>
          <w:bCs/>
        </w:rPr>
        <w:t xml:space="preserve"> ve</w:t>
      </w:r>
      <w:r w:rsidR="003E2DDF" w:rsidRPr="005F0ED1">
        <w:rPr>
          <w:b/>
          <w:bCs/>
        </w:rPr>
        <w:t xml:space="preserve"> Esas</w:t>
      </w:r>
      <w:r w:rsidR="00C3346E">
        <w:rPr>
          <w:b/>
          <w:bCs/>
        </w:rPr>
        <w:t>ları</w:t>
      </w:r>
    </w:p>
    <w:p w14:paraId="37FB6AEF" w14:textId="77777777" w:rsidR="005D794E" w:rsidRPr="005F0ED1" w:rsidRDefault="005D794E" w:rsidP="00461C7A">
      <w:pPr>
        <w:spacing w:after="0" w:line="240" w:lineRule="auto"/>
      </w:pPr>
    </w:p>
    <w:p w14:paraId="4C44398A" w14:textId="54901884" w:rsidR="009C76EB" w:rsidRPr="005F0ED1" w:rsidRDefault="005D794E" w:rsidP="00461C7A">
      <w:pPr>
        <w:spacing w:after="0" w:line="240" w:lineRule="auto"/>
        <w:ind w:firstLine="699"/>
        <w:rPr>
          <w:b/>
          <w:bCs/>
        </w:rPr>
      </w:pPr>
      <w:r w:rsidRPr="005F0ED1">
        <w:rPr>
          <w:b/>
          <w:bCs/>
        </w:rPr>
        <w:t xml:space="preserve">Programın </w:t>
      </w:r>
      <w:r w:rsidR="005F0ED1" w:rsidRPr="005F0ED1">
        <w:rPr>
          <w:b/>
          <w:bCs/>
        </w:rPr>
        <w:t>amacı</w:t>
      </w:r>
    </w:p>
    <w:p w14:paraId="5653488B" w14:textId="35AA64A4" w:rsidR="00510EF4" w:rsidRDefault="003E2DDF" w:rsidP="00461C7A">
      <w:pPr>
        <w:spacing w:after="0" w:line="240" w:lineRule="auto"/>
        <w:ind w:firstLine="699"/>
      </w:pPr>
      <w:r w:rsidRPr="005F0ED1">
        <w:rPr>
          <w:b/>
          <w:bCs/>
        </w:rPr>
        <w:t>MADDE 5-</w:t>
      </w:r>
      <w:r w:rsidRPr="005F0ED1">
        <w:t xml:space="preserve"> (1) </w:t>
      </w:r>
      <w:r w:rsidR="005D794E" w:rsidRPr="005F0ED1">
        <w:rPr>
          <w:bCs/>
        </w:rPr>
        <w:t>Programın</w:t>
      </w:r>
      <w:r w:rsidR="005D794E" w:rsidRPr="005F0ED1">
        <w:t xml:space="preserve"> </w:t>
      </w:r>
      <w:r w:rsidR="00510EF4">
        <w:t>amaçları şunlardır:</w:t>
      </w:r>
    </w:p>
    <w:p w14:paraId="36831477" w14:textId="13B1C5B4" w:rsidR="009C76EB" w:rsidRPr="00510EF4" w:rsidRDefault="00510EF4" w:rsidP="00461C7A">
      <w:pPr>
        <w:spacing w:after="0" w:line="240" w:lineRule="auto"/>
        <w:ind w:firstLine="699"/>
      </w:pPr>
      <w:r w:rsidRPr="00510EF4">
        <w:t xml:space="preserve">a) </w:t>
      </w:r>
      <w:r w:rsidR="00DB5603" w:rsidRPr="00510EF4">
        <w:t xml:space="preserve">Özel </w:t>
      </w:r>
      <w:r w:rsidR="003E2DDF" w:rsidRPr="00510EF4">
        <w:t>yeteneği olan</w:t>
      </w:r>
      <w:r w:rsidR="00DB5603">
        <w:t xml:space="preserve"> ve</w:t>
      </w:r>
      <w:r w:rsidR="003E2DDF" w:rsidRPr="00510EF4">
        <w:t xml:space="preserve"> </w:t>
      </w:r>
      <w:r w:rsidR="00FB12BB">
        <w:t xml:space="preserve">ilköğretim </w:t>
      </w:r>
      <w:r w:rsidR="00E2612B">
        <w:t>beşinci</w:t>
      </w:r>
      <w:r w:rsidR="004F2FC8">
        <w:t xml:space="preserve">, </w:t>
      </w:r>
      <w:r w:rsidR="00E2612B">
        <w:t>altıncı</w:t>
      </w:r>
      <w:r w:rsidR="004F2FC8">
        <w:t xml:space="preserve">, </w:t>
      </w:r>
      <w:r w:rsidR="00E2612B">
        <w:t>yedinci</w:t>
      </w:r>
      <w:r w:rsidR="004F2FC8">
        <w:t xml:space="preserve"> ve </w:t>
      </w:r>
      <w:r w:rsidR="00E2612B">
        <w:t>sekizinci</w:t>
      </w:r>
      <w:r w:rsidR="004F2FC8">
        <w:t xml:space="preserve"> </w:t>
      </w:r>
      <w:r w:rsidR="00DB5603">
        <w:t xml:space="preserve">sınıftaki </w:t>
      </w:r>
      <w:r w:rsidR="003E2DDF" w:rsidRPr="00510EF4">
        <w:t>öğrencilerin</w:t>
      </w:r>
      <w:r w:rsidRPr="00510EF4">
        <w:t xml:space="preserve"> y</w:t>
      </w:r>
      <w:r w:rsidR="003E2DDF" w:rsidRPr="00510EF4">
        <w:t xml:space="preserve">etenekleri doğrultusunda </w:t>
      </w:r>
      <w:r w:rsidR="00DB5603" w:rsidRPr="00510EF4">
        <w:t xml:space="preserve">müzik ve sahne sanatları alanlarında </w:t>
      </w:r>
      <w:r w:rsidR="00011D4C">
        <w:t>öğrenim</w:t>
      </w:r>
      <w:r w:rsidR="003E2DDF" w:rsidRPr="00510EF4">
        <w:t xml:space="preserve"> görmelerini</w:t>
      </w:r>
      <w:r w:rsidRPr="00510EF4">
        <w:t xml:space="preserve"> sağlamak.</w:t>
      </w:r>
    </w:p>
    <w:p w14:paraId="5DB4FCCF" w14:textId="5BE8B97C" w:rsidR="009C76EB" w:rsidRPr="00510EF4" w:rsidRDefault="00510EF4" w:rsidP="00461C7A">
      <w:pPr>
        <w:spacing w:after="0" w:line="240" w:lineRule="auto"/>
        <w:ind w:firstLine="699"/>
      </w:pPr>
      <w:r w:rsidRPr="00510EF4">
        <w:t>b) Öğrencilerin ö</w:t>
      </w:r>
      <w:r w:rsidR="003E2DDF" w:rsidRPr="00510EF4">
        <w:t>zel yetenek gerektiren üst öğretim programlarına hazırlanmalarını</w:t>
      </w:r>
      <w:r w:rsidRPr="00510EF4">
        <w:t xml:space="preserve"> sağlamak.</w:t>
      </w:r>
    </w:p>
    <w:p w14:paraId="6532C550" w14:textId="013A6C48" w:rsidR="009C76EB" w:rsidRPr="00510EF4" w:rsidRDefault="00510EF4" w:rsidP="00461C7A">
      <w:pPr>
        <w:spacing w:after="0" w:line="240" w:lineRule="auto"/>
        <w:ind w:firstLine="699"/>
      </w:pPr>
      <w:r w:rsidRPr="00510EF4">
        <w:t>c) Öğrencilerin y</w:t>
      </w:r>
      <w:r w:rsidR="003E2DDF" w:rsidRPr="00510EF4">
        <w:t xml:space="preserve">etenekleri doğrultusunda yorum ve uygulama yapabilen, yaratıcı ve üretken kişiler olarak yetişmelerini sağlamak. </w:t>
      </w:r>
    </w:p>
    <w:p w14:paraId="5F935D35" w14:textId="77777777" w:rsidR="005F0ED1" w:rsidRPr="005F0ED1" w:rsidRDefault="005F0ED1" w:rsidP="00461C7A">
      <w:pPr>
        <w:spacing w:after="0" w:line="240" w:lineRule="auto"/>
        <w:ind w:firstLine="699"/>
      </w:pPr>
    </w:p>
    <w:p w14:paraId="67C8735D" w14:textId="51D8D022" w:rsidR="009C76EB" w:rsidRPr="005F0ED1" w:rsidRDefault="003E2DDF" w:rsidP="00461C7A">
      <w:pPr>
        <w:spacing w:after="0" w:line="240" w:lineRule="auto"/>
        <w:ind w:firstLine="699"/>
        <w:rPr>
          <w:b/>
          <w:bCs/>
        </w:rPr>
      </w:pPr>
      <w:r w:rsidRPr="005F0ED1">
        <w:rPr>
          <w:b/>
          <w:bCs/>
        </w:rPr>
        <w:t xml:space="preserve">Bölümler ve </w:t>
      </w:r>
      <w:proofErr w:type="spellStart"/>
      <w:r w:rsidR="00B12359">
        <w:rPr>
          <w:b/>
          <w:bCs/>
        </w:rPr>
        <w:t>anas</w:t>
      </w:r>
      <w:r w:rsidR="0080379C" w:rsidRPr="005F0ED1">
        <w:rPr>
          <w:b/>
          <w:bCs/>
        </w:rPr>
        <w:t>anat</w:t>
      </w:r>
      <w:proofErr w:type="spellEnd"/>
      <w:r w:rsidR="0080379C" w:rsidRPr="005F0ED1">
        <w:rPr>
          <w:b/>
          <w:bCs/>
        </w:rPr>
        <w:t xml:space="preserve"> </w:t>
      </w:r>
      <w:r w:rsidR="00B12359" w:rsidRPr="005F0ED1">
        <w:rPr>
          <w:b/>
          <w:bCs/>
        </w:rPr>
        <w:t>dalları</w:t>
      </w:r>
    </w:p>
    <w:p w14:paraId="0FFEA6CE" w14:textId="1D6C2FC3" w:rsidR="009C76EB" w:rsidRPr="005F0ED1" w:rsidRDefault="003E2DDF" w:rsidP="00461C7A">
      <w:pPr>
        <w:spacing w:after="0" w:line="240" w:lineRule="auto"/>
        <w:ind w:firstLine="699"/>
      </w:pPr>
      <w:r w:rsidRPr="005F0ED1">
        <w:rPr>
          <w:b/>
          <w:bCs/>
        </w:rPr>
        <w:t>MADDE 6-</w:t>
      </w:r>
      <w:r w:rsidRPr="005F0ED1">
        <w:t xml:space="preserve"> (1) </w:t>
      </w:r>
      <w:r w:rsidR="005C0CEE" w:rsidRPr="005F0ED1">
        <w:t>Program</w:t>
      </w:r>
      <w:r w:rsidR="00DB5603">
        <w:t xml:space="preserve"> kapsamın</w:t>
      </w:r>
      <w:r w:rsidR="005C0CEE" w:rsidRPr="005F0ED1">
        <w:t>da</w:t>
      </w:r>
      <w:r w:rsidRPr="005F0ED1">
        <w:t xml:space="preserve"> </w:t>
      </w:r>
      <w:r w:rsidR="00DB5603" w:rsidRPr="005F0ED1">
        <w:t>Müzik Bölümü</w:t>
      </w:r>
      <w:r w:rsidR="00DB5603">
        <w:t xml:space="preserve"> ile </w:t>
      </w:r>
      <w:r w:rsidR="00DB5603" w:rsidRPr="005F0ED1">
        <w:t>Sahne Sanatları Bölümü</w:t>
      </w:r>
      <w:r w:rsidR="00DB5603">
        <w:t xml:space="preserve">nde </w:t>
      </w:r>
      <w:r w:rsidR="00011D4C">
        <w:t>öğrenim</w:t>
      </w:r>
      <w:r w:rsidRPr="005F0ED1">
        <w:t xml:space="preserve"> verilir</w:t>
      </w:r>
      <w:r w:rsidR="00DB5603">
        <w:t xml:space="preserve">. Bölümler şu </w:t>
      </w:r>
      <w:proofErr w:type="spellStart"/>
      <w:r w:rsidR="00E24ADB">
        <w:t>A</w:t>
      </w:r>
      <w:r w:rsidR="00DB5603">
        <w:t>nasanat</w:t>
      </w:r>
      <w:proofErr w:type="spellEnd"/>
      <w:r w:rsidR="00DB5603">
        <w:t xml:space="preserve"> dallarından oluşur:</w:t>
      </w:r>
    </w:p>
    <w:p w14:paraId="62932858" w14:textId="1BBDD5AF" w:rsidR="00011D4C" w:rsidRDefault="003E2DDF" w:rsidP="00461C7A">
      <w:pPr>
        <w:spacing w:after="0" w:line="240" w:lineRule="auto"/>
        <w:ind w:firstLine="699"/>
      </w:pPr>
      <w:r w:rsidRPr="005F0ED1">
        <w:t>a)</w:t>
      </w:r>
      <w:r w:rsidR="00340C83" w:rsidRPr="005F0ED1">
        <w:rPr>
          <w:bCs/>
        </w:rPr>
        <w:t xml:space="preserve"> </w:t>
      </w:r>
      <w:r w:rsidRPr="005F0ED1">
        <w:t>Müzik Bölümü</w:t>
      </w:r>
      <w:r w:rsidR="00DB5603">
        <w:t xml:space="preserve">: </w:t>
      </w:r>
      <w:r w:rsidRPr="005F0ED1">
        <w:t>Yaylı</w:t>
      </w:r>
      <w:r w:rsidR="00314143" w:rsidRPr="005F0ED1">
        <w:t xml:space="preserve"> Çalgılar</w:t>
      </w:r>
      <w:r w:rsidR="00011D4C">
        <w:t xml:space="preserve"> </w:t>
      </w:r>
      <w:proofErr w:type="spellStart"/>
      <w:r w:rsidR="00011D4C" w:rsidRPr="005F0ED1">
        <w:t>Ana</w:t>
      </w:r>
      <w:r w:rsidR="00011D4C">
        <w:t>s</w:t>
      </w:r>
      <w:r w:rsidR="00011D4C" w:rsidRPr="005F0ED1">
        <w:t>anat</w:t>
      </w:r>
      <w:proofErr w:type="spellEnd"/>
      <w:r w:rsidR="00011D4C" w:rsidRPr="005F0ED1">
        <w:t xml:space="preserve"> Dalı</w:t>
      </w:r>
      <w:r w:rsidR="00011D4C">
        <w:t>;</w:t>
      </w:r>
      <w:r w:rsidRPr="005F0ED1">
        <w:t xml:space="preserve"> Üflemeli ve Vurmalı Çalgılar</w:t>
      </w:r>
      <w:r w:rsidR="00011D4C" w:rsidRPr="00011D4C">
        <w:t xml:space="preserve"> </w:t>
      </w:r>
      <w:proofErr w:type="spellStart"/>
      <w:r w:rsidR="00011D4C" w:rsidRPr="005F0ED1">
        <w:t>Ana</w:t>
      </w:r>
      <w:r w:rsidR="00011D4C">
        <w:t>s</w:t>
      </w:r>
      <w:r w:rsidR="00011D4C" w:rsidRPr="005F0ED1">
        <w:t>anat</w:t>
      </w:r>
      <w:proofErr w:type="spellEnd"/>
      <w:r w:rsidR="00011D4C" w:rsidRPr="005F0ED1">
        <w:t xml:space="preserve"> </w:t>
      </w:r>
      <w:proofErr w:type="gramStart"/>
      <w:r w:rsidR="00011D4C" w:rsidRPr="005F0ED1">
        <w:t>Dalı</w:t>
      </w:r>
      <w:r w:rsidR="00E1506F">
        <w:t>;</w:t>
      </w:r>
      <w:proofErr w:type="gramEnd"/>
      <w:r w:rsidRPr="005F0ED1">
        <w:t xml:space="preserve"> Piyano</w:t>
      </w:r>
      <w:r w:rsidR="00314143" w:rsidRPr="005F0ED1">
        <w:t>, Arp ve Gitar</w:t>
      </w:r>
      <w:r w:rsidR="00011D4C">
        <w:t xml:space="preserve"> </w:t>
      </w:r>
      <w:proofErr w:type="spellStart"/>
      <w:r w:rsidR="00011D4C" w:rsidRPr="005F0ED1">
        <w:t>Ana</w:t>
      </w:r>
      <w:r w:rsidR="00011D4C">
        <w:t>s</w:t>
      </w:r>
      <w:r w:rsidR="00011D4C" w:rsidRPr="005F0ED1">
        <w:t>anat</w:t>
      </w:r>
      <w:proofErr w:type="spellEnd"/>
      <w:r w:rsidR="00011D4C" w:rsidRPr="005F0ED1">
        <w:t xml:space="preserve"> Dalı.</w:t>
      </w:r>
    </w:p>
    <w:p w14:paraId="413AB570" w14:textId="4D3F6F1F" w:rsidR="009C76EB" w:rsidRDefault="003E2DDF" w:rsidP="00461C7A">
      <w:pPr>
        <w:spacing w:after="0" w:line="240" w:lineRule="auto"/>
        <w:ind w:firstLine="699"/>
      </w:pPr>
      <w:r w:rsidRPr="005F0ED1">
        <w:t>b) Sahne Sanatları Bölümü</w:t>
      </w:r>
      <w:r w:rsidR="00DB5603">
        <w:t>:</w:t>
      </w:r>
      <w:r w:rsidRPr="005F0ED1">
        <w:t xml:space="preserve"> Bale </w:t>
      </w:r>
      <w:proofErr w:type="spellStart"/>
      <w:r w:rsidRPr="005F0ED1">
        <w:t>Ana</w:t>
      </w:r>
      <w:r w:rsidR="00011D4C">
        <w:t>s</w:t>
      </w:r>
      <w:r w:rsidR="00011D4C" w:rsidRPr="005F0ED1">
        <w:t>anat</w:t>
      </w:r>
      <w:proofErr w:type="spellEnd"/>
      <w:r w:rsidR="00011D4C" w:rsidRPr="005F0ED1">
        <w:t xml:space="preserve"> </w:t>
      </w:r>
      <w:r w:rsidRPr="005F0ED1">
        <w:t>Dalı.</w:t>
      </w:r>
    </w:p>
    <w:p w14:paraId="46CF75E4" w14:textId="77777777" w:rsidR="00510EF4" w:rsidRPr="005F0ED1" w:rsidRDefault="00510EF4" w:rsidP="00461C7A">
      <w:pPr>
        <w:spacing w:after="0" w:line="240" w:lineRule="auto"/>
        <w:ind w:firstLine="699"/>
      </w:pPr>
    </w:p>
    <w:p w14:paraId="68AE0A47" w14:textId="24AA2AC1" w:rsidR="009C76EB" w:rsidRPr="00510EF4" w:rsidRDefault="0007674A" w:rsidP="00461C7A">
      <w:pPr>
        <w:spacing w:after="0" w:line="240" w:lineRule="auto"/>
        <w:ind w:firstLine="699"/>
        <w:rPr>
          <w:b/>
          <w:bCs/>
        </w:rPr>
      </w:pPr>
      <w:r>
        <w:rPr>
          <w:b/>
          <w:bCs/>
        </w:rPr>
        <w:t>Öğrenim</w:t>
      </w:r>
      <w:r w:rsidR="003E2DDF" w:rsidRPr="00510EF4">
        <w:rPr>
          <w:b/>
          <w:bCs/>
        </w:rPr>
        <w:t xml:space="preserve"> </w:t>
      </w:r>
      <w:r w:rsidRPr="00510EF4">
        <w:rPr>
          <w:b/>
          <w:bCs/>
        </w:rPr>
        <w:t>süresi</w:t>
      </w:r>
      <w:r w:rsidR="008B71EF">
        <w:rPr>
          <w:b/>
          <w:bCs/>
        </w:rPr>
        <w:t xml:space="preserve"> ve takvimi</w:t>
      </w:r>
    </w:p>
    <w:p w14:paraId="4E0FBEF1" w14:textId="7C48E6FF" w:rsidR="007F6B8E" w:rsidRPr="005F0ED1" w:rsidRDefault="003E2DDF" w:rsidP="00461C7A">
      <w:pPr>
        <w:spacing w:after="0" w:line="240" w:lineRule="auto"/>
        <w:ind w:firstLine="699"/>
      </w:pPr>
      <w:r w:rsidRPr="00510EF4">
        <w:rPr>
          <w:b/>
          <w:bCs/>
        </w:rPr>
        <w:t xml:space="preserve">MADDE </w:t>
      </w:r>
      <w:r w:rsidR="00C3346E">
        <w:rPr>
          <w:b/>
          <w:bCs/>
        </w:rPr>
        <w:t>7</w:t>
      </w:r>
      <w:r w:rsidRPr="00510EF4">
        <w:rPr>
          <w:b/>
          <w:bCs/>
        </w:rPr>
        <w:t>-</w:t>
      </w:r>
      <w:r w:rsidRPr="005F0ED1">
        <w:t xml:space="preserve"> (1) </w:t>
      </w:r>
      <w:r w:rsidR="00C3346E" w:rsidRPr="00E025EF">
        <w:rPr>
          <w:color w:val="auto"/>
        </w:rPr>
        <w:t xml:space="preserve">Programa baraj ve kesin kabul sınavlarında başarılı olan ve </w:t>
      </w:r>
      <w:proofErr w:type="spellStart"/>
      <w:r w:rsidR="00E24ADB">
        <w:rPr>
          <w:color w:val="auto"/>
        </w:rPr>
        <w:t>A</w:t>
      </w:r>
      <w:r w:rsidR="00C3346E" w:rsidRPr="00E025EF">
        <w:rPr>
          <w:color w:val="auto"/>
        </w:rPr>
        <w:t>nasanat</w:t>
      </w:r>
      <w:proofErr w:type="spellEnd"/>
      <w:r w:rsidR="00C3346E" w:rsidRPr="00E025EF">
        <w:rPr>
          <w:color w:val="auto"/>
        </w:rPr>
        <w:t xml:space="preserve"> dalının gerektirdiği fiziksel özelliklere sahip olan ilköğretim beşinci</w:t>
      </w:r>
      <w:r w:rsidR="009B6FFB">
        <w:rPr>
          <w:color w:val="auto"/>
        </w:rPr>
        <w:t xml:space="preserve"> sınıf öğrencileri ile seviye tespit sınavında başarılı olan</w:t>
      </w:r>
      <w:r w:rsidR="00C3346E" w:rsidRPr="00E025EF">
        <w:rPr>
          <w:color w:val="auto"/>
        </w:rPr>
        <w:t xml:space="preserve"> altıncı, yedinci ve sekizinci sınıf öğrencileri kabul edi</w:t>
      </w:r>
      <w:r w:rsidR="003729F5">
        <w:rPr>
          <w:color w:val="auto"/>
        </w:rPr>
        <w:t>l</w:t>
      </w:r>
      <w:r w:rsidR="00C3346E" w:rsidRPr="00E025EF">
        <w:rPr>
          <w:color w:val="auto"/>
        </w:rPr>
        <w:t xml:space="preserve">ir. </w:t>
      </w:r>
      <w:r w:rsidR="0007674A" w:rsidRPr="00E025EF">
        <w:rPr>
          <w:color w:val="auto"/>
        </w:rPr>
        <w:t xml:space="preserve">Programın </w:t>
      </w:r>
      <w:r w:rsidR="0007674A">
        <w:t xml:space="preserve">normal öğrenim süresi dört yıldır. Her </w:t>
      </w:r>
      <w:r w:rsidRPr="005F0ED1">
        <w:t>öğre</w:t>
      </w:r>
      <w:r w:rsidR="0007674A">
        <w:t>n</w:t>
      </w:r>
      <w:r w:rsidRPr="005F0ED1">
        <w:t>im yılı</w:t>
      </w:r>
      <w:r w:rsidR="0007674A">
        <w:t xml:space="preserve">, Üniversitenin akademik takvimine paralel olarak </w:t>
      </w:r>
      <w:r w:rsidR="0007674A" w:rsidRPr="0007674A">
        <w:t xml:space="preserve">güz ve bahar </w:t>
      </w:r>
      <w:r w:rsidR="00F70D4E">
        <w:t>dönemlerinden</w:t>
      </w:r>
      <w:r w:rsidR="0007674A" w:rsidRPr="0007674A">
        <w:t xml:space="preserve"> oluşur.</w:t>
      </w:r>
    </w:p>
    <w:p w14:paraId="0FBD2DF1" w14:textId="77777777" w:rsidR="00C3346E" w:rsidRDefault="00C3346E" w:rsidP="00461C7A">
      <w:pPr>
        <w:spacing w:after="0" w:line="240" w:lineRule="auto"/>
        <w:ind w:firstLine="699"/>
      </w:pPr>
    </w:p>
    <w:p w14:paraId="310EFE91" w14:textId="2B449E29" w:rsidR="00C3346E" w:rsidRPr="00510EF4" w:rsidRDefault="00C3346E" w:rsidP="00461C7A">
      <w:pPr>
        <w:spacing w:after="0" w:line="240" w:lineRule="auto"/>
        <w:ind w:firstLine="699"/>
        <w:rPr>
          <w:b/>
          <w:bCs/>
        </w:rPr>
      </w:pPr>
      <w:r>
        <w:rPr>
          <w:b/>
          <w:bCs/>
        </w:rPr>
        <w:t xml:space="preserve">Karne ve </w:t>
      </w:r>
      <w:r w:rsidRPr="00510EF4">
        <w:rPr>
          <w:b/>
          <w:bCs/>
        </w:rPr>
        <w:t xml:space="preserve">sertifika </w:t>
      </w:r>
    </w:p>
    <w:p w14:paraId="2748DAD1" w14:textId="5D399F94" w:rsidR="00C3346E" w:rsidRDefault="00C3346E" w:rsidP="00461C7A">
      <w:pPr>
        <w:spacing w:after="0" w:line="240" w:lineRule="auto"/>
        <w:ind w:firstLine="699"/>
      </w:pPr>
      <w:r w:rsidRPr="00B12359">
        <w:rPr>
          <w:b/>
          <w:bCs/>
        </w:rPr>
        <w:t xml:space="preserve">MADDE </w:t>
      </w:r>
      <w:r>
        <w:rPr>
          <w:b/>
          <w:bCs/>
        </w:rPr>
        <w:t>8</w:t>
      </w:r>
      <w:r w:rsidRPr="00B12359">
        <w:rPr>
          <w:b/>
          <w:bCs/>
        </w:rPr>
        <w:t>-</w:t>
      </w:r>
      <w:r w:rsidRPr="005F0ED1">
        <w:t xml:space="preserve"> (1) Öğrenci</w:t>
      </w:r>
      <w:r>
        <w:t>ye</w:t>
      </w:r>
      <w:r w:rsidRPr="005F0ED1">
        <w:t xml:space="preserve"> </w:t>
      </w:r>
      <w:r>
        <w:t xml:space="preserve">her </w:t>
      </w:r>
      <w:r w:rsidR="00F70D4E">
        <w:t>dönem</w:t>
      </w:r>
      <w:r w:rsidRPr="005F0ED1">
        <w:t xml:space="preserve"> sonunda derslerindeki başarısını belirten karne verilir.</w:t>
      </w:r>
    </w:p>
    <w:p w14:paraId="30FF4B1C" w14:textId="2F2ACC8F" w:rsidR="00C3346E" w:rsidRDefault="00C3346E" w:rsidP="00461C7A">
      <w:pPr>
        <w:spacing w:after="0" w:line="240" w:lineRule="auto"/>
        <w:ind w:firstLine="699"/>
      </w:pPr>
      <w:r>
        <w:t xml:space="preserve">(2) Programın en az bir yılını </w:t>
      </w:r>
      <w:r w:rsidRPr="005F0ED1">
        <w:t>başarıyla tamamlayan öğrenci</w:t>
      </w:r>
      <w:r>
        <w:t>ye</w:t>
      </w:r>
      <w:r w:rsidRPr="005F0ED1">
        <w:t xml:space="preserve"> </w:t>
      </w:r>
      <w:r>
        <w:t>Programa katılım</w:t>
      </w:r>
      <w:r w:rsidRPr="005F0ED1">
        <w:t xml:space="preserve"> süre</w:t>
      </w:r>
      <w:r>
        <w:t>si</w:t>
      </w:r>
      <w:r w:rsidRPr="005F0ED1">
        <w:t xml:space="preserve">ni </w:t>
      </w:r>
      <w:r>
        <w:t xml:space="preserve">ve başarı düzeyini </w:t>
      </w:r>
      <w:r w:rsidRPr="005F0ED1">
        <w:t xml:space="preserve">gösteren </w:t>
      </w:r>
      <w:r w:rsidR="00E600B0">
        <w:t>katılım belgesi</w:t>
      </w:r>
      <w:r w:rsidRPr="005F0ED1">
        <w:t xml:space="preserve"> verilir. </w:t>
      </w:r>
      <w:r w:rsidR="00274E04">
        <w:t>4 yıllık programı başarıyla tamamlayan öğrenciye sertifika verilir.</w:t>
      </w:r>
    </w:p>
    <w:p w14:paraId="36F6F7EB" w14:textId="77777777" w:rsidR="00C3346E" w:rsidRDefault="00C3346E" w:rsidP="00461C7A">
      <w:pPr>
        <w:spacing w:after="0" w:line="240" w:lineRule="auto"/>
        <w:ind w:firstLine="699"/>
        <w:rPr>
          <w:b/>
        </w:rPr>
      </w:pPr>
    </w:p>
    <w:p w14:paraId="45BE4E84" w14:textId="4293B0EB" w:rsidR="00C3346E" w:rsidRPr="00510EF4" w:rsidRDefault="00C3346E" w:rsidP="00461C7A">
      <w:pPr>
        <w:spacing w:after="0" w:line="240" w:lineRule="auto"/>
        <w:ind w:firstLine="699"/>
        <w:rPr>
          <w:b/>
        </w:rPr>
      </w:pPr>
      <w:r w:rsidRPr="00510EF4">
        <w:rPr>
          <w:b/>
        </w:rPr>
        <w:t xml:space="preserve">Öğrenci kontenjanlarının belirlenmesi </w:t>
      </w:r>
    </w:p>
    <w:p w14:paraId="30D6FC24" w14:textId="2112055D" w:rsidR="00C3346E" w:rsidRDefault="00C3346E" w:rsidP="00461C7A">
      <w:pPr>
        <w:spacing w:after="0" w:line="240" w:lineRule="auto"/>
        <w:ind w:firstLine="699"/>
      </w:pPr>
      <w:r w:rsidRPr="00510EF4">
        <w:rPr>
          <w:b/>
        </w:rPr>
        <w:t xml:space="preserve">MADDE 9- </w:t>
      </w:r>
      <w:r w:rsidRPr="005F0ED1">
        <w:t>(1) Program</w:t>
      </w:r>
      <w:r w:rsidR="00BD5006">
        <w:t>ın</w:t>
      </w:r>
      <w:r w:rsidRPr="005F0ED1">
        <w:rPr>
          <w:color w:val="auto"/>
        </w:rPr>
        <w:t xml:space="preserve"> </w:t>
      </w:r>
      <w:proofErr w:type="spellStart"/>
      <w:r w:rsidR="00B75069">
        <w:rPr>
          <w:color w:val="auto"/>
        </w:rPr>
        <w:t>A</w:t>
      </w:r>
      <w:r>
        <w:rPr>
          <w:color w:val="auto"/>
        </w:rPr>
        <w:t>na</w:t>
      </w:r>
      <w:r w:rsidRPr="005F0ED1">
        <w:rPr>
          <w:color w:val="auto"/>
        </w:rPr>
        <w:t>sanat</w:t>
      </w:r>
      <w:proofErr w:type="spellEnd"/>
      <w:r w:rsidRPr="005F0ED1">
        <w:rPr>
          <w:color w:val="auto"/>
        </w:rPr>
        <w:t xml:space="preserve"> dal</w:t>
      </w:r>
      <w:r w:rsidR="00BD5006">
        <w:rPr>
          <w:color w:val="auto"/>
        </w:rPr>
        <w:t>larına kabul edilecek</w:t>
      </w:r>
      <w:r w:rsidRPr="005F0ED1">
        <w:t xml:space="preserve"> öğrenci sayısı, Konservatuvar Kurulunun önerisi</w:t>
      </w:r>
      <w:r w:rsidR="00FB12BB">
        <w:t>,</w:t>
      </w:r>
      <w:r w:rsidRPr="005F0ED1">
        <w:t xml:space="preserve"> </w:t>
      </w:r>
      <w:r>
        <w:t xml:space="preserve">Konservatuvar </w:t>
      </w:r>
      <w:r w:rsidRPr="005F0ED1">
        <w:t>Yönetim Kurulu kararı</w:t>
      </w:r>
      <w:r w:rsidR="00FB12BB">
        <w:t xml:space="preserve"> üzerine Senato onayı ile</w:t>
      </w:r>
      <w:r>
        <w:t xml:space="preserve"> belirlenir</w:t>
      </w:r>
      <w:r w:rsidRPr="005F0ED1">
        <w:t xml:space="preserve">. </w:t>
      </w:r>
    </w:p>
    <w:p w14:paraId="00EBFBC2" w14:textId="77777777" w:rsidR="00510EF4" w:rsidRPr="005F0ED1" w:rsidRDefault="00510EF4" w:rsidP="00461C7A">
      <w:pPr>
        <w:spacing w:after="0" w:line="240" w:lineRule="auto"/>
        <w:ind w:firstLine="699"/>
      </w:pPr>
    </w:p>
    <w:p w14:paraId="7DF85F3C" w14:textId="7825EA3C" w:rsidR="009C76EB" w:rsidRPr="00510EF4" w:rsidRDefault="003E2DDF" w:rsidP="00461C7A">
      <w:pPr>
        <w:spacing w:after="0" w:line="240" w:lineRule="auto"/>
        <w:jc w:val="center"/>
        <w:rPr>
          <w:b/>
          <w:bCs/>
        </w:rPr>
      </w:pPr>
      <w:r w:rsidRPr="00510EF4">
        <w:rPr>
          <w:b/>
          <w:bCs/>
        </w:rPr>
        <w:t>ÜÇÜNCÜ BÖLÜM</w:t>
      </w:r>
    </w:p>
    <w:p w14:paraId="5DD24416" w14:textId="6C045C59" w:rsidR="009C76EB" w:rsidRPr="00510EF4" w:rsidRDefault="003E2DDF" w:rsidP="00461C7A">
      <w:pPr>
        <w:spacing w:after="0" w:line="240" w:lineRule="auto"/>
        <w:jc w:val="center"/>
        <w:rPr>
          <w:b/>
          <w:bCs/>
        </w:rPr>
      </w:pPr>
      <w:r w:rsidRPr="00510EF4">
        <w:rPr>
          <w:b/>
          <w:bCs/>
        </w:rPr>
        <w:t xml:space="preserve">Sınav </w:t>
      </w:r>
      <w:r w:rsidR="006C1CA2">
        <w:rPr>
          <w:b/>
          <w:bCs/>
        </w:rPr>
        <w:t xml:space="preserve">ve </w:t>
      </w:r>
      <w:r w:rsidR="00BD5006">
        <w:rPr>
          <w:b/>
          <w:bCs/>
        </w:rPr>
        <w:t>Kayıt İşlemleri</w:t>
      </w:r>
    </w:p>
    <w:p w14:paraId="668AEA8A" w14:textId="1E30E9B4" w:rsidR="009C76EB" w:rsidRPr="005F0ED1" w:rsidRDefault="009C76EB" w:rsidP="00461C7A">
      <w:pPr>
        <w:spacing w:after="0" w:line="240" w:lineRule="auto"/>
      </w:pPr>
    </w:p>
    <w:p w14:paraId="1F1BC07E" w14:textId="788DCD19" w:rsidR="009C76EB" w:rsidRPr="00510EF4" w:rsidRDefault="003E2DDF" w:rsidP="00461C7A">
      <w:pPr>
        <w:spacing w:after="0" w:line="240" w:lineRule="auto"/>
        <w:ind w:firstLine="699"/>
        <w:rPr>
          <w:b/>
          <w:bCs/>
        </w:rPr>
      </w:pPr>
      <w:r w:rsidRPr="008B0880">
        <w:rPr>
          <w:b/>
        </w:rPr>
        <w:t>Sınav</w:t>
      </w:r>
      <w:r w:rsidRPr="00510EF4">
        <w:rPr>
          <w:b/>
          <w:bCs/>
        </w:rPr>
        <w:t xml:space="preserve"> </w:t>
      </w:r>
      <w:r w:rsidR="0091487F" w:rsidRPr="00510EF4">
        <w:rPr>
          <w:b/>
          <w:bCs/>
        </w:rPr>
        <w:t xml:space="preserve">kılavuzu </w:t>
      </w:r>
    </w:p>
    <w:p w14:paraId="0356C6FE" w14:textId="76174091" w:rsidR="00BD5006" w:rsidRDefault="003E2DDF" w:rsidP="00461C7A">
      <w:pPr>
        <w:spacing w:after="0" w:line="240" w:lineRule="auto"/>
        <w:ind w:firstLine="699"/>
      </w:pPr>
      <w:r w:rsidRPr="00510EF4">
        <w:rPr>
          <w:b/>
          <w:bCs/>
        </w:rPr>
        <w:t>MADDE 10-</w:t>
      </w:r>
      <w:r w:rsidRPr="005F0ED1">
        <w:t xml:space="preserve"> (1) </w:t>
      </w:r>
      <w:r w:rsidR="00B95AB7" w:rsidRPr="005F0ED1">
        <w:t xml:space="preserve">Konservatuvar Kurulunun önerisi </w:t>
      </w:r>
      <w:r w:rsidR="00B95AB7">
        <w:t>üzerine</w:t>
      </w:r>
      <w:r w:rsidR="00B95AB7" w:rsidRPr="005F0ED1">
        <w:t xml:space="preserve"> </w:t>
      </w:r>
      <w:r w:rsidR="00B95AB7">
        <w:t xml:space="preserve">Konservatuvar </w:t>
      </w:r>
      <w:r w:rsidR="00B95AB7" w:rsidRPr="005F0ED1">
        <w:t xml:space="preserve">Yönetim Kurulunun </w:t>
      </w:r>
      <w:r w:rsidR="00B95AB7">
        <w:t>kararıyla</w:t>
      </w:r>
      <w:r w:rsidR="008B0880">
        <w:t xml:space="preserve"> her yıl için sınav kılavuzu hazırlanır</w:t>
      </w:r>
      <w:r w:rsidR="00FB12BB">
        <w:t xml:space="preserve"> ve Senatonun onayına sunulur.</w:t>
      </w:r>
    </w:p>
    <w:p w14:paraId="78CB4F94" w14:textId="7B8CE84C" w:rsidR="008262B2" w:rsidRPr="005F0ED1" w:rsidRDefault="00BD5006" w:rsidP="00461C7A">
      <w:pPr>
        <w:spacing w:after="0" w:line="240" w:lineRule="auto"/>
        <w:ind w:firstLine="699"/>
      </w:pPr>
      <w:r w:rsidRPr="00BD5006">
        <w:t xml:space="preserve">(2) </w:t>
      </w:r>
      <w:r w:rsidR="008B0880">
        <w:t xml:space="preserve">Sınav </w:t>
      </w:r>
      <w:r w:rsidR="001439D9">
        <w:t>K</w:t>
      </w:r>
      <w:r w:rsidR="008B0880">
        <w:t>ılavuzu</w:t>
      </w:r>
      <w:r w:rsidR="001439D9">
        <w:t>nda;</w:t>
      </w:r>
      <w:r w:rsidR="008B0880">
        <w:t xml:space="preserve"> </w:t>
      </w:r>
      <w:r w:rsidR="00B95AB7">
        <w:t xml:space="preserve">güz dönemi öncesi </w:t>
      </w:r>
      <w:r w:rsidR="008B0880">
        <w:t xml:space="preserve">yapılacak </w:t>
      </w:r>
      <w:r w:rsidR="00B95AB7">
        <w:t>sınav</w:t>
      </w:r>
      <w:r w:rsidR="008B0880">
        <w:t>a ilişkin</w:t>
      </w:r>
      <w:r w:rsidR="00B95AB7">
        <w:t xml:space="preserve"> </w:t>
      </w:r>
      <w:r w:rsidR="008B0880">
        <w:t>öğrenci</w:t>
      </w:r>
      <w:r w:rsidR="0091487F">
        <w:t xml:space="preserve"> kontenjanları,</w:t>
      </w:r>
      <w:r w:rsidR="003E2DDF" w:rsidRPr="005F0ED1">
        <w:t xml:space="preserve"> başvuru koşulları, </w:t>
      </w:r>
      <w:r w:rsidR="00B95AB7" w:rsidRPr="005F0ED1">
        <w:t>sınav</w:t>
      </w:r>
      <w:r w:rsidR="008B0880">
        <w:t xml:space="preserve"> tarihi,</w:t>
      </w:r>
      <w:r w:rsidR="00B95AB7" w:rsidRPr="005F0ED1">
        <w:t xml:space="preserve"> </w:t>
      </w:r>
      <w:r w:rsidR="008B0880">
        <w:t>başvuru</w:t>
      </w:r>
      <w:r w:rsidR="003E2DDF" w:rsidRPr="005F0ED1">
        <w:t xml:space="preserve"> tarihi, başvuru</w:t>
      </w:r>
      <w:r w:rsidR="008B0880">
        <w:t xml:space="preserve"> ve kesin kayıt</w:t>
      </w:r>
      <w:r w:rsidR="003E2DDF" w:rsidRPr="005F0ED1">
        <w:t xml:space="preserve"> için gerekli belge</w:t>
      </w:r>
      <w:r w:rsidR="00B95AB7">
        <w:t>ler</w:t>
      </w:r>
      <w:r w:rsidR="001439D9">
        <w:t>, süreçler</w:t>
      </w:r>
      <w:r w:rsidR="002047E6">
        <w:t xml:space="preserve"> ile</w:t>
      </w:r>
      <w:r w:rsidR="008B0880">
        <w:t xml:space="preserve"> sınavın nasıl yapılacağına dair </w:t>
      </w:r>
      <w:r w:rsidR="001439D9">
        <w:t>bilgiler yer alır</w:t>
      </w:r>
      <w:r w:rsidR="003E2DDF" w:rsidRPr="005F0ED1">
        <w:t xml:space="preserve">. </w:t>
      </w:r>
    </w:p>
    <w:p w14:paraId="61CD7BFD" w14:textId="77777777" w:rsidR="00510EF4" w:rsidRDefault="00510EF4" w:rsidP="00461C7A">
      <w:pPr>
        <w:spacing w:after="0" w:line="240" w:lineRule="auto"/>
      </w:pPr>
    </w:p>
    <w:p w14:paraId="2B3563E3" w14:textId="281184F3" w:rsidR="009C76EB" w:rsidRPr="00510EF4" w:rsidRDefault="008B0880" w:rsidP="00461C7A">
      <w:pPr>
        <w:spacing w:after="0" w:line="240" w:lineRule="auto"/>
        <w:ind w:firstLine="699"/>
        <w:rPr>
          <w:b/>
          <w:bCs/>
        </w:rPr>
      </w:pPr>
      <w:r>
        <w:rPr>
          <w:b/>
          <w:bCs/>
        </w:rPr>
        <w:t>Başvuru</w:t>
      </w:r>
    </w:p>
    <w:p w14:paraId="3A45D501" w14:textId="18142DFC" w:rsidR="009C76EB" w:rsidRPr="005F0ED1" w:rsidRDefault="003E2DDF" w:rsidP="00461C7A">
      <w:pPr>
        <w:spacing w:after="0" w:line="240" w:lineRule="auto"/>
        <w:ind w:firstLine="699"/>
      </w:pPr>
      <w:r w:rsidRPr="00510EF4">
        <w:rPr>
          <w:b/>
          <w:bCs/>
        </w:rPr>
        <w:t>MADDE 11-</w:t>
      </w:r>
      <w:r w:rsidRPr="005F0ED1">
        <w:t xml:space="preserve"> (1) </w:t>
      </w:r>
      <w:r w:rsidR="008B0880">
        <w:t xml:space="preserve">Sınava girecek öğrenciler </w:t>
      </w:r>
      <w:r w:rsidR="002C1B8B">
        <w:t>başvuru yapmak</w:t>
      </w:r>
      <w:r w:rsidR="008B0880">
        <w:t xml:space="preserve"> zorundadır. </w:t>
      </w:r>
      <w:r w:rsidR="002C1B8B">
        <w:t>Başvuru</w:t>
      </w:r>
      <w:r w:rsidRPr="005F0ED1">
        <w:t xml:space="preserve"> tarihleri, </w:t>
      </w:r>
      <w:r w:rsidR="008B0880">
        <w:t xml:space="preserve">sınav kılavuzunda gösterilir ve sınav tarihinden en az bir ay önce </w:t>
      </w:r>
      <w:r w:rsidR="00BD5006">
        <w:t>Konservatuvar</w:t>
      </w:r>
      <w:r w:rsidR="00571643">
        <w:t>ın</w:t>
      </w:r>
      <w:r w:rsidR="008B0880">
        <w:t xml:space="preserve"> internet sitesi</w:t>
      </w:r>
      <w:r w:rsidR="00C0387C">
        <w:t>nden</w:t>
      </w:r>
      <w:r w:rsidR="008B0880">
        <w:t xml:space="preserve"> duyurulur.</w:t>
      </w:r>
    </w:p>
    <w:p w14:paraId="173BF58E" w14:textId="00C5EA52" w:rsidR="009C76EB" w:rsidRDefault="003E2DDF" w:rsidP="00461C7A">
      <w:pPr>
        <w:spacing w:after="0" w:line="240" w:lineRule="auto"/>
        <w:ind w:firstLine="699"/>
      </w:pPr>
      <w:r w:rsidRPr="005F0ED1">
        <w:t xml:space="preserve">(2) </w:t>
      </w:r>
      <w:r w:rsidR="002C1B8B">
        <w:t xml:space="preserve">Sınav </w:t>
      </w:r>
      <w:r w:rsidR="002C1B8B" w:rsidRPr="005F0ED1">
        <w:t>başvuru</w:t>
      </w:r>
      <w:r w:rsidR="002C1B8B">
        <w:t>su</w:t>
      </w:r>
      <w:r w:rsidRPr="005F0ED1">
        <w:t>, ilan edilen tarihler</w:t>
      </w:r>
      <w:r w:rsidR="002C1B8B">
        <w:t>de</w:t>
      </w:r>
      <w:r w:rsidRPr="005F0ED1">
        <w:t xml:space="preserve"> </w:t>
      </w:r>
      <w:r w:rsidR="002C1B8B" w:rsidRPr="002C1B8B">
        <w:t>öğrenci</w:t>
      </w:r>
      <w:r w:rsidR="002C1B8B">
        <w:t>nin</w:t>
      </w:r>
      <w:r w:rsidR="002C1B8B" w:rsidRPr="002C1B8B">
        <w:t xml:space="preserve"> </w:t>
      </w:r>
      <w:r w:rsidRPr="005F0ED1">
        <w:t>velisi/vasisi tarafından Konservatuvar</w:t>
      </w:r>
      <w:r w:rsidR="002C1B8B">
        <w:t xml:space="preserve"> öğrenci işleri birimine</w:t>
      </w:r>
      <w:r w:rsidRPr="005F0ED1">
        <w:t xml:space="preserve"> </w:t>
      </w:r>
      <w:r w:rsidR="002C1B8B">
        <w:t xml:space="preserve">bizzat </w:t>
      </w:r>
      <w:r w:rsidRPr="005F0ED1">
        <w:t xml:space="preserve">yapılır. </w:t>
      </w:r>
      <w:r w:rsidR="002C1B8B">
        <w:t xml:space="preserve">Zamanında </w:t>
      </w:r>
      <w:r w:rsidRPr="005F0ED1">
        <w:t>yapılmayan</w:t>
      </w:r>
      <w:r w:rsidR="00187046">
        <w:t xml:space="preserve"> başvurular</w:t>
      </w:r>
      <w:r w:rsidR="002C1B8B">
        <w:t xml:space="preserve"> veya</w:t>
      </w:r>
      <w:r w:rsidRPr="005F0ED1">
        <w:t xml:space="preserve"> eksik </w:t>
      </w:r>
      <w:r w:rsidR="002C1B8B">
        <w:t>belgeyle</w:t>
      </w:r>
      <w:r w:rsidRPr="005F0ED1">
        <w:t xml:space="preserve"> yapılan başvurular </w:t>
      </w:r>
      <w:r w:rsidR="002C1B8B">
        <w:t>işleme konulmaz. E</w:t>
      </w:r>
      <w:r w:rsidRPr="005F0ED1">
        <w:t>-posta, posta veya faks yolu ile yapılan başvurular kabul edilmez.</w:t>
      </w:r>
      <w:r w:rsidR="005056AA">
        <w:t xml:space="preserve"> </w:t>
      </w:r>
    </w:p>
    <w:p w14:paraId="7B33CECA" w14:textId="0E90F421" w:rsidR="002C1B8B" w:rsidRPr="005F0ED1" w:rsidRDefault="002C1B8B" w:rsidP="00461C7A">
      <w:pPr>
        <w:spacing w:after="0" w:line="240" w:lineRule="auto"/>
        <w:ind w:firstLine="699"/>
      </w:pPr>
      <w:r>
        <w:t>(3) Geçerli başvuru sahipleri</w:t>
      </w:r>
      <w:r w:rsidR="00187046">
        <w:t>ne,</w:t>
      </w:r>
      <w:r>
        <w:t xml:space="preserve"> başvurunun ardından </w:t>
      </w:r>
      <w:r w:rsidR="00187046">
        <w:t xml:space="preserve">düzenlenen </w:t>
      </w:r>
      <w:r>
        <w:t>sınav giriş belgesi</w:t>
      </w:r>
      <w:r w:rsidR="00187046">
        <w:t xml:space="preserve"> verilir</w:t>
      </w:r>
      <w:r>
        <w:t>.</w:t>
      </w:r>
    </w:p>
    <w:p w14:paraId="7248154F" w14:textId="4CAD6A68" w:rsidR="009C76EB" w:rsidRPr="005F0ED1" w:rsidRDefault="009C76EB" w:rsidP="00461C7A">
      <w:pPr>
        <w:spacing w:after="0" w:line="240" w:lineRule="auto"/>
      </w:pPr>
    </w:p>
    <w:p w14:paraId="52B7593C" w14:textId="51CD8675" w:rsidR="009C76EB" w:rsidRPr="00510EF4" w:rsidRDefault="003E2DDF" w:rsidP="00461C7A">
      <w:pPr>
        <w:spacing w:after="0" w:line="240" w:lineRule="auto"/>
        <w:ind w:firstLine="699"/>
        <w:rPr>
          <w:b/>
          <w:bCs/>
        </w:rPr>
      </w:pPr>
      <w:r w:rsidRPr="00510EF4">
        <w:rPr>
          <w:b/>
          <w:bCs/>
        </w:rPr>
        <w:t xml:space="preserve">Sınav </w:t>
      </w:r>
      <w:r w:rsidR="00184C99">
        <w:rPr>
          <w:b/>
          <w:bCs/>
        </w:rPr>
        <w:t>komisyonları</w:t>
      </w:r>
      <w:r w:rsidRPr="00510EF4">
        <w:rPr>
          <w:b/>
          <w:bCs/>
        </w:rPr>
        <w:t xml:space="preserve"> </w:t>
      </w:r>
    </w:p>
    <w:p w14:paraId="5EE72750" w14:textId="21081C5C" w:rsidR="009C76EB" w:rsidRDefault="003E2DDF" w:rsidP="00461C7A">
      <w:pPr>
        <w:spacing w:after="0" w:line="240" w:lineRule="auto"/>
        <w:ind w:firstLine="699"/>
      </w:pPr>
      <w:r w:rsidRPr="00510EF4">
        <w:rPr>
          <w:b/>
          <w:bCs/>
        </w:rPr>
        <w:t>MADDE 1</w:t>
      </w:r>
      <w:r w:rsidR="00A72691">
        <w:rPr>
          <w:b/>
          <w:bCs/>
        </w:rPr>
        <w:t>2</w:t>
      </w:r>
      <w:r w:rsidRPr="00510EF4">
        <w:rPr>
          <w:b/>
          <w:bCs/>
        </w:rPr>
        <w:t>-</w:t>
      </w:r>
      <w:r w:rsidRPr="005F0ED1">
        <w:t xml:space="preserve"> (1) </w:t>
      </w:r>
      <w:r w:rsidR="00184C99">
        <w:t xml:space="preserve">Her bir </w:t>
      </w:r>
      <w:proofErr w:type="spellStart"/>
      <w:r w:rsidR="00B75069">
        <w:t>A</w:t>
      </w:r>
      <w:r w:rsidR="00184C99">
        <w:t>nasanat</w:t>
      </w:r>
      <w:proofErr w:type="spellEnd"/>
      <w:r w:rsidR="00184C99">
        <w:t xml:space="preserve"> dalı için </w:t>
      </w:r>
      <w:r w:rsidR="00527C0C" w:rsidRPr="005F0ED1">
        <w:t xml:space="preserve">Konservatuvar Kurulunun önerisi </w:t>
      </w:r>
      <w:r w:rsidR="00527C0C">
        <w:t>üzerine</w:t>
      </w:r>
      <w:r w:rsidR="00527C0C" w:rsidRPr="005F0ED1">
        <w:t xml:space="preserve"> </w:t>
      </w:r>
      <w:r w:rsidR="00527C0C">
        <w:t xml:space="preserve">Konservatuvar </w:t>
      </w:r>
      <w:r w:rsidR="00527C0C" w:rsidRPr="005F0ED1">
        <w:t xml:space="preserve">Yönetim Kurulu </w:t>
      </w:r>
      <w:r w:rsidRPr="005F0ED1">
        <w:t xml:space="preserve">tarafından belirlenen </w:t>
      </w:r>
      <w:r w:rsidR="00184C99">
        <w:t>ve</w:t>
      </w:r>
      <w:r w:rsidRPr="005F0ED1">
        <w:t xml:space="preserve"> en az üç</w:t>
      </w:r>
      <w:r w:rsidR="00184C99">
        <w:t>er</w:t>
      </w:r>
      <w:r w:rsidRPr="005F0ED1">
        <w:t xml:space="preserve"> kişiden oluşan </w:t>
      </w:r>
      <w:r w:rsidR="00A72691">
        <w:t>baraj sınavı komisyonu</w:t>
      </w:r>
      <w:r w:rsidR="00AC44AA">
        <w:t>,</w:t>
      </w:r>
      <w:r w:rsidR="00A72691">
        <w:t xml:space="preserve"> kesin kabul </w:t>
      </w:r>
      <w:r w:rsidR="00184C99" w:rsidRPr="005F0ED1">
        <w:t>sınav k</w:t>
      </w:r>
      <w:r w:rsidR="00184C99">
        <w:t>omisyon</w:t>
      </w:r>
      <w:r w:rsidR="00A72691">
        <w:t>u</w:t>
      </w:r>
      <w:r w:rsidR="00184C99">
        <w:t xml:space="preserve"> </w:t>
      </w:r>
      <w:r w:rsidR="00AC44AA">
        <w:t xml:space="preserve">ve seviye tespit sınavı komisyonu </w:t>
      </w:r>
      <w:r w:rsidR="00184C99">
        <w:t>kurulur. Sınav komisyonları,</w:t>
      </w:r>
      <w:r w:rsidRPr="005F0ED1">
        <w:t xml:space="preserve"> </w:t>
      </w:r>
      <w:r w:rsidR="002047E6">
        <w:t>baraj sınavı</w:t>
      </w:r>
      <w:r w:rsidR="00AC44AA">
        <w:t>,</w:t>
      </w:r>
      <w:r w:rsidR="002047E6">
        <w:t xml:space="preserve"> kesin kabul sınavı</w:t>
      </w:r>
      <w:r w:rsidR="00AC44AA">
        <w:t xml:space="preserve"> ve seviye tespit sınavının </w:t>
      </w:r>
      <w:r w:rsidR="00184C99">
        <w:t>hazırlanmasından</w:t>
      </w:r>
      <w:r w:rsidRPr="005F0ED1">
        <w:t xml:space="preserve"> ve yürütülmesinden sorumludur. </w:t>
      </w:r>
      <w:r w:rsidR="009571BD">
        <w:t>Baraj sınavı</w:t>
      </w:r>
      <w:r w:rsidR="00AC44AA">
        <w:t>,</w:t>
      </w:r>
      <w:r w:rsidR="009571BD">
        <w:t xml:space="preserve"> kesin kabul sınavı</w:t>
      </w:r>
      <w:r w:rsidR="00AC44AA">
        <w:t xml:space="preserve"> ve seviye tespit sınavı</w:t>
      </w:r>
      <w:r w:rsidR="009571BD">
        <w:t xml:space="preserve"> için </w:t>
      </w:r>
      <w:r w:rsidR="00A72691">
        <w:t>tek bir sınav</w:t>
      </w:r>
      <w:r w:rsidR="009571BD">
        <w:t xml:space="preserve"> komisyon</w:t>
      </w:r>
      <w:r w:rsidR="00A72691">
        <w:t>u</w:t>
      </w:r>
      <w:r w:rsidR="009571BD">
        <w:t xml:space="preserve"> kurulabilir.</w:t>
      </w:r>
    </w:p>
    <w:p w14:paraId="754999A5" w14:textId="50C7A816" w:rsidR="009C76EB" w:rsidRPr="00E025EF" w:rsidRDefault="003E2DDF" w:rsidP="00461C7A">
      <w:pPr>
        <w:spacing w:after="0" w:line="240" w:lineRule="auto"/>
        <w:ind w:firstLine="699"/>
        <w:rPr>
          <w:color w:val="auto"/>
        </w:rPr>
      </w:pPr>
      <w:r w:rsidRPr="005F0ED1">
        <w:t xml:space="preserve">(2) </w:t>
      </w:r>
      <w:r w:rsidR="00852030">
        <w:t>Sınav komisyon</w:t>
      </w:r>
      <w:r w:rsidR="007D0895">
        <w:t>ları</w:t>
      </w:r>
      <w:r w:rsidR="00852030">
        <w:t xml:space="preserve">, ilgili </w:t>
      </w:r>
      <w:proofErr w:type="spellStart"/>
      <w:r w:rsidR="00B75069">
        <w:t>A</w:t>
      </w:r>
      <w:r w:rsidR="00852030">
        <w:t>nasanat</w:t>
      </w:r>
      <w:proofErr w:type="spellEnd"/>
      <w:r w:rsidR="00852030">
        <w:t xml:space="preserve"> dalı öğretim elemanlarından </w:t>
      </w:r>
      <w:r w:rsidR="00A72691">
        <w:t>oluşur</w:t>
      </w:r>
      <w:r w:rsidR="00852030">
        <w:t xml:space="preserve">. </w:t>
      </w:r>
      <w:r w:rsidR="00852030" w:rsidRPr="005F0ED1">
        <w:t>İlgili</w:t>
      </w:r>
      <w:r w:rsidRPr="005F0ED1">
        <w:t xml:space="preserve"> </w:t>
      </w:r>
      <w:proofErr w:type="spellStart"/>
      <w:r w:rsidR="00B75069">
        <w:t>A</w:t>
      </w:r>
      <w:r w:rsidR="00852030">
        <w:t>na</w:t>
      </w:r>
      <w:r w:rsidRPr="005F0ED1">
        <w:t>sanat</w:t>
      </w:r>
      <w:proofErr w:type="spellEnd"/>
      <w:r w:rsidRPr="005F0ED1">
        <w:t xml:space="preserve"> dalında </w:t>
      </w:r>
      <w:r w:rsidR="00852030" w:rsidRPr="005F0ED1">
        <w:t xml:space="preserve">sınav </w:t>
      </w:r>
      <w:r w:rsidR="00852030" w:rsidRPr="00E025EF">
        <w:rPr>
          <w:color w:val="auto"/>
        </w:rPr>
        <w:t xml:space="preserve">komisyonu oluşturmak için </w:t>
      </w:r>
      <w:r w:rsidRPr="00E025EF">
        <w:rPr>
          <w:color w:val="auto"/>
        </w:rPr>
        <w:t>yeterli sayıda öğretim elemanı bulunmaması halinde</w:t>
      </w:r>
      <w:r w:rsidR="00852030" w:rsidRPr="00E025EF">
        <w:rPr>
          <w:color w:val="auto"/>
        </w:rPr>
        <w:t xml:space="preserve"> aşağıdakiler sınav komisyonu üyesi olarak görevlendirebilir:</w:t>
      </w:r>
      <w:r w:rsidRPr="00E025EF">
        <w:rPr>
          <w:color w:val="auto"/>
        </w:rPr>
        <w:t xml:space="preserve"> </w:t>
      </w:r>
    </w:p>
    <w:p w14:paraId="6CF0D8E3" w14:textId="341E835B" w:rsidR="00A40B03" w:rsidRPr="00E025EF" w:rsidRDefault="00A40B03" w:rsidP="00461C7A">
      <w:pPr>
        <w:spacing w:after="0" w:line="240" w:lineRule="auto"/>
        <w:ind w:firstLine="699"/>
        <w:rPr>
          <w:color w:val="auto"/>
        </w:rPr>
      </w:pPr>
      <w:r w:rsidRPr="00E025EF">
        <w:rPr>
          <w:color w:val="auto"/>
        </w:rPr>
        <w:t xml:space="preserve">a) Konservatuvarın diğer </w:t>
      </w:r>
      <w:proofErr w:type="spellStart"/>
      <w:r w:rsidR="00B75069">
        <w:rPr>
          <w:color w:val="auto"/>
        </w:rPr>
        <w:t>A</w:t>
      </w:r>
      <w:r w:rsidRPr="00E025EF">
        <w:rPr>
          <w:color w:val="auto"/>
        </w:rPr>
        <w:t>nasanat</w:t>
      </w:r>
      <w:proofErr w:type="spellEnd"/>
      <w:r w:rsidRPr="00E025EF">
        <w:rPr>
          <w:color w:val="auto"/>
        </w:rPr>
        <w:t xml:space="preserve"> dallarında görevli öğretim elemanları.</w:t>
      </w:r>
    </w:p>
    <w:p w14:paraId="23984D6C" w14:textId="23A42EE0" w:rsidR="009C76EB" w:rsidRPr="005F0ED1" w:rsidRDefault="00C34B28" w:rsidP="00461C7A">
      <w:pPr>
        <w:spacing w:after="0" w:line="240" w:lineRule="auto"/>
        <w:ind w:firstLine="699"/>
      </w:pPr>
      <w:r>
        <w:t>b</w:t>
      </w:r>
      <w:r w:rsidR="00852030">
        <w:t xml:space="preserve">) Konservatuvarda </w:t>
      </w:r>
      <w:r w:rsidR="003E2DDF" w:rsidRPr="005F0ED1">
        <w:t xml:space="preserve">görev yapan </w:t>
      </w:r>
      <w:r w:rsidR="00167376">
        <w:t xml:space="preserve">uzman ve </w:t>
      </w:r>
      <w:r w:rsidR="003E2DDF" w:rsidRPr="005F0ED1">
        <w:t>usta öğreticiler</w:t>
      </w:r>
      <w:r w:rsidR="00852030">
        <w:t>.</w:t>
      </w:r>
    </w:p>
    <w:p w14:paraId="18207E71" w14:textId="240B0C8D" w:rsidR="009C76EB" w:rsidRPr="005F0ED1" w:rsidRDefault="00C34B28" w:rsidP="00461C7A">
      <w:pPr>
        <w:spacing w:after="0" w:line="240" w:lineRule="auto"/>
        <w:ind w:firstLine="699"/>
      </w:pPr>
      <w:r>
        <w:t>c</w:t>
      </w:r>
      <w:r w:rsidR="00852030">
        <w:t xml:space="preserve">) Diğer </w:t>
      </w:r>
      <w:r w:rsidR="00852030" w:rsidRPr="005F0ED1">
        <w:t>üniversite</w:t>
      </w:r>
      <w:r w:rsidR="00852030">
        <w:t>ler</w:t>
      </w:r>
      <w:r w:rsidR="00852030" w:rsidRPr="005F0ED1">
        <w:t xml:space="preserve"> </w:t>
      </w:r>
      <w:r w:rsidR="003E2DDF" w:rsidRPr="005F0ED1">
        <w:t>veya</w:t>
      </w:r>
      <w:r w:rsidR="00852030">
        <w:t xml:space="preserve"> resmî</w:t>
      </w:r>
      <w:r w:rsidR="003E2DDF" w:rsidRPr="005F0ED1">
        <w:t xml:space="preserve"> sanat kurumlarında görev</w:t>
      </w:r>
      <w:r w:rsidR="00852030">
        <w:t>li</w:t>
      </w:r>
      <w:r w:rsidR="003E2DDF" w:rsidRPr="005F0ED1">
        <w:t xml:space="preserve"> öğretim eleman</w:t>
      </w:r>
      <w:r w:rsidR="00A72691">
        <w:t>ları</w:t>
      </w:r>
      <w:r w:rsidR="002047E6">
        <w:t>,</w:t>
      </w:r>
      <w:r w:rsidR="00852030">
        <w:t xml:space="preserve"> </w:t>
      </w:r>
      <w:r w:rsidR="003E2DDF" w:rsidRPr="005F0ED1">
        <w:t>sanatçı</w:t>
      </w:r>
      <w:r w:rsidR="00A72691">
        <w:t>lar ile</w:t>
      </w:r>
      <w:r w:rsidR="00167376">
        <w:t xml:space="preserve"> uzman ve</w:t>
      </w:r>
      <w:r w:rsidR="002047E6">
        <w:t xml:space="preserve"> </w:t>
      </w:r>
      <w:r w:rsidR="006F1673" w:rsidRPr="005F0ED1">
        <w:t xml:space="preserve">usta </w:t>
      </w:r>
      <w:r w:rsidR="002047E6" w:rsidRPr="005F0ED1">
        <w:t>öğreticiler</w:t>
      </w:r>
      <w:r w:rsidR="003E2DDF" w:rsidRPr="005F0ED1">
        <w:t>.</w:t>
      </w:r>
    </w:p>
    <w:p w14:paraId="319F7AA9" w14:textId="4CA67C56" w:rsidR="009C76EB" w:rsidRPr="005F0ED1" w:rsidRDefault="00852030" w:rsidP="00461C7A">
      <w:pPr>
        <w:spacing w:after="0" w:line="240" w:lineRule="auto"/>
        <w:ind w:firstLine="699"/>
      </w:pPr>
      <w:r>
        <w:t xml:space="preserve">(3) </w:t>
      </w:r>
      <w:r w:rsidR="009571BD">
        <w:t>Baraj sınavı kapsamında m</w:t>
      </w:r>
      <w:r w:rsidR="0003396D">
        <w:t xml:space="preserve">üzikal duyuş sınavı yapacak olan </w:t>
      </w:r>
      <w:r w:rsidR="0058437C">
        <w:t xml:space="preserve">baraj </w:t>
      </w:r>
      <w:r w:rsidR="0003396D">
        <w:t>s</w:t>
      </w:r>
      <w:r w:rsidR="003E2DDF" w:rsidRPr="005F0ED1">
        <w:t>ınav</w:t>
      </w:r>
      <w:r w:rsidR="0058437C">
        <w:t>ı</w:t>
      </w:r>
      <w:r w:rsidR="003E2DDF" w:rsidRPr="005F0ED1">
        <w:t xml:space="preserve"> </w:t>
      </w:r>
      <w:r w:rsidRPr="005F0ED1">
        <w:t>komisyon</w:t>
      </w:r>
      <w:r>
        <w:t>u</w:t>
      </w:r>
      <w:r w:rsidR="003E2DDF" w:rsidRPr="005F0ED1">
        <w:t>, sınav kılavuzu</w:t>
      </w:r>
      <w:r>
        <w:t xml:space="preserve"> doğrultusunda</w:t>
      </w:r>
      <w:r w:rsidR="003E2DDF" w:rsidRPr="005F0ED1">
        <w:t>, sınav</w:t>
      </w:r>
      <w:r>
        <w:t xml:space="preserve"> günü toplanarak</w:t>
      </w:r>
      <w:r w:rsidR="003E2DDF" w:rsidRPr="005F0ED1">
        <w:t xml:space="preserve"> sınav soruları</w:t>
      </w:r>
      <w:r>
        <w:t>nı</w:t>
      </w:r>
      <w:r w:rsidR="003E2DDF" w:rsidRPr="005F0ED1">
        <w:t xml:space="preserve"> hazırla</w:t>
      </w:r>
      <w:r>
        <w:t>r</w:t>
      </w:r>
      <w:r w:rsidR="003E2DDF" w:rsidRPr="005F0ED1">
        <w:t xml:space="preserve">. </w:t>
      </w:r>
      <w:r w:rsidR="00A72691">
        <w:t xml:space="preserve">Diğer sınav komisyonları sınav sorularını </w:t>
      </w:r>
      <w:r w:rsidR="0058437C">
        <w:t xml:space="preserve">sınav gününden </w:t>
      </w:r>
      <w:r w:rsidR="00A72691">
        <w:t>daha önceki bir tarihte hazırlayabilir.</w:t>
      </w:r>
    </w:p>
    <w:p w14:paraId="69CA3551" w14:textId="7DA04FE3" w:rsidR="002066F3" w:rsidRDefault="0003396D" w:rsidP="00356B6A">
      <w:pPr>
        <w:spacing w:line="276" w:lineRule="auto"/>
        <w:ind w:firstLine="698"/>
      </w:pPr>
      <w:r>
        <w:t xml:space="preserve">(4) </w:t>
      </w:r>
      <w:r w:rsidR="002238AF" w:rsidRPr="00D43AA2">
        <w:t xml:space="preserve">Baraj sınavı için kompozisyon </w:t>
      </w:r>
      <w:proofErr w:type="spellStart"/>
      <w:r w:rsidR="00B75069">
        <w:t>A</w:t>
      </w:r>
      <w:r w:rsidR="002238AF" w:rsidRPr="00D43AA2">
        <w:t>nasanat</w:t>
      </w:r>
      <w:proofErr w:type="spellEnd"/>
      <w:r w:rsidR="002238AF" w:rsidRPr="00D43AA2">
        <w:t xml:space="preserve"> dalı başkanı, kesin kabul sınavı için müzik bölüm başkanı sınava başkanlık eder. Herhangi bir aşamada sınav komisyonu başkanının bulunmadığı durumlarda konservatuvar müdürü komisyondan başkanlık etmek üzere bir</w:t>
      </w:r>
      <w:r w:rsidR="00FB12BB">
        <w:t xml:space="preserve"> öğretim elemanını</w:t>
      </w:r>
      <w:r w:rsidR="002238AF" w:rsidRPr="00D43AA2">
        <w:t xml:space="preserve"> başkan olarak seçer.</w:t>
      </w:r>
    </w:p>
    <w:p w14:paraId="51BE7F8F" w14:textId="77777777" w:rsidR="00510EF4" w:rsidRPr="005F0ED1" w:rsidRDefault="00510EF4" w:rsidP="00461C7A">
      <w:pPr>
        <w:spacing w:after="0" w:line="240" w:lineRule="auto"/>
      </w:pPr>
    </w:p>
    <w:p w14:paraId="06F28D37" w14:textId="51028A85" w:rsidR="009C76EB" w:rsidRPr="00563853" w:rsidRDefault="009571BD" w:rsidP="00461C7A">
      <w:pPr>
        <w:spacing w:after="0" w:line="240" w:lineRule="auto"/>
        <w:ind w:firstLine="699"/>
        <w:rPr>
          <w:b/>
          <w:bCs/>
        </w:rPr>
      </w:pPr>
      <w:r>
        <w:rPr>
          <w:b/>
        </w:rPr>
        <w:t xml:space="preserve">Baraj ve kesin kabul </w:t>
      </w:r>
      <w:r w:rsidRPr="00563853">
        <w:rPr>
          <w:b/>
        </w:rPr>
        <w:t>sınav</w:t>
      </w:r>
      <w:r>
        <w:rPr>
          <w:b/>
        </w:rPr>
        <w:t>lar</w:t>
      </w:r>
      <w:r w:rsidRPr="00563853">
        <w:rPr>
          <w:b/>
        </w:rPr>
        <w:t>ı</w:t>
      </w:r>
      <w:r w:rsidRPr="00563853">
        <w:rPr>
          <w:b/>
          <w:bCs/>
        </w:rPr>
        <w:t xml:space="preserve"> </w:t>
      </w:r>
    </w:p>
    <w:p w14:paraId="74554674" w14:textId="426F5E54" w:rsidR="00E1506F" w:rsidRDefault="00F046C6" w:rsidP="00461C7A">
      <w:pPr>
        <w:spacing w:after="0" w:line="240" w:lineRule="auto"/>
        <w:ind w:firstLine="699"/>
      </w:pPr>
      <w:r w:rsidRPr="00563853">
        <w:rPr>
          <w:b/>
        </w:rPr>
        <w:t>MADDE</w:t>
      </w:r>
      <w:r w:rsidRPr="00510EF4">
        <w:rPr>
          <w:b/>
          <w:bCs/>
        </w:rPr>
        <w:t xml:space="preserve"> 1</w:t>
      </w:r>
      <w:r w:rsidR="00E025EF">
        <w:rPr>
          <w:b/>
          <w:bCs/>
        </w:rPr>
        <w:t>3</w:t>
      </w:r>
      <w:r w:rsidRPr="00510EF4">
        <w:rPr>
          <w:b/>
          <w:bCs/>
        </w:rPr>
        <w:t>-</w:t>
      </w:r>
      <w:r w:rsidRPr="005F0ED1">
        <w:t xml:space="preserve"> </w:t>
      </w:r>
      <w:r w:rsidR="00E1506F" w:rsidRPr="005F0ED1">
        <w:t>(1) Programa başvura</w:t>
      </w:r>
      <w:r w:rsidR="00E1506F">
        <w:t xml:space="preserve">n öğrenciler Programa kayıt yaptırmak için sınav giriş belgesiyle birlikte sınava katılmak ve yapılan </w:t>
      </w:r>
      <w:r w:rsidR="00E1506F" w:rsidRPr="005F0ED1">
        <w:t>sınavda başarılı olmak</w:t>
      </w:r>
      <w:r w:rsidR="00E1506F">
        <w:t xml:space="preserve"> zorundadır.</w:t>
      </w:r>
      <w:r w:rsidR="00E1506F" w:rsidRPr="005F0ED1">
        <w:t xml:space="preserve"> </w:t>
      </w:r>
    </w:p>
    <w:p w14:paraId="6F2B4A03" w14:textId="59CCF7F6" w:rsidR="00F046C6" w:rsidRPr="005F0ED1" w:rsidRDefault="00F046C6" w:rsidP="00461C7A">
      <w:pPr>
        <w:spacing w:after="0" w:line="240" w:lineRule="auto"/>
        <w:ind w:firstLine="699"/>
      </w:pPr>
      <w:r w:rsidRPr="005F0ED1">
        <w:t>(</w:t>
      </w:r>
      <w:r w:rsidR="00E1506F">
        <w:t>2</w:t>
      </w:r>
      <w:r w:rsidRPr="005F0ED1">
        <w:t xml:space="preserve">) </w:t>
      </w:r>
      <w:r w:rsidR="009571BD" w:rsidRPr="009571BD">
        <w:t>Baraj ve kesin</w:t>
      </w:r>
      <w:r w:rsidR="009571BD">
        <w:rPr>
          <w:b/>
        </w:rPr>
        <w:t xml:space="preserve"> </w:t>
      </w:r>
      <w:r w:rsidR="009571BD" w:rsidRPr="005F0ED1">
        <w:t>kabul sınavları</w:t>
      </w:r>
      <w:r w:rsidR="009571BD">
        <w:t>,</w:t>
      </w:r>
      <w:r w:rsidR="009571BD" w:rsidRPr="005F0ED1">
        <w:t xml:space="preserve"> </w:t>
      </w:r>
      <w:r w:rsidR="009571BD">
        <w:t xml:space="preserve">güz </w:t>
      </w:r>
      <w:r w:rsidR="00F70D4E">
        <w:t>dönemi</w:t>
      </w:r>
      <w:r w:rsidR="009571BD">
        <w:t xml:space="preserve"> öncesinde</w:t>
      </w:r>
      <w:r w:rsidRPr="005F0ED1">
        <w:t xml:space="preserve"> bir defa yapılır. </w:t>
      </w:r>
    </w:p>
    <w:p w14:paraId="091569C6" w14:textId="5F420A69" w:rsidR="00F046C6" w:rsidRDefault="00F046C6" w:rsidP="00461C7A">
      <w:pPr>
        <w:spacing w:after="0" w:line="240" w:lineRule="auto"/>
        <w:ind w:firstLine="699"/>
      </w:pPr>
      <w:r w:rsidRPr="005F0ED1">
        <w:t>(</w:t>
      </w:r>
      <w:r w:rsidR="00E1506F">
        <w:t>3</w:t>
      </w:r>
      <w:r w:rsidRPr="005F0ED1">
        <w:t xml:space="preserve">) </w:t>
      </w:r>
      <w:r w:rsidR="009571BD">
        <w:t xml:space="preserve">Beşinci, altıncı, yedinci ve sekizinci sınıf öğrencileri </w:t>
      </w:r>
      <w:r w:rsidR="009571BD" w:rsidRPr="009571BD">
        <w:t>baraj ve kesin</w:t>
      </w:r>
      <w:r w:rsidR="009571BD">
        <w:rPr>
          <w:b/>
        </w:rPr>
        <w:t xml:space="preserve"> </w:t>
      </w:r>
      <w:r w:rsidR="009571BD" w:rsidRPr="005F0ED1">
        <w:t>kabul sınavları</w:t>
      </w:r>
      <w:r w:rsidR="009571BD">
        <w:t>na</w:t>
      </w:r>
      <w:r w:rsidRPr="005F0ED1">
        <w:t xml:space="preserve"> </w:t>
      </w:r>
      <w:r w:rsidR="009571BD">
        <w:t>girebilir</w:t>
      </w:r>
      <w:r w:rsidRPr="005F0ED1">
        <w:t xml:space="preserve">. </w:t>
      </w:r>
    </w:p>
    <w:p w14:paraId="06942D17" w14:textId="63743355" w:rsidR="006379D0" w:rsidRPr="00E025EF" w:rsidRDefault="006379D0" w:rsidP="00461C7A">
      <w:pPr>
        <w:spacing w:after="0" w:line="240" w:lineRule="auto"/>
        <w:ind w:firstLine="699"/>
        <w:rPr>
          <w:color w:val="auto"/>
        </w:rPr>
      </w:pPr>
      <w:r w:rsidRPr="00E025EF">
        <w:rPr>
          <w:color w:val="auto"/>
        </w:rPr>
        <w:t>(4) Baraj ve kesin</w:t>
      </w:r>
      <w:r w:rsidRPr="00E025EF">
        <w:rPr>
          <w:b/>
          <w:color w:val="auto"/>
        </w:rPr>
        <w:t xml:space="preserve"> </w:t>
      </w:r>
      <w:r w:rsidRPr="00E025EF">
        <w:rPr>
          <w:color w:val="auto"/>
        </w:rPr>
        <w:t>kabul sınavları ses</w:t>
      </w:r>
      <w:r w:rsidR="00695F44" w:rsidRPr="00E025EF">
        <w:rPr>
          <w:color w:val="auto"/>
        </w:rPr>
        <w:t>li</w:t>
      </w:r>
      <w:r w:rsidRPr="00E025EF">
        <w:rPr>
          <w:color w:val="auto"/>
        </w:rPr>
        <w:t xml:space="preserve"> ve görüntü</w:t>
      </w:r>
      <w:r w:rsidR="00FB12BB">
        <w:rPr>
          <w:color w:val="auto"/>
        </w:rPr>
        <w:t>lü</w:t>
      </w:r>
      <w:r w:rsidR="00695F44" w:rsidRPr="00E025EF">
        <w:rPr>
          <w:color w:val="auto"/>
        </w:rPr>
        <w:t xml:space="preserve"> olarak</w:t>
      </w:r>
      <w:r w:rsidRPr="00E025EF">
        <w:rPr>
          <w:color w:val="auto"/>
        </w:rPr>
        <w:t xml:space="preserve"> kay</w:t>
      </w:r>
      <w:r w:rsidR="00695F44" w:rsidRPr="00E025EF">
        <w:rPr>
          <w:color w:val="auto"/>
        </w:rPr>
        <w:t>dedilir</w:t>
      </w:r>
      <w:r w:rsidRPr="00E025EF">
        <w:rPr>
          <w:color w:val="auto"/>
        </w:rPr>
        <w:t>.</w:t>
      </w:r>
      <w:r w:rsidR="00695F44" w:rsidRPr="00E025EF">
        <w:rPr>
          <w:color w:val="auto"/>
        </w:rPr>
        <w:t xml:space="preserve"> Bu kayıtlar en az </w:t>
      </w:r>
      <w:r w:rsidR="00FF45E1">
        <w:rPr>
          <w:color w:val="auto"/>
        </w:rPr>
        <w:t>bir yıl</w:t>
      </w:r>
      <w:r w:rsidR="00695F44" w:rsidRPr="00E025EF">
        <w:rPr>
          <w:color w:val="auto"/>
        </w:rPr>
        <w:t xml:space="preserve"> saklanır.</w:t>
      </w:r>
    </w:p>
    <w:p w14:paraId="479E2D3C" w14:textId="77777777" w:rsidR="00FF723E" w:rsidRDefault="00FF723E" w:rsidP="00461C7A">
      <w:pPr>
        <w:spacing w:after="0" w:line="240" w:lineRule="auto"/>
        <w:ind w:firstLine="699"/>
      </w:pPr>
    </w:p>
    <w:p w14:paraId="47BBB41E" w14:textId="04F889BA" w:rsidR="00FF723E" w:rsidRPr="00FF723E" w:rsidRDefault="00FF723E" w:rsidP="00461C7A">
      <w:pPr>
        <w:spacing w:after="0" w:line="240" w:lineRule="auto"/>
        <w:ind w:firstLine="699"/>
        <w:rPr>
          <w:b/>
          <w:bCs/>
        </w:rPr>
      </w:pPr>
      <w:r w:rsidRPr="00FF723E">
        <w:rPr>
          <w:b/>
          <w:bCs/>
        </w:rPr>
        <w:t>Müzik Bölümü baraj ve kesin kabul sınavları</w:t>
      </w:r>
    </w:p>
    <w:p w14:paraId="5257C76D" w14:textId="7ECF5477" w:rsidR="000A6AB6" w:rsidRDefault="00FF723E" w:rsidP="00461C7A">
      <w:pPr>
        <w:spacing w:after="0" w:line="240" w:lineRule="auto"/>
        <w:ind w:firstLine="699"/>
      </w:pPr>
      <w:r w:rsidRPr="00FF723E">
        <w:rPr>
          <w:b/>
          <w:bCs/>
        </w:rPr>
        <w:t xml:space="preserve">MADDE </w:t>
      </w:r>
      <w:r w:rsidR="00E025EF">
        <w:rPr>
          <w:b/>
          <w:bCs/>
        </w:rPr>
        <w:t>14</w:t>
      </w:r>
      <w:r w:rsidRPr="00FF723E">
        <w:rPr>
          <w:b/>
          <w:bCs/>
        </w:rPr>
        <w:t xml:space="preserve">- </w:t>
      </w:r>
      <w:r w:rsidRPr="00FF723E">
        <w:t>(1)</w:t>
      </w:r>
      <w:r w:rsidR="00342E88">
        <w:t xml:space="preserve"> </w:t>
      </w:r>
      <w:r w:rsidR="00342E88">
        <w:rPr>
          <w:bCs/>
        </w:rPr>
        <w:t xml:space="preserve">Müzik Bölümü </w:t>
      </w:r>
      <w:proofErr w:type="spellStart"/>
      <w:r w:rsidR="009D71DA">
        <w:rPr>
          <w:bCs/>
        </w:rPr>
        <w:t>A</w:t>
      </w:r>
      <w:r w:rsidR="00342E88">
        <w:rPr>
          <w:bCs/>
        </w:rPr>
        <w:t>nasanat</w:t>
      </w:r>
      <w:proofErr w:type="spellEnd"/>
      <w:r w:rsidR="00342E88">
        <w:rPr>
          <w:bCs/>
        </w:rPr>
        <w:t xml:space="preserve"> dalları baraj sınavı</w:t>
      </w:r>
      <w:r w:rsidR="00E025EF">
        <w:rPr>
          <w:bCs/>
        </w:rPr>
        <w:t>nda</w:t>
      </w:r>
      <w:r w:rsidR="00342E88">
        <w:rPr>
          <w:bCs/>
        </w:rPr>
        <w:t>,</w:t>
      </w:r>
      <w:r w:rsidR="00E025EF">
        <w:rPr>
          <w:bCs/>
        </w:rPr>
        <w:t xml:space="preserve"> sınav komisyonu</w:t>
      </w:r>
      <w:r w:rsidR="00342E88">
        <w:rPr>
          <w:bCs/>
        </w:rPr>
        <w:t xml:space="preserve"> </w:t>
      </w:r>
      <w:r w:rsidR="00342E88">
        <w:t>öğrenci</w:t>
      </w:r>
      <w:r w:rsidR="00E025EF">
        <w:t>yi</w:t>
      </w:r>
      <w:r w:rsidR="00342E88" w:rsidRPr="005F0ED1">
        <w:t xml:space="preserve"> </w:t>
      </w:r>
      <w:r w:rsidR="00342E88">
        <w:t xml:space="preserve">müzikal duyuş </w:t>
      </w:r>
      <w:r w:rsidR="00342E88" w:rsidRPr="005F0ED1">
        <w:t>bakımından değerlendiri</w:t>
      </w:r>
      <w:r w:rsidR="00E025EF">
        <w:t>r</w:t>
      </w:r>
      <w:r w:rsidR="00342E88" w:rsidRPr="005F0ED1">
        <w:t>.</w:t>
      </w:r>
      <w:r w:rsidR="00342E88">
        <w:t xml:space="preserve"> </w:t>
      </w:r>
      <w:r w:rsidR="00342E88" w:rsidRPr="005F0ED1">
        <w:t xml:space="preserve">Baraj </w:t>
      </w:r>
      <w:r w:rsidR="00342E88">
        <w:t xml:space="preserve">sınavında </w:t>
      </w:r>
      <w:r w:rsidR="00342E88" w:rsidRPr="005F0ED1">
        <w:t>yüz</w:t>
      </w:r>
      <w:r w:rsidR="00342E88">
        <w:t xml:space="preserve"> puan</w:t>
      </w:r>
      <w:r w:rsidR="00F4732F">
        <w:t xml:space="preserve"> (100)</w:t>
      </w:r>
      <w:r w:rsidR="00342E88" w:rsidRPr="005F0ED1">
        <w:t xml:space="preserve"> üzerinden yetmiş </w:t>
      </w:r>
      <w:r w:rsidR="00F4732F">
        <w:t xml:space="preserve">(70) </w:t>
      </w:r>
      <w:r w:rsidR="00342E88" w:rsidRPr="005F0ED1">
        <w:t>ve</w:t>
      </w:r>
      <w:r w:rsidR="00342E88">
        <w:t>ya</w:t>
      </w:r>
      <w:r w:rsidR="00342E88" w:rsidRPr="005F0ED1">
        <w:t xml:space="preserve"> üzeri puan alan</w:t>
      </w:r>
      <w:r w:rsidR="00342E88">
        <w:t xml:space="preserve"> öğrenciler</w:t>
      </w:r>
      <w:r w:rsidR="00342E88" w:rsidRPr="005F0ED1">
        <w:t xml:space="preserve"> kesin kabul </w:t>
      </w:r>
      <w:r w:rsidR="00342E88">
        <w:t>sınavına</w:t>
      </w:r>
      <w:r w:rsidR="00342E88" w:rsidRPr="005F0ED1">
        <w:t xml:space="preserve"> girmeye hak kazanır.</w:t>
      </w:r>
      <w:r w:rsidR="000A6AB6">
        <w:t xml:space="preserve"> </w:t>
      </w:r>
    </w:p>
    <w:p w14:paraId="1C262492" w14:textId="232BA85D" w:rsidR="00317341" w:rsidRPr="00243816" w:rsidRDefault="000A6AB6" w:rsidP="00243816">
      <w:pPr>
        <w:spacing w:after="0" w:line="240" w:lineRule="auto"/>
        <w:ind w:firstLine="699"/>
        <w:rPr>
          <w:bCs/>
          <w:color w:val="EE0000"/>
        </w:rPr>
      </w:pPr>
      <w:r>
        <w:rPr>
          <w:bCs/>
        </w:rPr>
        <w:t xml:space="preserve">(2) </w:t>
      </w:r>
      <w:r w:rsidR="00AE12A1">
        <w:rPr>
          <w:bCs/>
        </w:rPr>
        <w:t xml:space="preserve">Müzik Bölümü </w:t>
      </w:r>
      <w:proofErr w:type="spellStart"/>
      <w:r w:rsidR="00AE12A1">
        <w:rPr>
          <w:bCs/>
        </w:rPr>
        <w:t>anasanat</w:t>
      </w:r>
      <w:proofErr w:type="spellEnd"/>
      <w:r w:rsidR="00AE12A1">
        <w:rPr>
          <w:bCs/>
        </w:rPr>
        <w:t xml:space="preserve"> dalları kesin kabul sınavında, sınav komisyonu öğrencinin müzikal ifadeleri ile çalgı çalmaya yönelik fiziksel uygunluğunu değerlendirir. </w:t>
      </w:r>
      <w:r w:rsidR="00593D25">
        <w:t xml:space="preserve">Adaylar sınavda performans gösterdiği çalgı dışında başka çalgılar için </w:t>
      </w:r>
      <w:r w:rsidR="00274E04">
        <w:t xml:space="preserve">de sınav komisyonu tarafından </w:t>
      </w:r>
      <w:r w:rsidR="00593D25">
        <w:t>değerlendirmeye tabi tutul</w:t>
      </w:r>
      <w:r w:rsidR="003430AD">
        <w:t>u</w:t>
      </w:r>
      <w:r w:rsidR="00593D25">
        <w:t xml:space="preserve">rlar. </w:t>
      </w:r>
      <w:r w:rsidR="00243816" w:rsidRPr="00243816">
        <w:rPr>
          <w:bCs/>
          <w:color w:val="000000" w:themeColor="text1"/>
        </w:rPr>
        <w:t xml:space="preserve">Değerlendirme 100 puan üzerinden yapılır. </w:t>
      </w:r>
      <w:r w:rsidR="00317341" w:rsidRPr="00243816">
        <w:rPr>
          <w:bCs/>
          <w:color w:val="000000" w:themeColor="text1"/>
        </w:rPr>
        <w:t xml:space="preserve">Adayın </w:t>
      </w:r>
      <w:r w:rsidR="00243816">
        <w:rPr>
          <w:bCs/>
          <w:color w:val="000000" w:themeColor="text1"/>
        </w:rPr>
        <w:t xml:space="preserve">baraj sınavı ve kesin kabul sınavında </w:t>
      </w:r>
      <w:r w:rsidR="00317341" w:rsidRPr="00243816">
        <w:rPr>
          <w:bCs/>
          <w:color w:val="000000" w:themeColor="text1"/>
        </w:rPr>
        <w:t xml:space="preserve">aldığı notların aritmetik ortalaması sonucu 100 puan üzerinden 70 puan veya üzeri alan adaylar kontenjan dahilinde yerleştirilir. </w:t>
      </w:r>
    </w:p>
    <w:p w14:paraId="766B1572" w14:textId="0774A4D3" w:rsidR="000A6AB6" w:rsidRPr="00334D8E" w:rsidRDefault="000A6AB6" w:rsidP="00334D8E">
      <w:pPr>
        <w:spacing w:after="0" w:line="240" w:lineRule="auto"/>
        <w:ind w:firstLine="699"/>
        <w:rPr>
          <w:color w:val="EE0000"/>
        </w:rPr>
      </w:pPr>
      <w:r>
        <w:t>(3)</w:t>
      </w:r>
      <w:r w:rsidRPr="000A6AB6">
        <w:t xml:space="preserve"> </w:t>
      </w:r>
      <w:r w:rsidRPr="00AE12A1">
        <w:rPr>
          <w:color w:val="000000" w:themeColor="text1"/>
        </w:rPr>
        <w:t xml:space="preserve">Baraj sınavı puanı ile kesin kabul sınavının aritmetik ortalaması öğrencinin başarı puanını belirler. </w:t>
      </w:r>
      <w:r>
        <w:t>Başarı puanı</w:t>
      </w:r>
      <w:r w:rsidRPr="00FF723E">
        <w:t xml:space="preserve"> sonuçları, </w:t>
      </w:r>
      <w:r>
        <w:t xml:space="preserve">kesin kabul sınavı </w:t>
      </w:r>
      <w:r w:rsidRPr="00FF723E">
        <w:t>komisyon</w:t>
      </w:r>
      <w:r>
        <w:t>un</w:t>
      </w:r>
      <w:r w:rsidRPr="00FF723E">
        <w:t xml:space="preserve">ca, puanı en yüksek </w:t>
      </w:r>
      <w:r w:rsidR="00FB2020">
        <w:t>öğrenciden</w:t>
      </w:r>
      <w:r w:rsidRPr="00FF723E">
        <w:t xml:space="preserve"> başlamak suretiyle başarı derecesine göre sıra</w:t>
      </w:r>
      <w:r w:rsidR="00334D8E">
        <w:t>lanır.</w:t>
      </w:r>
      <w:r w:rsidRPr="00FF723E">
        <w:t xml:space="preserve"> </w:t>
      </w:r>
      <w:r w:rsidR="00334D8E" w:rsidRPr="00220114">
        <w:rPr>
          <w:color w:val="000000" w:themeColor="text1"/>
        </w:rPr>
        <w:t xml:space="preserve">Bu sıralamaya göre kontenjan sayısı kadar asil öğrenci belirlenip çalgılara yerleştirilir. Her çalgı için kontenjan sayısı kadar yedek öğrenci belirlenir. Sınav sonuçları asıl ve yedek liste olarak tutanağa bağlanır. </w:t>
      </w:r>
      <w:r w:rsidR="00F665A1" w:rsidRPr="00402B6F">
        <w:rPr>
          <w:color w:val="auto"/>
        </w:rPr>
        <w:t>Bu tutanak</w:t>
      </w:r>
      <w:r w:rsidR="00C4315F" w:rsidRPr="00402B6F">
        <w:rPr>
          <w:color w:val="auto"/>
        </w:rPr>
        <w:t>,</w:t>
      </w:r>
      <w:r w:rsidR="00F665A1" w:rsidRPr="00402B6F">
        <w:rPr>
          <w:color w:val="auto"/>
        </w:rPr>
        <w:t xml:space="preserve"> </w:t>
      </w:r>
      <w:r w:rsidR="00402B6F" w:rsidRPr="008272FB">
        <w:rPr>
          <w:color w:val="auto"/>
        </w:rPr>
        <w:t xml:space="preserve">kesin kabul sınavı komisyonu tarafından </w:t>
      </w:r>
      <w:r w:rsidR="00F665A1" w:rsidRPr="008272FB">
        <w:rPr>
          <w:color w:val="auto"/>
        </w:rPr>
        <w:t xml:space="preserve">sınavların yapılmasını takip eden </w:t>
      </w:r>
      <w:r w:rsidR="00620DC7">
        <w:rPr>
          <w:color w:val="auto"/>
        </w:rPr>
        <w:t xml:space="preserve">3 </w:t>
      </w:r>
      <w:r w:rsidR="00620DC7" w:rsidRPr="00E600B0">
        <w:rPr>
          <w:color w:val="000000" w:themeColor="text1"/>
        </w:rPr>
        <w:t>(</w:t>
      </w:r>
      <w:r w:rsidR="00F4732F" w:rsidRPr="00E600B0">
        <w:rPr>
          <w:color w:val="000000" w:themeColor="text1"/>
        </w:rPr>
        <w:t>üç</w:t>
      </w:r>
      <w:r w:rsidR="00620DC7" w:rsidRPr="00E600B0">
        <w:rPr>
          <w:color w:val="000000" w:themeColor="text1"/>
        </w:rPr>
        <w:t>)</w:t>
      </w:r>
      <w:r w:rsidR="00620DC7" w:rsidRPr="0033665D">
        <w:rPr>
          <w:color w:val="000000" w:themeColor="text1"/>
        </w:rPr>
        <w:t xml:space="preserve"> </w:t>
      </w:r>
      <w:r w:rsidR="00F665A1" w:rsidRPr="008272FB">
        <w:rPr>
          <w:color w:val="auto"/>
        </w:rPr>
        <w:t>iş günü içinde hazırlan</w:t>
      </w:r>
      <w:r w:rsidR="00402B6F" w:rsidRPr="008272FB">
        <w:rPr>
          <w:color w:val="auto"/>
        </w:rPr>
        <w:t>ır ve</w:t>
      </w:r>
      <w:r w:rsidR="00C4315F" w:rsidRPr="008272FB">
        <w:rPr>
          <w:color w:val="auto"/>
        </w:rPr>
        <w:t xml:space="preserve"> imzalanır</w:t>
      </w:r>
      <w:r w:rsidR="00F665A1" w:rsidRPr="008272FB">
        <w:rPr>
          <w:color w:val="auto"/>
        </w:rPr>
        <w:t>.</w:t>
      </w:r>
      <w:r w:rsidR="003F3098" w:rsidRPr="008272FB">
        <w:rPr>
          <w:color w:val="auto"/>
        </w:rPr>
        <w:t xml:space="preserve"> Sınav komisyonu başkanı bu tutanağı Konservatuvar Müdürlüğüne sunar.</w:t>
      </w:r>
    </w:p>
    <w:p w14:paraId="2E990DCB" w14:textId="0B30532F" w:rsidR="000A6AB6" w:rsidRDefault="000A6AB6" w:rsidP="00461C7A">
      <w:pPr>
        <w:spacing w:after="0" w:line="240" w:lineRule="auto"/>
        <w:ind w:firstLine="699"/>
      </w:pPr>
      <w:r w:rsidRPr="008272FB">
        <w:rPr>
          <w:color w:val="auto"/>
        </w:rPr>
        <w:t>(</w:t>
      </w:r>
      <w:r w:rsidR="00402B6F" w:rsidRPr="008272FB">
        <w:rPr>
          <w:color w:val="auto"/>
        </w:rPr>
        <w:t>4</w:t>
      </w:r>
      <w:r w:rsidRPr="008272FB">
        <w:rPr>
          <w:color w:val="auto"/>
        </w:rPr>
        <w:t xml:space="preserve">) Asıl listede sıralama yapılırken, </w:t>
      </w:r>
      <w:r w:rsidR="00E36621">
        <w:rPr>
          <w:color w:val="auto"/>
        </w:rPr>
        <w:t xml:space="preserve">her bir çalgı için belirlenen </w:t>
      </w:r>
      <w:r w:rsidRPr="008272FB">
        <w:rPr>
          <w:color w:val="auto"/>
        </w:rPr>
        <w:t>öğrencilerin başarı puanının eşit olması halinde, yaşı daha küçük olan öğrencilere öncelik tanınır</w:t>
      </w:r>
      <w:r w:rsidRPr="008B6F34">
        <w:t>.</w:t>
      </w:r>
      <w:r>
        <w:t xml:space="preserve"> Öğrencilerin yaşlarının da eşit olması halinde sıralama </w:t>
      </w:r>
      <w:r w:rsidR="00402B6F">
        <w:t xml:space="preserve">kesin kabul sınavı </w:t>
      </w:r>
      <w:r w:rsidRPr="005F0ED1">
        <w:t>komisyon</w:t>
      </w:r>
      <w:r>
        <w:t>un</w:t>
      </w:r>
      <w:r w:rsidRPr="005F0ED1">
        <w:t>ca kura çekilerek belirlenir</w:t>
      </w:r>
      <w:r>
        <w:t>.</w:t>
      </w:r>
      <w:r w:rsidR="0033665D">
        <w:t xml:space="preserve"> </w:t>
      </w:r>
    </w:p>
    <w:p w14:paraId="7700F7A7" w14:textId="3B9BE60F" w:rsidR="00E36621" w:rsidRDefault="00E36621" w:rsidP="00461C7A">
      <w:pPr>
        <w:spacing w:after="0" w:line="240" w:lineRule="auto"/>
        <w:ind w:firstLine="699"/>
      </w:pPr>
      <w:r>
        <w:t xml:space="preserve">(5) Çalgılara göre belirlenmiş olan </w:t>
      </w:r>
      <w:r>
        <w:rPr>
          <w:color w:val="auto"/>
        </w:rPr>
        <w:t>yedek</w:t>
      </w:r>
      <w:r w:rsidRPr="008272FB">
        <w:rPr>
          <w:color w:val="auto"/>
        </w:rPr>
        <w:t xml:space="preserve"> listede sıralama yapılırken, </w:t>
      </w:r>
      <w:r>
        <w:rPr>
          <w:color w:val="auto"/>
        </w:rPr>
        <w:t xml:space="preserve">her bir çalgı için belirlenen </w:t>
      </w:r>
      <w:r w:rsidRPr="008272FB">
        <w:rPr>
          <w:color w:val="auto"/>
        </w:rPr>
        <w:t>öğrencilerin başarı puanının eşit olması halinde, yaşı daha küçük olan öğrencilere öncelik tanınır</w:t>
      </w:r>
      <w:r w:rsidRPr="008B6F34">
        <w:t>.</w:t>
      </w:r>
      <w:r>
        <w:t xml:space="preserve"> Öğrencilerin yaşlarının da eşit olması halinde sıralama kesin kabul sınavı </w:t>
      </w:r>
      <w:r w:rsidRPr="005F0ED1">
        <w:t>komisyon</w:t>
      </w:r>
      <w:r>
        <w:t>un</w:t>
      </w:r>
      <w:r w:rsidRPr="005F0ED1">
        <w:t>ca kura çekilerek belirlenir</w:t>
      </w:r>
      <w:r>
        <w:t>.</w:t>
      </w:r>
    </w:p>
    <w:p w14:paraId="0ABF4405" w14:textId="2B6BCB7B" w:rsidR="009D286F" w:rsidRDefault="000A6AB6" w:rsidP="00461C7A">
      <w:pPr>
        <w:spacing w:after="0" w:line="240" w:lineRule="auto"/>
        <w:ind w:firstLine="699"/>
      </w:pPr>
      <w:r>
        <w:t>(</w:t>
      </w:r>
      <w:r w:rsidR="00E36621">
        <w:t>6</w:t>
      </w:r>
      <w:r>
        <w:t xml:space="preserve">) Kesin kabul sınavı </w:t>
      </w:r>
      <w:r w:rsidRPr="005F0ED1">
        <w:t>komisyonu</w:t>
      </w:r>
      <w:r w:rsidR="006E351A" w:rsidRPr="005F0ED1">
        <w:t xml:space="preserve">, </w:t>
      </w:r>
      <w:r>
        <w:t>öğrencinin</w:t>
      </w:r>
      <w:r w:rsidR="006E351A" w:rsidRPr="005F0ED1">
        <w:t xml:space="preserve"> yeteneğini, </w:t>
      </w:r>
      <w:r w:rsidR="006E351A" w:rsidRPr="000A6AB6">
        <w:rPr>
          <w:bCs/>
        </w:rPr>
        <w:t>çalgıya uygunluğunu</w:t>
      </w:r>
      <w:r w:rsidR="006E351A" w:rsidRPr="000A6AB6">
        <w:t xml:space="preserve"> </w:t>
      </w:r>
      <w:r w:rsidR="006E351A" w:rsidRPr="005F0ED1">
        <w:t xml:space="preserve">ve kontenjanları dikkate alarak </w:t>
      </w:r>
      <w:r>
        <w:t>öğrenciye</w:t>
      </w:r>
      <w:r w:rsidR="006E351A" w:rsidRPr="005F0ED1">
        <w:t xml:space="preserve"> en uygun </w:t>
      </w:r>
      <w:proofErr w:type="spellStart"/>
      <w:r w:rsidR="009D71DA">
        <w:t>A</w:t>
      </w:r>
      <w:r>
        <w:t>na</w:t>
      </w:r>
      <w:r w:rsidR="006E351A" w:rsidRPr="005F0ED1">
        <w:t>sanat</w:t>
      </w:r>
      <w:proofErr w:type="spellEnd"/>
      <w:r w:rsidR="006E351A" w:rsidRPr="005F0ED1">
        <w:t xml:space="preserve"> dalını</w:t>
      </w:r>
      <w:r w:rsidR="006B4BCE">
        <w:t xml:space="preserve"> ve çalgıyı</w:t>
      </w:r>
      <w:r w:rsidR="006E351A" w:rsidRPr="005F0ED1">
        <w:t xml:space="preserve"> tespit eder. </w:t>
      </w:r>
      <w:r>
        <w:t>Öğrenci</w:t>
      </w:r>
      <w:r w:rsidR="00C51FDC">
        <w:t>,</w:t>
      </w:r>
      <w:r>
        <w:t xml:space="preserve"> Programın bu </w:t>
      </w:r>
      <w:proofErr w:type="spellStart"/>
      <w:r w:rsidR="009D71DA">
        <w:t>A</w:t>
      </w:r>
      <w:r>
        <w:t>nasanat</w:t>
      </w:r>
      <w:proofErr w:type="spellEnd"/>
      <w:r>
        <w:t xml:space="preserve"> dalına </w:t>
      </w:r>
      <w:r w:rsidR="006B4BCE">
        <w:t xml:space="preserve">ve çalgısına </w:t>
      </w:r>
      <w:r w:rsidR="00FF45E1">
        <w:t>kayıt yaptırma</w:t>
      </w:r>
      <w:r w:rsidR="00C51FDC">
        <w:t xml:space="preserve"> hakkı kazanır</w:t>
      </w:r>
      <w:r>
        <w:t>.</w:t>
      </w:r>
    </w:p>
    <w:p w14:paraId="3DE21599" w14:textId="77777777" w:rsidR="00881B87" w:rsidRDefault="00881B87" w:rsidP="007B177C">
      <w:pPr>
        <w:spacing w:after="0" w:line="240" w:lineRule="auto"/>
        <w:ind w:left="0" w:firstLine="0"/>
      </w:pPr>
    </w:p>
    <w:p w14:paraId="7C9C5918" w14:textId="77777777" w:rsidR="00FF723E" w:rsidRDefault="00FF723E" w:rsidP="00461C7A">
      <w:pPr>
        <w:spacing w:after="0" w:line="240" w:lineRule="auto"/>
      </w:pPr>
    </w:p>
    <w:p w14:paraId="7AC8A81F" w14:textId="5BEBF1AF" w:rsidR="00FF723E" w:rsidRPr="00FF723E" w:rsidRDefault="008B6F34" w:rsidP="00461C7A">
      <w:pPr>
        <w:spacing w:after="0" w:line="240" w:lineRule="auto"/>
        <w:ind w:firstLine="699"/>
        <w:rPr>
          <w:b/>
          <w:bCs/>
        </w:rPr>
      </w:pPr>
      <w:r w:rsidRPr="008B6F34">
        <w:rPr>
          <w:b/>
          <w:bCs/>
        </w:rPr>
        <w:t xml:space="preserve">Bale </w:t>
      </w:r>
      <w:proofErr w:type="spellStart"/>
      <w:r w:rsidRPr="008B6F34">
        <w:rPr>
          <w:b/>
          <w:bCs/>
        </w:rPr>
        <w:t>Anasanat</w:t>
      </w:r>
      <w:proofErr w:type="spellEnd"/>
      <w:r w:rsidRPr="008B6F34">
        <w:rPr>
          <w:b/>
          <w:bCs/>
        </w:rPr>
        <w:t xml:space="preserve"> Dalı </w:t>
      </w:r>
      <w:r w:rsidR="00FF723E" w:rsidRPr="00FF723E">
        <w:rPr>
          <w:b/>
          <w:bCs/>
        </w:rPr>
        <w:t>baraj ve kesin kabul sınavları</w:t>
      </w:r>
    </w:p>
    <w:p w14:paraId="4C7EDC63" w14:textId="651581D3" w:rsidR="00FF723E" w:rsidRDefault="00FF723E" w:rsidP="00461C7A">
      <w:pPr>
        <w:spacing w:after="0" w:line="240" w:lineRule="auto"/>
        <w:ind w:firstLine="699"/>
      </w:pPr>
      <w:r w:rsidRPr="00FF723E">
        <w:rPr>
          <w:b/>
          <w:bCs/>
        </w:rPr>
        <w:t xml:space="preserve">MADDE </w:t>
      </w:r>
      <w:r w:rsidR="00E025EF">
        <w:rPr>
          <w:b/>
          <w:bCs/>
        </w:rPr>
        <w:t>15</w:t>
      </w:r>
      <w:r w:rsidRPr="00FF723E">
        <w:rPr>
          <w:b/>
          <w:bCs/>
        </w:rPr>
        <w:t xml:space="preserve">- </w:t>
      </w:r>
      <w:r w:rsidRPr="00FF723E">
        <w:t>(1)</w:t>
      </w:r>
      <w:r>
        <w:t xml:space="preserve"> </w:t>
      </w:r>
      <w:r w:rsidR="003E2DDF" w:rsidRPr="005F0ED1">
        <w:rPr>
          <w:bCs/>
        </w:rPr>
        <w:t xml:space="preserve">Bale </w:t>
      </w:r>
      <w:proofErr w:type="spellStart"/>
      <w:r w:rsidR="00C7556E">
        <w:rPr>
          <w:bCs/>
        </w:rPr>
        <w:t>Anasanat</w:t>
      </w:r>
      <w:proofErr w:type="spellEnd"/>
      <w:r w:rsidR="00C7556E">
        <w:rPr>
          <w:bCs/>
        </w:rPr>
        <w:t xml:space="preserve"> Dalı baraj sınavı</w:t>
      </w:r>
      <w:r w:rsidR="00402B6F">
        <w:rPr>
          <w:bCs/>
        </w:rPr>
        <w:t>nda</w:t>
      </w:r>
      <w:r>
        <w:rPr>
          <w:bCs/>
        </w:rPr>
        <w:t>,</w:t>
      </w:r>
      <w:r w:rsidR="00C7556E">
        <w:rPr>
          <w:bCs/>
        </w:rPr>
        <w:t xml:space="preserve"> </w:t>
      </w:r>
      <w:r w:rsidR="00402B6F">
        <w:rPr>
          <w:bCs/>
        </w:rPr>
        <w:t xml:space="preserve">sınav komisyonu </w:t>
      </w:r>
      <w:r w:rsidR="00C7556E">
        <w:t>öğrenci</w:t>
      </w:r>
      <w:r w:rsidR="00402B6F">
        <w:t>yi</w:t>
      </w:r>
      <w:r w:rsidR="003E2DDF" w:rsidRPr="005F0ED1">
        <w:t xml:space="preserve"> </w:t>
      </w:r>
      <w:r w:rsidR="00C7556E">
        <w:t>sınav kılavuzunda belirtilen</w:t>
      </w:r>
      <w:r w:rsidR="003E2DDF" w:rsidRPr="005F0ED1">
        <w:t xml:space="preserve"> </w:t>
      </w:r>
      <w:r w:rsidR="00DD7A34">
        <w:t>ölçüt</w:t>
      </w:r>
      <w:r w:rsidR="003E2DDF" w:rsidRPr="005F0ED1">
        <w:t>ler doğrultusunda fiziksel uygunluk ve vücut esnekliği bakımından değerlendirir. Baraj</w:t>
      </w:r>
      <w:r w:rsidR="00B07C81" w:rsidRPr="005F0ED1">
        <w:t xml:space="preserve"> </w:t>
      </w:r>
      <w:r w:rsidR="00C7556E">
        <w:t xml:space="preserve">sınavında </w:t>
      </w:r>
      <w:r w:rsidR="003E2DDF" w:rsidRPr="005F0ED1">
        <w:t>yüz</w:t>
      </w:r>
      <w:r w:rsidR="00C7556E">
        <w:t xml:space="preserve"> </w:t>
      </w:r>
      <w:r w:rsidR="00680E67">
        <w:t xml:space="preserve">(100) </w:t>
      </w:r>
      <w:r w:rsidR="00C7556E">
        <w:t>puan</w:t>
      </w:r>
      <w:r w:rsidR="003E2DDF" w:rsidRPr="005F0ED1">
        <w:t xml:space="preserve"> üzerinden yetmiş </w:t>
      </w:r>
      <w:r w:rsidR="00680E67">
        <w:t xml:space="preserve">(70) </w:t>
      </w:r>
      <w:r w:rsidR="003E2DDF" w:rsidRPr="005F0ED1">
        <w:t>ve</w:t>
      </w:r>
      <w:r w:rsidR="00C7556E">
        <w:t>ya</w:t>
      </w:r>
      <w:r w:rsidR="003E2DDF" w:rsidRPr="005F0ED1">
        <w:t xml:space="preserve"> üzeri puan alan</w:t>
      </w:r>
      <w:r w:rsidR="00C7556E">
        <w:t xml:space="preserve"> öğrenciler</w:t>
      </w:r>
      <w:r w:rsidR="003E2DDF" w:rsidRPr="005F0ED1">
        <w:t xml:space="preserve"> </w:t>
      </w:r>
      <w:r w:rsidR="00C7556E" w:rsidRPr="005F0ED1">
        <w:t xml:space="preserve">kesin kabul </w:t>
      </w:r>
      <w:r w:rsidR="00C7556E">
        <w:t>sınavına</w:t>
      </w:r>
      <w:r w:rsidR="003E2DDF" w:rsidRPr="005F0ED1">
        <w:t xml:space="preserve"> girmeye hak kazanır. </w:t>
      </w:r>
      <w:r w:rsidR="00096ADC">
        <w:t xml:space="preserve">Baraj sınavı puanı sadece kesin kabul sınavına girip girmeme bakımından </w:t>
      </w:r>
      <w:r w:rsidR="0058437C">
        <w:t>değerlendirilir</w:t>
      </w:r>
      <w:r w:rsidR="00096ADC">
        <w:t xml:space="preserve">, kayıt aşamasında baraj sınavı puanı dikkate alınmaz. </w:t>
      </w:r>
    </w:p>
    <w:p w14:paraId="1A6D59BB" w14:textId="398B1F92" w:rsidR="00F55889" w:rsidRDefault="00FF723E" w:rsidP="00461C7A">
      <w:pPr>
        <w:spacing w:after="0" w:line="240" w:lineRule="auto"/>
        <w:ind w:firstLine="699"/>
      </w:pPr>
      <w:r>
        <w:rPr>
          <w:bCs/>
        </w:rPr>
        <w:t xml:space="preserve">(2) </w:t>
      </w:r>
      <w:r w:rsidRPr="005F0ED1">
        <w:rPr>
          <w:bCs/>
        </w:rPr>
        <w:t xml:space="preserve">Bale </w:t>
      </w:r>
      <w:proofErr w:type="spellStart"/>
      <w:r>
        <w:rPr>
          <w:bCs/>
        </w:rPr>
        <w:t>Anasanat</w:t>
      </w:r>
      <w:proofErr w:type="spellEnd"/>
      <w:r>
        <w:rPr>
          <w:bCs/>
        </w:rPr>
        <w:t xml:space="preserve"> Dalı </w:t>
      </w:r>
      <w:r w:rsidRPr="005F0ED1">
        <w:t xml:space="preserve">kesin </w:t>
      </w:r>
      <w:r w:rsidR="00C7556E" w:rsidRPr="005F0ED1">
        <w:t xml:space="preserve">kabul </w:t>
      </w:r>
      <w:r w:rsidR="00C7556E">
        <w:t>sınavında</w:t>
      </w:r>
      <w:r>
        <w:t>,</w:t>
      </w:r>
      <w:r w:rsidR="00C7556E">
        <w:t xml:space="preserve"> </w:t>
      </w:r>
      <w:r w:rsidR="00402B6F">
        <w:t xml:space="preserve">sınav komisyonu </w:t>
      </w:r>
      <w:r w:rsidR="00C7556E">
        <w:t>öğrenci</w:t>
      </w:r>
      <w:r w:rsidR="000A6AB6">
        <w:t>nin</w:t>
      </w:r>
      <w:r w:rsidR="003E2DDF" w:rsidRPr="005F0ED1">
        <w:t xml:space="preserve"> dans ve müzikal duyuş</w:t>
      </w:r>
      <w:r w:rsidR="000A6AB6">
        <w:t>u</w:t>
      </w:r>
      <w:r w:rsidR="00402B6F">
        <w:t>nu</w:t>
      </w:r>
      <w:r w:rsidR="000A6AB6">
        <w:t xml:space="preserve"> değerlendirir</w:t>
      </w:r>
      <w:r w:rsidR="003E2DDF" w:rsidRPr="005F0ED1">
        <w:t>.</w:t>
      </w:r>
      <w:r w:rsidR="00C7556E">
        <w:t xml:space="preserve"> </w:t>
      </w:r>
      <w:r w:rsidR="003E2DDF" w:rsidRPr="005F0ED1">
        <w:t xml:space="preserve">Kesin </w:t>
      </w:r>
      <w:r w:rsidR="00C7556E" w:rsidRPr="005F0ED1">
        <w:t xml:space="preserve">kabul </w:t>
      </w:r>
      <w:r w:rsidR="00C7556E">
        <w:t xml:space="preserve">sınavında </w:t>
      </w:r>
      <w:r w:rsidR="00C7556E" w:rsidRPr="005F0ED1">
        <w:t>yüz</w:t>
      </w:r>
      <w:r w:rsidR="00C7556E">
        <w:t xml:space="preserve"> </w:t>
      </w:r>
      <w:r w:rsidR="00D56E76">
        <w:t xml:space="preserve">(100) </w:t>
      </w:r>
      <w:r w:rsidR="00C7556E">
        <w:t>puan</w:t>
      </w:r>
      <w:r w:rsidR="00C7556E" w:rsidRPr="005F0ED1">
        <w:t xml:space="preserve"> üzerinden yetmiş </w:t>
      </w:r>
      <w:r w:rsidR="00D56E76">
        <w:t xml:space="preserve">(70) </w:t>
      </w:r>
      <w:r w:rsidR="00C7556E" w:rsidRPr="005F0ED1">
        <w:t>ve</w:t>
      </w:r>
      <w:r w:rsidR="00C7556E">
        <w:t>ya</w:t>
      </w:r>
      <w:r w:rsidR="00C7556E" w:rsidRPr="005F0ED1">
        <w:t xml:space="preserve"> üzeri puan alan</w:t>
      </w:r>
      <w:r w:rsidR="00C7556E">
        <w:t xml:space="preserve"> </w:t>
      </w:r>
      <w:r w:rsidR="008B6F34">
        <w:t xml:space="preserve">ve </w:t>
      </w:r>
      <w:r w:rsidR="001C5FDA">
        <w:t>bu Yönergenin 16</w:t>
      </w:r>
      <w:r w:rsidR="00D56E76">
        <w:t>.</w:t>
      </w:r>
      <w:r w:rsidR="001C5FDA">
        <w:t xml:space="preserve"> maddesi uyarınca </w:t>
      </w:r>
      <w:r w:rsidR="008B6F34">
        <w:t xml:space="preserve">hekim tarafından fiziksel uygunluğu tespit edilen </w:t>
      </w:r>
      <w:r w:rsidR="00C7556E">
        <w:t>öğrenci</w:t>
      </w:r>
      <w:r w:rsidR="00096ADC">
        <w:t xml:space="preserve"> </w:t>
      </w:r>
      <w:r>
        <w:t>sınavı geçer. Kesin kabul</w:t>
      </w:r>
      <w:r w:rsidRPr="00FF723E">
        <w:t xml:space="preserve"> sınavı sonuçları, </w:t>
      </w:r>
      <w:r w:rsidR="008B6F34">
        <w:t xml:space="preserve">kesin kabul sınavı </w:t>
      </w:r>
      <w:r w:rsidRPr="00FF723E">
        <w:t>komisyon</w:t>
      </w:r>
      <w:r w:rsidR="008B6F34">
        <w:t>un</w:t>
      </w:r>
      <w:r w:rsidRPr="00FF723E">
        <w:t xml:space="preserve">ca, puanı en yüksek </w:t>
      </w:r>
      <w:r w:rsidR="00FB2020">
        <w:t>öğrenciden</w:t>
      </w:r>
      <w:r w:rsidRPr="00FF723E">
        <w:t xml:space="preserve"> başlamak suretiyle başarı derecesine göre sıraya konulup, </w:t>
      </w:r>
      <w:r>
        <w:t>kontenjan</w:t>
      </w:r>
      <w:r w:rsidRPr="00FF723E">
        <w:t xml:space="preserve"> sayısı kadar </w:t>
      </w:r>
      <w:r>
        <w:t>sınavı geçen öğrenciler</w:t>
      </w:r>
      <w:r w:rsidRPr="00FF723E">
        <w:t xml:space="preserve"> asıl, </w:t>
      </w:r>
      <w:r w:rsidR="008B6F34">
        <w:t xml:space="preserve">sınavı geçen </w:t>
      </w:r>
      <w:r>
        <w:t>diğer</w:t>
      </w:r>
      <w:r w:rsidR="008B6F34">
        <w:t xml:space="preserve"> öğrenciler</w:t>
      </w:r>
      <w:r>
        <w:t xml:space="preserve"> de</w:t>
      </w:r>
      <w:r w:rsidRPr="00FF723E">
        <w:t xml:space="preserve"> yedek olarak tespit edilerek bir liste halinde tutanağa bağlanır.</w:t>
      </w:r>
      <w:r w:rsidR="00C4315F" w:rsidRPr="00C4315F">
        <w:t xml:space="preserve"> </w:t>
      </w:r>
      <w:r w:rsidR="00402B6F" w:rsidRPr="00402B6F">
        <w:rPr>
          <w:color w:val="auto"/>
        </w:rPr>
        <w:t>Bu tutanak,</w:t>
      </w:r>
      <w:r w:rsidR="00402B6F">
        <w:rPr>
          <w:color w:val="auto"/>
        </w:rPr>
        <w:t xml:space="preserve"> kesin kabul</w:t>
      </w:r>
      <w:r w:rsidR="00402B6F" w:rsidRPr="00402B6F">
        <w:rPr>
          <w:color w:val="auto"/>
        </w:rPr>
        <w:t xml:space="preserve"> sınav</w:t>
      </w:r>
      <w:r w:rsidR="00402B6F">
        <w:rPr>
          <w:color w:val="auto"/>
        </w:rPr>
        <w:t>ı</w:t>
      </w:r>
      <w:r w:rsidR="00402B6F" w:rsidRPr="00402B6F">
        <w:rPr>
          <w:color w:val="auto"/>
        </w:rPr>
        <w:t xml:space="preserve"> komisyonu tarafından sınavların yapılmasını takip eden</w:t>
      </w:r>
      <w:r w:rsidR="00402B6F" w:rsidRPr="00D56E76">
        <w:rPr>
          <w:color w:val="EE0000"/>
        </w:rPr>
        <w:t xml:space="preserve"> </w:t>
      </w:r>
      <w:r w:rsidR="00D56E76" w:rsidRPr="00E600B0">
        <w:rPr>
          <w:color w:val="000000" w:themeColor="text1"/>
        </w:rPr>
        <w:t>3</w:t>
      </w:r>
      <w:r w:rsidR="009D71DA" w:rsidRPr="00E600B0">
        <w:rPr>
          <w:color w:val="000000" w:themeColor="text1"/>
        </w:rPr>
        <w:t xml:space="preserve"> (üç)</w:t>
      </w:r>
      <w:r w:rsidR="00402B6F" w:rsidRPr="00E600B0">
        <w:rPr>
          <w:color w:val="000000" w:themeColor="text1"/>
        </w:rPr>
        <w:t xml:space="preserve"> </w:t>
      </w:r>
      <w:r w:rsidR="00402B6F" w:rsidRPr="00402B6F">
        <w:rPr>
          <w:color w:val="auto"/>
        </w:rPr>
        <w:t>iş günü içinde hazırlan</w:t>
      </w:r>
      <w:r w:rsidR="00402B6F">
        <w:rPr>
          <w:color w:val="auto"/>
        </w:rPr>
        <w:t>ır ve</w:t>
      </w:r>
      <w:r w:rsidR="00402B6F" w:rsidRPr="00402B6F">
        <w:rPr>
          <w:color w:val="auto"/>
        </w:rPr>
        <w:t xml:space="preserve"> imzalanır.</w:t>
      </w:r>
      <w:r w:rsidR="003F3098">
        <w:rPr>
          <w:color w:val="auto"/>
        </w:rPr>
        <w:t xml:space="preserve"> Sınav komisyonu başkanı bu tutanağı Konservatuvar Müdürlüğüne sunar.</w:t>
      </w:r>
    </w:p>
    <w:p w14:paraId="04FBD21C" w14:textId="29DF5332" w:rsidR="00FF723E" w:rsidRDefault="00F55889" w:rsidP="00461C7A">
      <w:pPr>
        <w:spacing w:after="0" w:line="240" w:lineRule="auto"/>
        <w:ind w:firstLine="699"/>
      </w:pPr>
      <w:r>
        <w:t>(3)</w:t>
      </w:r>
      <w:r w:rsidR="008B6F34" w:rsidRPr="008B6F34">
        <w:t xml:space="preserve"> Asıl ve yedek listelerinde sıralama yapılırken, </w:t>
      </w:r>
      <w:r w:rsidR="008B6F34">
        <w:t>öğrencilerin kesin kabul</w:t>
      </w:r>
      <w:r w:rsidR="008B6F34" w:rsidRPr="008B6F34">
        <w:t xml:space="preserve"> sınavı puanının eşit olması halinde, </w:t>
      </w:r>
      <w:r w:rsidR="008B6F34">
        <w:t>yaşı daha küçük olan öğrencilere</w:t>
      </w:r>
      <w:r w:rsidR="008B6F34" w:rsidRPr="008B6F34">
        <w:t xml:space="preserve"> öncelik tanınır.</w:t>
      </w:r>
      <w:r w:rsidR="008B6F34">
        <w:t xml:space="preserve"> Öğrencilerin </w:t>
      </w:r>
      <w:r w:rsidR="008B6F34">
        <w:lastRenderedPageBreak/>
        <w:t xml:space="preserve">yaşlarının da eşit olması halinde sıralama </w:t>
      </w:r>
      <w:r w:rsidR="00402B6F">
        <w:rPr>
          <w:color w:val="auto"/>
        </w:rPr>
        <w:t>kesin kabul</w:t>
      </w:r>
      <w:r w:rsidR="00402B6F" w:rsidRPr="00402B6F">
        <w:rPr>
          <w:color w:val="auto"/>
        </w:rPr>
        <w:t xml:space="preserve"> </w:t>
      </w:r>
      <w:r w:rsidR="008B6F34">
        <w:t>sınav</w:t>
      </w:r>
      <w:r w:rsidR="00402B6F">
        <w:t>ı</w:t>
      </w:r>
      <w:r w:rsidR="008B6F34">
        <w:t xml:space="preserve"> </w:t>
      </w:r>
      <w:r w:rsidR="008B6F34" w:rsidRPr="005F0ED1">
        <w:t>komisyon</w:t>
      </w:r>
      <w:r w:rsidR="008B6F34">
        <w:t>un</w:t>
      </w:r>
      <w:r w:rsidR="008B6F34" w:rsidRPr="005F0ED1">
        <w:t>ca kura çekilerek belirlenir</w:t>
      </w:r>
      <w:r w:rsidR="008B6F34">
        <w:t>.</w:t>
      </w:r>
    </w:p>
    <w:p w14:paraId="4B00A452" w14:textId="72ACB993" w:rsidR="00096ADC" w:rsidRDefault="00096ADC" w:rsidP="00461C7A">
      <w:pPr>
        <w:spacing w:after="0" w:line="240" w:lineRule="auto"/>
      </w:pPr>
    </w:p>
    <w:p w14:paraId="675829CC" w14:textId="60E904C9" w:rsidR="00096ADC" w:rsidRPr="00096ADC" w:rsidRDefault="00096ADC" w:rsidP="00461C7A">
      <w:pPr>
        <w:spacing w:after="0" w:line="240" w:lineRule="auto"/>
        <w:ind w:firstLine="699"/>
        <w:rPr>
          <w:b/>
        </w:rPr>
      </w:pPr>
      <w:r w:rsidRPr="00096ADC">
        <w:rPr>
          <w:b/>
        </w:rPr>
        <w:t xml:space="preserve">Bale </w:t>
      </w:r>
      <w:proofErr w:type="spellStart"/>
      <w:r w:rsidRPr="00096ADC">
        <w:rPr>
          <w:b/>
        </w:rPr>
        <w:t>Anasanat</w:t>
      </w:r>
      <w:proofErr w:type="spellEnd"/>
      <w:r w:rsidRPr="00096ADC">
        <w:rPr>
          <w:b/>
        </w:rPr>
        <w:t xml:space="preserve"> Dalı için fiziksel uygunluk</w:t>
      </w:r>
    </w:p>
    <w:p w14:paraId="1FD8180C" w14:textId="3EC2929E" w:rsidR="009C76EB" w:rsidRPr="008272FB" w:rsidRDefault="00096ADC" w:rsidP="00461C7A">
      <w:pPr>
        <w:spacing w:after="0" w:line="240" w:lineRule="auto"/>
        <w:ind w:firstLine="699"/>
        <w:rPr>
          <w:color w:val="auto"/>
        </w:rPr>
      </w:pPr>
      <w:r w:rsidRPr="00096ADC">
        <w:rPr>
          <w:b/>
        </w:rPr>
        <w:t xml:space="preserve">MADDE </w:t>
      </w:r>
      <w:r w:rsidR="00E025EF">
        <w:rPr>
          <w:b/>
        </w:rPr>
        <w:t>16</w:t>
      </w:r>
      <w:r w:rsidRPr="00096ADC">
        <w:rPr>
          <w:b/>
        </w:rPr>
        <w:t>-</w:t>
      </w:r>
      <w:r>
        <w:t xml:space="preserve"> </w:t>
      </w:r>
      <w:r w:rsidR="00CD4268">
        <w:t xml:space="preserve">(1) </w:t>
      </w:r>
      <w:r w:rsidR="003E2DDF" w:rsidRPr="005F0ED1">
        <w:t xml:space="preserve">Bale </w:t>
      </w:r>
      <w:proofErr w:type="spellStart"/>
      <w:r>
        <w:t>Anasanat</w:t>
      </w:r>
      <w:proofErr w:type="spellEnd"/>
      <w:r>
        <w:t xml:space="preserve"> Dalı</w:t>
      </w:r>
      <w:r w:rsidRPr="005F0ED1">
        <w:t xml:space="preserve"> </w:t>
      </w:r>
      <w:r>
        <w:t xml:space="preserve">kesin kabul </w:t>
      </w:r>
      <w:r w:rsidR="003E2DDF" w:rsidRPr="005F0ED1">
        <w:t>sınav komisyon</w:t>
      </w:r>
      <w:r>
        <w:t>u çalışmalarında, sınav komisyonu üyesi olmaksızın</w:t>
      </w:r>
      <w:r w:rsidR="003E2DDF" w:rsidRPr="005F0ED1">
        <w:rPr>
          <w:color w:val="538135"/>
        </w:rPr>
        <w:t xml:space="preserve"> </w:t>
      </w:r>
      <w:r w:rsidR="004B1CF0" w:rsidRPr="008272FB">
        <w:rPr>
          <w:color w:val="auto"/>
        </w:rPr>
        <w:t xml:space="preserve">bir </w:t>
      </w:r>
      <w:r w:rsidR="003E2DDF" w:rsidRPr="008272FB">
        <w:rPr>
          <w:color w:val="auto"/>
        </w:rPr>
        <w:t xml:space="preserve">ortopedi </w:t>
      </w:r>
      <w:r w:rsidR="004B1CF0" w:rsidRPr="004B1CF0">
        <w:rPr>
          <w:color w:val="auto"/>
        </w:rPr>
        <w:t xml:space="preserve">ve travmatoloji </w:t>
      </w:r>
      <w:r w:rsidR="003E2DDF" w:rsidRPr="008272FB">
        <w:rPr>
          <w:color w:val="auto"/>
        </w:rPr>
        <w:t>uzman</w:t>
      </w:r>
      <w:r w:rsidR="004B1CF0">
        <w:rPr>
          <w:color w:val="auto"/>
        </w:rPr>
        <w:t>ı</w:t>
      </w:r>
      <w:r w:rsidR="003E2DDF" w:rsidRPr="008272FB">
        <w:rPr>
          <w:color w:val="auto"/>
        </w:rPr>
        <w:t xml:space="preserve"> hekim </w:t>
      </w:r>
      <w:r w:rsidRPr="008272FB">
        <w:rPr>
          <w:color w:val="auto"/>
        </w:rPr>
        <w:t>bulundurulur.</w:t>
      </w:r>
      <w:r w:rsidR="005056AA">
        <w:rPr>
          <w:color w:val="auto"/>
        </w:rPr>
        <w:t xml:space="preserve"> </w:t>
      </w:r>
      <w:r w:rsidRPr="008272FB">
        <w:rPr>
          <w:color w:val="auto"/>
        </w:rPr>
        <w:t xml:space="preserve">Ortopedi </w:t>
      </w:r>
      <w:r w:rsidR="004B1CF0" w:rsidRPr="004B1CF0">
        <w:rPr>
          <w:color w:val="auto"/>
        </w:rPr>
        <w:t xml:space="preserve">ve travmatoloji </w:t>
      </w:r>
      <w:r w:rsidRPr="008272FB">
        <w:rPr>
          <w:color w:val="auto"/>
        </w:rPr>
        <w:t xml:space="preserve">uzmanı hekim, öğrencinin </w:t>
      </w:r>
      <w:r w:rsidR="003E2DDF" w:rsidRPr="008272FB">
        <w:rPr>
          <w:color w:val="auto"/>
        </w:rPr>
        <w:t>fiziksel olarak bale yapmaya uygun olup olmadığını değerlendir</w:t>
      </w:r>
      <w:r w:rsidRPr="008272FB">
        <w:rPr>
          <w:color w:val="auto"/>
        </w:rPr>
        <w:t>ir. Hekim</w:t>
      </w:r>
      <w:r w:rsidR="003E2DDF" w:rsidRPr="008272FB">
        <w:rPr>
          <w:color w:val="auto"/>
        </w:rPr>
        <w:t xml:space="preserve"> görüşünün olumsuz olması halinde </w:t>
      </w:r>
      <w:r w:rsidRPr="008272FB">
        <w:rPr>
          <w:color w:val="auto"/>
        </w:rPr>
        <w:t>öğrenci başarısız sayılır.</w:t>
      </w:r>
      <w:r w:rsidR="003E2DDF" w:rsidRPr="008272FB">
        <w:rPr>
          <w:color w:val="auto"/>
        </w:rPr>
        <w:t xml:space="preserve"> </w:t>
      </w:r>
    </w:p>
    <w:p w14:paraId="07C5FC62" w14:textId="77777777" w:rsidR="006379D0" w:rsidRDefault="006379D0" w:rsidP="00461C7A">
      <w:pPr>
        <w:spacing w:after="0" w:line="240" w:lineRule="auto"/>
        <w:rPr>
          <w:color w:val="auto"/>
        </w:rPr>
      </w:pPr>
    </w:p>
    <w:p w14:paraId="201418B2" w14:textId="6F9CAB2B" w:rsidR="00D60074" w:rsidRPr="00D60074" w:rsidRDefault="00D60074" w:rsidP="00D60074">
      <w:pPr>
        <w:spacing w:after="0" w:line="240" w:lineRule="auto"/>
        <w:ind w:firstLine="699"/>
        <w:rPr>
          <w:b/>
          <w:bCs/>
        </w:rPr>
      </w:pPr>
      <w:r w:rsidRPr="00D60074">
        <w:rPr>
          <w:b/>
        </w:rPr>
        <w:t>Seviye tespit sınavı</w:t>
      </w:r>
    </w:p>
    <w:p w14:paraId="3E043B35" w14:textId="14E1A4E9" w:rsidR="00D60074" w:rsidRPr="00D60074" w:rsidRDefault="00D60074" w:rsidP="00D60074">
      <w:pPr>
        <w:spacing w:after="0" w:line="240" w:lineRule="auto"/>
        <w:ind w:firstLine="699"/>
      </w:pPr>
      <w:r w:rsidRPr="005F16D3">
        <w:rPr>
          <w:b/>
        </w:rPr>
        <w:t>MADDE</w:t>
      </w:r>
      <w:r w:rsidRPr="005F16D3">
        <w:rPr>
          <w:b/>
          <w:bCs/>
        </w:rPr>
        <w:t xml:space="preserve"> 1</w:t>
      </w:r>
      <w:r w:rsidR="00AE6B02" w:rsidRPr="005F16D3">
        <w:rPr>
          <w:b/>
          <w:bCs/>
        </w:rPr>
        <w:t>7</w:t>
      </w:r>
      <w:r w:rsidRPr="005F16D3">
        <w:rPr>
          <w:b/>
          <w:bCs/>
        </w:rPr>
        <w:t>-</w:t>
      </w:r>
      <w:r w:rsidRPr="00D60074">
        <w:t xml:space="preserve"> (1) Programa </w:t>
      </w:r>
      <w:r w:rsidR="007D0895">
        <w:t>altıncı</w:t>
      </w:r>
      <w:r w:rsidR="005F16D3">
        <w:t xml:space="preserve">, </w:t>
      </w:r>
      <w:r w:rsidR="007D0895">
        <w:t>yedinci</w:t>
      </w:r>
      <w:r w:rsidR="005F16D3">
        <w:t xml:space="preserve"> ve </w:t>
      </w:r>
      <w:r w:rsidR="007D0895">
        <w:t>sekizinci</w:t>
      </w:r>
      <w:r w:rsidRPr="00D60074">
        <w:t xml:space="preserve"> sınıflardan başvuran öğrenciler programa kayıt yaptırmak için sınav giriş belgesiyle birlikte sınava katılmak ve yapılan seviye tespit sınavda başarılı olmak zorundadır. </w:t>
      </w:r>
    </w:p>
    <w:p w14:paraId="4360323A" w14:textId="320047EE" w:rsidR="00D60074" w:rsidRPr="00D60074" w:rsidRDefault="00D60074" w:rsidP="00D60074">
      <w:pPr>
        <w:spacing w:after="0" w:line="240" w:lineRule="auto"/>
        <w:ind w:firstLine="699"/>
      </w:pPr>
      <w:r w:rsidRPr="00D60074">
        <w:t xml:space="preserve">(2) Seviye tespit sınavları güz dönemi öncesinde bir defa yapılır. </w:t>
      </w:r>
    </w:p>
    <w:p w14:paraId="5C73A9F8" w14:textId="15DD1CA9" w:rsidR="00D60074" w:rsidRPr="00D60074" w:rsidRDefault="00D60074" w:rsidP="00D60074">
      <w:pPr>
        <w:spacing w:after="0" w:line="240" w:lineRule="auto"/>
        <w:ind w:firstLine="699"/>
      </w:pPr>
      <w:r w:rsidRPr="00D60074">
        <w:t xml:space="preserve">(3) </w:t>
      </w:r>
      <w:r w:rsidR="00326C14">
        <w:t xml:space="preserve">Altıncı, yedinci ve </w:t>
      </w:r>
      <w:proofErr w:type="gramStart"/>
      <w:r w:rsidR="00326C14">
        <w:t>sekizinci</w:t>
      </w:r>
      <w:r w:rsidR="00FB12BB" w:rsidRPr="00D60074">
        <w:t xml:space="preserve"> </w:t>
      </w:r>
      <w:r w:rsidRPr="00D60074">
        <w:t xml:space="preserve"> sınıf</w:t>
      </w:r>
      <w:proofErr w:type="gramEnd"/>
      <w:r w:rsidRPr="00D60074">
        <w:t xml:space="preserve"> öğrencileri seviye tespit sınavlarına girebilir. Her sınıf ve </w:t>
      </w:r>
      <w:proofErr w:type="spellStart"/>
      <w:r w:rsidRPr="00D60074">
        <w:t>anasanat</w:t>
      </w:r>
      <w:proofErr w:type="spellEnd"/>
      <w:r w:rsidRPr="00D60074">
        <w:t xml:space="preserve"> dalları için belirlenen kontenjanlar sınav ilan metninde duyurulur.</w:t>
      </w:r>
    </w:p>
    <w:p w14:paraId="5C4C7332" w14:textId="38ACEB5A" w:rsidR="00D60074" w:rsidRPr="00D60074" w:rsidRDefault="00D60074" w:rsidP="00D60074">
      <w:pPr>
        <w:spacing w:after="0" w:line="240" w:lineRule="auto"/>
        <w:ind w:firstLine="699"/>
        <w:rPr>
          <w:color w:val="auto"/>
        </w:rPr>
      </w:pPr>
      <w:r w:rsidRPr="00D60074">
        <w:rPr>
          <w:color w:val="auto"/>
        </w:rPr>
        <w:t>(4) Seviye tespit sınavları sesli ve görüntü</w:t>
      </w:r>
      <w:r w:rsidR="00FB12BB">
        <w:rPr>
          <w:color w:val="auto"/>
        </w:rPr>
        <w:t>lü</w:t>
      </w:r>
      <w:r w:rsidRPr="00D60074">
        <w:rPr>
          <w:color w:val="auto"/>
        </w:rPr>
        <w:t xml:space="preserve"> olarak kaydedilir. Bu kayıtlar en az bir yıl saklanır.</w:t>
      </w:r>
    </w:p>
    <w:p w14:paraId="7BEC38C6" w14:textId="77777777" w:rsidR="00D60074" w:rsidRPr="00D60074" w:rsidRDefault="00D60074" w:rsidP="00D60074">
      <w:pPr>
        <w:spacing w:after="0" w:line="240" w:lineRule="auto"/>
        <w:ind w:firstLine="699"/>
        <w:rPr>
          <w:highlight w:val="yellow"/>
        </w:rPr>
      </w:pPr>
    </w:p>
    <w:p w14:paraId="304B0E8C" w14:textId="157B4F5E" w:rsidR="00D60074" w:rsidRPr="005F16D3" w:rsidRDefault="00D60074" w:rsidP="00D60074">
      <w:pPr>
        <w:spacing w:after="0" w:line="240" w:lineRule="auto"/>
        <w:ind w:firstLine="699"/>
        <w:rPr>
          <w:b/>
          <w:bCs/>
        </w:rPr>
      </w:pPr>
      <w:r w:rsidRPr="005F16D3">
        <w:rPr>
          <w:b/>
          <w:bCs/>
        </w:rPr>
        <w:t xml:space="preserve">Müzik Bölümü </w:t>
      </w:r>
      <w:r w:rsidR="00DD750D" w:rsidRPr="005F16D3">
        <w:rPr>
          <w:b/>
          <w:bCs/>
        </w:rPr>
        <w:t>seviye tespit sınavları</w:t>
      </w:r>
    </w:p>
    <w:p w14:paraId="4A79EC0C" w14:textId="14FFD142" w:rsidR="00D60074" w:rsidRPr="005F16D3" w:rsidRDefault="00D60074" w:rsidP="00D60074">
      <w:pPr>
        <w:spacing w:after="0" w:line="240" w:lineRule="auto"/>
        <w:ind w:firstLine="699"/>
      </w:pPr>
      <w:r w:rsidRPr="005F16D3">
        <w:rPr>
          <w:b/>
          <w:bCs/>
        </w:rPr>
        <w:t>MADDE 1</w:t>
      </w:r>
      <w:r w:rsidR="00AE6B02" w:rsidRPr="005F16D3">
        <w:rPr>
          <w:b/>
          <w:bCs/>
        </w:rPr>
        <w:t>8</w:t>
      </w:r>
      <w:r w:rsidRPr="005F16D3">
        <w:rPr>
          <w:b/>
          <w:bCs/>
        </w:rPr>
        <w:t xml:space="preserve">- </w:t>
      </w:r>
      <w:r w:rsidRPr="005F16D3">
        <w:t xml:space="preserve">(1) </w:t>
      </w:r>
      <w:r w:rsidRPr="005F16D3">
        <w:rPr>
          <w:bCs/>
        </w:rPr>
        <w:t xml:space="preserve">Müzik Bölümü </w:t>
      </w:r>
      <w:proofErr w:type="spellStart"/>
      <w:r w:rsidRPr="005F16D3">
        <w:rPr>
          <w:bCs/>
        </w:rPr>
        <w:t>Anasanat</w:t>
      </w:r>
      <w:proofErr w:type="spellEnd"/>
      <w:r w:rsidRPr="005F16D3">
        <w:rPr>
          <w:bCs/>
        </w:rPr>
        <w:t xml:space="preserve"> dalları </w:t>
      </w:r>
      <w:r w:rsidR="00DD750D" w:rsidRPr="005F16D3">
        <w:rPr>
          <w:bCs/>
        </w:rPr>
        <w:t>seviye tespit</w:t>
      </w:r>
      <w:r w:rsidRPr="005F16D3">
        <w:rPr>
          <w:bCs/>
        </w:rPr>
        <w:t xml:space="preserve"> sınavında, sınav komisyonu </w:t>
      </w:r>
      <w:r w:rsidRPr="005F16D3">
        <w:t xml:space="preserve">öğrenciyi </w:t>
      </w:r>
      <w:r w:rsidR="00DD750D" w:rsidRPr="005F16D3">
        <w:t xml:space="preserve">solfej-dikte-teori ve çalgı </w:t>
      </w:r>
      <w:r w:rsidRPr="005F16D3">
        <w:t xml:space="preserve">bakımından değerlendirir. </w:t>
      </w:r>
      <w:r w:rsidR="00DD750D" w:rsidRPr="005F16D3">
        <w:t>Seviye tespit</w:t>
      </w:r>
      <w:r w:rsidRPr="005F16D3">
        <w:t xml:space="preserve"> sınav</w:t>
      </w:r>
      <w:r w:rsidR="00DD750D" w:rsidRPr="005F16D3">
        <w:t>lar</w:t>
      </w:r>
      <w:r w:rsidRPr="005F16D3">
        <w:t xml:space="preserve">ında yüz puan (100) üzerinden yetmiş (70) veya üzeri puan alan öğrenciler </w:t>
      </w:r>
      <w:r w:rsidR="00DD750D" w:rsidRPr="005F16D3">
        <w:t>başarılı sayılır</w:t>
      </w:r>
      <w:r w:rsidRPr="005F16D3">
        <w:t xml:space="preserve">. </w:t>
      </w:r>
    </w:p>
    <w:p w14:paraId="60F7D3B4" w14:textId="77777777" w:rsidR="00D60074" w:rsidRPr="00D60074" w:rsidRDefault="00D60074" w:rsidP="00D60074">
      <w:pPr>
        <w:spacing w:after="0" w:line="240" w:lineRule="auto"/>
        <w:rPr>
          <w:highlight w:val="yellow"/>
        </w:rPr>
      </w:pPr>
    </w:p>
    <w:p w14:paraId="1E818F5D" w14:textId="4A4005AD" w:rsidR="00D60074" w:rsidRPr="00220114" w:rsidRDefault="00D60074" w:rsidP="00D60074">
      <w:pPr>
        <w:spacing w:after="0" w:line="240" w:lineRule="auto"/>
        <w:ind w:firstLine="699"/>
        <w:rPr>
          <w:b/>
          <w:bCs/>
        </w:rPr>
      </w:pPr>
      <w:r w:rsidRPr="00220114">
        <w:rPr>
          <w:b/>
          <w:bCs/>
        </w:rPr>
        <w:t xml:space="preserve">Bale </w:t>
      </w:r>
      <w:proofErr w:type="spellStart"/>
      <w:r w:rsidRPr="00220114">
        <w:rPr>
          <w:b/>
          <w:bCs/>
        </w:rPr>
        <w:t>Anasanat</w:t>
      </w:r>
      <w:proofErr w:type="spellEnd"/>
      <w:r w:rsidRPr="00220114">
        <w:rPr>
          <w:b/>
          <w:bCs/>
        </w:rPr>
        <w:t xml:space="preserve"> Dalı </w:t>
      </w:r>
      <w:r w:rsidR="00DD750D" w:rsidRPr="00220114">
        <w:rPr>
          <w:b/>
          <w:bCs/>
        </w:rPr>
        <w:t>seviye tespit</w:t>
      </w:r>
      <w:r w:rsidRPr="00220114">
        <w:rPr>
          <w:b/>
          <w:bCs/>
        </w:rPr>
        <w:t xml:space="preserve"> sınavları</w:t>
      </w:r>
    </w:p>
    <w:p w14:paraId="6B6596A2" w14:textId="192B121E" w:rsidR="00D60074" w:rsidRPr="00220114" w:rsidRDefault="00D60074" w:rsidP="00D60074">
      <w:pPr>
        <w:spacing w:after="0" w:line="240" w:lineRule="auto"/>
        <w:ind w:firstLine="699"/>
      </w:pPr>
      <w:r w:rsidRPr="00220114">
        <w:rPr>
          <w:b/>
          <w:bCs/>
        </w:rPr>
        <w:t>MADDE 1</w:t>
      </w:r>
      <w:r w:rsidR="00AE6B02" w:rsidRPr="00220114">
        <w:rPr>
          <w:b/>
          <w:bCs/>
        </w:rPr>
        <w:t>9</w:t>
      </w:r>
      <w:r w:rsidRPr="00220114">
        <w:rPr>
          <w:b/>
          <w:bCs/>
        </w:rPr>
        <w:t xml:space="preserve">- </w:t>
      </w:r>
      <w:r w:rsidRPr="00220114">
        <w:t xml:space="preserve">(1) </w:t>
      </w:r>
      <w:r w:rsidRPr="00220114">
        <w:rPr>
          <w:bCs/>
        </w:rPr>
        <w:t xml:space="preserve">Bale </w:t>
      </w:r>
      <w:proofErr w:type="spellStart"/>
      <w:r w:rsidRPr="00220114">
        <w:rPr>
          <w:bCs/>
        </w:rPr>
        <w:t>Anasanat</w:t>
      </w:r>
      <w:proofErr w:type="spellEnd"/>
      <w:r w:rsidRPr="00220114">
        <w:rPr>
          <w:bCs/>
        </w:rPr>
        <w:t xml:space="preserve"> Dalı </w:t>
      </w:r>
      <w:r w:rsidR="00DD750D" w:rsidRPr="00220114">
        <w:rPr>
          <w:bCs/>
        </w:rPr>
        <w:t>seviye tespit</w:t>
      </w:r>
      <w:r w:rsidRPr="00220114">
        <w:rPr>
          <w:bCs/>
        </w:rPr>
        <w:t xml:space="preserve"> sınavında, sınav komisyonu </w:t>
      </w:r>
      <w:r w:rsidRPr="00220114">
        <w:t xml:space="preserve">öğrenciyi sınav kılavuzunda belirtilen ölçütler doğrultusunda fiziksel uygunluk ve vücut esnekliği bakımından değerlendirir. </w:t>
      </w:r>
      <w:r w:rsidR="00DD750D" w:rsidRPr="00220114">
        <w:t>Seviye tespit</w:t>
      </w:r>
      <w:r w:rsidRPr="00220114">
        <w:t xml:space="preserve"> sınavında yüz (100) puan üzerinden yetmiş (70) veya üzeri puan alan öğrenciler </w:t>
      </w:r>
      <w:r w:rsidR="00DD750D" w:rsidRPr="00220114">
        <w:t>başarılı sayılır</w:t>
      </w:r>
      <w:r w:rsidRPr="00220114">
        <w:t xml:space="preserve">. </w:t>
      </w:r>
    </w:p>
    <w:p w14:paraId="3E536345" w14:textId="77777777" w:rsidR="00D60074" w:rsidRPr="008272FB" w:rsidRDefault="00D60074" w:rsidP="00461C7A">
      <w:pPr>
        <w:spacing w:after="0" w:line="240" w:lineRule="auto"/>
        <w:rPr>
          <w:color w:val="auto"/>
        </w:rPr>
      </w:pPr>
    </w:p>
    <w:p w14:paraId="62604268" w14:textId="012914EC" w:rsidR="009C76EB" w:rsidRPr="008272FB" w:rsidRDefault="003E2DDF" w:rsidP="00461C7A">
      <w:pPr>
        <w:spacing w:after="0" w:line="240" w:lineRule="auto"/>
        <w:ind w:firstLine="699"/>
        <w:rPr>
          <w:b/>
          <w:bCs/>
          <w:color w:val="auto"/>
        </w:rPr>
      </w:pPr>
      <w:r w:rsidRPr="008272FB">
        <w:rPr>
          <w:b/>
          <w:bCs/>
          <w:color w:val="auto"/>
        </w:rPr>
        <w:t xml:space="preserve">Sınav </w:t>
      </w:r>
      <w:r w:rsidR="00F665A1" w:rsidRPr="008272FB">
        <w:rPr>
          <w:b/>
          <w:bCs/>
          <w:color w:val="auto"/>
        </w:rPr>
        <w:t xml:space="preserve">sonuçlarının </w:t>
      </w:r>
      <w:r w:rsidR="00C4315F" w:rsidRPr="008272FB">
        <w:rPr>
          <w:b/>
          <w:bCs/>
          <w:color w:val="auto"/>
        </w:rPr>
        <w:t>ilanı</w:t>
      </w:r>
      <w:r w:rsidR="00F665A1" w:rsidRPr="008272FB">
        <w:rPr>
          <w:b/>
          <w:bCs/>
          <w:color w:val="auto"/>
        </w:rPr>
        <w:t xml:space="preserve"> </w:t>
      </w:r>
    </w:p>
    <w:p w14:paraId="6AB87A20" w14:textId="5993F396" w:rsidR="002066F3" w:rsidRPr="008272FB" w:rsidRDefault="003E2DDF" w:rsidP="00461C7A">
      <w:pPr>
        <w:spacing w:after="0" w:line="240" w:lineRule="auto"/>
        <w:ind w:firstLine="699"/>
        <w:rPr>
          <w:color w:val="auto"/>
        </w:rPr>
      </w:pPr>
      <w:r w:rsidRPr="008272FB">
        <w:rPr>
          <w:b/>
          <w:bCs/>
          <w:color w:val="auto"/>
        </w:rPr>
        <w:t xml:space="preserve">MADDE </w:t>
      </w:r>
      <w:r w:rsidR="00AE6B02">
        <w:rPr>
          <w:b/>
          <w:bCs/>
          <w:color w:val="auto"/>
        </w:rPr>
        <w:t>20</w:t>
      </w:r>
      <w:r w:rsidRPr="008272FB">
        <w:rPr>
          <w:b/>
          <w:bCs/>
          <w:color w:val="auto"/>
        </w:rPr>
        <w:t>-</w:t>
      </w:r>
      <w:r w:rsidRPr="008272FB">
        <w:rPr>
          <w:color w:val="auto"/>
        </w:rPr>
        <w:t xml:space="preserve"> (1) </w:t>
      </w:r>
      <w:r w:rsidR="00F665A1" w:rsidRPr="008272FB">
        <w:rPr>
          <w:color w:val="auto"/>
        </w:rPr>
        <w:t>Baraj ve kesin kabul</w:t>
      </w:r>
      <w:r w:rsidRPr="008272FB">
        <w:rPr>
          <w:color w:val="auto"/>
        </w:rPr>
        <w:t xml:space="preserve"> sınavların </w:t>
      </w:r>
      <w:r w:rsidR="00C4315F" w:rsidRPr="008272FB">
        <w:rPr>
          <w:color w:val="auto"/>
        </w:rPr>
        <w:t>sonuçları, sınavların yapılmasını takip eden</w:t>
      </w:r>
      <w:r w:rsidR="00C4315F" w:rsidRPr="0033665D">
        <w:rPr>
          <w:color w:val="000000" w:themeColor="text1"/>
        </w:rPr>
        <w:t xml:space="preserve"> </w:t>
      </w:r>
      <w:r w:rsidR="00723D8F" w:rsidRPr="0033665D">
        <w:rPr>
          <w:b/>
          <w:bCs/>
          <w:color w:val="000000" w:themeColor="text1"/>
        </w:rPr>
        <w:t>5</w:t>
      </w:r>
      <w:r w:rsidR="00C4315F" w:rsidRPr="0033665D">
        <w:rPr>
          <w:color w:val="000000" w:themeColor="text1"/>
        </w:rPr>
        <w:t xml:space="preserve"> </w:t>
      </w:r>
      <w:r w:rsidR="00C4315F" w:rsidRPr="008272FB">
        <w:rPr>
          <w:color w:val="auto"/>
        </w:rPr>
        <w:t>iş günü içinde Konservatuvar</w:t>
      </w:r>
      <w:r w:rsidR="003F3098" w:rsidRPr="008272FB">
        <w:rPr>
          <w:color w:val="auto"/>
        </w:rPr>
        <w:t>ın</w:t>
      </w:r>
      <w:r w:rsidR="00C4315F" w:rsidRPr="008272FB">
        <w:rPr>
          <w:color w:val="auto"/>
        </w:rPr>
        <w:t xml:space="preserve"> </w:t>
      </w:r>
      <w:r w:rsidRPr="008272FB">
        <w:rPr>
          <w:color w:val="auto"/>
        </w:rPr>
        <w:t xml:space="preserve">internet </w:t>
      </w:r>
      <w:r w:rsidR="005C1DE4">
        <w:rPr>
          <w:color w:val="auto"/>
        </w:rPr>
        <w:t>sitesinde</w:t>
      </w:r>
      <w:r w:rsidRPr="008272FB">
        <w:rPr>
          <w:color w:val="auto"/>
        </w:rPr>
        <w:t xml:space="preserve"> ilan edilir.</w:t>
      </w:r>
    </w:p>
    <w:p w14:paraId="59FD25BF" w14:textId="77777777" w:rsidR="00C4315F" w:rsidRPr="008272FB" w:rsidRDefault="00C4315F" w:rsidP="00461C7A">
      <w:pPr>
        <w:spacing w:after="0" w:line="240" w:lineRule="auto"/>
        <w:rPr>
          <w:bCs/>
          <w:color w:val="auto"/>
        </w:rPr>
      </w:pPr>
    </w:p>
    <w:p w14:paraId="3C3A0FAE" w14:textId="454445E1" w:rsidR="009C76EB" w:rsidRPr="008272FB" w:rsidRDefault="00A36450" w:rsidP="00461C7A">
      <w:pPr>
        <w:spacing w:after="0" w:line="240" w:lineRule="auto"/>
        <w:ind w:firstLine="699"/>
        <w:rPr>
          <w:b/>
          <w:color w:val="auto"/>
        </w:rPr>
      </w:pPr>
      <w:r w:rsidRPr="008272FB">
        <w:rPr>
          <w:b/>
          <w:color w:val="auto"/>
        </w:rPr>
        <w:t xml:space="preserve">Sınav </w:t>
      </w:r>
      <w:r w:rsidR="00C4315F" w:rsidRPr="008272FB">
        <w:rPr>
          <w:b/>
          <w:color w:val="auto"/>
        </w:rPr>
        <w:t>sonucuna itiraz</w:t>
      </w:r>
    </w:p>
    <w:p w14:paraId="6E52EFA3" w14:textId="5A7B61B1" w:rsidR="002066F3" w:rsidRPr="008272FB" w:rsidRDefault="003E2DDF" w:rsidP="00461C7A">
      <w:pPr>
        <w:spacing w:after="0" w:line="240" w:lineRule="auto"/>
        <w:ind w:firstLine="699"/>
        <w:rPr>
          <w:color w:val="auto"/>
        </w:rPr>
      </w:pPr>
      <w:r w:rsidRPr="008272FB">
        <w:rPr>
          <w:b/>
          <w:color w:val="auto"/>
        </w:rPr>
        <w:t xml:space="preserve">MADDE </w:t>
      </w:r>
      <w:r w:rsidR="00AE6B02">
        <w:rPr>
          <w:b/>
          <w:color w:val="auto"/>
        </w:rPr>
        <w:t>21</w:t>
      </w:r>
      <w:r w:rsidRPr="008272FB">
        <w:rPr>
          <w:b/>
          <w:color w:val="auto"/>
        </w:rPr>
        <w:t>-</w:t>
      </w:r>
      <w:r w:rsidRPr="008272FB">
        <w:rPr>
          <w:color w:val="auto"/>
        </w:rPr>
        <w:t xml:space="preserve"> (1) Sınav sonucuna, ilan tarihinden itibaren </w:t>
      </w:r>
      <w:r w:rsidR="002D004F" w:rsidRPr="00E600B0">
        <w:rPr>
          <w:color w:val="000000" w:themeColor="text1"/>
        </w:rPr>
        <w:t>3</w:t>
      </w:r>
      <w:r w:rsidRPr="008272FB">
        <w:rPr>
          <w:color w:val="auto"/>
        </w:rPr>
        <w:t xml:space="preserve"> iş günü içinde </w:t>
      </w:r>
      <w:r w:rsidR="00C4315F" w:rsidRPr="008272FB">
        <w:rPr>
          <w:color w:val="auto"/>
        </w:rPr>
        <w:t xml:space="preserve">yazılı </w:t>
      </w:r>
      <w:r w:rsidRPr="008272FB">
        <w:rPr>
          <w:color w:val="auto"/>
        </w:rPr>
        <w:t>bir dilekçe</w:t>
      </w:r>
      <w:r w:rsidR="00C4315F" w:rsidRPr="008272FB">
        <w:rPr>
          <w:color w:val="auto"/>
        </w:rPr>
        <w:t>yle</w:t>
      </w:r>
      <w:r w:rsidRPr="008272FB">
        <w:rPr>
          <w:color w:val="auto"/>
        </w:rPr>
        <w:t xml:space="preserve"> itiraz edilebilir. İtiraz dilekçeleri </w:t>
      </w:r>
      <w:r w:rsidR="00C4315F" w:rsidRPr="008272FB">
        <w:rPr>
          <w:color w:val="auto"/>
        </w:rPr>
        <w:t xml:space="preserve">Konservatuvar </w:t>
      </w:r>
      <w:r w:rsidRPr="008272FB">
        <w:rPr>
          <w:color w:val="auto"/>
        </w:rPr>
        <w:t xml:space="preserve">Yönetim Kurulu tarafından değerlendirilir ve </w:t>
      </w:r>
      <w:r w:rsidR="00C4315F" w:rsidRPr="008272FB">
        <w:rPr>
          <w:color w:val="auto"/>
        </w:rPr>
        <w:t xml:space="preserve">itirazın </w:t>
      </w:r>
      <w:r w:rsidRPr="008272FB">
        <w:rPr>
          <w:color w:val="auto"/>
        </w:rPr>
        <w:t xml:space="preserve">sonucu </w:t>
      </w:r>
      <w:r w:rsidR="00D56E76" w:rsidRPr="00E600B0">
        <w:rPr>
          <w:color w:val="000000" w:themeColor="text1"/>
        </w:rPr>
        <w:t>10</w:t>
      </w:r>
      <w:r w:rsidR="00207D4D" w:rsidRPr="00D56E76">
        <w:rPr>
          <w:color w:val="EE0000"/>
        </w:rPr>
        <w:t xml:space="preserve"> </w:t>
      </w:r>
      <w:r w:rsidR="00207D4D" w:rsidRPr="008272FB">
        <w:rPr>
          <w:color w:val="auto"/>
        </w:rPr>
        <w:t>gün</w:t>
      </w:r>
      <w:r w:rsidRPr="008272FB">
        <w:rPr>
          <w:color w:val="auto"/>
        </w:rPr>
        <w:t xml:space="preserve"> içinde yazılı olarak </w:t>
      </w:r>
      <w:r w:rsidR="00FB12BB">
        <w:rPr>
          <w:color w:val="auto"/>
        </w:rPr>
        <w:t xml:space="preserve">başvuru sahibine </w:t>
      </w:r>
      <w:r w:rsidR="00C4315F" w:rsidRPr="008272FB">
        <w:rPr>
          <w:color w:val="auto"/>
        </w:rPr>
        <w:t>gönderilir</w:t>
      </w:r>
      <w:r w:rsidRPr="008272FB">
        <w:rPr>
          <w:color w:val="auto"/>
        </w:rPr>
        <w:t xml:space="preserve">. </w:t>
      </w:r>
    </w:p>
    <w:p w14:paraId="4635C427" w14:textId="77777777" w:rsidR="00C4315F" w:rsidRPr="008272FB" w:rsidRDefault="00C4315F" w:rsidP="00461C7A">
      <w:pPr>
        <w:spacing w:after="0" w:line="240" w:lineRule="auto"/>
        <w:ind w:firstLine="699"/>
        <w:rPr>
          <w:color w:val="auto"/>
        </w:rPr>
      </w:pPr>
    </w:p>
    <w:p w14:paraId="148001A0" w14:textId="366688A4" w:rsidR="009C76EB" w:rsidRPr="00C4315F" w:rsidRDefault="003C056C" w:rsidP="00461C7A">
      <w:pPr>
        <w:spacing w:after="0" w:line="240" w:lineRule="auto"/>
        <w:ind w:firstLine="699"/>
        <w:rPr>
          <w:b/>
          <w:bCs/>
        </w:rPr>
      </w:pPr>
      <w:r>
        <w:rPr>
          <w:b/>
          <w:bCs/>
        </w:rPr>
        <w:t>Programa</w:t>
      </w:r>
      <w:r w:rsidR="003E2DDF" w:rsidRPr="00C4315F">
        <w:rPr>
          <w:b/>
          <w:bCs/>
        </w:rPr>
        <w:t xml:space="preserve"> </w:t>
      </w:r>
      <w:r w:rsidRPr="00C4315F">
        <w:rPr>
          <w:b/>
          <w:bCs/>
        </w:rPr>
        <w:t xml:space="preserve">kayıt </w:t>
      </w:r>
    </w:p>
    <w:p w14:paraId="2C63896F" w14:textId="4FFD0839" w:rsidR="002066F3" w:rsidRDefault="003E2DDF" w:rsidP="00461C7A">
      <w:pPr>
        <w:spacing w:after="0" w:line="240" w:lineRule="auto"/>
        <w:ind w:firstLine="699"/>
      </w:pPr>
      <w:r w:rsidRPr="00C4315F">
        <w:rPr>
          <w:b/>
          <w:bCs/>
        </w:rPr>
        <w:t xml:space="preserve">MADDE </w:t>
      </w:r>
      <w:r w:rsidR="00AE6B02">
        <w:rPr>
          <w:b/>
          <w:bCs/>
        </w:rPr>
        <w:t>22</w:t>
      </w:r>
      <w:r w:rsidRPr="00C4315F">
        <w:rPr>
          <w:b/>
          <w:bCs/>
        </w:rPr>
        <w:t>-</w:t>
      </w:r>
      <w:r w:rsidRPr="005F0ED1">
        <w:t xml:space="preserve"> (1) </w:t>
      </w:r>
      <w:r w:rsidR="00C4315F">
        <w:t>Sınavlarda</w:t>
      </w:r>
      <w:r w:rsidRPr="005F0ED1">
        <w:t xml:space="preserve"> başarılı ol</w:t>
      </w:r>
      <w:r w:rsidR="00C4315F">
        <w:t>arak</w:t>
      </w:r>
      <w:r w:rsidR="00634212" w:rsidRPr="005F0ED1">
        <w:t xml:space="preserve"> Programa </w:t>
      </w:r>
      <w:r w:rsidR="00C4315F">
        <w:t>kaydolmaya</w:t>
      </w:r>
      <w:r w:rsidRPr="005F0ED1">
        <w:t xml:space="preserve"> hak kazanan </w:t>
      </w:r>
      <w:r w:rsidR="00C4315F">
        <w:t>öğrenciler</w:t>
      </w:r>
      <w:r w:rsidRPr="005F0ED1">
        <w:t xml:space="preserve">, </w:t>
      </w:r>
      <w:r w:rsidR="00C4315F">
        <w:t xml:space="preserve">Konservatuvar Müdürlüğü </w:t>
      </w:r>
      <w:r w:rsidRPr="005F0ED1">
        <w:t xml:space="preserve">tarafından ilan edilen tarihlerde </w:t>
      </w:r>
      <w:r w:rsidR="00264D00">
        <w:t xml:space="preserve">Programa </w:t>
      </w:r>
      <w:r w:rsidR="00C4315F">
        <w:t>kayıt yaptırmak</w:t>
      </w:r>
      <w:r w:rsidRPr="005F0ED1">
        <w:t xml:space="preserve"> zorundadırlar. B</w:t>
      </w:r>
      <w:r w:rsidR="00C4315F">
        <w:t>u</w:t>
      </w:r>
      <w:r w:rsidRPr="005F0ED1">
        <w:t xml:space="preserve"> </w:t>
      </w:r>
      <w:r w:rsidR="00C4315F">
        <w:t>sürede</w:t>
      </w:r>
      <w:r w:rsidRPr="005F0ED1">
        <w:t xml:space="preserve"> kayıt yaptırmayan </w:t>
      </w:r>
      <w:r w:rsidR="00264D00">
        <w:t>öğrenci</w:t>
      </w:r>
      <w:r w:rsidRPr="005F0ED1">
        <w:t xml:space="preserve"> hak</w:t>
      </w:r>
      <w:r w:rsidR="00264D00">
        <w:t>kını</w:t>
      </w:r>
      <w:r w:rsidRPr="005F0ED1">
        <w:t xml:space="preserve"> kaybe</w:t>
      </w:r>
      <w:r w:rsidR="00C4315F">
        <w:t>der</w:t>
      </w:r>
      <w:r w:rsidRPr="005F0ED1">
        <w:t>.</w:t>
      </w:r>
    </w:p>
    <w:p w14:paraId="0EA217EE" w14:textId="77777777" w:rsidR="003F3098" w:rsidRDefault="003F3098" w:rsidP="00461C7A">
      <w:pPr>
        <w:spacing w:after="0" w:line="240" w:lineRule="auto"/>
        <w:ind w:firstLine="699"/>
      </w:pPr>
    </w:p>
    <w:p w14:paraId="7B7CB0C4" w14:textId="47CFF91A" w:rsidR="003F3098" w:rsidRPr="003F3098" w:rsidRDefault="003F3098" w:rsidP="00461C7A">
      <w:pPr>
        <w:spacing w:after="0" w:line="240" w:lineRule="auto"/>
        <w:ind w:firstLine="699"/>
        <w:rPr>
          <w:b/>
          <w:color w:val="auto"/>
        </w:rPr>
      </w:pPr>
      <w:r w:rsidRPr="003F3098">
        <w:rPr>
          <w:b/>
          <w:color w:val="auto"/>
        </w:rPr>
        <w:t xml:space="preserve">Birden fazla </w:t>
      </w:r>
      <w:proofErr w:type="spellStart"/>
      <w:r w:rsidR="003C5439">
        <w:rPr>
          <w:b/>
          <w:color w:val="auto"/>
        </w:rPr>
        <w:t>A</w:t>
      </w:r>
      <w:r w:rsidRPr="003F3098">
        <w:rPr>
          <w:b/>
          <w:color w:val="auto"/>
        </w:rPr>
        <w:t>nasanat</w:t>
      </w:r>
      <w:proofErr w:type="spellEnd"/>
      <w:r w:rsidRPr="003F3098">
        <w:rPr>
          <w:b/>
          <w:color w:val="auto"/>
        </w:rPr>
        <w:t xml:space="preserve"> dalı için başvuru ve sınav</w:t>
      </w:r>
    </w:p>
    <w:p w14:paraId="79964EF4" w14:textId="32C58EDF" w:rsidR="003F3098" w:rsidRPr="003F3098" w:rsidRDefault="003F3098" w:rsidP="00461C7A">
      <w:pPr>
        <w:spacing w:after="0" w:line="240" w:lineRule="auto"/>
        <w:ind w:firstLine="699"/>
        <w:rPr>
          <w:color w:val="auto"/>
        </w:rPr>
      </w:pPr>
      <w:r w:rsidRPr="003F3098">
        <w:rPr>
          <w:b/>
          <w:color w:val="auto"/>
        </w:rPr>
        <w:t xml:space="preserve">MADDE </w:t>
      </w:r>
      <w:r w:rsidR="00264D00">
        <w:rPr>
          <w:b/>
          <w:color w:val="auto"/>
        </w:rPr>
        <w:t>2</w:t>
      </w:r>
      <w:r w:rsidR="00AE6B02">
        <w:rPr>
          <w:b/>
          <w:color w:val="auto"/>
        </w:rPr>
        <w:t>3</w:t>
      </w:r>
      <w:r w:rsidRPr="003F3098">
        <w:rPr>
          <w:b/>
          <w:color w:val="auto"/>
        </w:rPr>
        <w:t xml:space="preserve">- </w:t>
      </w:r>
      <w:r w:rsidRPr="003F3098">
        <w:rPr>
          <w:color w:val="auto"/>
        </w:rPr>
        <w:t xml:space="preserve">(1) Öğrenciler aynı sınav döneminde birden fazla </w:t>
      </w:r>
      <w:proofErr w:type="spellStart"/>
      <w:r w:rsidR="003C5439">
        <w:rPr>
          <w:color w:val="auto"/>
        </w:rPr>
        <w:t>A</w:t>
      </w:r>
      <w:r w:rsidRPr="003F3098">
        <w:rPr>
          <w:color w:val="auto"/>
        </w:rPr>
        <w:t>nasanat</w:t>
      </w:r>
      <w:proofErr w:type="spellEnd"/>
      <w:r w:rsidRPr="003F3098">
        <w:rPr>
          <w:color w:val="auto"/>
        </w:rPr>
        <w:t xml:space="preserve"> dalı için başvuru yapabilir ve sınava girebilir. </w:t>
      </w:r>
    </w:p>
    <w:p w14:paraId="165FDB4F" w14:textId="058F1E51" w:rsidR="003F3098" w:rsidRPr="003F3098" w:rsidRDefault="003F3098" w:rsidP="00461C7A">
      <w:pPr>
        <w:spacing w:after="0" w:line="240" w:lineRule="auto"/>
        <w:ind w:firstLine="699"/>
        <w:rPr>
          <w:color w:val="auto"/>
        </w:rPr>
      </w:pPr>
      <w:r w:rsidRPr="003F3098">
        <w:rPr>
          <w:color w:val="auto"/>
        </w:rPr>
        <w:t xml:space="preserve">(2) </w:t>
      </w:r>
      <w:r w:rsidR="008C1481" w:rsidRPr="003F3098">
        <w:rPr>
          <w:color w:val="auto"/>
        </w:rPr>
        <w:t xml:space="preserve">Birden </w:t>
      </w:r>
      <w:r w:rsidRPr="003F3098">
        <w:rPr>
          <w:color w:val="auto"/>
        </w:rPr>
        <w:t xml:space="preserve">fazla </w:t>
      </w:r>
      <w:proofErr w:type="spellStart"/>
      <w:r w:rsidR="003C5439">
        <w:rPr>
          <w:color w:val="auto"/>
        </w:rPr>
        <w:t>A</w:t>
      </w:r>
      <w:r w:rsidRPr="003F3098">
        <w:rPr>
          <w:color w:val="auto"/>
        </w:rPr>
        <w:t>nasanat</w:t>
      </w:r>
      <w:proofErr w:type="spellEnd"/>
      <w:r w:rsidRPr="003F3098">
        <w:rPr>
          <w:color w:val="auto"/>
        </w:rPr>
        <w:t xml:space="preserve"> dalının sınavlarında başarılı </w:t>
      </w:r>
      <w:r w:rsidR="008C1481">
        <w:rPr>
          <w:color w:val="auto"/>
        </w:rPr>
        <w:t xml:space="preserve">olan </w:t>
      </w:r>
      <w:r w:rsidR="008C1481" w:rsidRPr="003F3098">
        <w:rPr>
          <w:color w:val="auto"/>
        </w:rPr>
        <w:t>öğrenci</w:t>
      </w:r>
      <w:r w:rsidR="008C1481">
        <w:rPr>
          <w:color w:val="auto"/>
        </w:rPr>
        <w:t>,</w:t>
      </w:r>
      <w:r w:rsidRPr="003F3098">
        <w:rPr>
          <w:color w:val="auto"/>
        </w:rPr>
        <w:t xml:space="preserve"> Programın sadece bir </w:t>
      </w:r>
      <w:proofErr w:type="spellStart"/>
      <w:r w:rsidR="003C5439">
        <w:rPr>
          <w:color w:val="auto"/>
        </w:rPr>
        <w:t>A</w:t>
      </w:r>
      <w:r w:rsidRPr="003F3098">
        <w:rPr>
          <w:color w:val="auto"/>
        </w:rPr>
        <w:t>nasanat</w:t>
      </w:r>
      <w:proofErr w:type="spellEnd"/>
      <w:r w:rsidRPr="003F3098">
        <w:rPr>
          <w:color w:val="auto"/>
        </w:rPr>
        <w:t xml:space="preserve"> dalına kay</w:t>
      </w:r>
      <w:r w:rsidR="008C1481">
        <w:rPr>
          <w:color w:val="auto"/>
        </w:rPr>
        <w:t>ıt yaptırabilir</w:t>
      </w:r>
      <w:r w:rsidRPr="003F3098">
        <w:rPr>
          <w:color w:val="auto"/>
        </w:rPr>
        <w:t xml:space="preserve">. </w:t>
      </w:r>
    </w:p>
    <w:p w14:paraId="7D39A8D3" w14:textId="77777777" w:rsidR="00510EF4" w:rsidRPr="005F0ED1" w:rsidRDefault="00510EF4" w:rsidP="00461C7A">
      <w:pPr>
        <w:spacing w:after="0" w:line="240" w:lineRule="auto"/>
        <w:rPr>
          <w:rStyle w:val="Gl"/>
          <w:b w:val="0"/>
          <w:bCs w:val="0"/>
          <w:szCs w:val="24"/>
        </w:rPr>
      </w:pPr>
    </w:p>
    <w:p w14:paraId="11C5F1BC" w14:textId="1A7F8CA0" w:rsidR="003C056C" w:rsidRPr="00510EF4" w:rsidRDefault="003C056C" w:rsidP="00461C7A">
      <w:pPr>
        <w:spacing w:after="0" w:line="240" w:lineRule="auto"/>
        <w:ind w:firstLine="699"/>
        <w:rPr>
          <w:rStyle w:val="Gl"/>
          <w:szCs w:val="24"/>
        </w:rPr>
      </w:pPr>
      <w:r>
        <w:rPr>
          <w:rStyle w:val="Gl"/>
          <w:szCs w:val="24"/>
        </w:rPr>
        <w:t>Öğrenim</w:t>
      </w:r>
      <w:r w:rsidRPr="00510EF4">
        <w:rPr>
          <w:rStyle w:val="Gl"/>
          <w:szCs w:val="24"/>
        </w:rPr>
        <w:t xml:space="preserve"> ücreti</w:t>
      </w:r>
    </w:p>
    <w:p w14:paraId="71D772C4" w14:textId="138739FD" w:rsidR="003C056C" w:rsidRPr="0034649F" w:rsidRDefault="003C056C" w:rsidP="0034649F">
      <w:pPr>
        <w:spacing w:after="0" w:line="240" w:lineRule="auto"/>
        <w:ind w:firstLine="699"/>
        <w:rPr>
          <w:color w:val="000000" w:themeColor="text1"/>
        </w:rPr>
      </w:pPr>
      <w:r w:rsidRPr="00510EF4">
        <w:rPr>
          <w:b/>
          <w:bCs/>
        </w:rPr>
        <w:t>MADDE 2</w:t>
      </w:r>
      <w:r w:rsidR="00AE6B02">
        <w:rPr>
          <w:b/>
          <w:bCs/>
        </w:rPr>
        <w:t>4</w:t>
      </w:r>
      <w:r w:rsidRPr="00510EF4">
        <w:rPr>
          <w:b/>
          <w:bCs/>
        </w:rPr>
        <w:t>-</w:t>
      </w:r>
      <w:r w:rsidRPr="005F0ED1">
        <w:rPr>
          <w:bCs/>
        </w:rPr>
        <w:t xml:space="preserve"> (1)</w:t>
      </w:r>
      <w:r w:rsidRPr="005F0ED1">
        <w:rPr>
          <w:rStyle w:val="Gl"/>
          <w:szCs w:val="24"/>
        </w:rPr>
        <w:t xml:space="preserve"> </w:t>
      </w:r>
      <w:r w:rsidRPr="00C4315F">
        <w:rPr>
          <w:rStyle w:val="Gl"/>
          <w:b w:val="0"/>
          <w:bCs w:val="0"/>
          <w:szCs w:val="24"/>
        </w:rPr>
        <w:t xml:space="preserve">Programa kayıt yaptıran </w:t>
      </w:r>
      <w:r>
        <w:rPr>
          <w:rStyle w:val="Gl"/>
          <w:b w:val="0"/>
          <w:bCs w:val="0"/>
          <w:szCs w:val="24"/>
        </w:rPr>
        <w:t>ve</w:t>
      </w:r>
      <w:r w:rsidR="003A1562">
        <w:rPr>
          <w:rStyle w:val="Gl"/>
          <w:b w:val="0"/>
          <w:bCs w:val="0"/>
          <w:szCs w:val="24"/>
        </w:rPr>
        <w:t>ya</w:t>
      </w:r>
      <w:r>
        <w:rPr>
          <w:rStyle w:val="Gl"/>
          <w:b w:val="0"/>
          <w:bCs w:val="0"/>
          <w:szCs w:val="24"/>
        </w:rPr>
        <w:t xml:space="preserve"> kayıt yenileyen </w:t>
      </w:r>
      <w:r w:rsidRPr="00C4315F">
        <w:rPr>
          <w:rStyle w:val="Gl"/>
          <w:b w:val="0"/>
          <w:bCs w:val="0"/>
          <w:szCs w:val="24"/>
        </w:rPr>
        <w:t xml:space="preserve">öğrenciler, </w:t>
      </w:r>
      <w:r>
        <w:rPr>
          <w:rStyle w:val="Gl"/>
          <w:b w:val="0"/>
          <w:bCs w:val="0"/>
          <w:szCs w:val="24"/>
        </w:rPr>
        <w:t xml:space="preserve">her </w:t>
      </w:r>
      <w:r w:rsidR="003A1562">
        <w:rPr>
          <w:rStyle w:val="Gl"/>
          <w:b w:val="0"/>
          <w:bCs w:val="0"/>
          <w:szCs w:val="24"/>
        </w:rPr>
        <w:t xml:space="preserve">öğrenim </w:t>
      </w:r>
      <w:r w:rsidR="00F70D4E">
        <w:rPr>
          <w:rStyle w:val="Gl"/>
          <w:b w:val="0"/>
          <w:bCs w:val="0"/>
          <w:szCs w:val="24"/>
        </w:rPr>
        <w:t>döneminden</w:t>
      </w:r>
      <w:r>
        <w:rPr>
          <w:rStyle w:val="Gl"/>
          <w:b w:val="0"/>
          <w:bCs w:val="0"/>
          <w:szCs w:val="24"/>
        </w:rPr>
        <w:t xml:space="preserve"> önce öğrenim ücretini </w:t>
      </w:r>
      <w:r>
        <w:t>Akdeniz Üniversitesi Döner Sermaye İşletmesinin banka hesabına yatırmak zorundadır.</w:t>
      </w:r>
      <w:r w:rsidR="0034649F" w:rsidRPr="0034649F">
        <w:rPr>
          <w:color w:val="000000" w:themeColor="text1"/>
        </w:rPr>
        <w:t xml:space="preserve"> </w:t>
      </w:r>
      <w:r w:rsidR="0034649F" w:rsidRPr="00326C14">
        <w:rPr>
          <w:color w:val="000000" w:themeColor="text1"/>
        </w:rPr>
        <w:t>Öğrenim ücreti çalgı ve solfej derslerini kapsamaktadır.</w:t>
      </w:r>
    </w:p>
    <w:p w14:paraId="715AAF41" w14:textId="56D0293D" w:rsidR="003C056C" w:rsidRDefault="003C056C" w:rsidP="00461C7A">
      <w:pPr>
        <w:spacing w:after="0" w:line="240" w:lineRule="auto"/>
        <w:ind w:firstLine="699"/>
      </w:pPr>
      <w:r w:rsidRPr="003857BC">
        <w:t>(2)</w:t>
      </w:r>
      <w:r>
        <w:t xml:space="preserve"> Öğrenim ücreti, </w:t>
      </w:r>
      <w:r w:rsidRPr="005F0ED1">
        <w:t xml:space="preserve">Konservatuvar Kurulunun görüşü alınarak </w:t>
      </w:r>
      <w:r>
        <w:t xml:space="preserve">Konservatuvar </w:t>
      </w:r>
      <w:r w:rsidRPr="005F0ED1">
        <w:t>Müdürlü</w:t>
      </w:r>
      <w:r>
        <w:t xml:space="preserve">ğünün teklifi üzerine </w:t>
      </w:r>
      <w:r w:rsidRPr="005D06A8">
        <w:t>Üniversite Yönetim Kurulu</w:t>
      </w:r>
      <w:r>
        <w:t xml:space="preserve"> tarafından yıllık olarak </w:t>
      </w:r>
      <w:r w:rsidRPr="005F0ED1">
        <w:t>belirlen</w:t>
      </w:r>
      <w:r>
        <w:t>ir</w:t>
      </w:r>
      <w:r w:rsidR="00FB12BB">
        <w:t xml:space="preserve"> ve dönemlik olarak iki eşit parçada ödenir</w:t>
      </w:r>
      <w:r>
        <w:t>.</w:t>
      </w:r>
      <w:r w:rsidRPr="005F0ED1">
        <w:t xml:space="preserve"> </w:t>
      </w:r>
    </w:p>
    <w:p w14:paraId="536DDB81" w14:textId="1D935D31" w:rsidR="003C056C" w:rsidRDefault="003C056C" w:rsidP="00461C7A">
      <w:pPr>
        <w:spacing w:after="0" w:line="240" w:lineRule="auto"/>
        <w:ind w:firstLine="699"/>
      </w:pPr>
      <w:r>
        <w:t xml:space="preserve">(3) </w:t>
      </w:r>
      <w:r w:rsidR="009C6CF8">
        <w:t>Programa kayıtlı olduğu sınıfın öğrenci sayısının</w:t>
      </w:r>
      <w:r>
        <w:t xml:space="preserve"> yüzde onunu aşmamak üzere, </w:t>
      </w:r>
      <w:r w:rsidR="006B4BCE">
        <w:t xml:space="preserve">Konservatuvar </w:t>
      </w:r>
      <w:r w:rsidR="006B4BCE" w:rsidRPr="005F0ED1">
        <w:t>Müdürlü</w:t>
      </w:r>
      <w:r w:rsidR="006B4BCE">
        <w:t xml:space="preserve">ğünün teklifi üzerine </w:t>
      </w:r>
      <w:r>
        <w:t>Üniversite Yönetim Kurulu kararıyla aşağıdaki sıralamaya göre öğrenciler öğrenim ücretinden muaf tutul</w:t>
      </w:r>
      <w:r w:rsidR="00B37882">
        <w:t>u</w:t>
      </w:r>
      <w:r>
        <w:t>r:</w:t>
      </w:r>
    </w:p>
    <w:p w14:paraId="388AC785" w14:textId="19AA21AF" w:rsidR="003C056C" w:rsidRDefault="003C056C" w:rsidP="00461C7A">
      <w:pPr>
        <w:spacing w:after="0" w:line="240" w:lineRule="auto"/>
        <w:ind w:firstLine="699"/>
      </w:pPr>
      <w:r>
        <w:t>a) Şehit çocukları</w:t>
      </w:r>
      <w:r w:rsidR="000879A9">
        <w:t>,</w:t>
      </w:r>
    </w:p>
    <w:p w14:paraId="3F15031F" w14:textId="1F37E790" w:rsidR="003C056C" w:rsidRDefault="003C056C" w:rsidP="00461C7A">
      <w:pPr>
        <w:spacing w:after="0" w:line="240" w:lineRule="auto"/>
        <w:ind w:firstLine="699"/>
      </w:pPr>
      <w:r>
        <w:t>b) Gazi çocukları</w:t>
      </w:r>
      <w:r w:rsidR="000879A9">
        <w:t>,</w:t>
      </w:r>
    </w:p>
    <w:p w14:paraId="242592E1" w14:textId="2E562408" w:rsidR="003C056C" w:rsidRDefault="003C056C" w:rsidP="00461C7A">
      <w:pPr>
        <w:spacing w:after="0" w:line="240" w:lineRule="auto"/>
        <w:ind w:firstLine="699"/>
      </w:pPr>
      <w:r>
        <w:t xml:space="preserve">c) Ailesi veya kendisi Aile ve Sosyal Hizmetler Bakanlığından sosyal yardım </w:t>
      </w:r>
      <w:r w:rsidR="003B13ED">
        <w:t xml:space="preserve">alan </w:t>
      </w:r>
      <w:r>
        <w:t>çocuklar</w:t>
      </w:r>
      <w:r w:rsidR="000879A9">
        <w:t>,</w:t>
      </w:r>
    </w:p>
    <w:p w14:paraId="50809AAD" w14:textId="77777777" w:rsidR="003C056C" w:rsidRDefault="003C056C" w:rsidP="00461C7A">
      <w:pPr>
        <w:spacing w:after="0" w:line="240" w:lineRule="auto"/>
        <w:ind w:firstLine="699"/>
      </w:pPr>
      <w:proofErr w:type="gramStart"/>
      <w:r>
        <w:t>ç</w:t>
      </w:r>
      <w:proofErr w:type="gramEnd"/>
      <w:r>
        <w:t>) Anne ve babasının her ikisi de vefat eden çocuklar.</w:t>
      </w:r>
    </w:p>
    <w:p w14:paraId="49CA0164" w14:textId="77777777" w:rsidR="003C056C" w:rsidRPr="003857BC" w:rsidRDefault="003C056C" w:rsidP="00461C7A">
      <w:pPr>
        <w:spacing w:after="0" w:line="240" w:lineRule="auto"/>
        <w:ind w:firstLine="699"/>
        <w:rPr>
          <w:strike/>
        </w:rPr>
      </w:pPr>
    </w:p>
    <w:p w14:paraId="45AEF851" w14:textId="77777777" w:rsidR="003C056C" w:rsidRPr="00510EF4" w:rsidRDefault="003C056C" w:rsidP="00461C7A">
      <w:pPr>
        <w:spacing w:after="0" w:line="240" w:lineRule="auto"/>
        <w:ind w:firstLine="699"/>
        <w:rPr>
          <w:b/>
          <w:bCs/>
        </w:rPr>
      </w:pPr>
      <w:r w:rsidRPr="00510EF4">
        <w:rPr>
          <w:rStyle w:val="Gl"/>
          <w:szCs w:val="24"/>
        </w:rPr>
        <w:t>Kayıt yenileme</w:t>
      </w:r>
    </w:p>
    <w:p w14:paraId="001F85FE" w14:textId="3BCBD433" w:rsidR="00461C7A" w:rsidRDefault="003C056C" w:rsidP="00461C7A">
      <w:pPr>
        <w:spacing w:after="0" w:line="240" w:lineRule="auto"/>
        <w:ind w:firstLine="699"/>
      </w:pPr>
      <w:r w:rsidRPr="00510EF4">
        <w:rPr>
          <w:b/>
          <w:bCs/>
        </w:rPr>
        <w:t>MADDE 2</w:t>
      </w:r>
      <w:r w:rsidR="00AE6B02">
        <w:rPr>
          <w:b/>
          <w:bCs/>
        </w:rPr>
        <w:t>5</w:t>
      </w:r>
      <w:r w:rsidRPr="00510EF4">
        <w:rPr>
          <w:b/>
          <w:bCs/>
        </w:rPr>
        <w:t>-</w:t>
      </w:r>
      <w:r w:rsidRPr="005F0ED1">
        <w:rPr>
          <w:bCs/>
        </w:rPr>
        <w:t xml:space="preserve"> (1)</w:t>
      </w:r>
      <w:r w:rsidR="00461C7A">
        <w:rPr>
          <w:bCs/>
        </w:rPr>
        <w:t xml:space="preserve"> Bir önceki öğrenim yılını başarıyla bitiren</w:t>
      </w:r>
      <w:r w:rsidR="00461C7A" w:rsidRPr="00461C7A">
        <w:rPr>
          <w:rStyle w:val="Gl"/>
          <w:b w:val="0"/>
          <w:bCs w:val="0"/>
          <w:szCs w:val="24"/>
        </w:rPr>
        <w:t xml:space="preserve"> ve öğrenimine devam etmek </w:t>
      </w:r>
      <w:r w:rsidR="00461C7A" w:rsidRPr="00461C7A">
        <w:t>isteyen ö</w:t>
      </w:r>
      <w:r w:rsidRPr="005F0ED1">
        <w:t>ğrenci</w:t>
      </w:r>
      <w:r w:rsidR="00461C7A">
        <w:t>,</w:t>
      </w:r>
      <w:r w:rsidRPr="005F0ED1">
        <w:t xml:space="preserve"> belirlenen </w:t>
      </w:r>
      <w:r w:rsidR="00461C7A">
        <w:t>öğrenim</w:t>
      </w:r>
      <w:r w:rsidRPr="005F0ED1">
        <w:t xml:space="preserve"> takvim</w:t>
      </w:r>
      <w:r w:rsidR="00461C7A">
        <w:t>in</w:t>
      </w:r>
      <w:r w:rsidRPr="005F0ED1">
        <w:t xml:space="preserve">e </w:t>
      </w:r>
      <w:r w:rsidR="00461C7A">
        <w:t xml:space="preserve">uygun olarak her </w:t>
      </w:r>
      <w:r w:rsidR="00F70D4E">
        <w:t>dönem</w:t>
      </w:r>
      <w:r w:rsidR="00461C7A">
        <w:t xml:space="preserve"> </w:t>
      </w:r>
      <w:r w:rsidRPr="005F0ED1">
        <w:t xml:space="preserve">başlamadan önce </w:t>
      </w:r>
      <w:r w:rsidR="00461C7A">
        <w:t>öğrenim</w:t>
      </w:r>
      <w:r w:rsidRPr="005F0ED1">
        <w:t xml:space="preserve"> ücretini</w:t>
      </w:r>
      <w:r w:rsidR="00461C7A">
        <w:t xml:space="preserve"> ödediğine</w:t>
      </w:r>
      <w:r w:rsidRPr="005F0ED1">
        <w:t xml:space="preserve"> dair banka dekontu</w:t>
      </w:r>
      <w:r w:rsidR="00461C7A">
        <w:t>nu ibraz ederek</w:t>
      </w:r>
      <w:r w:rsidRPr="005F0ED1">
        <w:t xml:space="preserve"> kay</w:t>
      </w:r>
      <w:r w:rsidR="00461C7A">
        <w:t>dını</w:t>
      </w:r>
      <w:r w:rsidRPr="005F0ED1">
        <w:t xml:space="preserve"> yenilemek zorundadır. </w:t>
      </w:r>
    </w:p>
    <w:p w14:paraId="64791E2E" w14:textId="15FB3851" w:rsidR="003C056C" w:rsidRPr="00461C7A" w:rsidRDefault="00461C7A" w:rsidP="00461C7A">
      <w:pPr>
        <w:spacing w:after="0" w:line="240" w:lineRule="auto"/>
        <w:ind w:firstLine="699"/>
      </w:pPr>
      <w:r w:rsidRPr="00461C7A">
        <w:t xml:space="preserve">(2) </w:t>
      </w:r>
      <w:r w:rsidR="003A1562" w:rsidRPr="00461C7A">
        <w:t xml:space="preserve">Kayıt </w:t>
      </w:r>
      <w:r w:rsidRPr="00461C7A">
        <w:t>yenilemeyen öğrenci</w:t>
      </w:r>
      <w:r w:rsidR="003A1562">
        <w:t>, öğrenim görme hakkını kaybeder ve</w:t>
      </w:r>
      <w:r w:rsidR="003C056C" w:rsidRPr="00461C7A">
        <w:t xml:space="preserve"> </w:t>
      </w:r>
      <w:r w:rsidR="003A1562" w:rsidRPr="00461C7A">
        <w:t>Konservatuvar Yönetim Kurulu kararıyla</w:t>
      </w:r>
      <w:r w:rsidR="003A1562">
        <w:t xml:space="preserve"> kaydı silinir.</w:t>
      </w:r>
    </w:p>
    <w:p w14:paraId="1210AC42" w14:textId="77777777" w:rsidR="003C056C" w:rsidRDefault="003C056C" w:rsidP="00461C7A">
      <w:pPr>
        <w:spacing w:after="0" w:line="240" w:lineRule="auto"/>
        <w:ind w:firstLine="699"/>
      </w:pPr>
    </w:p>
    <w:p w14:paraId="5F554B29" w14:textId="4BE4ED64" w:rsidR="009C76EB" w:rsidRPr="00510EF4" w:rsidRDefault="00196529" w:rsidP="00461C7A">
      <w:pPr>
        <w:spacing w:after="0" w:line="24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DÖRDÜNCÜ</w:t>
      </w:r>
      <w:r w:rsidR="003E2DDF" w:rsidRPr="00510EF4">
        <w:rPr>
          <w:b/>
          <w:bCs/>
          <w:color w:val="auto"/>
        </w:rPr>
        <w:t xml:space="preserve"> BÖLÜM</w:t>
      </w:r>
    </w:p>
    <w:p w14:paraId="0AF49D25" w14:textId="567E2A75" w:rsidR="009C76EB" w:rsidRPr="00510EF4" w:rsidRDefault="003E2DDF" w:rsidP="00461C7A">
      <w:pPr>
        <w:spacing w:after="0" w:line="240" w:lineRule="auto"/>
        <w:jc w:val="center"/>
        <w:rPr>
          <w:b/>
          <w:bCs/>
          <w:color w:val="auto"/>
        </w:rPr>
      </w:pPr>
      <w:r w:rsidRPr="00510EF4">
        <w:rPr>
          <w:b/>
          <w:bCs/>
          <w:color w:val="auto"/>
        </w:rPr>
        <w:t>Öğre</w:t>
      </w:r>
      <w:r w:rsidR="00196529">
        <w:rPr>
          <w:b/>
          <w:bCs/>
          <w:color w:val="auto"/>
        </w:rPr>
        <w:t>n</w:t>
      </w:r>
      <w:r w:rsidRPr="00510EF4">
        <w:rPr>
          <w:b/>
          <w:bCs/>
          <w:color w:val="auto"/>
        </w:rPr>
        <w:t>im Esasları</w:t>
      </w:r>
    </w:p>
    <w:p w14:paraId="56FAD57D" w14:textId="77777777" w:rsidR="00510EF4" w:rsidRPr="005F0ED1" w:rsidRDefault="00510EF4" w:rsidP="00461C7A">
      <w:pPr>
        <w:spacing w:after="0" w:line="240" w:lineRule="auto"/>
        <w:rPr>
          <w:color w:val="auto"/>
        </w:rPr>
      </w:pPr>
    </w:p>
    <w:p w14:paraId="47AC4C20" w14:textId="77777777" w:rsidR="00B171B9" w:rsidRPr="00510EF4" w:rsidRDefault="00B171B9" w:rsidP="00B171B9">
      <w:pPr>
        <w:spacing w:after="0" w:line="240" w:lineRule="auto"/>
        <w:ind w:firstLine="699"/>
        <w:rPr>
          <w:b/>
          <w:bCs/>
        </w:rPr>
      </w:pPr>
      <w:r w:rsidRPr="00510EF4">
        <w:rPr>
          <w:b/>
          <w:bCs/>
        </w:rPr>
        <w:t xml:space="preserve">Dersler ve süreleri </w:t>
      </w:r>
    </w:p>
    <w:p w14:paraId="37F151A6" w14:textId="159A8FA9" w:rsidR="00B171B9" w:rsidRPr="005F0ED1" w:rsidRDefault="00B171B9" w:rsidP="00B171B9">
      <w:pPr>
        <w:spacing w:after="0" w:line="240" w:lineRule="auto"/>
        <w:ind w:firstLine="699"/>
      </w:pPr>
      <w:r w:rsidRPr="00461C7A">
        <w:rPr>
          <w:b/>
          <w:bCs/>
        </w:rPr>
        <w:t>MADDE 2</w:t>
      </w:r>
      <w:r w:rsidR="00AE6B02">
        <w:rPr>
          <w:b/>
          <w:bCs/>
        </w:rPr>
        <w:t>6</w:t>
      </w:r>
      <w:r w:rsidRPr="00461C7A">
        <w:rPr>
          <w:b/>
          <w:bCs/>
        </w:rPr>
        <w:t>-</w:t>
      </w:r>
      <w:r w:rsidRPr="005F0ED1">
        <w:t xml:space="preserve"> (1) Müzik Bölümü </w:t>
      </w:r>
      <w:proofErr w:type="spellStart"/>
      <w:r w:rsidR="003C5439">
        <w:t>A</w:t>
      </w:r>
      <w:r w:rsidRPr="005F0ED1">
        <w:t>nasanat</w:t>
      </w:r>
      <w:proofErr w:type="spellEnd"/>
      <w:r w:rsidRPr="005F0ED1">
        <w:t xml:space="preserve"> dalları</w:t>
      </w:r>
      <w:r>
        <w:t xml:space="preserve"> öğrencilerine</w:t>
      </w:r>
      <w:r w:rsidRPr="005F0ED1">
        <w:t xml:space="preserve"> haftada iki saat çalgı ve iki saat solfej</w:t>
      </w:r>
      <w:r>
        <w:t>-</w:t>
      </w:r>
      <w:r w:rsidRPr="005F0ED1">
        <w:t>dikte</w:t>
      </w:r>
      <w:r>
        <w:t>-</w:t>
      </w:r>
      <w:r w:rsidRPr="005F0ED1">
        <w:t xml:space="preserve">teori </w:t>
      </w:r>
      <w:r>
        <w:t>dersi verilir</w:t>
      </w:r>
      <w:r w:rsidRPr="005F0ED1">
        <w:t xml:space="preserve">. </w:t>
      </w:r>
    </w:p>
    <w:p w14:paraId="3FD627F8" w14:textId="637728F5" w:rsidR="00B171B9" w:rsidRDefault="00B171B9" w:rsidP="00B171B9">
      <w:pPr>
        <w:spacing w:after="0" w:line="240" w:lineRule="auto"/>
        <w:ind w:firstLine="699"/>
      </w:pPr>
      <w:r>
        <w:t>(2</w:t>
      </w:r>
      <w:r w:rsidRPr="005F0ED1">
        <w:t xml:space="preserve">) Müzik Bölümü </w:t>
      </w:r>
      <w:proofErr w:type="spellStart"/>
      <w:r w:rsidR="003C5439">
        <w:t>A</w:t>
      </w:r>
      <w:r w:rsidRPr="005F0ED1">
        <w:t>nasanat</w:t>
      </w:r>
      <w:proofErr w:type="spellEnd"/>
      <w:r w:rsidRPr="005F0ED1">
        <w:t xml:space="preserve"> dallarında solfej-dikte-teori dersleri toplu olarak</w:t>
      </w:r>
      <w:r>
        <w:t xml:space="preserve"> ve</w:t>
      </w:r>
      <w:r w:rsidRPr="005F0ED1">
        <w:t xml:space="preserve"> çalgı dersleri bireysel olarak</w:t>
      </w:r>
      <w:r>
        <w:t xml:space="preserve"> verilir. </w:t>
      </w:r>
    </w:p>
    <w:p w14:paraId="15C826B2" w14:textId="77777777" w:rsidR="00B171B9" w:rsidRPr="005F0ED1" w:rsidRDefault="00B171B9" w:rsidP="00B171B9">
      <w:pPr>
        <w:spacing w:after="0" w:line="240" w:lineRule="auto"/>
        <w:ind w:firstLine="699"/>
      </w:pPr>
      <w:r w:rsidRPr="005F0ED1">
        <w:t>(</w:t>
      </w:r>
      <w:r>
        <w:t>3</w:t>
      </w:r>
      <w:r w:rsidRPr="005F0ED1">
        <w:t xml:space="preserve">) Bale </w:t>
      </w:r>
      <w:proofErr w:type="spellStart"/>
      <w:r>
        <w:t>Anas</w:t>
      </w:r>
      <w:r w:rsidRPr="005F0ED1">
        <w:t>anat</w:t>
      </w:r>
      <w:proofErr w:type="spellEnd"/>
      <w:r w:rsidRPr="005F0ED1">
        <w:t xml:space="preserve"> Dalı öğrencileri</w:t>
      </w:r>
      <w:r>
        <w:t>ne</w:t>
      </w:r>
      <w:r w:rsidRPr="005F0ED1">
        <w:t xml:space="preserve"> haftada altı saat klasik bale</w:t>
      </w:r>
      <w:r>
        <w:t>,</w:t>
      </w:r>
      <w:r w:rsidRPr="005F0ED1">
        <w:t xml:space="preserve"> bir saat sahne ve bir saat solfej-dikte-teori </w:t>
      </w:r>
      <w:r>
        <w:t>dersi</w:t>
      </w:r>
      <w:r w:rsidRPr="005F0ED1">
        <w:t xml:space="preserve"> </w:t>
      </w:r>
      <w:r>
        <w:t>verilir</w:t>
      </w:r>
      <w:r w:rsidRPr="005F0ED1">
        <w:t>.</w:t>
      </w:r>
      <w:r>
        <w:t xml:space="preserve"> Dersler toplu olarak verilir.</w:t>
      </w:r>
    </w:p>
    <w:p w14:paraId="3A8126B9" w14:textId="77777777" w:rsidR="00B171B9" w:rsidRDefault="00B171B9" w:rsidP="00B171B9">
      <w:pPr>
        <w:spacing w:after="0" w:line="240" w:lineRule="auto"/>
        <w:ind w:firstLine="699"/>
      </w:pPr>
      <w:r w:rsidRPr="005F0ED1">
        <w:t xml:space="preserve">(4) Bir ders </w:t>
      </w:r>
      <w:r>
        <w:t>saati</w:t>
      </w:r>
      <w:r w:rsidRPr="005F0ED1">
        <w:t xml:space="preserve"> kırk dakikadır. </w:t>
      </w:r>
    </w:p>
    <w:p w14:paraId="1FF367F7" w14:textId="77777777" w:rsidR="00B171B9" w:rsidRDefault="00B171B9" w:rsidP="00B171B9">
      <w:pPr>
        <w:spacing w:after="0" w:line="240" w:lineRule="auto"/>
        <w:ind w:firstLine="699"/>
      </w:pPr>
    </w:p>
    <w:p w14:paraId="15A2BB38" w14:textId="6E8398B2" w:rsidR="009C76EB" w:rsidRPr="00510EF4" w:rsidRDefault="00461C7A" w:rsidP="00461C7A">
      <w:pPr>
        <w:spacing w:after="0" w:line="240" w:lineRule="auto"/>
        <w:ind w:firstLine="699"/>
        <w:rPr>
          <w:b/>
          <w:bCs/>
        </w:rPr>
      </w:pPr>
      <w:r>
        <w:rPr>
          <w:b/>
          <w:bCs/>
        </w:rPr>
        <w:t>Derslerin içeriği</w:t>
      </w:r>
      <w:r w:rsidR="005056AA">
        <w:rPr>
          <w:b/>
          <w:bCs/>
        </w:rPr>
        <w:t xml:space="preserve"> ve ders programı</w:t>
      </w:r>
    </w:p>
    <w:p w14:paraId="1EF501E0" w14:textId="6295B1BD" w:rsidR="009C76EB" w:rsidRDefault="003E2DDF" w:rsidP="00461C7A">
      <w:pPr>
        <w:spacing w:after="0" w:line="240" w:lineRule="auto"/>
        <w:ind w:firstLine="699"/>
      </w:pPr>
      <w:r w:rsidRPr="00510EF4">
        <w:rPr>
          <w:b/>
          <w:bCs/>
        </w:rPr>
        <w:t>MADDE 2</w:t>
      </w:r>
      <w:r w:rsidR="00AE6B02">
        <w:rPr>
          <w:b/>
          <w:bCs/>
        </w:rPr>
        <w:t>7</w:t>
      </w:r>
      <w:r w:rsidRPr="00510EF4">
        <w:rPr>
          <w:b/>
          <w:bCs/>
        </w:rPr>
        <w:t>-</w:t>
      </w:r>
      <w:r w:rsidRPr="005F0ED1">
        <w:t xml:space="preserve"> (1) </w:t>
      </w:r>
      <w:r w:rsidR="00196529">
        <w:t xml:space="preserve">Program kapsamında </w:t>
      </w:r>
      <w:proofErr w:type="spellStart"/>
      <w:r w:rsidR="003C5439">
        <w:t>A</w:t>
      </w:r>
      <w:r w:rsidR="00196529">
        <w:t>nasanat</w:t>
      </w:r>
      <w:proofErr w:type="spellEnd"/>
      <w:r w:rsidR="00196529">
        <w:t xml:space="preserve"> dallarında verilecek </w:t>
      </w:r>
      <w:r w:rsidR="005638A7">
        <w:t>derslerin</w:t>
      </w:r>
      <w:r w:rsidR="00196529">
        <w:t xml:space="preserve"> </w:t>
      </w:r>
      <w:r w:rsidR="00461C7A">
        <w:t>içeriği</w:t>
      </w:r>
      <w:r w:rsidRPr="005F0ED1">
        <w:t xml:space="preserve">, </w:t>
      </w:r>
      <w:proofErr w:type="spellStart"/>
      <w:r w:rsidR="003C5439">
        <w:t>A</w:t>
      </w:r>
      <w:r w:rsidR="00196529">
        <w:t>nasanat</w:t>
      </w:r>
      <w:proofErr w:type="spellEnd"/>
      <w:r w:rsidR="00196529">
        <w:t xml:space="preserve"> dalının görüşünün ardından </w:t>
      </w:r>
      <w:r w:rsidRPr="005F0ED1">
        <w:t xml:space="preserve">Konservatuvar Kurulunun önerisi ve </w:t>
      </w:r>
      <w:r w:rsidR="00196529">
        <w:t xml:space="preserve">Konservatuvar </w:t>
      </w:r>
      <w:r w:rsidRPr="005F0ED1">
        <w:t>Yönetim Kurulu</w:t>
      </w:r>
      <w:r w:rsidR="00E4632A" w:rsidRPr="005F0ED1">
        <w:t xml:space="preserve"> </w:t>
      </w:r>
      <w:r w:rsidRPr="005F0ED1">
        <w:t>kararı</w:t>
      </w:r>
      <w:r w:rsidR="00196529">
        <w:t>yla</w:t>
      </w:r>
      <w:r w:rsidRPr="005F0ED1">
        <w:t xml:space="preserve"> belirlenir.</w:t>
      </w:r>
    </w:p>
    <w:p w14:paraId="40E5D581" w14:textId="20AD2E17" w:rsidR="005056AA" w:rsidRPr="005056AA" w:rsidRDefault="005056AA" w:rsidP="005056AA">
      <w:pPr>
        <w:spacing w:after="0" w:line="240" w:lineRule="auto"/>
        <w:ind w:firstLine="699"/>
      </w:pPr>
      <w:r w:rsidRPr="005056AA">
        <w:t>(2</w:t>
      </w:r>
      <w:r w:rsidRPr="005056AA">
        <w:rPr>
          <w:rStyle w:val="AltyazChar"/>
          <w:szCs w:val="24"/>
        </w:rPr>
        <w:t>)</w:t>
      </w:r>
      <w:r w:rsidRPr="005056AA">
        <w:t xml:space="preserve"> Haftalık ders programı ile dönem içi ve dönem sonu sınav programları, Konservatuvar tarafından belirlenir ve Konservatuvarın internet sitesi üzerinden duyurulur. Gerek görülmesi halinde bu programlarda değişiklik yapılabilir.</w:t>
      </w:r>
      <w:r>
        <w:t xml:space="preserve"> </w:t>
      </w:r>
    </w:p>
    <w:p w14:paraId="4C3C7FD1" w14:textId="77777777" w:rsidR="005056AA" w:rsidRPr="005056AA" w:rsidRDefault="005056AA" w:rsidP="005056AA">
      <w:pPr>
        <w:spacing w:after="0" w:line="240" w:lineRule="auto"/>
        <w:ind w:firstLine="699"/>
      </w:pPr>
      <w:r w:rsidRPr="005056AA">
        <w:t xml:space="preserve">(3) Dersler ile dönem içi ve dönem sonu sınavları mesai saatleri dışında da yapılabilir. </w:t>
      </w:r>
    </w:p>
    <w:p w14:paraId="4800597B" w14:textId="7D0FA397" w:rsidR="005056AA" w:rsidRDefault="005056AA" w:rsidP="005056AA">
      <w:pPr>
        <w:spacing w:after="0" w:line="240" w:lineRule="auto"/>
        <w:ind w:firstLine="699"/>
      </w:pPr>
      <w:r w:rsidRPr="005056AA">
        <w:t xml:space="preserve">(4) Programın her öğrenim yılındaki dersler, bir sonraki öğrenim yılı derslerinin ön koşul dersleridir. Bu </w:t>
      </w:r>
      <w:r w:rsidR="00646528">
        <w:t>sebep</w:t>
      </w:r>
      <w:r w:rsidRPr="005056AA">
        <w:t>le bir dersten başarısız olan öğrenci, bir sonraki yıla geçemez ve Programla ilişiği kesilir.</w:t>
      </w:r>
    </w:p>
    <w:p w14:paraId="7802050D" w14:textId="49236441" w:rsidR="00D10808" w:rsidRDefault="00D10808" w:rsidP="005056AA">
      <w:pPr>
        <w:spacing w:after="0" w:line="240" w:lineRule="auto"/>
        <w:ind w:firstLine="699"/>
      </w:pPr>
      <w:r>
        <w:t xml:space="preserve">(5) </w:t>
      </w:r>
      <w:r w:rsidR="00334D8E">
        <w:t>Ö</w:t>
      </w:r>
      <w:r>
        <w:t xml:space="preserve">ğrenciler; ders, gün ve saatlerin planlanmasında öğretim elemanının hazırlayacağı programa uymak zorundadırlar. </w:t>
      </w:r>
    </w:p>
    <w:p w14:paraId="3A542B54" w14:textId="77777777" w:rsidR="00510EF4" w:rsidRPr="005F0ED1" w:rsidRDefault="00510EF4" w:rsidP="00F52EC5">
      <w:pPr>
        <w:spacing w:after="0" w:line="240" w:lineRule="auto"/>
        <w:ind w:left="0" w:firstLine="0"/>
      </w:pPr>
    </w:p>
    <w:p w14:paraId="1C0F4CF1" w14:textId="77777777" w:rsidR="008946B1" w:rsidRPr="008946B1" w:rsidRDefault="008946B1" w:rsidP="008946B1">
      <w:pPr>
        <w:spacing w:after="0" w:line="240" w:lineRule="auto"/>
        <w:ind w:firstLine="699"/>
      </w:pPr>
      <w:r w:rsidRPr="008946B1">
        <w:rPr>
          <w:b/>
          <w:bCs/>
        </w:rPr>
        <w:lastRenderedPageBreak/>
        <w:t>Derslere devam</w:t>
      </w:r>
    </w:p>
    <w:p w14:paraId="492CD824" w14:textId="126FB70B" w:rsidR="008946B1" w:rsidRDefault="008946B1" w:rsidP="008946B1">
      <w:pPr>
        <w:spacing w:after="0" w:line="240" w:lineRule="auto"/>
        <w:ind w:firstLine="699"/>
      </w:pPr>
      <w:r w:rsidRPr="008946B1">
        <w:rPr>
          <w:b/>
          <w:bCs/>
        </w:rPr>
        <w:t>MADDE 2</w:t>
      </w:r>
      <w:r w:rsidR="00AE6B02">
        <w:rPr>
          <w:b/>
          <w:bCs/>
        </w:rPr>
        <w:t>8</w:t>
      </w:r>
      <w:r w:rsidR="00140AA3">
        <w:rPr>
          <w:b/>
          <w:bCs/>
        </w:rPr>
        <w:t>-</w:t>
      </w:r>
      <w:r w:rsidR="008272FB">
        <w:rPr>
          <w:b/>
          <w:bCs/>
        </w:rPr>
        <w:t xml:space="preserve"> </w:t>
      </w:r>
      <w:r w:rsidRPr="008946B1">
        <w:t xml:space="preserve">(1) Bir dersten </w:t>
      </w:r>
      <w:r w:rsidR="00F70D4E">
        <w:t>dönem</w:t>
      </w:r>
      <w:r w:rsidRPr="008946B1">
        <w:t xml:space="preserve"> sonu sınavlarına girebilmek için öğrencinin</w:t>
      </w:r>
      <w:r>
        <w:t xml:space="preserve"> </w:t>
      </w:r>
      <w:r w:rsidRPr="008946B1">
        <w:t xml:space="preserve">derslerin en az </w:t>
      </w:r>
      <w:r>
        <w:t xml:space="preserve">yüzde yetmişine </w:t>
      </w:r>
      <w:r w:rsidRPr="008946B1">
        <w:t>devam </w:t>
      </w:r>
      <w:r>
        <w:t xml:space="preserve">etmesi </w:t>
      </w:r>
      <w:r w:rsidRPr="008946B1">
        <w:t>şart</w:t>
      </w:r>
      <w:r>
        <w:t xml:space="preserve">tır. </w:t>
      </w:r>
      <w:r w:rsidRPr="008946B1">
        <w:t xml:space="preserve">Derse devam </w:t>
      </w:r>
      <w:r>
        <w:t>şartını</w:t>
      </w:r>
      <w:r w:rsidRPr="008946B1">
        <w:t xml:space="preserve"> sağlamayan öğrenci</w:t>
      </w:r>
      <w:r>
        <w:t xml:space="preserve"> dersten kalmış sayılır</w:t>
      </w:r>
      <w:r w:rsidR="00EF3262">
        <w:t xml:space="preserve"> ve programla ilişiği kesilir.</w:t>
      </w:r>
    </w:p>
    <w:p w14:paraId="5231DA8E" w14:textId="70EB07AB" w:rsidR="008946B1" w:rsidRPr="008946B1" w:rsidRDefault="008946B1" w:rsidP="008946B1">
      <w:pPr>
        <w:spacing w:after="0" w:line="240" w:lineRule="auto"/>
        <w:ind w:firstLine="699"/>
      </w:pPr>
      <w:r w:rsidRPr="008946B1">
        <w:t xml:space="preserve">(2) Haklı ve geçerli </w:t>
      </w:r>
      <w:r w:rsidR="00646528">
        <w:t>sebep</w:t>
      </w:r>
      <w:r w:rsidRPr="008946B1">
        <w:t xml:space="preserve">lerin varlığı halinde ilgili öğrencinin </w:t>
      </w:r>
      <w:r w:rsidR="00386564">
        <w:t>velisinin/vasisinin</w:t>
      </w:r>
      <w:r w:rsidRPr="008946B1">
        <w:t xml:space="preserve"> yazılı talebi üzerine </w:t>
      </w:r>
      <w:r>
        <w:t>Konservatuvar</w:t>
      </w:r>
      <w:r w:rsidRPr="008946B1">
        <w:t xml:space="preserve"> Yönetim Kurulunun kararı</w:t>
      </w:r>
      <w:r>
        <w:t>yla</w:t>
      </w:r>
      <w:r w:rsidRPr="008946B1">
        <w:t xml:space="preserve"> öğrenci mazeretli kabul edilebilir.</w:t>
      </w:r>
      <w:r>
        <w:t xml:space="preserve"> Her hâlükârda öğrencinin mazeretli kabul edildiği süre</w:t>
      </w:r>
      <w:r w:rsidR="00003CB1">
        <w:t xml:space="preserve"> bir dönemde</w:t>
      </w:r>
      <w:r>
        <w:t xml:space="preserve"> bir ders için </w:t>
      </w:r>
      <w:proofErr w:type="spellStart"/>
      <w:r>
        <w:t>onbeş</w:t>
      </w:r>
      <w:proofErr w:type="spellEnd"/>
      <w:r>
        <w:t xml:space="preserve"> ders saatini geçemez. Bu sürenin aşılması halinde öğrenci dersten kalmış sayılır.</w:t>
      </w:r>
    </w:p>
    <w:p w14:paraId="1461947A" w14:textId="7846EA18" w:rsidR="009C76EB" w:rsidRPr="005F0ED1" w:rsidRDefault="008946B1" w:rsidP="00461C7A">
      <w:pPr>
        <w:spacing w:after="0" w:line="240" w:lineRule="auto"/>
        <w:ind w:firstLine="699"/>
      </w:pPr>
      <w:r>
        <w:t xml:space="preserve">(3) </w:t>
      </w:r>
      <w:r w:rsidR="003E2DDF" w:rsidRPr="005F0ED1">
        <w:t xml:space="preserve">Öğrencinin devamsızlık yaptığı dersler ile </w:t>
      </w:r>
      <w:r w:rsidR="00510EF4" w:rsidRPr="005F0ED1">
        <w:t>resmî</w:t>
      </w:r>
      <w:r w:rsidR="003E2DDF" w:rsidRPr="005F0ED1">
        <w:t xml:space="preserve"> tatil günlerine rastlayan derslerin telafi</w:t>
      </w:r>
      <w:r w:rsidR="00DD7A34">
        <w:t xml:space="preserve"> dersleri</w:t>
      </w:r>
      <w:r w:rsidR="003E2DDF" w:rsidRPr="005F0ED1">
        <w:t xml:space="preserve"> yapılmaz. </w:t>
      </w:r>
    </w:p>
    <w:p w14:paraId="7E89D72C" w14:textId="75579151" w:rsidR="009C76EB" w:rsidRDefault="008946B1" w:rsidP="00461C7A">
      <w:pPr>
        <w:spacing w:after="0" w:line="240" w:lineRule="auto"/>
        <w:ind w:firstLine="699"/>
      </w:pPr>
      <w:r>
        <w:t xml:space="preserve">(4) </w:t>
      </w:r>
      <w:r w:rsidR="003E2DDF" w:rsidRPr="005F0ED1">
        <w:t>Devamsızlıktan kalan öğrenciye karne</w:t>
      </w:r>
      <w:r w:rsidR="009E1582">
        <w:t xml:space="preserve"> veya sertifika</w:t>
      </w:r>
      <w:r w:rsidR="003E2DDF" w:rsidRPr="005F0ED1">
        <w:t xml:space="preserve"> verilmez</w:t>
      </w:r>
      <w:r w:rsidR="00EF3262">
        <w:t xml:space="preserve"> ve geri ücret ödemesi yapılmaz.</w:t>
      </w:r>
    </w:p>
    <w:p w14:paraId="2C9B7CE5" w14:textId="77777777" w:rsidR="004D29E3" w:rsidRDefault="004D29E3" w:rsidP="00461C7A">
      <w:pPr>
        <w:spacing w:after="0" w:line="240" w:lineRule="auto"/>
        <w:ind w:firstLine="699"/>
      </w:pPr>
    </w:p>
    <w:p w14:paraId="4CE025DC" w14:textId="4147840C" w:rsidR="004D29E3" w:rsidRPr="004D29E3" w:rsidRDefault="004D29E3" w:rsidP="00461C7A">
      <w:pPr>
        <w:spacing w:after="0" w:line="240" w:lineRule="auto"/>
        <w:ind w:firstLine="699"/>
        <w:rPr>
          <w:b/>
          <w:bCs/>
        </w:rPr>
      </w:pPr>
      <w:r w:rsidRPr="004D29E3">
        <w:rPr>
          <w:b/>
          <w:bCs/>
        </w:rPr>
        <w:t>Sınav kurulu</w:t>
      </w:r>
    </w:p>
    <w:p w14:paraId="7888C05A" w14:textId="0D209A59" w:rsidR="004D29E3" w:rsidRDefault="004D29E3" w:rsidP="00461C7A">
      <w:pPr>
        <w:spacing w:after="0" w:line="240" w:lineRule="auto"/>
        <w:ind w:firstLine="699"/>
      </w:pPr>
      <w:r w:rsidRPr="004D29E3">
        <w:rPr>
          <w:b/>
          <w:bCs/>
        </w:rPr>
        <w:t>MADDE 2</w:t>
      </w:r>
      <w:r w:rsidR="00AE6B02">
        <w:rPr>
          <w:b/>
          <w:bCs/>
        </w:rPr>
        <w:t>9</w:t>
      </w:r>
      <w:r w:rsidRPr="004D29E3">
        <w:rPr>
          <w:b/>
          <w:bCs/>
        </w:rPr>
        <w:t>-</w:t>
      </w:r>
      <w:r>
        <w:t xml:space="preserve"> (1) Dönem sonu sınavı her bir </w:t>
      </w:r>
      <w:proofErr w:type="spellStart"/>
      <w:r w:rsidR="0056762E">
        <w:t>A</w:t>
      </w:r>
      <w:r>
        <w:t>nasanat</w:t>
      </w:r>
      <w:proofErr w:type="spellEnd"/>
      <w:r>
        <w:t xml:space="preserve"> dalı için oluşturulan sınav kurulu tarafından yapılır. </w:t>
      </w:r>
    </w:p>
    <w:p w14:paraId="24EA909B" w14:textId="4BF12476" w:rsidR="004D29E3" w:rsidRPr="005F0ED1" w:rsidRDefault="004D29E3" w:rsidP="00461C7A">
      <w:pPr>
        <w:spacing w:after="0" w:line="240" w:lineRule="auto"/>
        <w:ind w:firstLine="699"/>
      </w:pPr>
      <w:r w:rsidRPr="004D29E3">
        <w:t xml:space="preserve">(2) </w:t>
      </w:r>
      <w:r w:rsidRPr="005F0ED1">
        <w:t>Sınav</w:t>
      </w:r>
      <w:r>
        <w:t xml:space="preserve"> kurulu,</w:t>
      </w:r>
      <w:r w:rsidRPr="005F0ED1">
        <w:t xml:space="preserve"> ilgili bölüm başkanının önerisi </w:t>
      </w:r>
      <w:r>
        <w:t>üzerine</w:t>
      </w:r>
      <w:r w:rsidRPr="005F0ED1">
        <w:t xml:space="preserve"> Konservatuvar Yönetim Kurulunun </w:t>
      </w:r>
      <w:r>
        <w:t>kararıyla</w:t>
      </w:r>
      <w:r w:rsidRPr="005F0ED1">
        <w:t xml:space="preserve"> oluşturulur. </w:t>
      </w:r>
      <w:r>
        <w:t>Sınav kurulu üyeleri tarafından verilen notların aritmetik ortalaması, sınav kurulu notunu oluşturur.</w:t>
      </w:r>
    </w:p>
    <w:p w14:paraId="309FDF06" w14:textId="0A8759E2" w:rsidR="009C76EB" w:rsidRPr="005F0ED1" w:rsidRDefault="009C76EB" w:rsidP="00461C7A">
      <w:pPr>
        <w:spacing w:after="0" w:line="240" w:lineRule="auto"/>
        <w:ind w:firstLine="699"/>
      </w:pPr>
    </w:p>
    <w:p w14:paraId="003BA3C7" w14:textId="45F9F15C" w:rsidR="009C76EB" w:rsidRPr="00E131BA" w:rsidRDefault="00F277BF" w:rsidP="00461C7A">
      <w:pPr>
        <w:spacing w:after="0" w:line="240" w:lineRule="auto"/>
        <w:ind w:firstLine="699"/>
        <w:rPr>
          <w:b/>
          <w:bCs/>
        </w:rPr>
      </w:pPr>
      <w:r w:rsidRPr="00E131BA">
        <w:rPr>
          <w:b/>
          <w:bCs/>
        </w:rPr>
        <w:t>Ders başarısını ölçme</w:t>
      </w:r>
    </w:p>
    <w:p w14:paraId="1FA54CDE" w14:textId="30CD07FD" w:rsidR="00CC4CDA" w:rsidRDefault="003E2DDF" w:rsidP="00461C7A">
      <w:pPr>
        <w:spacing w:after="0" w:line="240" w:lineRule="auto"/>
        <w:ind w:firstLine="699"/>
      </w:pPr>
      <w:r w:rsidRPr="00E131BA">
        <w:rPr>
          <w:b/>
          <w:bCs/>
        </w:rPr>
        <w:t xml:space="preserve">MADDE </w:t>
      </w:r>
      <w:r w:rsidR="00AE6B02">
        <w:rPr>
          <w:b/>
          <w:bCs/>
        </w:rPr>
        <w:t>30</w:t>
      </w:r>
      <w:r w:rsidRPr="00E131BA">
        <w:rPr>
          <w:b/>
          <w:bCs/>
        </w:rPr>
        <w:t>-</w:t>
      </w:r>
      <w:r w:rsidRPr="005F0ED1">
        <w:t xml:space="preserve"> (1) </w:t>
      </w:r>
      <w:r w:rsidR="00F70D4E">
        <w:t xml:space="preserve">Dersler güz ve bahar dönemlerinden oluşan bir yıl olarak planlanır ve uygulanır. </w:t>
      </w:r>
      <w:r w:rsidR="0073789C">
        <w:t xml:space="preserve">Öğrencinin ders başarısı güz ve bahar dönemleri için ayrı ayrı olmak üzere yüz </w:t>
      </w:r>
      <w:r w:rsidR="0016574F">
        <w:t xml:space="preserve">(100) </w:t>
      </w:r>
      <w:r w:rsidR="0073789C">
        <w:t xml:space="preserve">tam puan üzerinden ölçülür. </w:t>
      </w:r>
    </w:p>
    <w:p w14:paraId="57ADA1DD" w14:textId="166B4C64" w:rsidR="00CC4CDA" w:rsidRDefault="00CC4CDA" w:rsidP="00461C7A">
      <w:pPr>
        <w:spacing w:after="0" w:line="240" w:lineRule="auto"/>
        <w:ind w:firstLine="699"/>
      </w:pPr>
      <w:r w:rsidRPr="00CC4CDA">
        <w:t xml:space="preserve">(2) </w:t>
      </w:r>
      <w:r w:rsidR="005C3364" w:rsidRPr="00CC4CDA">
        <w:t>Dersi</w:t>
      </w:r>
      <w:r w:rsidR="005C3364">
        <w:t xml:space="preserve"> </w:t>
      </w:r>
      <w:r w:rsidR="0073789C">
        <w:t>veren öğretici tarafından</w:t>
      </w:r>
      <w:r w:rsidR="005C3364">
        <w:t>,</w:t>
      </w:r>
      <w:r w:rsidR="00F70D4E">
        <w:t xml:space="preserve"> </w:t>
      </w:r>
      <w:r w:rsidR="005C3364">
        <w:t xml:space="preserve">derse devam şartını sağlayan öğrenciye, </w:t>
      </w:r>
      <w:r w:rsidR="0073789C">
        <w:t>öğrencinin performansına daya</w:t>
      </w:r>
      <w:r w:rsidR="005C3364">
        <w:t xml:space="preserve">lı olarak her </w:t>
      </w:r>
      <w:r w:rsidR="00BD337B" w:rsidRPr="00BD337B">
        <w:rPr>
          <w:color w:val="000000" w:themeColor="text1"/>
        </w:rPr>
        <w:t xml:space="preserve">dönem içerisinde komisyonlu sınav öncesi </w:t>
      </w:r>
      <w:r w:rsidR="005C3364">
        <w:t>bir kanaat notu verilir.</w:t>
      </w:r>
      <w:r w:rsidR="00BD337B">
        <w:t xml:space="preserve"> Kanaat notunun yanı sıra öğrenciler her dönem sonu komisyonlu değerlendirme sınavlarına alınır.</w:t>
      </w:r>
    </w:p>
    <w:p w14:paraId="25C4AED1" w14:textId="35A2D793" w:rsidR="00CC4CDA" w:rsidRDefault="00CC4CDA" w:rsidP="00CC4CDA">
      <w:pPr>
        <w:spacing w:after="0" w:line="240" w:lineRule="auto"/>
        <w:ind w:firstLine="699"/>
      </w:pPr>
      <w:r>
        <w:t xml:space="preserve">(3) Herhangi bir </w:t>
      </w:r>
      <w:r w:rsidRPr="00473FC1">
        <w:t>sınava girmeyen öğrenci, o sınav hakkını kullanmış ve o sınavdan sıfır puan almış sayılır. </w:t>
      </w:r>
    </w:p>
    <w:p w14:paraId="74A83414" w14:textId="77777777" w:rsidR="00CC4CDA" w:rsidRDefault="00CC4CDA" w:rsidP="00461C7A">
      <w:pPr>
        <w:spacing w:after="0" w:line="240" w:lineRule="auto"/>
        <w:ind w:firstLine="699"/>
      </w:pPr>
    </w:p>
    <w:p w14:paraId="5F60453E" w14:textId="65A4FC30" w:rsidR="00CC4CDA" w:rsidRPr="002C3A08" w:rsidRDefault="00CC4CDA" w:rsidP="00461C7A">
      <w:pPr>
        <w:spacing w:after="0" w:line="240" w:lineRule="auto"/>
        <w:ind w:firstLine="699"/>
        <w:rPr>
          <w:b/>
          <w:bCs/>
          <w:color w:val="000000" w:themeColor="text1"/>
        </w:rPr>
      </w:pPr>
      <w:r w:rsidRPr="002C3A08">
        <w:rPr>
          <w:b/>
          <w:bCs/>
          <w:color w:val="000000" w:themeColor="text1"/>
        </w:rPr>
        <w:t>Güz dönem sonu sınavı</w:t>
      </w:r>
    </w:p>
    <w:p w14:paraId="1CCFC0B6" w14:textId="1EB225C7" w:rsidR="00CC4CDA" w:rsidRPr="002C3A08" w:rsidRDefault="00CC4CDA" w:rsidP="00461C7A">
      <w:pPr>
        <w:spacing w:after="0" w:line="240" w:lineRule="auto"/>
        <w:ind w:firstLine="699"/>
        <w:rPr>
          <w:color w:val="000000" w:themeColor="text1"/>
        </w:rPr>
      </w:pPr>
      <w:r w:rsidRPr="002C3A08">
        <w:rPr>
          <w:b/>
          <w:bCs/>
          <w:color w:val="000000" w:themeColor="text1"/>
        </w:rPr>
        <w:t xml:space="preserve">MADDE </w:t>
      </w:r>
      <w:r w:rsidR="00AE6B02">
        <w:rPr>
          <w:b/>
          <w:bCs/>
          <w:color w:val="000000" w:themeColor="text1"/>
        </w:rPr>
        <w:t>31</w:t>
      </w:r>
      <w:r w:rsidRPr="002C3A08">
        <w:rPr>
          <w:b/>
          <w:bCs/>
          <w:color w:val="000000" w:themeColor="text1"/>
        </w:rPr>
        <w:t>-</w:t>
      </w:r>
      <w:r w:rsidRPr="002C3A08">
        <w:rPr>
          <w:color w:val="000000" w:themeColor="text1"/>
        </w:rPr>
        <w:t xml:space="preserve"> (1) Öğretici tarafından g</w:t>
      </w:r>
      <w:r w:rsidR="005C3364" w:rsidRPr="002C3A08">
        <w:rPr>
          <w:color w:val="000000" w:themeColor="text1"/>
        </w:rPr>
        <w:t>üz dönemi kanaat notu verilen öğrenci</w:t>
      </w:r>
      <w:r w:rsidRPr="002C3A08">
        <w:rPr>
          <w:color w:val="000000" w:themeColor="text1"/>
        </w:rPr>
        <w:t>,</w:t>
      </w:r>
      <w:r w:rsidR="005C3364" w:rsidRPr="002C3A08">
        <w:rPr>
          <w:color w:val="000000" w:themeColor="text1"/>
        </w:rPr>
        <w:t xml:space="preserve"> </w:t>
      </w:r>
      <w:r w:rsidRPr="002C3A08">
        <w:rPr>
          <w:color w:val="000000" w:themeColor="text1"/>
        </w:rPr>
        <w:t xml:space="preserve">güz </w:t>
      </w:r>
      <w:r w:rsidR="005C3364" w:rsidRPr="002C3A08">
        <w:rPr>
          <w:color w:val="000000" w:themeColor="text1"/>
        </w:rPr>
        <w:t>dönem sonu sınavına girmeye hak kazanır.</w:t>
      </w:r>
    </w:p>
    <w:p w14:paraId="671A9B0A" w14:textId="356EF2BD" w:rsidR="007168C4" w:rsidRPr="002C3A08" w:rsidRDefault="00CC4CDA" w:rsidP="007168C4">
      <w:pPr>
        <w:spacing w:after="0" w:line="240" w:lineRule="auto"/>
        <w:ind w:firstLine="699"/>
        <w:rPr>
          <w:color w:val="000000" w:themeColor="text1"/>
        </w:rPr>
      </w:pPr>
      <w:r w:rsidRPr="002C3A08">
        <w:rPr>
          <w:color w:val="000000" w:themeColor="text1"/>
        </w:rPr>
        <w:t xml:space="preserve">(2) Öğretici kanaat notu ile </w:t>
      </w:r>
      <w:r w:rsidR="00BD337B" w:rsidRPr="002C3A08">
        <w:rPr>
          <w:color w:val="000000" w:themeColor="text1"/>
        </w:rPr>
        <w:t xml:space="preserve">dönem sonunda yapılan </w:t>
      </w:r>
      <w:r w:rsidRPr="002C3A08">
        <w:rPr>
          <w:color w:val="000000" w:themeColor="text1"/>
        </w:rPr>
        <w:t>sınav kurulu notunun aritmetik ortalaması, öğrencinin güz dönemi notunu oluşturur.</w:t>
      </w:r>
    </w:p>
    <w:p w14:paraId="4A13CB6F" w14:textId="77777777" w:rsidR="00CC4CDA" w:rsidRPr="002C3A08" w:rsidRDefault="00CC4CDA" w:rsidP="00461C7A">
      <w:pPr>
        <w:spacing w:after="0" w:line="240" w:lineRule="auto"/>
        <w:ind w:firstLine="699"/>
        <w:rPr>
          <w:color w:val="000000" w:themeColor="text1"/>
        </w:rPr>
      </w:pPr>
    </w:p>
    <w:p w14:paraId="027C5F26" w14:textId="0A4D2AEB" w:rsidR="00CC4CDA" w:rsidRPr="002C3A08" w:rsidRDefault="00CC4CDA" w:rsidP="00CC4CDA">
      <w:pPr>
        <w:spacing w:after="0" w:line="240" w:lineRule="auto"/>
        <w:ind w:firstLine="699"/>
        <w:rPr>
          <w:b/>
          <w:bCs/>
          <w:color w:val="000000" w:themeColor="text1"/>
        </w:rPr>
      </w:pPr>
      <w:r w:rsidRPr="002C3A08">
        <w:rPr>
          <w:b/>
          <w:bCs/>
          <w:color w:val="000000" w:themeColor="text1"/>
        </w:rPr>
        <w:t>Bahar dönem sonu sınavı</w:t>
      </w:r>
    </w:p>
    <w:p w14:paraId="13328E0F" w14:textId="3D5199ED" w:rsidR="00CC4CDA" w:rsidRPr="002C3A08" w:rsidRDefault="00CC4CDA" w:rsidP="00CC4CDA">
      <w:pPr>
        <w:spacing w:after="0" w:line="240" w:lineRule="auto"/>
        <w:ind w:firstLine="699"/>
        <w:rPr>
          <w:color w:val="000000" w:themeColor="text1"/>
        </w:rPr>
      </w:pPr>
      <w:r w:rsidRPr="002C3A08">
        <w:rPr>
          <w:b/>
          <w:bCs/>
          <w:color w:val="000000" w:themeColor="text1"/>
        </w:rPr>
        <w:t xml:space="preserve">MADDE </w:t>
      </w:r>
      <w:r w:rsidR="00AE6B02">
        <w:rPr>
          <w:b/>
          <w:bCs/>
          <w:color w:val="000000" w:themeColor="text1"/>
        </w:rPr>
        <w:t>32</w:t>
      </w:r>
      <w:r w:rsidRPr="002C3A08">
        <w:rPr>
          <w:b/>
          <w:bCs/>
          <w:color w:val="000000" w:themeColor="text1"/>
        </w:rPr>
        <w:t xml:space="preserve">- </w:t>
      </w:r>
      <w:r w:rsidR="00A10FF2" w:rsidRPr="002C3A08">
        <w:rPr>
          <w:color w:val="000000" w:themeColor="text1"/>
        </w:rPr>
        <w:t xml:space="preserve">(1) Öğretici tarafından verilen bahar dönemi kanaat notu </w:t>
      </w:r>
      <w:r w:rsidR="00A04A45" w:rsidRPr="002C3A08">
        <w:rPr>
          <w:color w:val="000000" w:themeColor="text1"/>
        </w:rPr>
        <w:t>70</w:t>
      </w:r>
      <w:r w:rsidR="00A10FF2" w:rsidRPr="002C3A08">
        <w:rPr>
          <w:color w:val="000000" w:themeColor="text1"/>
        </w:rPr>
        <w:t xml:space="preserve"> </w:t>
      </w:r>
      <w:r w:rsidR="00613B62" w:rsidRPr="002C3A08">
        <w:rPr>
          <w:color w:val="000000" w:themeColor="text1"/>
        </w:rPr>
        <w:t>(</w:t>
      </w:r>
      <w:r w:rsidR="00A04A45" w:rsidRPr="002C3A08">
        <w:rPr>
          <w:color w:val="000000" w:themeColor="text1"/>
        </w:rPr>
        <w:t>yetmiş</w:t>
      </w:r>
      <w:r w:rsidR="00613B62" w:rsidRPr="002C3A08">
        <w:rPr>
          <w:color w:val="000000" w:themeColor="text1"/>
        </w:rPr>
        <w:t xml:space="preserve">) </w:t>
      </w:r>
      <w:r w:rsidR="00A10FF2" w:rsidRPr="002C3A08">
        <w:rPr>
          <w:color w:val="000000" w:themeColor="text1"/>
        </w:rPr>
        <w:t>ve üzeri olan öğrenci, bahar dönem sonu sınavına girmeye hak kazanır.</w:t>
      </w:r>
    </w:p>
    <w:p w14:paraId="4822773D" w14:textId="36C24FC1" w:rsidR="00BD337B" w:rsidRPr="002C3A08" w:rsidRDefault="00BD337B" w:rsidP="00BD337B">
      <w:pPr>
        <w:spacing w:after="0" w:line="240" w:lineRule="auto"/>
        <w:ind w:firstLine="699"/>
        <w:rPr>
          <w:color w:val="000000" w:themeColor="text1"/>
        </w:rPr>
      </w:pPr>
      <w:r w:rsidRPr="002C3A08">
        <w:rPr>
          <w:color w:val="000000" w:themeColor="text1"/>
        </w:rPr>
        <w:t>(2) Bahar dönemi kanaat notu</w:t>
      </w:r>
      <w:r w:rsidRPr="002C3A08">
        <w:rPr>
          <w:b/>
          <w:bCs/>
          <w:color w:val="000000" w:themeColor="text1"/>
        </w:rPr>
        <w:t xml:space="preserve"> </w:t>
      </w:r>
      <w:r w:rsidRPr="002C3A08">
        <w:rPr>
          <w:color w:val="000000" w:themeColor="text1"/>
        </w:rPr>
        <w:t>69 (</w:t>
      </w:r>
      <w:proofErr w:type="spellStart"/>
      <w:r w:rsidRPr="002C3A08">
        <w:rPr>
          <w:color w:val="000000" w:themeColor="text1"/>
        </w:rPr>
        <w:t>altmışdokuz</w:t>
      </w:r>
      <w:proofErr w:type="spellEnd"/>
      <w:r w:rsidRPr="002C3A08">
        <w:rPr>
          <w:color w:val="000000" w:themeColor="text1"/>
        </w:rPr>
        <w:t>) ve altında ise öğrenci başarısız sayılır ve bütünleme sınavına girer.</w:t>
      </w:r>
    </w:p>
    <w:p w14:paraId="023DAF5D" w14:textId="11734F53" w:rsidR="00E1770C" w:rsidRPr="002C3A08" w:rsidRDefault="00A10FF2" w:rsidP="00461C7A">
      <w:pPr>
        <w:spacing w:after="0" w:line="240" w:lineRule="auto"/>
        <w:ind w:firstLine="699"/>
        <w:rPr>
          <w:color w:val="000000" w:themeColor="text1"/>
        </w:rPr>
      </w:pPr>
      <w:r w:rsidRPr="002C3A08">
        <w:rPr>
          <w:color w:val="000000" w:themeColor="text1"/>
        </w:rPr>
        <w:t>(</w:t>
      </w:r>
      <w:r w:rsidR="00BD337B" w:rsidRPr="002C3A08">
        <w:rPr>
          <w:color w:val="000000" w:themeColor="text1"/>
        </w:rPr>
        <w:t>3</w:t>
      </w:r>
      <w:r w:rsidRPr="002C3A08">
        <w:rPr>
          <w:color w:val="000000" w:themeColor="text1"/>
        </w:rPr>
        <w:t xml:space="preserve">) </w:t>
      </w:r>
      <w:r w:rsidR="00E1770C" w:rsidRPr="002C3A08">
        <w:rPr>
          <w:color w:val="000000" w:themeColor="text1"/>
        </w:rPr>
        <w:t xml:space="preserve">Bahar dönemi sınav kurulu notu </w:t>
      </w:r>
      <w:r w:rsidR="00A04A45" w:rsidRPr="002C3A08">
        <w:rPr>
          <w:color w:val="000000" w:themeColor="text1"/>
        </w:rPr>
        <w:t>69</w:t>
      </w:r>
      <w:r w:rsidR="00E1770C" w:rsidRPr="002C3A08">
        <w:rPr>
          <w:color w:val="000000" w:themeColor="text1"/>
        </w:rPr>
        <w:t xml:space="preserve"> </w:t>
      </w:r>
      <w:r w:rsidR="00613B62" w:rsidRPr="002C3A08">
        <w:rPr>
          <w:color w:val="000000" w:themeColor="text1"/>
        </w:rPr>
        <w:t>(</w:t>
      </w:r>
      <w:proofErr w:type="spellStart"/>
      <w:r w:rsidR="00A04A45" w:rsidRPr="002C3A08">
        <w:rPr>
          <w:color w:val="000000" w:themeColor="text1"/>
        </w:rPr>
        <w:t>altmışdokuz</w:t>
      </w:r>
      <w:proofErr w:type="spellEnd"/>
      <w:r w:rsidR="00613B62" w:rsidRPr="002C3A08">
        <w:rPr>
          <w:color w:val="000000" w:themeColor="text1"/>
        </w:rPr>
        <w:t xml:space="preserve">) </w:t>
      </w:r>
      <w:r w:rsidR="00E1770C" w:rsidRPr="002C3A08">
        <w:rPr>
          <w:color w:val="000000" w:themeColor="text1"/>
        </w:rPr>
        <w:t>ve altında ise öğrenci başarısız sayılır ve bütünleme sınavına girer.</w:t>
      </w:r>
    </w:p>
    <w:p w14:paraId="192B07F6" w14:textId="79ED9973" w:rsidR="00E1770C" w:rsidRPr="002C3A08" w:rsidRDefault="00E1770C" w:rsidP="00461C7A">
      <w:pPr>
        <w:spacing w:after="0" w:line="240" w:lineRule="auto"/>
        <w:ind w:firstLine="699"/>
        <w:rPr>
          <w:color w:val="000000" w:themeColor="text1"/>
        </w:rPr>
      </w:pPr>
      <w:r w:rsidRPr="002C3A08">
        <w:rPr>
          <w:color w:val="000000" w:themeColor="text1"/>
        </w:rPr>
        <w:t>(</w:t>
      </w:r>
      <w:r w:rsidR="00BD337B" w:rsidRPr="002C3A08">
        <w:rPr>
          <w:color w:val="000000" w:themeColor="text1"/>
        </w:rPr>
        <w:t>4</w:t>
      </w:r>
      <w:r w:rsidRPr="002C3A08">
        <w:rPr>
          <w:color w:val="000000" w:themeColor="text1"/>
        </w:rPr>
        <w:t xml:space="preserve">) </w:t>
      </w:r>
      <w:r w:rsidR="00A10FF2" w:rsidRPr="002C3A08">
        <w:rPr>
          <w:color w:val="000000" w:themeColor="text1"/>
        </w:rPr>
        <w:t xml:space="preserve">Başarılı sayılan öğrencinin dönem notu, öğretici </w:t>
      </w:r>
      <w:r w:rsidR="005C3364" w:rsidRPr="002C3A08">
        <w:rPr>
          <w:color w:val="000000" w:themeColor="text1"/>
        </w:rPr>
        <w:t>kanaat notu ile sınav kurulu notunun aritmetik ortalaması</w:t>
      </w:r>
      <w:r w:rsidR="00A10FF2" w:rsidRPr="002C3A08">
        <w:rPr>
          <w:color w:val="000000" w:themeColor="text1"/>
        </w:rPr>
        <w:t xml:space="preserve"> alınarak</w:t>
      </w:r>
      <w:r w:rsidR="005C3364" w:rsidRPr="002C3A08">
        <w:rPr>
          <w:color w:val="000000" w:themeColor="text1"/>
        </w:rPr>
        <w:t xml:space="preserve"> oluşturur. </w:t>
      </w:r>
    </w:p>
    <w:p w14:paraId="40F66B39" w14:textId="77777777" w:rsidR="00A10FF2" w:rsidRPr="002C3A08" w:rsidRDefault="00A10FF2" w:rsidP="00BD337B">
      <w:pPr>
        <w:spacing w:after="0" w:line="240" w:lineRule="auto"/>
        <w:ind w:left="0" w:firstLine="0"/>
        <w:rPr>
          <w:color w:val="000000" w:themeColor="text1"/>
        </w:rPr>
      </w:pPr>
    </w:p>
    <w:p w14:paraId="258CFE90" w14:textId="77777777" w:rsidR="003028EB" w:rsidRPr="002C3A08" w:rsidRDefault="003028EB" w:rsidP="003028EB">
      <w:pPr>
        <w:spacing w:after="0" w:line="240" w:lineRule="auto"/>
        <w:ind w:firstLine="699"/>
        <w:rPr>
          <w:b/>
          <w:bCs/>
          <w:color w:val="000000" w:themeColor="text1"/>
        </w:rPr>
      </w:pPr>
      <w:r w:rsidRPr="002C3A08">
        <w:rPr>
          <w:b/>
          <w:bCs/>
          <w:color w:val="000000" w:themeColor="text1"/>
        </w:rPr>
        <w:t xml:space="preserve">Bütünleme sınavı </w:t>
      </w:r>
    </w:p>
    <w:p w14:paraId="2D0E9775" w14:textId="35AD5ACE" w:rsidR="003028EB" w:rsidRPr="002C3A08" w:rsidRDefault="003028EB" w:rsidP="003028EB">
      <w:pPr>
        <w:spacing w:after="0" w:line="240" w:lineRule="auto"/>
        <w:ind w:firstLine="699"/>
        <w:rPr>
          <w:color w:val="000000" w:themeColor="text1"/>
        </w:rPr>
      </w:pPr>
      <w:r w:rsidRPr="002C3A08">
        <w:rPr>
          <w:b/>
          <w:bCs/>
          <w:color w:val="000000" w:themeColor="text1"/>
        </w:rPr>
        <w:t>MADDE 3</w:t>
      </w:r>
      <w:r w:rsidR="00AE6B02">
        <w:rPr>
          <w:b/>
          <w:bCs/>
          <w:color w:val="000000" w:themeColor="text1"/>
        </w:rPr>
        <w:t>3</w:t>
      </w:r>
      <w:r w:rsidRPr="002C3A08">
        <w:rPr>
          <w:b/>
          <w:bCs/>
          <w:color w:val="000000" w:themeColor="text1"/>
        </w:rPr>
        <w:t>-</w:t>
      </w:r>
      <w:r w:rsidRPr="002C3A08">
        <w:rPr>
          <w:color w:val="000000" w:themeColor="text1"/>
        </w:rPr>
        <w:t xml:space="preserve"> (1) Bahar dönemi </w:t>
      </w:r>
      <w:r w:rsidR="00BD337B" w:rsidRPr="002C3A08">
        <w:rPr>
          <w:color w:val="000000" w:themeColor="text1"/>
        </w:rPr>
        <w:t xml:space="preserve">kanaat notu veya </w:t>
      </w:r>
      <w:r w:rsidRPr="002C3A08">
        <w:rPr>
          <w:color w:val="000000" w:themeColor="text1"/>
        </w:rPr>
        <w:t>sınav kurulu notu</w:t>
      </w:r>
      <w:r w:rsidR="00A04A45" w:rsidRPr="002C3A08">
        <w:rPr>
          <w:color w:val="000000" w:themeColor="text1"/>
        </w:rPr>
        <w:t xml:space="preserve"> 69</w:t>
      </w:r>
      <w:r w:rsidRPr="002C3A08">
        <w:rPr>
          <w:color w:val="000000" w:themeColor="text1"/>
        </w:rPr>
        <w:t xml:space="preserve"> </w:t>
      </w:r>
      <w:r w:rsidR="00A04A45" w:rsidRPr="002C3A08">
        <w:rPr>
          <w:color w:val="000000" w:themeColor="text1"/>
        </w:rPr>
        <w:t>(</w:t>
      </w:r>
      <w:proofErr w:type="spellStart"/>
      <w:r w:rsidRPr="002C3A08">
        <w:rPr>
          <w:color w:val="000000" w:themeColor="text1"/>
        </w:rPr>
        <w:t>altmışdokuz</w:t>
      </w:r>
      <w:proofErr w:type="spellEnd"/>
      <w:r w:rsidR="00A04A45" w:rsidRPr="002C3A08">
        <w:rPr>
          <w:color w:val="000000" w:themeColor="text1"/>
        </w:rPr>
        <w:t>)</w:t>
      </w:r>
      <w:r w:rsidRPr="002C3A08">
        <w:rPr>
          <w:color w:val="000000" w:themeColor="text1"/>
        </w:rPr>
        <w:t xml:space="preserve"> ve altında ise öğrenci başarısız sayılır ve bütünleme sınavına girer. </w:t>
      </w:r>
    </w:p>
    <w:p w14:paraId="23D51F60" w14:textId="134BD87D" w:rsidR="003028EB" w:rsidRPr="002C3A08" w:rsidRDefault="003028EB" w:rsidP="003028EB">
      <w:pPr>
        <w:spacing w:after="0" w:line="240" w:lineRule="auto"/>
        <w:ind w:firstLine="699"/>
        <w:rPr>
          <w:color w:val="000000" w:themeColor="text1"/>
        </w:rPr>
      </w:pPr>
      <w:r w:rsidRPr="002C3A08">
        <w:rPr>
          <w:color w:val="000000" w:themeColor="text1"/>
        </w:rPr>
        <w:lastRenderedPageBreak/>
        <w:t xml:space="preserve">(2) Bütünleme sınavları, bahar dönem sonu sınavlarının bitiminden sonra </w:t>
      </w:r>
      <w:r w:rsidR="00A04A45" w:rsidRPr="002C3A08">
        <w:rPr>
          <w:color w:val="000000" w:themeColor="text1"/>
        </w:rPr>
        <w:t>15</w:t>
      </w:r>
      <w:r w:rsidRPr="002C3A08">
        <w:rPr>
          <w:color w:val="000000" w:themeColor="text1"/>
        </w:rPr>
        <w:t xml:space="preserve"> </w:t>
      </w:r>
      <w:r w:rsidR="00613B62" w:rsidRPr="002C3A08">
        <w:rPr>
          <w:color w:val="000000" w:themeColor="text1"/>
        </w:rPr>
        <w:t>(</w:t>
      </w:r>
      <w:proofErr w:type="spellStart"/>
      <w:r w:rsidR="00A04A45" w:rsidRPr="002C3A08">
        <w:rPr>
          <w:color w:val="000000" w:themeColor="text1"/>
        </w:rPr>
        <w:t>onbeş</w:t>
      </w:r>
      <w:proofErr w:type="spellEnd"/>
      <w:r w:rsidR="00613B62" w:rsidRPr="002C3A08">
        <w:rPr>
          <w:color w:val="000000" w:themeColor="text1"/>
        </w:rPr>
        <w:t xml:space="preserve">) </w:t>
      </w:r>
      <w:r w:rsidRPr="002C3A08">
        <w:rPr>
          <w:color w:val="000000" w:themeColor="text1"/>
        </w:rPr>
        <w:t xml:space="preserve">gün içinde Konservatuvar Müdürlüğü tarafından belirlenen tarihlerde sınav kurulu tarafından yapılır. </w:t>
      </w:r>
    </w:p>
    <w:p w14:paraId="0EF3FB6B" w14:textId="76CF346F" w:rsidR="003028EB" w:rsidRPr="002C3A08" w:rsidRDefault="003028EB" w:rsidP="003028EB">
      <w:pPr>
        <w:spacing w:after="0" w:line="240" w:lineRule="auto"/>
        <w:ind w:firstLine="699"/>
        <w:rPr>
          <w:color w:val="000000" w:themeColor="text1"/>
        </w:rPr>
      </w:pPr>
      <w:r w:rsidRPr="002C3A08">
        <w:rPr>
          <w:color w:val="000000" w:themeColor="text1"/>
        </w:rPr>
        <w:t xml:space="preserve">(3) </w:t>
      </w:r>
      <w:r w:rsidR="00404521" w:rsidRPr="002C3A08">
        <w:rPr>
          <w:color w:val="000000" w:themeColor="text1"/>
        </w:rPr>
        <w:t>Bütünleme sınavı notu, bahar dönemi notunu oluşturur.</w:t>
      </w:r>
    </w:p>
    <w:p w14:paraId="152E3AB5" w14:textId="77777777" w:rsidR="003028EB" w:rsidRPr="005F0ED1" w:rsidRDefault="003028EB" w:rsidP="003028EB">
      <w:pPr>
        <w:spacing w:after="0" w:line="240" w:lineRule="auto"/>
        <w:ind w:firstLine="699"/>
      </w:pPr>
    </w:p>
    <w:p w14:paraId="2008BD28" w14:textId="77777777" w:rsidR="004D29E3" w:rsidRPr="002A5B5D" w:rsidRDefault="004D29E3" w:rsidP="004D29E3">
      <w:pPr>
        <w:spacing w:after="0" w:line="240" w:lineRule="auto"/>
        <w:ind w:firstLine="699"/>
        <w:rPr>
          <w:b/>
          <w:bCs/>
        </w:rPr>
      </w:pPr>
      <w:r w:rsidRPr="002A5B5D">
        <w:rPr>
          <w:b/>
          <w:bCs/>
        </w:rPr>
        <w:t>Mazeret sınavı</w:t>
      </w:r>
      <w:r w:rsidRPr="002A5B5D">
        <w:rPr>
          <w:b/>
          <w:bCs/>
          <w:color w:val="00B050"/>
        </w:rPr>
        <w:t xml:space="preserve"> </w:t>
      </w:r>
    </w:p>
    <w:p w14:paraId="0A4D67AC" w14:textId="74F98651" w:rsidR="004D29E3" w:rsidRDefault="004D29E3" w:rsidP="004D29E3">
      <w:pPr>
        <w:spacing w:after="0" w:line="240" w:lineRule="auto"/>
        <w:ind w:firstLine="699"/>
      </w:pPr>
      <w:r w:rsidRPr="002A5B5D">
        <w:rPr>
          <w:b/>
          <w:bCs/>
        </w:rPr>
        <w:t xml:space="preserve">MADDE </w:t>
      </w:r>
      <w:r w:rsidR="003028EB">
        <w:rPr>
          <w:b/>
          <w:bCs/>
        </w:rPr>
        <w:t>3</w:t>
      </w:r>
      <w:r w:rsidR="00AE6B02">
        <w:rPr>
          <w:b/>
          <w:bCs/>
        </w:rPr>
        <w:t>4</w:t>
      </w:r>
      <w:r w:rsidRPr="002A5B5D">
        <w:rPr>
          <w:b/>
          <w:bCs/>
        </w:rPr>
        <w:t>-</w:t>
      </w:r>
      <w:r w:rsidRPr="005F0ED1">
        <w:t xml:space="preserve"> (1) </w:t>
      </w:r>
      <w:r w:rsidRPr="008946B1">
        <w:t xml:space="preserve">Haklı ve geçerli </w:t>
      </w:r>
      <w:r>
        <w:t>sebep</w:t>
      </w:r>
      <w:r w:rsidRPr="008946B1">
        <w:t xml:space="preserve">lerin varlığı halinde ilgili öğrencinin </w:t>
      </w:r>
      <w:r>
        <w:t>velisinin/vasisinin</w:t>
      </w:r>
      <w:r w:rsidRPr="008946B1">
        <w:t xml:space="preserve"> yazılı talebi üzerine </w:t>
      </w:r>
      <w:r>
        <w:t>Konservatuvar</w:t>
      </w:r>
      <w:r w:rsidRPr="008946B1">
        <w:t xml:space="preserve"> Yönetim Kurulunun kararı</w:t>
      </w:r>
      <w:r>
        <w:t>yla</w:t>
      </w:r>
      <w:r w:rsidRPr="008946B1">
        <w:t xml:space="preserve"> öğrenci </w:t>
      </w:r>
      <w:r>
        <w:t xml:space="preserve">dönem sonu sınavı veya bütünleme sınavı bakımından </w:t>
      </w:r>
      <w:r w:rsidRPr="008946B1">
        <w:t>mazeretli kabul edilebilir.</w:t>
      </w:r>
      <w:r>
        <w:t xml:space="preserve"> Mazeretli </w:t>
      </w:r>
      <w:r w:rsidRPr="005F0ED1">
        <w:t>öğrenciler</w:t>
      </w:r>
      <w:r>
        <w:t xml:space="preserve"> için</w:t>
      </w:r>
      <w:r w:rsidRPr="005F0ED1">
        <w:t xml:space="preserve"> </w:t>
      </w:r>
      <w:r>
        <w:t xml:space="preserve">Konservatuvar </w:t>
      </w:r>
      <w:r w:rsidRPr="005F0ED1">
        <w:t>Müdürlü</w:t>
      </w:r>
      <w:r>
        <w:t>ğü</w:t>
      </w:r>
      <w:r w:rsidRPr="005F0ED1">
        <w:t xml:space="preserve"> tarafından belirlenen tarih</w:t>
      </w:r>
      <w:r>
        <w:t>lerde</w:t>
      </w:r>
      <w:r w:rsidRPr="005F0ED1">
        <w:t xml:space="preserve"> </w:t>
      </w:r>
      <w:r w:rsidR="003028EB">
        <w:t xml:space="preserve">sınav kurulu tarafından </w:t>
      </w:r>
      <w:r>
        <w:t xml:space="preserve">mazeret sınavı </w:t>
      </w:r>
      <w:r w:rsidRPr="005F0ED1">
        <w:t>yapıl</w:t>
      </w:r>
      <w:r w:rsidR="00B37882">
        <w:t>ı</w:t>
      </w:r>
      <w:r w:rsidRPr="005F0ED1">
        <w:t>r.</w:t>
      </w:r>
      <w:r>
        <w:t xml:space="preserve"> </w:t>
      </w:r>
    </w:p>
    <w:p w14:paraId="6C6B6062" w14:textId="191E2333" w:rsidR="00404521" w:rsidRDefault="00404521" w:rsidP="00404521">
      <w:pPr>
        <w:spacing w:after="0" w:line="240" w:lineRule="auto"/>
        <w:ind w:firstLine="699"/>
      </w:pPr>
      <w:r>
        <w:t xml:space="preserve">(2) Mazeret sınavı notu, öğrencinin giremediği dönem sonu sınavı notu veya </w:t>
      </w:r>
      <w:r w:rsidR="00144A92">
        <w:t>bütünleme sınavı</w:t>
      </w:r>
      <w:r>
        <w:t xml:space="preserve"> notunu oluşturur.</w:t>
      </w:r>
    </w:p>
    <w:p w14:paraId="7E5B6DE5" w14:textId="77777777" w:rsidR="00140AA3" w:rsidRPr="005F0ED1" w:rsidRDefault="00140AA3" w:rsidP="00461C7A">
      <w:pPr>
        <w:spacing w:after="0" w:line="240" w:lineRule="auto"/>
        <w:ind w:firstLine="699"/>
      </w:pPr>
    </w:p>
    <w:p w14:paraId="39A2C832" w14:textId="77777777" w:rsidR="00154B5C" w:rsidRPr="001058FC" w:rsidRDefault="00154B5C" w:rsidP="00154B5C">
      <w:pPr>
        <w:spacing w:after="0" w:line="240" w:lineRule="auto"/>
        <w:ind w:firstLine="699"/>
        <w:rPr>
          <w:b/>
          <w:bCs/>
        </w:rPr>
      </w:pPr>
      <w:r w:rsidRPr="001058FC">
        <w:rPr>
          <w:b/>
          <w:bCs/>
        </w:rPr>
        <w:t>Başarı durumu</w:t>
      </w:r>
    </w:p>
    <w:p w14:paraId="34E6E913" w14:textId="5F21925D" w:rsidR="00154B5C" w:rsidRDefault="00154B5C" w:rsidP="00154B5C">
      <w:pPr>
        <w:spacing w:after="0" w:line="240" w:lineRule="auto"/>
        <w:ind w:firstLine="699"/>
      </w:pPr>
      <w:r w:rsidRPr="001058FC">
        <w:rPr>
          <w:b/>
          <w:bCs/>
        </w:rPr>
        <w:t xml:space="preserve">MADDE </w:t>
      </w:r>
      <w:r>
        <w:rPr>
          <w:b/>
          <w:bCs/>
        </w:rPr>
        <w:t>3</w:t>
      </w:r>
      <w:r w:rsidR="00AE6B02">
        <w:rPr>
          <w:b/>
          <w:bCs/>
        </w:rPr>
        <w:t>5</w:t>
      </w:r>
      <w:r w:rsidRPr="001058FC">
        <w:rPr>
          <w:b/>
          <w:bCs/>
        </w:rPr>
        <w:t>-</w:t>
      </w:r>
      <w:r w:rsidRPr="005F0ED1">
        <w:t xml:space="preserve"> (1) </w:t>
      </w:r>
      <w:r>
        <w:t xml:space="preserve">Güz ve bahar dönemleri notunun aritmetik ortalaması öğrencinin yılsonu puanını oluşturur. Öğrencinin başarı durumu yılsonu puanıyla belirlenir. </w:t>
      </w:r>
    </w:p>
    <w:p w14:paraId="19885F9D" w14:textId="77777777" w:rsidR="00154B5C" w:rsidRPr="005F0ED1" w:rsidRDefault="00154B5C" w:rsidP="00154B5C">
      <w:pPr>
        <w:spacing w:after="0" w:line="240" w:lineRule="auto"/>
        <w:ind w:firstLine="699"/>
      </w:pPr>
      <w:r>
        <w:t xml:space="preserve">(2) Öğrencinin yılsonu </w:t>
      </w:r>
      <w:r w:rsidRPr="005F0ED1">
        <w:t>puan</w:t>
      </w:r>
      <w:r>
        <w:t>ı sonucunda oluşan ders başarı durumu</w:t>
      </w:r>
      <w:r w:rsidRPr="005F0ED1">
        <w:t xml:space="preserve"> aşağıda</w:t>
      </w:r>
      <w:r>
        <w:t>ki şekildedir</w:t>
      </w:r>
      <w:r w:rsidRPr="005F0ED1">
        <w:t xml:space="preserve">: </w:t>
      </w:r>
    </w:p>
    <w:p w14:paraId="1FC8B81E" w14:textId="77777777" w:rsidR="00154B5C" w:rsidRDefault="00154B5C" w:rsidP="00154B5C">
      <w:pPr>
        <w:spacing w:after="0" w:line="240" w:lineRule="auto"/>
      </w:pPr>
      <w:r w:rsidRPr="005F0ED1">
        <w:t xml:space="preserve"> </w:t>
      </w:r>
    </w:p>
    <w:p w14:paraId="2DD97022" w14:textId="77777777" w:rsidR="00252ABE" w:rsidRDefault="00252ABE" w:rsidP="00154B5C">
      <w:pPr>
        <w:spacing w:after="0" w:line="240" w:lineRule="auto"/>
      </w:pPr>
    </w:p>
    <w:tbl>
      <w:tblPr>
        <w:tblStyle w:val="TableGrid"/>
        <w:tblW w:w="9051" w:type="dxa"/>
        <w:jc w:val="center"/>
        <w:tblInd w:w="0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23"/>
        <w:gridCol w:w="2914"/>
        <w:gridCol w:w="2914"/>
      </w:tblGrid>
      <w:tr w:rsidR="00252ABE" w:rsidRPr="0059033B" w14:paraId="43B0E444" w14:textId="77777777" w:rsidTr="00253A67">
        <w:trPr>
          <w:trHeight w:val="422"/>
          <w:jc w:val="center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4219" w14:textId="77777777" w:rsidR="00252ABE" w:rsidRPr="0059033B" w:rsidRDefault="00252ABE" w:rsidP="00253A67">
            <w:pPr>
              <w:spacing w:after="0" w:line="240" w:lineRule="auto"/>
              <w:jc w:val="center"/>
              <w:rPr>
                <w:b/>
                <w:bCs/>
              </w:rPr>
            </w:pPr>
            <w:r w:rsidRPr="0059033B">
              <w:rPr>
                <w:b/>
                <w:bCs/>
              </w:rPr>
              <w:t>100 Puan Üzerinden Değeri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7612" w14:textId="77777777" w:rsidR="00252ABE" w:rsidRPr="0059033B" w:rsidRDefault="00252ABE" w:rsidP="00253A67">
            <w:pPr>
              <w:spacing w:after="0" w:line="240" w:lineRule="auto"/>
              <w:jc w:val="center"/>
              <w:rPr>
                <w:b/>
                <w:bCs/>
              </w:rPr>
            </w:pPr>
            <w:r w:rsidRPr="0059033B">
              <w:rPr>
                <w:b/>
                <w:bCs/>
              </w:rPr>
              <w:t>Başarı D</w:t>
            </w:r>
            <w:r>
              <w:rPr>
                <w:b/>
                <w:bCs/>
              </w:rPr>
              <w:t>urumu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8B33" w14:textId="77777777" w:rsidR="00252ABE" w:rsidRPr="0059033B" w:rsidRDefault="00252ABE" w:rsidP="00253A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Derece </w:t>
            </w:r>
          </w:p>
        </w:tc>
      </w:tr>
      <w:tr w:rsidR="00252ABE" w:rsidRPr="005F0ED1" w14:paraId="180A25D4" w14:textId="77777777" w:rsidTr="00253A67">
        <w:trPr>
          <w:trHeight w:val="422"/>
          <w:jc w:val="center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DC24" w14:textId="77777777" w:rsidR="00252ABE" w:rsidRPr="005F0ED1" w:rsidRDefault="00252ABE" w:rsidP="00253A67">
            <w:pPr>
              <w:spacing w:after="0" w:line="240" w:lineRule="auto"/>
              <w:jc w:val="center"/>
            </w:pPr>
            <w:r w:rsidRPr="005F0ED1">
              <w:t>90-100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504F" w14:textId="77777777" w:rsidR="00252ABE" w:rsidRPr="005F0ED1" w:rsidRDefault="00252ABE" w:rsidP="00253A67">
            <w:pPr>
              <w:spacing w:after="0" w:line="240" w:lineRule="auto"/>
              <w:jc w:val="center"/>
            </w:pPr>
            <w:r>
              <w:t xml:space="preserve">Başarılı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AA82" w14:textId="77777777" w:rsidR="00252ABE" w:rsidRPr="005F0ED1" w:rsidRDefault="00252ABE" w:rsidP="00253A67">
            <w:pPr>
              <w:spacing w:after="0" w:line="240" w:lineRule="auto"/>
              <w:jc w:val="center"/>
            </w:pPr>
            <w:r w:rsidRPr="005F0ED1">
              <w:t>Pekiyi</w:t>
            </w:r>
          </w:p>
        </w:tc>
      </w:tr>
      <w:tr w:rsidR="00252ABE" w:rsidRPr="005F0ED1" w14:paraId="6C3EB644" w14:textId="77777777" w:rsidTr="00253A67">
        <w:trPr>
          <w:trHeight w:val="422"/>
          <w:jc w:val="center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FF5F" w14:textId="77777777" w:rsidR="00252ABE" w:rsidRPr="005F0ED1" w:rsidRDefault="00252ABE" w:rsidP="00253A67">
            <w:pPr>
              <w:spacing w:after="0" w:line="240" w:lineRule="auto"/>
              <w:jc w:val="center"/>
            </w:pPr>
            <w:r w:rsidRPr="005F0ED1">
              <w:t>80-89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B2AF" w14:textId="77777777" w:rsidR="00252ABE" w:rsidRPr="005F0ED1" w:rsidRDefault="00252ABE" w:rsidP="00253A67">
            <w:pPr>
              <w:spacing w:after="0" w:line="240" w:lineRule="auto"/>
              <w:jc w:val="center"/>
            </w:pPr>
            <w:r>
              <w:t>Başarılı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AEE1" w14:textId="77777777" w:rsidR="00252ABE" w:rsidRPr="005F0ED1" w:rsidRDefault="00252ABE" w:rsidP="00253A67">
            <w:pPr>
              <w:spacing w:after="0" w:line="240" w:lineRule="auto"/>
              <w:jc w:val="center"/>
            </w:pPr>
            <w:r w:rsidRPr="005F0ED1">
              <w:t>İyi</w:t>
            </w:r>
          </w:p>
        </w:tc>
      </w:tr>
      <w:tr w:rsidR="00252ABE" w:rsidRPr="005F0ED1" w14:paraId="5185DE2E" w14:textId="77777777" w:rsidTr="00253A67">
        <w:trPr>
          <w:trHeight w:val="422"/>
          <w:jc w:val="center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4850" w14:textId="77777777" w:rsidR="00252ABE" w:rsidRPr="005F0ED1" w:rsidRDefault="00252ABE" w:rsidP="00253A67">
            <w:pPr>
              <w:spacing w:after="0" w:line="240" w:lineRule="auto"/>
              <w:jc w:val="center"/>
            </w:pPr>
            <w:r w:rsidRPr="005F0ED1">
              <w:t>70-79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F768" w14:textId="77777777" w:rsidR="00252ABE" w:rsidRPr="005F0ED1" w:rsidRDefault="00252ABE" w:rsidP="00253A67">
            <w:pPr>
              <w:spacing w:after="0" w:line="240" w:lineRule="auto"/>
              <w:jc w:val="center"/>
            </w:pPr>
            <w:r>
              <w:t>Başarılı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4285" w14:textId="77777777" w:rsidR="00252ABE" w:rsidRPr="005F0ED1" w:rsidRDefault="00252ABE" w:rsidP="00253A67">
            <w:pPr>
              <w:spacing w:after="0" w:line="240" w:lineRule="auto"/>
              <w:jc w:val="center"/>
            </w:pPr>
            <w:r w:rsidRPr="005F0ED1">
              <w:t>Orta</w:t>
            </w:r>
          </w:p>
        </w:tc>
      </w:tr>
      <w:tr w:rsidR="00252ABE" w:rsidRPr="005F0ED1" w14:paraId="4AECDD90" w14:textId="77777777" w:rsidTr="00253A67">
        <w:trPr>
          <w:trHeight w:val="424"/>
          <w:jc w:val="center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59EA" w14:textId="77777777" w:rsidR="00252ABE" w:rsidRPr="005F0ED1" w:rsidRDefault="00252ABE" w:rsidP="00253A67">
            <w:pPr>
              <w:spacing w:after="0" w:line="240" w:lineRule="auto"/>
              <w:jc w:val="center"/>
            </w:pPr>
            <w:r w:rsidRPr="005F0ED1">
              <w:t>0-69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1942" w14:textId="77777777" w:rsidR="00252ABE" w:rsidRDefault="00252ABE" w:rsidP="00253A67">
            <w:pPr>
              <w:spacing w:after="0" w:line="240" w:lineRule="auto"/>
              <w:jc w:val="center"/>
            </w:pPr>
            <w:r>
              <w:t>Başarısız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DC1C" w14:textId="77777777" w:rsidR="00252ABE" w:rsidRPr="005F0ED1" w:rsidRDefault="00252ABE" w:rsidP="00253A67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14:paraId="2F53217A" w14:textId="77777777" w:rsidR="00252ABE" w:rsidRDefault="00252ABE" w:rsidP="00154B5C">
      <w:pPr>
        <w:spacing w:after="0" w:line="240" w:lineRule="auto"/>
      </w:pPr>
    </w:p>
    <w:p w14:paraId="0F1D759A" w14:textId="77777777" w:rsidR="00154B5C" w:rsidRPr="005F0ED1" w:rsidRDefault="00154B5C" w:rsidP="00252ABE">
      <w:pPr>
        <w:spacing w:after="0" w:line="240" w:lineRule="auto"/>
        <w:ind w:left="0" w:firstLine="0"/>
      </w:pPr>
      <w:r w:rsidRPr="005F0ED1">
        <w:t xml:space="preserve"> </w:t>
      </w:r>
    </w:p>
    <w:p w14:paraId="78354DF6" w14:textId="61A19ABA" w:rsidR="00154B5C" w:rsidRDefault="00154B5C" w:rsidP="00154B5C">
      <w:pPr>
        <w:spacing w:after="0" w:line="240" w:lineRule="auto"/>
        <w:ind w:firstLine="699"/>
      </w:pPr>
      <w:r>
        <w:t xml:space="preserve">(3) Öğrencinin bir veya daha fazla dersinin başarı durumu “başarısız” ise öğrencinin </w:t>
      </w:r>
      <w:r w:rsidR="000A2632">
        <w:t>p</w:t>
      </w:r>
      <w:r>
        <w:t>rogramla ilişiği kesilir.</w:t>
      </w:r>
    </w:p>
    <w:p w14:paraId="1310C195" w14:textId="77777777" w:rsidR="00154B5C" w:rsidRDefault="00154B5C" w:rsidP="00461C7A">
      <w:pPr>
        <w:spacing w:after="0" w:line="240" w:lineRule="auto"/>
        <w:ind w:firstLine="699"/>
        <w:rPr>
          <w:b/>
          <w:bCs/>
        </w:rPr>
      </w:pPr>
    </w:p>
    <w:p w14:paraId="36C8A1F5" w14:textId="77777777" w:rsidR="00154B5C" w:rsidRPr="00E8033C" w:rsidRDefault="00154B5C" w:rsidP="00154B5C">
      <w:pPr>
        <w:spacing w:after="0" w:line="240" w:lineRule="auto"/>
        <w:ind w:firstLine="699"/>
        <w:rPr>
          <w:b/>
          <w:bCs/>
        </w:rPr>
      </w:pPr>
      <w:proofErr w:type="spellStart"/>
      <w:r w:rsidRPr="00E8033C">
        <w:rPr>
          <w:b/>
          <w:bCs/>
        </w:rPr>
        <w:t>Anasanat</w:t>
      </w:r>
      <w:proofErr w:type="spellEnd"/>
      <w:r w:rsidRPr="00E8033C">
        <w:rPr>
          <w:b/>
          <w:bCs/>
        </w:rPr>
        <w:t xml:space="preserve"> dalı değişikliği</w:t>
      </w:r>
    </w:p>
    <w:p w14:paraId="49F9FAD0" w14:textId="0DB1CECB" w:rsidR="00154B5C" w:rsidRPr="005F0ED1" w:rsidRDefault="00154B5C" w:rsidP="00154B5C">
      <w:pPr>
        <w:spacing w:after="0" w:line="240" w:lineRule="auto"/>
        <w:ind w:firstLine="699"/>
      </w:pPr>
      <w:r w:rsidRPr="00E8033C">
        <w:rPr>
          <w:b/>
          <w:bCs/>
        </w:rPr>
        <w:t>MADDE 3</w:t>
      </w:r>
      <w:r w:rsidR="00AE6B02">
        <w:rPr>
          <w:b/>
          <w:bCs/>
        </w:rPr>
        <w:t>6</w:t>
      </w:r>
      <w:r w:rsidRPr="00E8033C">
        <w:rPr>
          <w:b/>
          <w:bCs/>
        </w:rPr>
        <w:t>-</w:t>
      </w:r>
      <w:r w:rsidRPr="005F0ED1">
        <w:t xml:space="preserve"> (1) Bir öğre</w:t>
      </w:r>
      <w:r>
        <w:t>n</w:t>
      </w:r>
      <w:r w:rsidRPr="005F0ED1">
        <w:t xml:space="preserve">im yılı içinde </w:t>
      </w:r>
      <w:proofErr w:type="spellStart"/>
      <w:r w:rsidR="00EF7CC6">
        <w:t>A</w:t>
      </w:r>
      <w:r w:rsidRPr="005F0ED1">
        <w:t>nasanat</w:t>
      </w:r>
      <w:proofErr w:type="spellEnd"/>
      <w:r w:rsidRPr="005F0ED1">
        <w:t xml:space="preserve"> dalı değişikliği yapıl</w:t>
      </w:r>
      <w:r>
        <w:t>a</w:t>
      </w:r>
      <w:r w:rsidRPr="005F0ED1">
        <w:t>maz.</w:t>
      </w:r>
    </w:p>
    <w:p w14:paraId="1617C9FE" w14:textId="19AD82D9" w:rsidR="00154B5C" w:rsidRDefault="00154B5C" w:rsidP="00154B5C">
      <w:pPr>
        <w:spacing w:after="0" w:line="240" w:lineRule="auto"/>
        <w:ind w:firstLine="699"/>
        <w:rPr>
          <w:color w:val="FF0000"/>
        </w:rPr>
      </w:pPr>
      <w:r>
        <w:t xml:space="preserve">(2) Müzik Bölümü </w:t>
      </w:r>
      <w:proofErr w:type="spellStart"/>
      <w:r w:rsidR="00EF7CC6">
        <w:t>A</w:t>
      </w:r>
      <w:r>
        <w:t>nasanat</w:t>
      </w:r>
      <w:proofErr w:type="spellEnd"/>
      <w:r>
        <w:t xml:space="preserve"> dallarında s</w:t>
      </w:r>
      <w:r w:rsidRPr="005F0ED1">
        <w:t>olfej-dikte-teori ile çalgı derslerinden başarılı olan ve çalgılarında değişiklik yapmak isteyen öğrenciler</w:t>
      </w:r>
      <w:r>
        <w:t xml:space="preserve">, bir sonraki öğrenim yılı için </w:t>
      </w:r>
      <w:proofErr w:type="spellStart"/>
      <w:r w:rsidR="00EF7CC6">
        <w:t>A</w:t>
      </w:r>
      <w:r>
        <w:t>nasanat</w:t>
      </w:r>
      <w:proofErr w:type="spellEnd"/>
      <w:r>
        <w:t xml:space="preserve"> dalı değiştirebilir. Bu amaçla başvuran öğrenciler, geçmek istedikleri </w:t>
      </w:r>
      <w:proofErr w:type="spellStart"/>
      <w:r w:rsidR="000B5926">
        <w:t>A</w:t>
      </w:r>
      <w:r>
        <w:t>nasanat</w:t>
      </w:r>
      <w:proofErr w:type="spellEnd"/>
      <w:r>
        <w:t xml:space="preserve"> dalı tarafından seviye tespit sınavına alınır. Başarılı olanlar </w:t>
      </w:r>
      <w:proofErr w:type="spellStart"/>
      <w:r w:rsidR="00EF7CC6">
        <w:t>A</w:t>
      </w:r>
      <w:r>
        <w:t>nasanat</w:t>
      </w:r>
      <w:proofErr w:type="spellEnd"/>
      <w:r>
        <w:t xml:space="preserve"> dalı değiştirebilir.</w:t>
      </w:r>
      <w:r w:rsidRPr="005F0ED1">
        <w:rPr>
          <w:color w:val="FF0000"/>
        </w:rPr>
        <w:t xml:space="preserve"> </w:t>
      </w:r>
    </w:p>
    <w:p w14:paraId="04AE2450" w14:textId="11EFE53E" w:rsidR="00B63ECC" w:rsidRPr="00B63ECC" w:rsidRDefault="00B63ECC" w:rsidP="00B63ECC">
      <w:pPr>
        <w:pStyle w:val="ListeParagraf"/>
        <w:numPr>
          <w:ilvl w:val="0"/>
          <w:numId w:val="35"/>
        </w:numPr>
        <w:spacing w:after="8"/>
        <w:ind w:left="0" w:right="0" w:firstLine="0"/>
        <w:rPr>
          <w:color w:val="000000" w:themeColor="text1"/>
        </w:rPr>
      </w:pPr>
      <w:r w:rsidRPr="00B63ECC">
        <w:rPr>
          <w:color w:val="000000" w:themeColor="text1"/>
        </w:rPr>
        <w:t>Solfej-Dikte-Teori ile Çalgı derslerinden başarılı olan ve çalgılarında değişiklik yapmak isteyen öğrencilerin velileri/vasileri, Bahar yarıyılı sınavının bitiminden itibaren en geç 30 (otuz) iş günü içinde yazılı olarak Müdürlüğe başvurabilirler. Başvuruları kabul edildiği takdirde öğrenciler, eğitim-öğretim başlamadan bir ay önce Müdürlükçe belirlenen gün ve saatte seviye tespit sınavına alınırlar. Seviye tespit sınavında 100 (yüz) üzerinden 70</w:t>
      </w:r>
      <w:r w:rsidRPr="00B63ECC">
        <w:rPr>
          <w:rFonts w:ascii="Calibri" w:eastAsia="Calibri" w:hAnsi="Calibri" w:cs="Calibri"/>
          <w:color w:val="000000" w:themeColor="text1"/>
        </w:rPr>
        <w:t xml:space="preserve"> </w:t>
      </w:r>
      <w:r w:rsidRPr="00B63ECC">
        <w:rPr>
          <w:color w:val="000000" w:themeColor="text1"/>
        </w:rPr>
        <w:t xml:space="preserve">(yetmiş) ve üzeri puan alan öğrenciler başarılı sayılarak </w:t>
      </w:r>
      <w:proofErr w:type="spellStart"/>
      <w:r w:rsidRPr="00B63ECC">
        <w:rPr>
          <w:color w:val="000000" w:themeColor="text1"/>
        </w:rPr>
        <w:t>anasanat</w:t>
      </w:r>
      <w:proofErr w:type="spellEnd"/>
      <w:r w:rsidRPr="00B63ECC">
        <w:rPr>
          <w:color w:val="000000" w:themeColor="text1"/>
        </w:rPr>
        <w:t xml:space="preserve"> dalı veya sanat dalı değişikliği yapabilirler.</w:t>
      </w:r>
      <w:r w:rsidRPr="00B63ECC">
        <w:rPr>
          <w:b/>
          <w:color w:val="000000" w:themeColor="text1"/>
        </w:rPr>
        <w:t xml:space="preserve">    </w:t>
      </w:r>
      <w:r w:rsidRPr="00B63ECC">
        <w:rPr>
          <w:color w:val="000000" w:themeColor="text1"/>
        </w:rPr>
        <w:t xml:space="preserve"> </w:t>
      </w:r>
    </w:p>
    <w:p w14:paraId="29ACD33E" w14:textId="42D65CEA" w:rsidR="00154B5C" w:rsidRDefault="00154B5C" w:rsidP="00154B5C">
      <w:pPr>
        <w:spacing w:after="0" w:line="240" w:lineRule="auto"/>
        <w:ind w:firstLine="699"/>
      </w:pPr>
      <w:r>
        <w:t>(</w:t>
      </w:r>
      <w:r w:rsidR="00B63ECC">
        <w:t>4</w:t>
      </w:r>
      <w:r>
        <w:t xml:space="preserve">) </w:t>
      </w:r>
      <w:r w:rsidRPr="005F0ED1">
        <w:t xml:space="preserve">Bale </w:t>
      </w:r>
      <w:proofErr w:type="spellStart"/>
      <w:r w:rsidRPr="005F0ED1">
        <w:t>Anasanat</w:t>
      </w:r>
      <w:proofErr w:type="spellEnd"/>
      <w:r w:rsidRPr="005F0ED1">
        <w:t xml:space="preserve"> Dalında </w:t>
      </w:r>
      <w:r>
        <w:t>bölüm</w:t>
      </w:r>
      <w:r w:rsidRPr="005F0ED1">
        <w:t xml:space="preserve"> veya </w:t>
      </w:r>
      <w:proofErr w:type="spellStart"/>
      <w:r w:rsidR="00EF7CC6">
        <w:t>A</w:t>
      </w:r>
      <w:r w:rsidRPr="005F0ED1">
        <w:t>nasanat</w:t>
      </w:r>
      <w:proofErr w:type="spellEnd"/>
      <w:r w:rsidRPr="005F0ED1">
        <w:t xml:space="preserve"> dalı değişikliği yapılmaz. </w:t>
      </w:r>
    </w:p>
    <w:p w14:paraId="6630AD50" w14:textId="77777777" w:rsidR="00154B5C" w:rsidRPr="005F0ED1" w:rsidRDefault="00154B5C" w:rsidP="00154B5C">
      <w:pPr>
        <w:spacing w:after="0" w:line="240" w:lineRule="auto"/>
        <w:rPr>
          <w:rStyle w:val="Gl"/>
          <w:szCs w:val="24"/>
        </w:rPr>
      </w:pPr>
    </w:p>
    <w:p w14:paraId="7475D450" w14:textId="77777777" w:rsidR="00154B5C" w:rsidRPr="00510EF4" w:rsidRDefault="00154B5C" w:rsidP="00154B5C">
      <w:pPr>
        <w:spacing w:after="0" w:line="240" w:lineRule="auto"/>
        <w:ind w:firstLine="699"/>
        <w:rPr>
          <w:b/>
          <w:bCs/>
        </w:rPr>
      </w:pPr>
      <w:r>
        <w:rPr>
          <w:b/>
          <w:bCs/>
        </w:rPr>
        <w:t>Ders materyallerinin temini</w:t>
      </w:r>
    </w:p>
    <w:p w14:paraId="675F03BC" w14:textId="1A38044B" w:rsidR="00154B5C" w:rsidRDefault="00154B5C" w:rsidP="00154B5C">
      <w:pPr>
        <w:spacing w:after="0" w:line="240" w:lineRule="auto"/>
        <w:ind w:firstLine="699"/>
      </w:pPr>
      <w:r w:rsidRPr="00510EF4">
        <w:rPr>
          <w:b/>
          <w:bCs/>
        </w:rPr>
        <w:lastRenderedPageBreak/>
        <w:t xml:space="preserve">MADDE </w:t>
      </w:r>
      <w:r>
        <w:rPr>
          <w:b/>
          <w:bCs/>
        </w:rPr>
        <w:t>3</w:t>
      </w:r>
      <w:r w:rsidR="00AE6B02">
        <w:rPr>
          <w:b/>
          <w:bCs/>
        </w:rPr>
        <w:t>7</w:t>
      </w:r>
      <w:r w:rsidRPr="00510EF4">
        <w:rPr>
          <w:b/>
          <w:bCs/>
        </w:rPr>
        <w:t>-</w:t>
      </w:r>
      <w:r w:rsidRPr="005F0ED1">
        <w:t xml:space="preserve"> (1) </w:t>
      </w:r>
      <w:r>
        <w:t xml:space="preserve">Programa devam eden öğrenciler bireysel olarak kullanacağı </w:t>
      </w:r>
      <w:r w:rsidRPr="005F0ED1">
        <w:t>çalgı</w:t>
      </w:r>
      <w:r>
        <w:t xml:space="preserve">, ayakkabı, kostüm ve benzeri </w:t>
      </w:r>
      <w:r w:rsidRPr="005F0ED1">
        <w:t>tüm ders materyallerini</w:t>
      </w:r>
      <w:r>
        <w:t xml:space="preserve"> </w:t>
      </w:r>
      <w:r w:rsidRPr="005F0ED1">
        <w:t>kendileri temin e</w:t>
      </w:r>
      <w:r>
        <w:t>der</w:t>
      </w:r>
      <w:r w:rsidRPr="005F0ED1">
        <w:t xml:space="preserve">. </w:t>
      </w:r>
    </w:p>
    <w:p w14:paraId="202B65A9" w14:textId="77777777" w:rsidR="00154B5C" w:rsidRDefault="00154B5C" w:rsidP="00461C7A">
      <w:pPr>
        <w:spacing w:after="0" w:line="240" w:lineRule="auto"/>
        <w:ind w:firstLine="699"/>
        <w:rPr>
          <w:b/>
          <w:bCs/>
        </w:rPr>
      </w:pPr>
    </w:p>
    <w:p w14:paraId="5D73580F" w14:textId="431F3B1B" w:rsidR="009C76EB" w:rsidRPr="0059033B" w:rsidRDefault="003E2DDF" w:rsidP="00461C7A">
      <w:pPr>
        <w:spacing w:after="0" w:line="240" w:lineRule="auto"/>
        <w:ind w:firstLine="699"/>
        <w:rPr>
          <w:b/>
          <w:bCs/>
        </w:rPr>
      </w:pPr>
      <w:r w:rsidRPr="0059033B">
        <w:rPr>
          <w:b/>
          <w:bCs/>
        </w:rPr>
        <w:t xml:space="preserve">İlişik </w:t>
      </w:r>
      <w:r w:rsidR="0059033B" w:rsidRPr="0059033B">
        <w:rPr>
          <w:b/>
          <w:bCs/>
        </w:rPr>
        <w:t xml:space="preserve">kesme </w:t>
      </w:r>
    </w:p>
    <w:p w14:paraId="2D061496" w14:textId="34294F16" w:rsidR="009C76EB" w:rsidRPr="005F0ED1" w:rsidRDefault="003E2DDF" w:rsidP="00461C7A">
      <w:pPr>
        <w:spacing w:after="0" w:line="240" w:lineRule="auto"/>
        <w:ind w:firstLine="699"/>
      </w:pPr>
      <w:r w:rsidRPr="0059033B">
        <w:rPr>
          <w:b/>
          <w:bCs/>
        </w:rPr>
        <w:t xml:space="preserve">MADDE </w:t>
      </w:r>
      <w:r w:rsidR="003028EB">
        <w:rPr>
          <w:b/>
          <w:bCs/>
        </w:rPr>
        <w:t>3</w:t>
      </w:r>
      <w:r w:rsidR="00AE6B02">
        <w:rPr>
          <w:b/>
          <w:bCs/>
        </w:rPr>
        <w:t>8</w:t>
      </w:r>
      <w:r w:rsidRPr="0059033B">
        <w:rPr>
          <w:b/>
          <w:bCs/>
        </w:rPr>
        <w:t>-</w:t>
      </w:r>
      <w:r w:rsidRPr="005F0ED1">
        <w:t xml:space="preserve"> (1) </w:t>
      </w:r>
      <w:r w:rsidR="0059033B">
        <w:t xml:space="preserve">Konservatuvar </w:t>
      </w:r>
      <w:r w:rsidR="0059033B" w:rsidRPr="005F0ED1">
        <w:t>Yönetim Kurulu kararı</w:t>
      </w:r>
      <w:r w:rsidR="0059033B">
        <w:t>yla</w:t>
      </w:r>
      <w:r w:rsidR="0059033B" w:rsidRPr="005F0ED1">
        <w:t xml:space="preserve"> </w:t>
      </w:r>
      <w:r w:rsidR="0059033B">
        <w:t>a</w:t>
      </w:r>
      <w:r w:rsidR="0059033B" w:rsidRPr="005F0ED1">
        <w:t>şağıda</w:t>
      </w:r>
      <w:r w:rsidR="00B37882">
        <w:t>ki</w:t>
      </w:r>
      <w:r w:rsidR="0059033B">
        <w:t xml:space="preserve"> öğrencilerin Programla ilişiği kesilir ve kaydı silinir:</w:t>
      </w:r>
    </w:p>
    <w:p w14:paraId="5F8DB5FF" w14:textId="399EB8FA" w:rsidR="007C3FDE" w:rsidRPr="005F0ED1" w:rsidRDefault="0059033B" w:rsidP="00461C7A">
      <w:pPr>
        <w:spacing w:after="0" w:line="240" w:lineRule="auto"/>
        <w:ind w:firstLine="699"/>
      </w:pPr>
      <w:r>
        <w:t xml:space="preserve">a) </w:t>
      </w:r>
      <w:r w:rsidR="007D3438">
        <w:t xml:space="preserve">Kayıt yaptırmayan </w:t>
      </w:r>
      <w:r w:rsidR="003E2DDF" w:rsidRPr="005F0ED1">
        <w:t>veya kayıt</w:t>
      </w:r>
      <w:r w:rsidR="007D3438">
        <w:t xml:space="preserve"> </w:t>
      </w:r>
      <w:r>
        <w:t>yenilemeyen</w:t>
      </w:r>
      <w:r w:rsidR="007D3438">
        <w:t xml:space="preserve"> </w:t>
      </w:r>
      <w:r w:rsidR="003E2DDF" w:rsidRPr="005F0ED1">
        <w:t>öğrenciler</w:t>
      </w:r>
      <w:r w:rsidR="007D3438">
        <w:t>.</w:t>
      </w:r>
    </w:p>
    <w:p w14:paraId="3DE92AF8" w14:textId="23E3F9B0" w:rsidR="009C76EB" w:rsidRPr="005F0ED1" w:rsidRDefault="0059033B" w:rsidP="00461C7A">
      <w:pPr>
        <w:spacing w:after="0" w:line="240" w:lineRule="auto"/>
        <w:ind w:firstLine="699"/>
      </w:pPr>
      <w:r>
        <w:t xml:space="preserve">b) </w:t>
      </w:r>
      <w:r w:rsidR="007D3438">
        <w:t>Derslere devam şartını sağlamayan öğrenciler.</w:t>
      </w:r>
    </w:p>
    <w:p w14:paraId="448FAB05" w14:textId="42D26781" w:rsidR="007C3FDE" w:rsidRDefault="0059033B" w:rsidP="00461C7A">
      <w:pPr>
        <w:spacing w:after="0" w:line="240" w:lineRule="auto"/>
        <w:ind w:firstLine="699"/>
      </w:pPr>
      <w:r>
        <w:t xml:space="preserve">c) </w:t>
      </w:r>
      <w:r w:rsidR="007D3438">
        <w:t>Bir</w:t>
      </w:r>
      <w:r w:rsidR="00A1696F">
        <w:t xml:space="preserve"> veya daha fazla</w:t>
      </w:r>
      <w:r w:rsidR="007D3438">
        <w:t xml:space="preserve"> ders</w:t>
      </w:r>
      <w:r>
        <w:t>ten başarısız olan öğrenciler.</w:t>
      </w:r>
    </w:p>
    <w:p w14:paraId="24ADB2F6" w14:textId="79E71D10" w:rsidR="0059033B" w:rsidRDefault="0059033B" w:rsidP="0059033B">
      <w:pPr>
        <w:spacing w:after="0" w:line="240" w:lineRule="auto"/>
        <w:ind w:firstLine="699"/>
      </w:pPr>
      <w:proofErr w:type="gramStart"/>
      <w:r>
        <w:t>ç</w:t>
      </w:r>
      <w:proofErr w:type="gramEnd"/>
      <w:r>
        <w:t>) Öğrenim</w:t>
      </w:r>
      <w:r w:rsidRPr="005F0ED1">
        <w:t xml:space="preserve"> ücretlerini belirlenen tarihler</w:t>
      </w:r>
      <w:r>
        <w:t>de</w:t>
      </w:r>
      <w:r w:rsidRPr="005F0ED1">
        <w:t xml:space="preserve"> yatırmayan</w:t>
      </w:r>
      <w:r>
        <w:t xml:space="preserve"> öğrenciler.</w:t>
      </w:r>
    </w:p>
    <w:p w14:paraId="2EC5AAF3" w14:textId="5D8B1B22" w:rsidR="0059033B" w:rsidRDefault="0059033B" w:rsidP="0059033B">
      <w:pPr>
        <w:spacing w:after="0" w:line="240" w:lineRule="auto"/>
        <w:ind w:firstLine="699"/>
      </w:pPr>
      <w:r>
        <w:t xml:space="preserve">d) Disiplinsiz davranışları sebebiyle Konservatuvarın </w:t>
      </w:r>
      <w:r w:rsidRPr="0059033B">
        <w:t>sükûn, huzur ve çalışma düzenini bozan</w:t>
      </w:r>
      <w:r>
        <w:t xml:space="preserve"> öğrenciler.</w:t>
      </w:r>
    </w:p>
    <w:p w14:paraId="0C14449F" w14:textId="4AEE46F9" w:rsidR="009C76EB" w:rsidRPr="005F0ED1" w:rsidRDefault="0059033B" w:rsidP="00461C7A">
      <w:pPr>
        <w:spacing w:after="0" w:line="240" w:lineRule="auto"/>
        <w:ind w:firstLine="699"/>
      </w:pPr>
      <w:r>
        <w:t>(2</w:t>
      </w:r>
      <w:r w:rsidR="007C3FDE" w:rsidRPr="005F0ED1">
        <w:t xml:space="preserve">) </w:t>
      </w:r>
      <w:r>
        <w:t>Programla ilişiği kesilen öğrencilerin öğrenim ü</w:t>
      </w:r>
      <w:r w:rsidR="00411E24" w:rsidRPr="005F0ED1">
        <w:t>cret</w:t>
      </w:r>
      <w:r>
        <w:t>i</w:t>
      </w:r>
      <w:r w:rsidR="00411E24" w:rsidRPr="005F0ED1">
        <w:t xml:space="preserve"> iade</w:t>
      </w:r>
      <w:r>
        <w:t xml:space="preserve"> edilmez</w:t>
      </w:r>
      <w:r w:rsidR="00411E24" w:rsidRPr="005F0ED1">
        <w:t>.</w:t>
      </w:r>
    </w:p>
    <w:p w14:paraId="0710D803" w14:textId="3C72C837" w:rsidR="00254144" w:rsidRDefault="003E2DDF" w:rsidP="00461C7A">
      <w:pPr>
        <w:spacing w:after="0" w:line="240" w:lineRule="auto"/>
        <w:ind w:firstLine="699"/>
      </w:pPr>
      <w:r w:rsidRPr="005F0ED1">
        <w:t>(</w:t>
      </w:r>
      <w:r w:rsidR="0059033B">
        <w:t>3</w:t>
      </w:r>
      <w:r w:rsidRPr="005F0ED1">
        <w:t xml:space="preserve">) Herhangi bir </w:t>
      </w:r>
      <w:r w:rsidR="00646528">
        <w:t>sebep</w:t>
      </w:r>
      <w:r w:rsidRPr="005F0ED1">
        <w:t xml:space="preserve">le </w:t>
      </w:r>
      <w:r w:rsidR="0059033B" w:rsidRPr="005F0ED1">
        <w:t xml:space="preserve">Programla </w:t>
      </w:r>
      <w:r w:rsidRPr="005F0ED1">
        <w:t xml:space="preserve">ilişiği kesilenler, </w:t>
      </w:r>
      <w:r w:rsidR="0059033B">
        <w:t>tekrar baraj</w:t>
      </w:r>
      <w:r w:rsidRPr="005F0ED1">
        <w:t xml:space="preserve"> ve </w:t>
      </w:r>
      <w:r w:rsidR="0059033B">
        <w:t>kesin kabul</w:t>
      </w:r>
      <w:r w:rsidRPr="005F0ED1">
        <w:t xml:space="preserve"> sınavlarına gir</w:t>
      </w:r>
      <w:r w:rsidR="0059033B">
        <w:t>ebilir.</w:t>
      </w:r>
      <w:r w:rsidR="00470C47" w:rsidRPr="005F0ED1">
        <w:t xml:space="preserve"> </w:t>
      </w:r>
    </w:p>
    <w:p w14:paraId="06D695FF" w14:textId="77777777" w:rsidR="00140AA3" w:rsidRPr="005F0ED1" w:rsidRDefault="00140AA3" w:rsidP="00461C7A">
      <w:pPr>
        <w:spacing w:after="0" w:line="240" w:lineRule="auto"/>
        <w:ind w:firstLine="699"/>
      </w:pPr>
    </w:p>
    <w:p w14:paraId="4FB4672C" w14:textId="4CB077FF" w:rsidR="0056138D" w:rsidRPr="00510EF4" w:rsidRDefault="005A73BB" w:rsidP="00461C7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BEŞİNCİ</w:t>
      </w:r>
      <w:r w:rsidR="003E2DDF" w:rsidRPr="00510EF4">
        <w:rPr>
          <w:b/>
          <w:bCs/>
        </w:rPr>
        <w:t xml:space="preserve"> BÖLÜM</w:t>
      </w:r>
    </w:p>
    <w:p w14:paraId="19AFB19D" w14:textId="076FDCE0" w:rsidR="009C76EB" w:rsidRPr="00510EF4" w:rsidRDefault="003E2DDF" w:rsidP="00461C7A">
      <w:pPr>
        <w:spacing w:after="0" w:line="240" w:lineRule="auto"/>
        <w:jc w:val="center"/>
        <w:rPr>
          <w:b/>
          <w:bCs/>
        </w:rPr>
      </w:pPr>
      <w:r w:rsidRPr="00510EF4">
        <w:rPr>
          <w:b/>
          <w:bCs/>
        </w:rPr>
        <w:t>Çeşitli ve Son Hükümler</w:t>
      </w:r>
    </w:p>
    <w:p w14:paraId="1B5DE167" w14:textId="77777777" w:rsidR="005A73BB" w:rsidRPr="005A73BB" w:rsidRDefault="005A73BB" w:rsidP="005A73BB">
      <w:pPr>
        <w:spacing w:after="0" w:line="240" w:lineRule="auto"/>
        <w:ind w:firstLine="699"/>
        <w:rPr>
          <w:b/>
          <w:bCs/>
        </w:rPr>
      </w:pPr>
      <w:r w:rsidRPr="005A73BB">
        <w:rPr>
          <w:b/>
          <w:bCs/>
        </w:rPr>
        <w:t>Duyurular</w:t>
      </w:r>
    </w:p>
    <w:p w14:paraId="17E07208" w14:textId="46F70ECC" w:rsidR="005A73BB" w:rsidRPr="005F0ED1" w:rsidRDefault="005A73BB" w:rsidP="00F23B01">
      <w:pPr>
        <w:spacing w:after="0" w:line="240" w:lineRule="auto"/>
        <w:ind w:firstLine="699"/>
      </w:pPr>
      <w:r w:rsidRPr="005A73BB">
        <w:rPr>
          <w:b/>
          <w:bCs/>
        </w:rPr>
        <w:t xml:space="preserve">MADDE </w:t>
      </w:r>
      <w:r w:rsidR="00E8033C">
        <w:rPr>
          <w:b/>
          <w:bCs/>
        </w:rPr>
        <w:t>3</w:t>
      </w:r>
      <w:r w:rsidR="00AE6B02">
        <w:rPr>
          <w:b/>
          <w:bCs/>
        </w:rPr>
        <w:t>9</w:t>
      </w:r>
      <w:r w:rsidRPr="005A73BB">
        <w:rPr>
          <w:b/>
          <w:bCs/>
        </w:rPr>
        <w:t>-</w:t>
      </w:r>
      <w:r w:rsidRPr="005F0ED1">
        <w:t xml:space="preserve"> (1) </w:t>
      </w:r>
      <w:r>
        <w:t>Öğrenim takvimi, sınav kılavuzu, ders programı ve diğer h</w:t>
      </w:r>
      <w:r w:rsidRPr="005F0ED1">
        <w:t>er çeşit</w:t>
      </w:r>
      <w:r>
        <w:t xml:space="preserve"> duyuru</w:t>
      </w:r>
      <w:r w:rsidRPr="005F0ED1">
        <w:t xml:space="preserve">, Konservatuvarın internet </w:t>
      </w:r>
      <w:r w:rsidR="005C1DE4">
        <w:t>sitesinden</w:t>
      </w:r>
      <w:r w:rsidRPr="005F0ED1">
        <w:t xml:space="preserve"> yapılır. </w:t>
      </w:r>
    </w:p>
    <w:p w14:paraId="1401D074" w14:textId="77777777" w:rsidR="00AE6BEB" w:rsidRPr="005A73BB" w:rsidRDefault="00AE6BEB" w:rsidP="00461C7A">
      <w:pPr>
        <w:spacing w:after="0" w:line="240" w:lineRule="auto"/>
        <w:ind w:firstLine="699"/>
        <w:rPr>
          <w:b/>
          <w:bCs/>
        </w:rPr>
      </w:pPr>
      <w:r w:rsidRPr="005A73BB">
        <w:rPr>
          <w:b/>
          <w:bCs/>
        </w:rPr>
        <w:t xml:space="preserve">Mali hükümler </w:t>
      </w:r>
    </w:p>
    <w:p w14:paraId="7F733E9F" w14:textId="7DD9B91B" w:rsidR="00AE6BEB" w:rsidRDefault="001B3B09" w:rsidP="00461C7A">
      <w:pPr>
        <w:spacing w:after="0" w:line="240" w:lineRule="auto"/>
        <w:ind w:firstLine="699"/>
        <w:rPr>
          <w:bCs/>
        </w:rPr>
      </w:pPr>
      <w:r w:rsidRPr="005A73BB">
        <w:rPr>
          <w:b/>
          <w:bCs/>
        </w:rPr>
        <w:t xml:space="preserve">MADDE </w:t>
      </w:r>
      <w:r w:rsidR="00AE6B02">
        <w:rPr>
          <w:b/>
          <w:bCs/>
        </w:rPr>
        <w:t>40</w:t>
      </w:r>
      <w:r w:rsidRPr="005A73BB">
        <w:rPr>
          <w:b/>
          <w:bCs/>
        </w:rPr>
        <w:t xml:space="preserve">- </w:t>
      </w:r>
      <w:r w:rsidR="005A73BB">
        <w:t xml:space="preserve">(1) </w:t>
      </w:r>
      <w:r w:rsidR="007D0895" w:rsidRPr="007D0895">
        <w:rPr>
          <w:bCs/>
          <w:color w:val="000000" w:themeColor="text1"/>
        </w:rPr>
        <w:t xml:space="preserve">Harcama yetkilisi görevi Konservatuvar Müdürüne aittir. Ek ödeme 2547 sayılı Yükseköğretim Kurulu Kanunun 58. Maddesine göre yapılır.  Mali uygulamalarda </w:t>
      </w:r>
      <w:r w:rsidR="007D0895" w:rsidRPr="005F0ED1">
        <w:rPr>
          <w:bCs/>
        </w:rPr>
        <w:t>Akdeniz Üniversitesi Döner Sermaye İşletmesi Yönetmeliği</w:t>
      </w:r>
      <w:r w:rsidR="007D0895">
        <w:rPr>
          <w:bCs/>
        </w:rPr>
        <w:t xml:space="preserve"> ve diğer mali mevzuat</w:t>
      </w:r>
      <w:r w:rsidR="007D0895" w:rsidRPr="005F0ED1">
        <w:rPr>
          <w:bCs/>
        </w:rPr>
        <w:t xml:space="preserve"> hükümleri </w:t>
      </w:r>
      <w:r w:rsidR="007D0895">
        <w:rPr>
          <w:bCs/>
        </w:rPr>
        <w:t>uygulanır</w:t>
      </w:r>
      <w:r w:rsidR="007D0895" w:rsidRPr="005F0ED1">
        <w:rPr>
          <w:bCs/>
        </w:rPr>
        <w:t>.</w:t>
      </w:r>
    </w:p>
    <w:p w14:paraId="3AFD1320" w14:textId="77777777" w:rsidR="00571643" w:rsidRPr="005F0ED1" w:rsidRDefault="00571643" w:rsidP="00461C7A">
      <w:pPr>
        <w:spacing w:after="0" w:line="240" w:lineRule="auto"/>
        <w:ind w:firstLine="699"/>
        <w:rPr>
          <w:bCs/>
        </w:rPr>
      </w:pPr>
    </w:p>
    <w:p w14:paraId="55644EC1" w14:textId="77777777" w:rsidR="00AE6BEB" w:rsidRPr="005A73BB" w:rsidRDefault="00AE6BEB" w:rsidP="00461C7A">
      <w:pPr>
        <w:spacing w:after="0" w:line="240" w:lineRule="auto"/>
        <w:ind w:firstLine="699"/>
        <w:rPr>
          <w:b/>
          <w:bCs/>
        </w:rPr>
      </w:pPr>
      <w:r w:rsidRPr="005A73BB">
        <w:rPr>
          <w:b/>
          <w:bCs/>
        </w:rPr>
        <w:t xml:space="preserve">Hüküm bulunmayan haller </w:t>
      </w:r>
    </w:p>
    <w:p w14:paraId="4D2F1448" w14:textId="7FBDB8CA" w:rsidR="00CB7955" w:rsidRPr="00220114" w:rsidRDefault="00AE6BEB" w:rsidP="00461C7A">
      <w:pPr>
        <w:spacing w:after="0" w:line="240" w:lineRule="auto"/>
        <w:ind w:firstLine="699"/>
        <w:rPr>
          <w:bCs/>
          <w:color w:val="000000" w:themeColor="text1"/>
        </w:rPr>
      </w:pPr>
      <w:r w:rsidRPr="00220114">
        <w:rPr>
          <w:b/>
          <w:bCs/>
          <w:color w:val="000000" w:themeColor="text1"/>
        </w:rPr>
        <w:t>MADDE</w:t>
      </w:r>
      <w:r w:rsidR="001B3B09" w:rsidRPr="00220114">
        <w:rPr>
          <w:b/>
          <w:bCs/>
          <w:color w:val="000000" w:themeColor="text1"/>
        </w:rPr>
        <w:t xml:space="preserve"> </w:t>
      </w:r>
      <w:r w:rsidR="00AE6B02" w:rsidRPr="00220114">
        <w:rPr>
          <w:b/>
          <w:bCs/>
          <w:color w:val="000000" w:themeColor="text1"/>
        </w:rPr>
        <w:t>41</w:t>
      </w:r>
      <w:r w:rsidR="001B3B09" w:rsidRPr="00220114">
        <w:rPr>
          <w:b/>
          <w:bCs/>
          <w:color w:val="000000" w:themeColor="text1"/>
        </w:rPr>
        <w:t>-</w:t>
      </w:r>
      <w:r w:rsidR="001B3B09" w:rsidRPr="00220114">
        <w:rPr>
          <w:color w:val="000000" w:themeColor="text1"/>
        </w:rPr>
        <w:t xml:space="preserve"> </w:t>
      </w:r>
      <w:r w:rsidR="005A73BB" w:rsidRPr="00220114">
        <w:rPr>
          <w:color w:val="000000" w:themeColor="text1"/>
        </w:rPr>
        <w:t xml:space="preserve">(1) </w:t>
      </w:r>
      <w:r w:rsidRPr="00220114">
        <w:rPr>
          <w:bCs/>
          <w:color w:val="000000" w:themeColor="text1"/>
        </w:rPr>
        <w:t xml:space="preserve">Bu Yönergede hüküm bulunmayan hallerde </w:t>
      </w:r>
      <w:r w:rsidR="00B37882">
        <w:rPr>
          <w:bCs/>
          <w:color w:val="000000" w:themeColor="text1"/>
        </w:rPr>
        <w:t xml:space="preserve">yürürlükteki diğer mevzuat </w:t>
      </w:r>
      <w:r w:rsidR="00CB7955" w:rsidRPr="00220114">
        <w:rPr>
          <w:color w:val="000000" w:themeColor="text1"/>
        </w:rPr>
        <w:t xml:space="preserve">hükümleri uygulanır. </w:t>
      </w:r>
    </w:p>
    <w:p w14:paraId="078B5BD6" w14:textId="77777777" w:rsidR="00B37882" w:rsidRDefault="00B37882" w:rsidP="00B37882">
      <w:pPr>
        <w:spacing w:after="0" w:line="240" w:lineRule="auto"/>
        <w:ind w:left="0" w:firstLine="0"/>
        <w:rPr>
          <w:color w:val="auto"/>
        </w:rPr>
      </w:pPr>
    </w:p>
    <w:p w14:paraId="53CE52E7" w14:textId="2C6EFA43" w:rsidR="00B37882" w:rsidRPr="00B37882" w:rsidRDefault="00B37882" w:rsidP="00461C7A">
      <w:pPr>
        <w:spacing w:after="0" w:line="240" w:lineRule="auto"/>
        <w:ind w:firstLine="699"/>
        <w:rPr>
          <w:b/>
          <w:bCs/>
          <w:color w:val="auto"/>
        </w:rPr>
      </w:pPr>
      <w:r w:rsidRPr="00B37882">
        <w:rPr>
          <w:b/>
          <w:bCs/>
          <w:color w:val="auto"/>
        </w:rPr>
        <w:t xml:space="preserve">GEÇİCİ MADDE 1- </w:t>
      </w:r>
      <w:r>
        <w:rPr>
          <w:color w:val="auto"/>
        </w:rPr>
        <w:t xml:space="preserve">Bu Yönerge, 2026-2027 </w:t>
      </w:r>
      <w:r w:rsidRPr="00B37882">
        <w:rPr>
          <w:color w:val="auto"/>
        </w:rPr>
        <w:t>eğitim-öğrenim</w:t>
      </w:r>
      <w:r>
        <w:rPr>
          <w:color w:val="auto"/>
        </w:rPr>
        <w:t xml:space="preserve"> yılı güz döneminden itibaren kaydolan öğrenciler için uygulanır.</w:t>
      </w:r>
    </w:p>
    <w:p w14:paraId="0D9F33B3" w14:textId="77777777" w:rsidR="005A73BB" w:rsidRPr="005F0ED1" w:rsidRDefault="005A73BB" w:rsidP="00461C7A">
      <w:pPr>
        <w:spacing w:after="0" w:line="240" w:lineRule="auto"/>
        <w:ind w:firstLine="699"/>
        <w:rPr>
          <w:color w:val="auto"/>
        </w:rPr>
      </w:pPr>
    </w:p>
    <w:p w14:paraId="1AEB71C7" w14:textId="77777777" w:rsidR="009C76EB" w:rsidRPr="005A73BB" w:rsidRDefault="003E2DDF" w:rsidP="00461C7A">
      <w:pPr>
        <w:spacing w:after="0" w:line="240" w:lineRule="auto"/>
        <w:ind w:firstLine="699"/>
        <w:rPr>
          <w:b/>
          <w:bCs/>
        </w:rPr>
      </w:pPr>
      <w:r w:rsidRPr="005A73BB">
        <w:rPr>
          <w:b/>
          <w:bCs/>
        </w:rPr>
        <w:t xml:space="preserve">Yürürlük </w:t>
      </w:r>
    </w:p>
    <w:p w14:paraId="34E67E8C" w14:textId="659B93D8" w:rsidR="00534C60" w:rsidRDefault="003E2DDF" w:rsidP="00461C7A">
      <w:pPr>
        <w:spacing w:after="0" w:line="240" w:lineRule="auto"/>
        <w:ind w:firstLine="699"/>
      </w:pPr>
      <w:r w:rsidRPr="005A73BB">
        <w:rPr>
          <w:b/>
          <w:bCs/>
        </w:rPr>
        <w:t xml:space="preserve">MADDE </w:t>
      </w:r>
      <w:r w:rsidR="003028EB">
        <w:rPr>
          <w:b/>
          <w:bCs/>
        </w:rPr>
        <w:t>4</w:t>
      </w:r>
      <w:r w:rsidR="00AE6B02">
        <w:rPr>
          <w:b/>
          <w:bCs/>
        </w:rPr>
        <w:t>3</w:t>
      </w:r>
      <w:r w:rsidRPr="005A73BB">
        <w:rPr>
          <w:b/>
          <w:bCs/>
        </w:rPr>
        <w:t>-</w:t>
      </w:r>
      <w:r w:rsidRPr="005F0ED1">
        <w:t xml:space="preserve"> (1)</w:t>
      </w:r>
      <w:r w:rsidR="00C441B5" w:rsidRPr="005F0ED1">
        <w:rPr>
          <w:bCs/>
        </w:rPr>
        <w:t xml:space="preserve"> </w:t>
      </w:r>
      <w:r w:rsidRPr="005F0ED1">
        <w:t xml:space="preserve">Bu </w:t>
      </w:r>
      <w:r w:rsidR="0056138D" w:rsidRPr="005F0ED1">
        <w:t>Y</w:t>
      </w:r>
      <w:r w:rsidRPr="005F0ED1">
        <w:t xml:space="preserve">önerge, Akdeniz Üniversitesi Senatosunca kabul edildiği tarihte yürürlüğe girer. </w:t>
      </w:r>
    </w:p>
    <w:p w14:paraId="1C7C1141" w14:textId="77777777" w:rsidR="005A73BB" w:rsidRPr="005F0ED1" w:rsidRDefault="005A73BB" w:rsidP="00461C7A">
      <w:pPr>
        <w:spacing w:after="0" w:line="240" w:lineRule="auto"/>
        <w:ind w:firstLine="699"/>
      </w:pPr>
    </w:p>
    <w:p w14:paraId="7F101678" w14:textId="77777777" w:rsidR="009C76EB" w:rsidRPr="005A73BB" w:rsidRDefault="003E2DDF" w:rsidP="00461C7A">
      <w:pPr>
        <w:spacing w:after="0" w:line="240" w:lineRule="auto"/>
        <w:ind w:firstLine="699"/>
        <w:rPr>
          <w:b/>
          <w:bCs/>
        </w:rPr>
      </w:pPr>
      <w:r w:rsidRPr="005A73BB">
        <w:rPr>
          <w:b/>
          <w:bCs/>
        </w:rPr>
        <w:t xml:space="preserve">Yürütme </w:t>
      </w:r>
    </w:p>
    <w:p w14:paraId="7FDC3786" w14:textId="037A493C" w:rsidR="00827102" w:rsidRDefault="003E2DDF" w:rsidP="00461C7A">
      <w:pPr>
        <w:spacing w:after="0" w:line="240" w:lineRule="auto"/>
        <w:ind w:firstLine="699"/>
      </w:pPr>
      <w:r w:rsidRPr="005A73BB">
        <w:rPr>
          <w:b/>
          <w:bCs/>
        </w:rPr>
        <w:t xml:space="preserve">MADDE </w:t>
      </w:r>
      <w:r w:rsidR="003028EB">
        <w:rPr>
          <w:b/>
          <w:bCs/>
        </w:rPr>
        <w:t>4</w:t>
      </w:r>
      <w:r w:rsidR="00AE6B02">
        <w:rPr>
          <w:b/>
          <w:bCs/>
        </w:rPr>
        <w:t>4</w:t>
      </w:r>
      <w:r w:rsidRPr="005A73BB">
        <w:rPr>
          <w:b/>
          <w:bCs/>
        </w:rPr>
        <w:t>-</w:t>
      </w:r>
      <w:r w:rsidRPr="005F0ED1">
        <w:t xml:space="preserve"> (1)</w:t>
      </w:r>
      <w:r w:rsidR="00C441B5" w:rsidRPr="005F0ED1">
        <w:rPr>
          <w:bCs/>
        </w:rPr>
        <w:t xml:space="preserve"> </w:t>
      </w:r>
      <w:r w:rsidRPr="005F0ED1">
        <w:t xml:space="preserve">Bu </w:t>
      </w:r>
      <w:r w:rsidR="005A73BB" w:rsidRPr="005F0ED1">
        <w:t xml:space="preserve">Yönergeyi, </w:t>
      </w:r>
      <w:r w:rsidR="00FF39CF" w:rsidRPr="005F0ED1">
        <w:t xml:space="preserve">Akdeniz Üniversitesi </w:t>
      </w:r>
      <w:r w:rsidR="005A73BB">
        <w:t>Rektör</w:t>
      </w:r>
      <w:r w:rsidR="00FF39CF">
        <w:t>ü</w:t>
      </w:r>
      <w:r w:rsidR="005A73BB">
        <w:t xml:space="preserve"> </w:t>
      </w:r>
      <w:r w:rsidRPr="005F0ED1">
        <w:t xml:space="preserve">yürütür. </w:t>
      </w:r>
    </w:p>
    <w:p w14:paraId="6C3BB20D" w14:textId="6E8DD311" w:rsidR="004E70DC" w:rsidRDefault="004E70DC" w:rsidP="00E2447B">
      <w:pPr>
        <w:spacing w:after="0" w:line="240" w:lineRule="auto"/>
        <w:ind w:left="0" w:firstLine="0"/>
        <w:rPr>
          <w:color w:val="EE0000"/>
        </w:rPr>
      </w:pPr>
    </w:p>
    <w:p w14:paraId="51E73639" w14:textId="4576F7B2" w:rsidR="00F23B01" w:rsidRPr="00F23B01" w:rsidRDefault="00F23B01" w:rsidP="00E2447B">
      <w:pPr>
        <w:spacing w:after="0" w:line="240" w:lineRule="auto"/>
        <w:ind w:left="0" w:firstLine="0"/>
        <w:rPr>
          <w:color w:val="auto"/>
        </w:rPr>
      </w:pPr>
      <w:r w:rsidRPr="00F23B01">
        <w:rPr>
          <w:color w:val="auto"/>
        </w:rPr>
        <w:t>_____________________________________________________________________</w:t>
      </w:r>
    </w:p>
    <w:p w14:paraId="6E2018BF" w14:textId="55435C0A" w:rsidR="00F23B01" w:rsidRPr="00F23B01" w:rsidRDefault="00F23B01" w:rsidP="00E2447B">
      <w:pPr>
        <w:spacing w:after="0" w:line="240" w:lineRule="auto"/>
        <w:ind w:left="0" w:firstLine="0"/>
        <w:rPr>
          <w:b/>
          <w:color w:val="auto"/>
        </w:rPr>
      </w:pPr>
      <w:r>
        <w:rPr>
          <w:color w:val="auto"/>
        </w:rPr>
        <w:t xml:space="preserve">           </w:t>
      </w:r>
      <w:bookmarkStart w:id="0" w:name="_GoBack"/>
      <w:r w:rsidRPr="00F23B01">
        <w:rPr>
          <w:b/>
          <w:color w:val="auto"/>
        </w:rPr>
        <w:t>09.03.2026 tarih ve 09/03 sayılı Senato Kararı ile kabul edildi.</w:t>
      </w:r>
    </w:p>
    <w:p w14:paraId="378D9031" w14:textId="4CE1677D" w:rsidR="00F23B01" w:rsidRPr="00F23B01" w:rsidRDefault="00F23B01" w:rsidP="00E2447B">
      <w:pPr>
        <w:spacing w:after="0" w:line="240" w:lineRule="auto"/>
        <w:ind w:left="0" w:firstLine="0"/>
        <w:rPr>
          <w:b/>
          <w:color w:val="EE0000"/>
        </w:rPr>
      </w:pPr>
    </w:p>
    <w:bookmarkEnd w:id="0"/>
    <w:p w14:paraId="7E4C0F62" w14:textId="77777777" w:rsidR="00F23B01" w:rsidRDefault="00F23B01" w:rsidP="00E2447B">
      <w:pPr>
        <w:spacing w:after="0" w:line="240" w:lineRule="auto"/>
        <w:ind w:left="0" w:firstLine="0"/>
        <w:rPr>
          <w:color w:val="EE0000"/>
        </w:rPr>
      </w:pPr>
    </w:p>
    <w:p w14:paraId="27E05B3A" w14:textId="77777777" w:rsidR="004E70DC" w:rsidRDefault="004E70DC" w:rsidP="00461C7A">
      <w:pPr>
        <w:spacing w:after="0" w:line="240" w:lineRule="auto"/>
        <w:ind w:firstLine="699"/>
        <w:rPr>
          <w:color w:val="EE0000"/>
        </w:rPr>
      </w:pPr>
    </w:p>
    <w:p w14:paraId="78BBF502" w14:textId="0D4EF78B" w:rsidR="004E70DC" w:rsidRDefault="004E70DC" w:rsidP="00461C7A">
      <w:pPr>
        <w:spacing w:after="0" w:line="240" w:lineRule="auto"/>
        <w:ind w:firstLine="699"/>
        <w:rPr>
          <w:color w:val="EE0000"/>
        </w:rPr>
      </w:pPr>
    </w:p>
    <w:p w14:paraId="2AECC31A" w14:textId="77777777" w:rsidR="00654243" w:rsidRDefault="00654243" w:rsidP="00461C7A">
      <w:pPr>
        <w:spacing w:after="0" w:line="240" w:lineRule="auto"/>
        <w:ind w:firstLine="699"/>
        <w:rPr>
          <w:color w:val="EE0000"/>
        </w:rPr>
      </w:pPr>
    </w:p>
    <w:p w14:paraId="36E424C9" w14:textId="2E20A813" w:rsidR="00654243" w:rsidRDefault="00654243" w:rsidP="00461C7A">
      <w:pPr>
        <w:spacing w:after="0" w:line="240" w:lineRule="auto"/>
        <w:ind w:firstLine="699"/>
        <w:rPr>
          <w:color w:val="EE0000"/>
        </w:rPr>
      </w:pPr>
    </w:p>
    <w:p w14:paraId="3EAFE132" w14:textId="77777777" w:rsidR="00654243" w:rsidRDefault="00654243" w:rsidP="002E511F">
      <w:pPr>
        <w:spacing w:after="0" w:line="240" w:lineRule="auto"/>
        <w:ind w:left="0" w:firstLine="0"/>
        <w:rPr>
          <w:color w:val="EE0000"/>
        </w:rPr>
      </w:pPr>
    </w:p>
    <w:p w14:paraId="69B97C4F" w14:textId="35DCBF03" w:rsidR="00654243" w:rsidRPr="00FE7256" w:rsidRDefault="00654243" w:rsidP="00461C7A">
      <w:pPr>
        <w:spacing w:after="0" w:line="240" w:lineRule="auto"/>
        <w:ind w:firstLine="699"/>
        <w:rPr>
          <w:color w:val="EE0000"/>
        </w:rPr>
      </w:pPr>
    </w:p>
    <w:sectPr w:rsidR="00654243" w:rsidRPr="00FE7256">
      <w:footerReference w:type="even" r:id="rId8"/>
      <w:footerReference w:type="default" r:id="rId9"/>
      <w:footerReference w:type="first" r:id="rId10"/>
      <w:pgSz w:w="11906" w:h="16838"/>
      <w:pgMar w:top="1423" w:right="1413" w:bottom="1441" w:left="1419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DB6FE" w14:textId="77777777" w:rsidR="00084262" w:rsidRDefault="00084262">
      <w:pPr>
        <w:spacing w:after="0" w:line="240" w:lineRule="auto"/>
      </w:pPr>
      <w:r>
        <w:separator/>
      </w:r>
    </w:p>
  </w:endnote>
  <w:endnote w:type="continuationSeparator" w:id="0">
    <w:p w14:paraId="7422A787" w14:textId="77777777" w:rsidR="00084262" w:rsidRDefault="0008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86690" w14:textId="77777777" w:rsidR="007A0A89" w:rsidRDefault="007A0A89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7E353B2" w14:textId="77777777" w:rsidR="007A0A89" w:rsidRDefault="007A0A8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B7589" w14:textId="097A7160" w:rsidR="007A0A89" w:rsidRDefault="007A0A89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0109">
      <w:rPr>
        <w:noProof/>
      </w:rPr>
      <w:t>6</w:t>
    </w:r>
    <w:r>
      <w:fldChar w:fldCharType="end"/>
    </w:r>
    <w:r>
      <w:t xml:space="preserve"> </w:t>
    </w:r>
  </w:p>
  <w:p w14:paraId="69C8F2DE" w14:textId="77777777" w:rsidR="007A0A89" w:rsidRDefault="007A0A8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F67A2" w14:textId="77777777" w:rsidR="007A0A89" w:rsidRDefault="007A0A89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A6784A6" w14:textId="77777777" w:rsidR="007A0A89" w:rsidRDefault="007A0A8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28785" w14:textId="77777777" w:rsidR="00084262" w:rsidRDefault="00084262">
      <w:pPr>
        <w:spacing w:after="0" w:line="240" w:lineRule="auto"/>
      </w:pPr>
      <w:r>
        <w:separator/>
      </w:r>
    </w:p>
  </w:footnote>
  <w:footnote w:type="continuationSeparator" w:id="0">
    <w:p w14:paraId="167F912F" w14:textId="77777777" w:rsidR="00084262" w:rsidRDefault="00084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164"/>
    <w:multiLevelType w:val="hybridMultilevel"/>
    <w:tmpl w:val="2AA0984E"/>
    <w:lvl w:ilvl="0" w:tplc="6C5EBD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B006F"/>
    <w:multiLevelType w:val="hybridMultilevel"/>
    <w:tmpl w:val="82F44C60"/>
    <w:lvl w:ilvl="0" w:tplc="8A9C2B82">
      <w:start w:val="2"/>
      <w:numFmt w:val="decimal"/>
      <w:lvlText w:val="(%1)"/>
      <w:lvlJc w:val="left"/>
      <w:pPr>
        <w:ind w:left="-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2C9F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035B8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ED9D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C1BB0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8724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2D15E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84EE0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28BB2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DD5F96"/>
    <w:multiLevelType w:val="hybridMultilevel"/>
    <w:tmpl w:val="B686CD48"/>
    <w:lvl w:ilvl="0" w:tplc="EA902196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40A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E21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6B9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C02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4F9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ADF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E8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6DA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71557"/>
    <w:multiLevelType w:val="hybridMultilevel"/>
    <w:tmpl w:val="032E5B6A"/>
    <w:lvl w:ilvl="0" w:tplc="66183596">
      <w:start w:val="1"/>
      <w:numFmt w:val="upperRoman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A94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26B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48D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C35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6D1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8609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80D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ACB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40F3D"/>
    <w:multiLevelType w:val="hybridMultilevel"/>
    <w:tmpl w:val="39D043D6"/>
    <w:lvl w:ilvl="0" w:tplc="F2C89B6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346F"/>
    <w:multiLevelType w:val="hybridMultilevel"/>
    <w:tmpl w:val="A7AC141A"/>
    <w:lvl w:ilvl="0" w:tplc="909421F2">
      <w:start w:val="1"/>
      <w:numFmt w:val="lowerLetter"/>
      <w:lvlText w:val="%1)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87B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081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42B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8291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636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A55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E76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08BC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CC469F"/>
    <w:multiLevelType w:val="hybridMultilevel"/>
    <w:tmpl w:val="ECF40602"/>
    <w:lvl w:ilvl="0" w:tplc="D6DA05A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055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0DB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CE4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E4B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4A9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4B6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64D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85C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D909A3"/>
    <w:multiLevelType w:val="hybridMultilevel"/>
    <w:tmpl w:val="3678F38E"/>
    <w:lvl w:ilvl="0" w:tplc="3CD66370">
      <w:start w:val="2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62554"/>
    <w:multiLevelType w:val="hybridMultilevel"/>
    <w:tmpl w:val="0FA0B650"/>
    <w:lvl w:ilvl="0" w:tplc="5178E4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66B00"/>
    <w:multiLevelType w:val="hybridMultilevel"/>
    <w:tmpl w:val="90D025A6"/>
    <w:lvl w:ilvl="0" w:tplc="9EF45C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F86988"/>
    <w:multiLevelType w:val="hybridMultilevel"/>
    <w:tmpl w:val="B1826D88"/>
    <w:lvl w:ilvl="0" w:tplc="77347BA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25D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8FE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65A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E1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C61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03B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007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259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DD4789"/>
    <w:multiLevelType w:val="hybridMultilevel"/>
    <w:tmpl w:val="4E64C8FA"/>
    <w:lvl w:ilvl="0" w:tplc="C758103C">
      <w:start w:val="3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A66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49D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E25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2F4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472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449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43B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8EC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F53761"/>
    <w:multiLevelType w:val="hybridMultilevel"/>
    <w:tmpl w:val="6E5AFE22"/>
    <w:lvl w:ilvl="0" w:tplc="0FB8526E">
      <w:start w:val="2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41E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CDA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461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86E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EBC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00D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6A2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669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9309C5"/>
    <w:multiLevelType w:val="hybridMultilevel"/>
    <w:tmpl w:val="DC6A7C3C"/>
    <w:lvl w:ilvl="0" w:tplc="9856B95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602250"/>
    <w:multiLevelType w:val="hybridMultilevel"/>
    <w:tmpl w:val="095667C4"/>
    <w:lvl w:ilvl="0" w:tplc="63E270A6">
      <w:start w:val="2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2E7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D235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0A7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827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A6E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E2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C87F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242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125B1"/>
    <w:multiLevelType w:val="hybridMultilevel"/>
    <w:tmpl w:val="E15E4D24"/>
    <w:lvl w:ilvl="0" w:tplc="6AFCAE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A44872"/>
    <w:multiLevelType w:val="hybridMultilevel"/>
    <w:tmpl w:val="176A8850"/>
    <w:lvl w:ilvl="0" w:tplc="F4922B74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AAC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893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9250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887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875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0AA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4E4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AFA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A063C2"/>
    <w:multiLevelType w:val="hybridMultilevel"/>
    <w:tmpl w:val="88B28292"/>
    <w:lvl w:ilvl="0" w:tplc="8C90F27A">
      <w:start w:val="1"/>
      <w:numFmt w:val="lowerLetter"/>
      <w:lvlText w:val="%1)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4A75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655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C8D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665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840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C54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0B7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E35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337870"/>
    <w:multiLevelType w:val="hybridMultilevel"/>
    <w:tmpl w:val="B8D8D7D0"/>
    <w:lvl w:ilvl="0" w:tplc="5C50003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446D3"/>
    <w:multiLevelType w:val="hybridMultilevel"/>
    <w:tmpl w:val="9F029372"/>
    <w:lvl w:ilvl="0" w:tplc="1834D0EA">
      <w:start w:val="1"/>
      <w:numFmt w:val="lowerLetter"/>
      <w:lvlText w:val="%1)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EA9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64D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0FF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8FF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CEC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685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E7B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A40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740342"/>
    <w:multiLevelType w:val="hybridMultilevel"/>
    <w:tmpl w:val="3E500170"/>
    <w:lvl w:ilvl="0" w:tplc="A580D140">
      <w:start w:val="1"/>
      <w:numFmt w:val="lowerLetter"/>
      <w:lvlText w:val="%1)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833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248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257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C5F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20D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A8F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88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8F8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136BF9"/>
    <w:multiLevelType w:val="hybridMultilevel"/>
    <w:tmpl w:val="FAC61236"/>
    <w:lvl w:ilvl="0" w:tplc="26CCB98C">
      <w:start w:val="6"/>
      <w:numFmt w:val="decimal"/>
      <w:lvlText w:val="(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2C39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42A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652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EF0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029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40C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E0F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A0E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6113FD"/>
    <w:multiLevelType w:val="hybridMultilevel"/>
    <w:tmpl w:val="210E8D80"/>
    <w:lvl w:ilvl="0" w:tplc="0546C492">
      <w:start w:val="1"/>
      <w:numFmt w:val="decimal"/>
      <w:lvlText w:val="%1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4CFA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01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0B2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CA9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803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2E8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8CE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9A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7735EA"/>
    <w:multiLevelType w:val="hybridMultilevel"/>
    <w:tmpl w:val="2D4408D0"/>
    <w:lvl w:ilvl="0" w:tplc="6C5C9DCC">
      <w:start w:val="1"/>
      <w:numFmt w:val="lowerLetter"/>
      <w:lvlText w:val="%1)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285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E68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AB4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8C7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866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0EC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CB5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E40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C07BEA"/>
    <w:multiLevelType w:val="hybridMultilevel"/>
    <w:tmpl w:val="3C04B67A"/>
    <w:lvl w:ilvl="0" w:tplc="09A6651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06B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A7A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2B2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032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2A2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0CE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E9A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46A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7344F4"/>
    <w:multiLevelType w:val="hybridMultilevel"/>
    <w:tmpl w:val="00806602"/>
    <w:lvl w:ilvl="0" w:tplc="B04CCAF8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66E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E09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A73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897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AD3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02F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6B0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A12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D50F34"/>
    <w:multiLevelType w:val="hybridMultilevel"/>
    <w:tmpl w:val="C63EEF5A"/>
    <w:lvl w:ilvl="0" w:tplc="4656A66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634C8"/>
    <w:multiLevelType w:val="hybridMultilevel"/>
    <w:tmpl w:val="593CE12A"/>
    <w:lvl w:ilvl="0" w:tplc="B3041558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CC0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A9A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C4F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201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CEE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2AC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4E9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A18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377141"/>
    <w:multiLevelType w:val="hybridMultilevel"/>
    <w:tmpl w:val="448CF9EA"/>
    <w:lvl w:ilvl="0" w:tplc="49E8D034">
      <w:start w:val="3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C6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C94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691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C08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CC1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479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4C4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847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756554"/>
    <w:multiLevelType w:val="hybridMultilevel"/>
    <w:tmpl w:val="370E5BB4"/>
    <w:lvl w:ilvl="0" w:tplc="9EC68C56">
      <w:start w:val="18"/>
      <w:numFmt w:val="lowerLetter"/>
      <w:lvlText w:val="%1)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477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C52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4F3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4A2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0A8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8C0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639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C37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5D76BD"/>
    <w:multiLevelType w:val="hybridMultilevel"/>
    <w:tmpl w:val="AB9E4BDA"/>
    <w:lvl w:ilvl="0" w:tplc="50CC1D6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426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46E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EB00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084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E7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A16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EFB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6BF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B22B75"/>
    <w:multiLevelType w:val="hybridMultilevel"/>
    <w:tmpl w:val="29A02DBE"/>
    <w:lvl w:ilvl="0" w:tplc="32844AA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A18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44ED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45E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060B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E51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2866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06A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C28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021C0F"/>
    <w:multiLevelType w:val="hybridMultilevel"/>
    <w:tmpl w:val="5818E76C"/>
    <w:lvl w:ilvl="0" w:tplc="A5AC4CB0">
      <w:start w:val="25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F843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4B0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6F5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2E6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6F0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AEE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E88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077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B84896"/>
    <w:multiLevelType w:val="hybridMultilevel"/>
    <w:tmpl w:val="BF3CD642"/>
    <w:lvl w:ilvl="0" w:tplc="3E222A60">
      <w:start w:val="1"/>
      <w:numFmt w:val="lowerLetter"/>
      <w:lvlText w:val="%1)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677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EF1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C3C0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E3B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C2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E2E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640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024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BB3129"/>
    <w:multiLevelType w:val="hybridMultilevel"/>
    <w:tmpl w:val="412E12E2"/>
    <w:lvl w:ilvl="0" w:tplc="C72450C6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84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C12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8CA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A03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0F7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EF9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A42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6C4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30405D"/>
    <w:multiLevelType w:val="hybridMultilevel"/>
    <w:tmpl w:val="E8C8E95E"/>
    <w:lvl w:ilvl="0" w:tplc="82BCCB8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6F2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8AF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81E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6C1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AE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765E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07C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2FC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3"/>
  </w:num>
  <w:num w:numId="3">
    <w:abstractNumId w:val="29"/>
  </w:num>
  <w:num w:numId="4">
    <w:abstractNumId w:val="32"/>
  </w:num>
  <w:num w:numId="5">
    <w:abstractNumId w:val="17"/>
  </w:num>
  <w:num w:numId="6">
    <w:abstractNumId w:val="22"/>
  </w:num>
  <w:num w:numId="7">
    <w:abstractNumId w:val="28"/>
  </w:num>
  <w:num w:numId="8">
    <w:abstractNumId w:val="23"/>
  </w:num>
  <w:num w:numId="9">
    <w:abstractNumId w:val="19"/>
  </w:num>
  <w:num w:numId="10">
    <w:abstractNumId w:val="20"/>
  </w:num>
  <w:num w:numId="11">
    <w:abstractNumId w:val="5"/>
  </w:num>
  <w:num w:numId="12">
    <w:abstractNumId w:val="11"/>
  </w:num>
  <w:num w:numId="13">
    <w:abstractNumId w:val="16"/>
  </w:num>
  <w:num w:numId="14">
    <w:abstractNumId w:val="30"/>
  </w:num>
  <w:num w:numId="15">
    <w:abstractNumId w:val="24"/>
  </w:num>
  <w:num w:numId="16">
    <w:abstractNumId w:val="21"/>
  </w:num>
  <w:num w:numId="17">
    <w:abstractNumId w:val="27"/>
  </w:num>
  <w:num w:numId="18">
    <w:abstractNumId w:val="2"/>
  </w:num>
  <w:num w:numId="19">
    <w:abstractNumId w:val="1"/>
  </w:num>
  <w:num w:numId="20">
    <w:abstractNumId w:val="35"/>
  </w:num>
  <w:num w:numId="21">
    <w:abstractNumId w:val="6"/>
  </w:num>
  <w:num w:numId="22">
    <w:abstractNumId w:val="10"/>
  </w:num>
  <w:num w:numId="23">
    <w:abstractNumId w:val="12"/>
  </w:num>
  <w:num w:numId="24">
    <w:abstractNumId w:val="31"/>
  </w:num>
  <w:num w:numId="25">
    <w:abstractNumId w:val="34"/>
  </w:num>
  <w:num w:numId="26">
    <w:abstractNumId w:val="14"/>
  </w:num>
  <w:num w:numId="27">
    <w:abstractNumId w:val="25"/>
  </w:num>
  <w:num w:numId="28">
    <w:abstractNumId w:val="7"/>
  </w:num>
  <w:num w:numId="29">
    <w:abstractNumId w:val="4"/>
  </w:num>
  <w:num w:numId="30">
    <w:abstractNumId w:val="8"/>
  </w:num>
  <w:num w:numId="31">
    <w:abstractNumId w:val="13"/>
  </w:num>
  <w:num w:numId="32">
    <w:abstractNumId w:val="15"/>
  </w:num>
  <w:num w:numId="33">
    <w:abstractNumId w:val="0"/>
  </w:num>
  <w:num w:numId="34">
    <w:abstractNumId w:val="26"/>
  </w:num>
  <w:num w:numId="35">
    <w:abstractNumId w:val="1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EB"/>
    <w:rsid w:val="00003CB1"/>
    <w:rsid w:val="00007514"/>
    <w:rsid w:val="00011D4C"/>
    <w:rsid w:val="00024E8E"/>
    <w:rsid w:val="000276F8"/>
    <w:rsid w:val="00027C18"/>
    <w:rsid w:val="0003396D"/>
    <w:rsid w:val="00037EAF"/>
    <w:rsid w:val="0004134F"/>
    <w:rsid w:val="00047E80"/>
    <w:rsid w:val="00056697"/>
    <w:rsid w:val="00063410"/>
    <w:rsid w:val="0007674A"/>
    <w:rsid w:val="00084262"/>
    <w:rsid w:val="00087423"/>
    <w:rsid w:val="000879A9"/>
    <w:rsid w:val="00091AD9"/>
    <w:rsid w:val="00091BC0"/>
    <w:rsid w:val="00094355"/>
    <w:rsid w:val="00094C40"/>
    <w:rsid w:val="00096ADC"/>
    <w:rsid w:val="000A2632"/>
    <w:rsid w:val="000A5BAD"/>
    <w:rsid w:val="000A5CE5"/>
    <w:rsid w:val="000A6AB6"/>
    <w:rsid w:val="000B5926"/>
    <w:rsid w:val="000C1195"/>
    <w:rsid w:val="000C61F8"/>
    <w:rsid w:val="000D00E8"/>
    <w:rsid w:val="000E099A"/>
    <w:rsid w:val="000E2DF2"/>
    <w:rsid w:val="000E7E75"/>
    <w:rsid w:val="000F1B1C"/>
    <w:rsid w:val="00104DCC"/>
    <w:rsid w:val="001058FC"/>
    <w:rsid w:val="00120A75"/>
    <w:rsid w:val="00130F36"/>
    <w:rsid w:val="00140421"/>
    <w:rsid w:val="00140AA3"/>
    <w:rsid w:val="001439D9"/>
    <w:rsid w:val="00143B12"/>
    <w:rsid w:val="00144A92"/>
    <w:rsid w:val="00154B5C"/>
    <w:rsid w:val="001604B1"/>
    <w:rsid w:val="0016574F"/>
    <w:rsid w:val="00167376"/>
    <w:rsid w:val="00167B00"/>
    <w:rsid w:val="00173CF4"/>
    <w:rsid w:val="00182BFB"/>
    <w:rsid w:val="00184C99"/>
    <w:rsid w:val="00185596"/>
    <w:rsid w:val="00185923"/>
    <w:rsid w:val="00187046"/>
    <w:rsid w:val="001904A8"/>
    <w:rsid w:val="00191D5C"/>
    <w:rsid w:val="00196529"/>
    <w:rsid w:val="001A4C07"/>
    <w:rsid w:val="001A6159"/>
    <w:rsid w:val="001B1CA9"/>
    <w:rsid w:val="001B3B09"/>
    <w:rsid w:val="001C5E0F"/>
    <w:rsid w:val="001C5FDA"/>
    <w:rsid w:val="001D0EB7"/>
    <w:rsid w:val="001D2B93"/>
    <w:rsid w:val="001D310D"/>
    <w:rsid w:val="001F1135"/>
    <w:rsid w:val="001F6516"/>
    <w:rsid w:val="00201FD0"/>
    <w:rsid w:val="002047E6"/>
    <w:rsid w:val="002066F3"/>
    <w:rsid w:val="00207D4D"/>
    <w:rsid w:val="00210E66"/>
    <w:rsid w:val="002158A6"/>
    <w:rsid w:val="00215A1F"/>
    <w:rsid w:val="00220114"/>
    <w:rsid w:val="002238AF"/>
    <w:rsid w:val="00233D26"/>
    <w:rsid w:val="00243816"/>
    <w:rsid w:val="00252696"/>
    <w:rsid w:val="00252ABE"/>
    <w:rsid w:val="00254144"/>
    <w:rsid w:val="00264D00"/>
    <w:rsid w:val="002661EA"/>
    <w:rsid w:val="00274E04"/>
    <w:rsid w:val="00295F9B"/>
    <w:rsid w:val="002A147E"/>
    <w:rsid w:val="002A17CB"/>
    <w:rsid w:val="002A2860"/>
    <w:rsid w:val="002A4D3E"/>
    <w:rsid w:val="002A5B5D"/>
    <w:rsid w:val="002B26AF"/>
    <w:rsid w:val="002C1B8B"/>
    <w:rsid w:val="002C298D"/>
    <w:rsid w:val="002C3A08"/>
    <w:rsid w:val="002C4CE8"/>
    <w:rsid w:val="002C5CF6"/>
    <w:rsid w:val="002D004F"/>
    <w:rsid w:val="002D1DD9"/>
    <w:rsid w:val="002D2ACB"/>
    <w:rsid w:val="002E511F"/>
    <w:rsid w:val="002F67B5"/>
    <w:rsid w:val="003016D1"/>
    <w:rsid w:val="003028EB"/>
    <w:rsid w:val="00304B8E"/>
    <w:rsid w:val="0031093B"/>
    <w:rsid w:val="00314143"/>
    <w:rsid w:val="00314BBB"/>
    <w:rsid w:val="00317341"/>
    <w:rsid w:val="0032125D"/>
    <w:rsid w:val="00322DCC"/>
    <w:rsid w:val="00326C14"/>
    <w:rsid w:val="00334458"/>
    <w:rsid w:val="00334D8E"/>
    <w:rsid w:val="0033665D"/>
    <w:rsid w:val="00340C83"/>
    <w:rsid w:val="00341FA5"/>
    <w:rsid w:val="00342E88"/>
    <w:rsid w:val="003430AD"/>
    <w:rsid w:val="0034373B"/>
    <w:rsid w:val="00344C37"/>
    <w:rsid w:val="0034649F"/>
    <w:rsid w:val="00346D79"/>
    <w:rsid w:val="00351503"/>
    <w:rsid w:val="00354C0D"/>
    <w:rsid w:val="00356B6A"/>
    <w:rsid w:val="003657FC"/>
    <w:rsid w:val="003729F5"/>
    <w:rsid w:val="003740E9"/>
    <w:rsid w:val="003840CB"/>
    <w:rsid w:val="003857BC"/>
    <w:rsid w:val="00385AA3"/>
    <w:rsid w:val="00386564"/>
    <w:rsid w:val="003872CF"/>
    <w:rsid w:val="00391A51"/>
    <w:rsid w:val="003A1562"/>
    <w:rsid w:val="003A4CF1"/>
    <w:rsid w:val="003B13ED"/>
    <w:rsid w:val="003B42CB"/>
    <w:rsid w:val="003B6DFE"/>
    <w:rsid w:val="003C056C"/>
    <w:rsid w:val="003C199D"/>
    <w:rsid w:val="003C5439"/>
    <w:rsid w:val="003E114E"/>
    <w:rsid w:val="003E2DDF"/>
    <w:rsid w:val="003E3BC0"/>
    <w:rsid w:val="003E4481"/>
    <w:rsid w:val="003E604A"/>
    <w:rsid w:val="003E6F31"/>
    <w:rsid w:val="003E7C9A"/>
    <w:rsid w:val="003F3098"/>
    <w:rsid w:val="00402B6F"/>
    <w:rsid w:val="00404521"/>
    <w:rsid w:val="00411E24"/>
    <w:rsid w:val="00416B6B"/>
    <w:rsid w:val="004205AB"/>
    <w:rsid w:val="00422024"/>
    <w:rsid w:val="00426B79"/>
    <w:rsid w:val="00427CC1"/>
    <w:rsid w:val="00433B94"/>
    <w:rsid w:val="0043714D"/>
    <w:rsid w:val="004515C3"/>
    <w:rsid w:val="00461C7A"/>
    <w:rsid w:val="0047045C"/>
    <w:rsid w:val="00470C47"/>
    <w:rsid w:val="00473FC1"/>
    <w:rsid w:val="00475B88"/>
    <w:rsid w:val="00476466"/>
    <w:rsid w:val="00476F37"/>
    <w:rsid w:val="004A6D7A"/>
    <w:rsid w:val="004B1CF0"/>
    <w:rsid w:val="004B4E35"/>
    <w:rsid w:val="004C584B"/>
    <w:rsid w:val="004C7607"/>
    <w:rsid w:val="004D29E3"/>
    <w:rsid w:val="004E70DC"/>
    <w:rsid w:val="004F07EC"/>
    <w:rsid w:val="004F2FC8"/>
    <w:rsid w:val="005056AA"/>
    <w:rsid w:val="00510EF4"/>
    <w:rsid w:val="00515227"/>
    <w:rsid w:val="00516454"/>
    <w:rsid w:val="005173F7"/>
    <w:rsid w:val="005208FD"/>
    <w:rsid w:val="0052091E"/>
    <w:rsid w:val="00521E4C"/>
    <w:rsid w:val="00527C0C"/>
    <w:rsid w:val="00527E79"/>
    <w:rsid w:val="0053110E"/>
    <w:rsid w:val="00534C60"/>
    <w:rsid w:val="00540DFD"/>
    <w:rsid w:val="005527BC"/>
    <w:rsid w:val="00556EFD"/>
    <w:rsid w:val="0056138D"/>
    <w:rsid w:val="00561A36"/>
    <w:rsid w:val="00563853"/>
    <w:rsid w:val="005638A7"/>
    <w:rsid w:val="0056762E"/>
    <w:rsid w:val="00571643"/>
    <w:rsid w:val="00573679"/>
    <w:rsid w:val="0058437C"/>
    <w:rsid w:val="0059033B"/>
    <w:rsid w:val="00591B92"/>
    <w:rsid w:val="00593D25"/>
    <w:rsid w:val="005A01D4"/>
    <w:rsid w:val="005A44BE"/>
    <w:rsid w:val="005A4B56"/>
    <w:rsid w:val="005A73BB"/>
    <w:rsid w:val="005C0CEE"/>
    <w:rsid w:val="005C1DE4"/>
    <w:rsid w:val="005C2F35"/>
    <w:rsid w:val="005C3364"/>
    <w:rsid w:val="005C67C7"/>
    <w:rsid w:val="005D06A8"/>
    <w:rsid w:val="005D28B2"/>
    <w:rsid w:val="005D4034"/>
    <w:rsid w:val="005D5372"/>
    <w:rsid w:val="005D794E"/>
    <w:rsid w:val="005E640F"/>
    <w:rsid w:val="005F06BD"/>
    <w:rsid w:val="005F0ED1"/>
    <w:rsid w:val="005F16D3"/>
    <w:rsid w:val="005F3586"/>
    <w:rsid w:val="006052D2"/>
    <w:rsid w:val="00606D4A"/>
    <w:rsid w:val="00613B62"/>
    <w:rsid w:val="0061723F"/>
    <w:rsid w:val="00620DC7"/>
    <w:rsid w:val="00634212"/>
    <w:rsid w:val="006379D0"/>
    <w:rsid w:val="00640EC4"/>
    <w:rsid w:val="00646528"/>
    <w:rsid w:val="006527C6"/>
    <w:rsid w:val="0065284F"/>
    <w:rsid w:val="00654243"/>
    <w:rsid w:val="006544E3"/>
    <w:rsid w:val="006673D3"/>
    <w:rsid w:val="00680A4C"/>
    <w:rsid w:val="00680E67"/>
    <w:rsid w:val="00683D4B"/>
    <w:rsid w:val="00685EC7"/>
    <w:rsid w:val="00686BE7"/>
    <w:rsid w:val="00687F0F"/>
    <w:rsid w:val="0069068C"/>
    <w:rsid w:val="00695F44"/>
    <w:rsid w:val="00696A47"/>
    <w:rsid w:val="006A33EF"/>
    <w:rsid w:val="006A3F1A"/>
    <w:rsid w:val="006A3F93"/>
    <w:rsid w:val="006B3827"/>
    <w:rsid w:val="006B4BCE"/>
    <w:rsid w:val="006B5164"/>
    <w:rsid w:val="006C10F7"/>
    <w:rsid w:val="006C1A45"/>
    <w:rsid w:val="006C1CA2"/>
    <w:rsid w:val="006C3A5D"/>
    <w:rsid w:val="006C7D6A"/>
    <w:rsid w:val="006D0C5A"/>
    <w:rsid w:val="006D0C7E"/>
    <w:rsid w:val="006E351A"/>
    <w:rsid w:val="006F099A"/>
    <w:rsid w:val="006F1673"/>
    <w:rsid w:val="00700357"/>
    <w:rsid w:val="0071113C"/>
    <w:rsid w:val="007132CE"/>
    <w:rsid w:val="007165AA"/>
    <w:rsid w:val="007168C4"/>
    <w:rsid w:val="00722FC5"/>
    <w:rsid w:val="00723D8F"/>
    <w:rsid w:val="0073789C"/>
    <w:rsid w:val="007548D3"/>
    <w:rsid w:val="00761926"/>
    <w:rsid w:val="007A0A89"/>
    <w:rsid w:val="007A16D7"/>
    <w:rsid w:val="007A2FAC"/>
    <w:rsid w:val="007A7E27"/>
    <w:rsid w:val="007B177C"/>
    <w:rsid w:val="007B4D7A"/>
    <w:rsid w:val="007B5B22"/>
    <w:rsid w:val="007B69DB"/>
    <w:rsid w:val="007C0854"/>
    <w:rsid w:val="007C3FDE"/>
    <w:rsid w:val="007D0352"/>
    <w:rsid w:val="007D0895"/>
    <w:rsid w:val="007D12DC"/>
    <w:rsid w:val="007D1806"/>
    <w:rsid w:val="007D24D9"/>
    <w:rsid w:val="007D3438"/>
    <w:rsid w:val="007D4C64"/>
    <w:rsid w:val="007F6B8E"/>
    <w:rsid w:val="0080379C"/>
    <w:rsid w:val="008262B2"/>
    <w:rsid w:val="00827102"/>
    <w:rsid w:val="00827274"/>
    <w:rsid w:val="008272FB"/>
    <w:rsid w:val="00831335"/>
    <w:rsid w:val="008333B2"/>
    <w:rsid w:val="008410B2"/>
    <w:rsid w:val="00842D8F"/>
    <w:rsid w:val="00844916"/>
    <w:rsid w:val="00851023"/>
    <w:rsid w:val="00852030"/>
    <w:rsid w:val="008610FB"/>
    <w:rsid w:val="00861C40"/>
    <w:rsid w:val="008657E9"/>
    <w:rsid w:val="0087498A"/>
    <w:rsid w:val="00876C0B"/>
    <w:rsid w:val="00881B87"/>
    <w:rsid w:val="00884468"/>
    <w:rsid w:val="0088616F"/>
    <w:rsid w:val="008946B1"/>
    <w:rsid w:val="00895A93"/>
    <w:rsid w:val="00897AFA"/>
    <w:rsid w:val="008A5F39"/>
    <w:rsid w:val="008B0880"/>
    <w:rsid w:val="008B3562"/>
    <w:rsid w:val="008B5FC7"/>
    <w:rsid w:val="008B6F34"/>
    <w:rsid w:val="008B71EF"/>
    <w:rsid w:val="008C1481"/>
    <w:rsid w:val="008C289E"/>
    <w:rsid w:val="008D68D3"/>
    <w:rsid w:val="008E3151"/>
    <w:rsid w:val="008F5D24"/>
    <w:rsid w:val="009121E1"/>
    <w:rsid w:val="00913D81"/>
    <w:rsid w:val="0091487F"/>
    <w:rsid w:val="00931EB0"/>
    <w:rsid w:val="00933F6F"/>
    <w:rsid w:val="00936139"/>
    <w:rsid w:val="009439DC"/>
    <w:rsid w:val="00946F18"/>
    <w:rsid w:val="00955701"/>
    <w:rsid w:val="009571BD"/>
    <w:rsid w:val="0095795F"/>
    <w:rsid w:val="00964E2E"/>
    <w:rsid w:val="009652DA"/>
    <w:rsid w:val="009748D1"/>
    <w:rsid w:val="00975A8F"/>
    <w:rsid w:val="0099674F"/>
    <w:rsid w:val="009A197A"/>
    <w:rsid w:val="009A41B9"/>
    <w:rsid w:val="009B6FFB"/>
    <w:rsid w:val="009C09D4"/>
    <w:rsid w:val="009C5F38"/>
    <w:rsid w:val="009C6CF8"/>
    <w:rsid w:val="009C76EB"/>
    <w:rsid w:val="009D050A"/>
    <w:rsid w:val="009D286F"/>
    <w:rsid w:val="009D71DA"/>
    <w:rsid w:val="009E1582"/>
    <w:rsid w:val="009E56B9"/>
    <w:rsid w:val="009F7298"/>
    <w:rsid w:val="00A04A45"/>
    <w:rsid w:val="00A0698D"/>
    <w:rsid w:val="00A10FF2"/>
    <w:rsid w:val="00A1696F"/>
    <w:rsid w:val="00A2025C"/>
    <w:rsid w:val="00A25CD4"/>
    <w:rsid w:val="00A31E55"/>
    <w:rsid w:val="00A31EA8"/>
    <w:rsid w:val="00A36450"/>
    <w:rsid w:val="00A40B03"/>
    <w:rsid w:val="00A45556"/>
    <w:rsid w:val="00A55635"/>
    <w:rsid w:val="00A55B49"/>
    <w:rsid w:val="00A62E23"/>
    <w:rsid w:val="00A6336A"/>
    <w:rsid w:val="00A6682D"/>
    <w:rsid w:val="00A725AF"/>
    <w:rsid w:val="00A72691"/>
    <w:rsid w:val="00A83C0E"/>
    <w:rsid w:val="00A84842"/>
    <w:rsid w:val="00A84C88"/>
    <w:rsid w:val="00A858AC"/>
    <w:rsid w:val="00A927EB"/>
    <w:rsid w:val="00A934E2"/>
    <w:rsid w:val="00A9732D"/>
    <w:rsid w:val="00AA008E"/>
    <w:rsid w:val="00AA26ED"/>
    <w:rsid w:val="00AA27B4"/>
    <w:rsid w:val="00AA7AC4"/>
    <w:rsid w:val="00AB1637"/>
    <w:rsid w:val="00AB7C7F"/>
    <w:rsid w:val="00AC1701"/>
    <w:rsid w:val="00AC188D"/>
    <w:rsid w:val="00AC44AA"/>
    <w:rsid w:val="00AD1122"/>
    <w:rsid w:val="00AE12A1"/>
    <w:rsid w:val="00AE38CD"/>
    <w:rsid w:val="00AE4BB9"/>
    <w:rsid w:val="00AE6B02"/>
    <w:rsid w:val="00AE6BEB"/>
    <w:rsid w:val="00AF0411"/>
    <w:rsid w:val="00AF1922"/>
    <w:rsid w:val="00B04E53"/>
    <w:rsid w:val="00B07C81"/>
    <w:rsid w:val="00B10745"/>
    <w:rsid w:val="00B10FD0"/>
    <w:rsid w:val="00B12359"/>
    <w:rsid w:val="00B13BB0"/>
    <w:rsid w:val="00B171B9"/>
    <w:rsid w:val="00B2549A"/>
    <w:rsid w:val="00B30109"/>
    <w:rsid w:val="00B32C01"/>
    <w:rsid w:val="00B37882"/>
    <w:rsid w:val="00B37BFA"/>
    <w:rsid w:val="00B607E1"/>
    <w:rsid w:val="00B62F33"/>
    <w:rsid w:val="00B63ECC"/>
    <w:rsid w:val="00B664E4"/>
    <w:rsid w:val="00B736CA"/>
    <w:rsid w:val="00B75069"/>
    <w:rsid w:val="00B82747"/>
    <w:rsid w:val="00B95AB7"/>
    <w:rsid w:val="00B977E1"/>
    <w:rsid w:val="00BA329D"/>
    <w:rsid w:val="00BB1EF3"/>
    <w:rsid w:val="00BB42A9"/>
    <w:rsid w:val="00BD1695"/>
    <w:rsid w:val="00BD337B"/>
    <w:rsid w:val="00BD353E"/>
    <w:rsid w:val="00BD5006"/>
    <w:rsid w:val="00BE4215"/>
    <w:rsid w:val="00BF2B40"/>
    <w:rsid w:val="00BF4640"/>
    <w:rsid w:val="00BF74B7"/>
    <w:rsid w:val="00C0387C"/>
    <w:rsid w:val="00C0641F"/>
    <w:rsid w:val="00C1225D"/>
    <w:rsid w:val="00C179F4"/>
    <w:rsid w:val="00C207BC"/>
    <w:rsid w:val="00C20994"/>
    <w:rsid w:val="00C30516"/>
    <w:rsid w:val="00C3346E"/>
    <w:rsid w:val="00C34B28"/>
    <w:rsid w:val="00C358AB"/>
    <w:rsid w:val="00C429D3"/>
    <w:rsid w:val="00C4315F"/>
    <w:rsid w:val="00C441B5"/>
    <w:rsid w:val="00C45FE3"/>
    <w:rsid w:val="00C51FDC"/>
    <w:rsid w:val="00C55DAF"/>
    <w:rsid w:val="00C6604B"/>
    <w:rsid w:val="00C72A1F"/>
    <w:rsid w:val="00C7556E"/>
    <w:rsid w:val="00C906B0"/>
    <w:rsid w:val="00C9733C"/>
    <w:rsid w:val="00CA318C"/>
    <w:rsid w:val="00CA4634"/>
    <w:rsid w:val="00CB3BC5"/>
    <w:rsid w:val="00CB7955"/>
    <w:rsid w:val="00CC4CDA"/>
    <w:rsid w:val="00CC5672"/>
    <w:rsid w:val="00CC7793"/>
    <w:rsid w:val="00CD3934"/>
    <w:rsid w:val="00CD4268"/>
    <w:rsid w:val="00CE09EA"/>
    <w:rsid w:val="00CE6EE6"/>
    <w:rsid w:val="00CF589A"/>
    <w:rsid w:val="00CF63C8"/>
    <w:rsid w:val="00D06B44"/>
    <w:rsid w:val="00D10808"/>
    <w:rsid w:val="00D11133"/>
    <w:rsid w:val="00D13481"/>
    <w:rsid w:val="00D13D33"/>
    <w:rsid w:val="00D32E52"/>
    <w:rsid w:val="00D364ED"/>
    <w:rsid w:val="00D4556F"/>
    <w:rsid w:val="00D54934"/>
    <w:rsid w:val="00D54E12"/>
    <w:rsid w:val="00D56E76"/>
    <w:rsid w:val="00D60074"/>
    <w:rsid w:val="00D67675"/>
    <w:rsid w:val="00D855C6"/>
    <w:rsid w:val="00D86F05"/>
    <w:rsid w:val="00D917CA"/>
    <w:rsid w:val="00D94E95"/>
    <w:rsid w:val="00DA302C"/>
    <w:rsid w:val="00DB4621"/>
    <w:rsid w:val="00DB5603"/>
    <w:rsid w:val="00DB7F65"/>
    <w:rsid w:val="00DD5A14"/>
    <w:rsid w:val="00DD750D"/>
    <w:rsid w:val="00DD7A34"/>
    <w:rsid w:val="00DE353B"/>
    <w:rsid w:val="00DF1988"/>
    <w:rsid w:val="00E025EF"/>
    <w:rsid w:val="00E03B05"/>
    <w:rsid w:val="00E07806"/>
    <w:rsid w:val="00E131BA"/>
    <w:rsid w:val="00E1506F"/>
    <w:rsid w:val="00E155B5"/>
    <w:rsid w:val="00E15E95"/>
    <w:rsid w:val="00E1770C"/>
    <w:rsid w:val="00E2447B"/>
    <w:rsid w:val="00E24ADB"/>
    <w:rsid w:val="00E25422"/>
    <w:rsid w:val="00E2612B"/>
    <w:rsid w:val="00E34BA6"/>
    <w:rsid w:val="00E36621"/>
    <w:rsid w:val="00E414E8"/>
    <w:rsid w:val="00E42113"/>
    <w:rsid w:val="00E4213A"/>
    <w:rsid w:val="00E4632A"/>
    <w:rsid w:val="00E52800"/>
    <w:rsid w:val="00E600B0"/>
    <w:rsid w:val="00E6391C"/>
    <w:rsid w:val="00E8033C"/>
    <w:rsid w:val="00E93399"/>
    <w:rsid w:val="00EB73E3"/>
    <w:rsid w:val="00EB7CF0"/>
    <w:rsid w:val="00EC31CD"/>
    <w:rsid w:val="00EC7D53"/>
    <w:rsid w:val="00EE0492"/>
    <w:rsid w:val="00EE7504"/>
    <w:rsid w:val="00EF3262"/>
    <w:rsid w:val="00EF3EB5"/>
    <w:rsid w:val="00EF7CC6"/>
    <w:rsid w:val="00F007F3"/>
    <w:rsid w:val="00F046C6"/>
    <w:rsid w:val="00F05DD9"/>
    <w:rsid w:val="00F074BF"/>
    <w:rsid w:val="00F21FE4"/>
    <w:rsid w:val="00F23B01"/>
    <w:rsid w:val="00F2410C"/>
    <w:rsid w:val="00F277BF"/>
    <w:rsid w:val="00F30E94"/>
    <w:rsid w:val="00F30F30"/>
    <w:rsid w:val="00F4732F"/>
    <w:rsid w:val="00F47405"/>
    <w:rsid w:val="00F52766"/>
    <w:rsid w:val="00F52EC5"/>
    <w:rsid w:val="00F55248"/>
    <w:rsid w:val="00F55889"/>
    <w:rsid w:val="00F56541"/>
    <w:rsid w:val="00F6576A"/>
    <w:rsid w:val="00F665A1"/>
    <w:rsid w:val="00F70D4E"/>
    <w:rsid w:val="00F845E6"/>
    <w:rsid w:val="00F96F69"/>
    <w:rsid w:val="00FA35ED"/>
    <w:rsid w:val="00FB0319"/>
    <w:rsid w:val="00FB12BB"/>
    <w:rsid w:val="00FB2020"/>
    <w:rsid w:val="00FB348B"/>
    <w:rsid w:val="00FB52D5"/>
    <w:rsid w:val="00FC1627"/>
    <w:rsid w:val="00FC26DC"/>
    <w:rsid w:val="00FD6F97"/>
    <w:rsid w:val="00FE7256"/>
    <w:rsid w:val="00FF39CF"/>
    <w:rsid w:val="00FF45E1"/>
    <w:rsid w:val="00FF6A6D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7C83"/>
  <w15:docId w15:val="{5B11E4A4-789D-46CE-8773-8701F92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0" w:line="26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129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A3645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3645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3645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3645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3645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ltyaz">
    <w:name w:val="Subtitle"/>
    <w:basedOn w:val="Normal"/>
    <w:next w:val="Normal"/>
    <w:link w:val="AltyazChar"/>
    <w:uiPriority w:val="11"/>
    <w:qFormat/>
    <w:rsid w:val="00606D4A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ltyazChar">
    <w:name w:val="Altyazı Char"/>
    <w:basedOn w:val="VarsaylanParagrafYazTipi"/>
    <w:link w:val="Altyaz"/>
    <w:uiPriority w:val="11"/>
    <w:rsid w:val="00606D4A"/>
    <w:rPr>
      <w:color w:val="5A5A5A" w:themeColor="text1" w:themeTint="A5"/>
      <w:spacing w:val="15"/>
    </w:rPr>
  </w:style>
  <w:style w:type="paragraph" w:styleId="ListeParagraf">
    <w:name w:val="List Paragraph"/>
    <w:basedOn w:val="Normal"/>
    <w:uiPriority w:val="34"/>
    <w:qFormat/>
    <w:rsid w:val="007548D3"/>
    <w:pPr>
      <w:ind w:left="720"/>
      <w:contextualSpacing/>
    </w:pPr>
  </w:style>
  <w:style w:type="paragraph" w:customStyle="1" w:styleId="no0020spacing">
    <w:name w:val="no_0020spacing"/>
    <w:basedOn w:val="Normal"/>
    <w:rsid w:val="00683D4B"/>
    <w:pPr>
      <w:spacing w:after="0" w:line="240" w:lineRule="auto"/>
      <w:ind w:left="0" w:right="0" w:firstLine="0"/>
      <w:jc w:val="left"/>
    </w:pPr>
    <w:rPr>
      <w:rFonts w:asciiTheme="minorHAnsi" w:hAnsiTheme="minorHAnsi" w:cstheme="minorBidi"/>
      <w:color w:val="auto"/>
      <w:kern w:val="0"/>
      <w:szCs w:val="24"/>
      <w14:ligatures w14:val="none"/>
    </w:rPr>
  </w:style>
  <w:style w:type="paragraph" w:styleId="AralkYok">
    <w:name w:val="No Spacing"/>
    <w:uiPriority w:val="1"/>
    <w:qFormat/>
    <w:rsid w:val="00683D4B"/>
    <w:pPr>
      <w:spacing w:after="0" w:line="240" w:lineRule="auto"/>
    </w:pPr>
    <w:rPr>
      <w:kern w:val="0"/>
      <w:sz w:val="20"/>
      <w:szCs w:val="20"/>
      <w:lang w:eastAsia="en-US"/>
      <w14:ligatures w14:val="none"/>
    </w:rPr>
  </w:style>
  <w:style w:type="character" w:customStyle="1" w:styleId="no0020spacingchar">
    <w:name w:val="no_0020spacing__char"/>
    <w:basedOn w:val="VarsaylanParagrafYazTipi"/>
    <w:rsid w:val="00CA318C"/>
  </w:style>
  <w:style w:type="paragraph" w:styleId="NormalWeb">
    <w:name w:val="Normal (Web)"/>
    <w:basedOn w:val="Normal"/>
    <w:uiPriority w:val="99"/>
    <w:unhideWhenUsed/>
    <w:rsid w:val="0084491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character" w:styleId="Gl">
    <w:name w:val="Strong"/>
    <w:basedOn w:val="VarsaylanParagrafYazTipi"/>
    <w:uiPriority w:val="22"/>
    <w:qFormat/>
    <w:rsid w:val="0084491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3B2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8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76B7-471B-4D08-8076-11C56C95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3595</Words>
  <Characters>20496</Characters>
  <Application>Microsoft Office Word</Application>
  <DocSecurity>0</DocSecurity>
  <Lines>170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ÖZEL YETENEK SINAVI YÖNERGESİ</vt:lpstr>
    </vt:vector>
  </TitlesOfParts>
  <Company/>
  <LinksUpToDate>false</LinksUpToDate>
  <CharactersWithSpaces>24043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YETENEK SINAVI YÖNERGESİ</dc:title>
  <dc:subject/>
  <dc:creator>CANSU YILMAZ</dc:creator>
  <cp:keywords/>
  <cp:lastModifiedBy>user</cp:lastModifiedBy>
  <cp:revision>7</cp:revision>
  <cp:lastPrinted>2025-03-18T08:05:00Z</cp:lastPrinted>
  <dcterms:created xsi:type="dcterms:W3CDTF">2026-02-09T07:20:00Z</dcterms:created>
  <dcterms:modified xsi:type="dcterms:W3CDTF">2026-03-10T06:47:00Z</dcterms:modified>
</cp:coreProperties>
</file>