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A491" w14:textId="77777777" w:rsidR="00453E3B" w:rsidRPr="006A4FDD" w:rsidRDefault="00453E3B" w:rsidP="0020335A">
      <w:pPr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bookmarkStart w:id="0" w:name="_GoBack"/>
      <w:bookmarkEnd w:id="0"/>
      <w:r w:rsidRPr="006A4FDD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104A58EA" wp14:editId="0F41CF12">
            <wp:simplePos x="0" y="0"/>
            <wp:positionH relativeFrom="column">
              <wp:posOffset>-271145</wp:posOffset>
            </wp:positionH>
            <wp:positionV relativeFrom="paragraph">
              <wp:posOffset>83185</wp:posOffset>
            </wp:positionV>
            <wp:extent cx="6305550" cy="855980"/>
            <wp:effectExtent l="0" t="0" r="0" b="1270"/>
            <wp:wrapNone/>
            <wp:docPr id="4" name="Resim 4" descr="Akdeniz-uni antetli-ge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kdeniz-uni antetli-gen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672272" w14:textId="77777777" w:rsidR="00922639" w:rsidRPr="006A4FDD" w:rsidRDefault="00922639" w:rsidP="006A4FDD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AKDENIZ UNIVERSITY FACULTY OF MEDICINE</w:t>
      </w:r>
    </w:p>
    <w:p w14:paraId="22A14C1A" w14:textId="77777777" w:rsidR="006A4FDD" w:rsidRDefault="00922639" w:rsidP="006A4FDD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SATISFACTION SURVEY </w:t>
      </w:r>
      <w:r w:rsidR="0020335A"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FOR</w:t>
      </w:r>
      <w:r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EXCHANGE STUDENTS</w:t>
      </w:r>
    </w:p>
    <w:p w14:paraId="20F14F5F" w14:textId="77777777" w:rsidR="006A4FDD" w:rsidRPr="006A4FDD" w:rsidRDefault="006A4FDD" w:rsidP="006A4FDD">
      <w:pPr>
        <w:spacing w:line="240" w:lineRule="auto"/>
        <w:jc w:val="center"/>
        <w:rPr>
          <w:rFonts w:ascii="Times New Roman" w:hAnsi="Times New Roman" w:cs="Times New Roman"/>
          <w:b/>
          <w:noProof/>
          <w:sz w:val="4"/>
          <w:szCs w:val="4"/>
          <w:lang w:val="en-US"/>
        </w:rPr>
      </w:pPr>
    </w:p>
    <w:p w14:paraId="647EC5C1" w14:textId="77777777" w:rsidR="00E33766" w:rsidRDefault="005F3C75" w:rsidP="009A3473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The aim of this survey is </w:t>
      </w:r>
      <w:r w:rsidR="0020335A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to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receive </w:t>
      </w:r>
      <w:r w:rsidR="0020335A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your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opinion</w:t>
      </w:r>
      <w:r w:rsidR="0020335A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s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about </w:t>
      </w:r>
      <w:r w:rsidR="0020335A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the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training and </w:t>
      </w:r>
      <w:r w:rsidR="00720C41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Exchange Program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service</w:t>
      </w:r>
      <w:r w:rsidR="00720C41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s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20335A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you received in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Akdeniz</w:t>
      </w:r>
      <w:r w:rsidR="00AD5333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University Faculty of Medicine. Your feedback w</w:t>
      </w:r>
      <w:r w:rsidR="00CE0869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ill help us improve the process.</w:t>
      </w:r>
      <w:r w:rsidR="00AD5333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Thank you for your contribution.</w:t>
      </w:r>
    </w:p>
    <w:p w14:paraId="6E755993" w14:textId="77777777" w:rsidR="009A3473" w:rsidRPr="009A3473" w:rsidRDefault="009A3473" w:rsidP="009A3473">
      <w:pPr>
        <w:spacing w:after="0" w:line="240" w:lineRule="auto"/>
        <w:jc w:val="both"/>
        <w:rPr>
          <w:rFonts w:ascii="Times New Roman" w:hAnsi="Times New Roman" w:cs="Times New Roman"/>
          <w:noProof/>
          <w:sz w:val="8"/>
          <w:szCs w:val="8"/>
          <w:lang w:val="en-US"/>
        </w:rPr>
      </w:pPr>
    </w:p>
    <w:p w14:paraId="26FA3BCA" w14:textId="77777777" w:rsidR="00AD5333" w:rsidRPr="006A4FDD" w:rsidRDefault="00CE0869" w:rsidP="009A34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Exchange Programs Coordination Offices</w:t>
      </w:r>
    </w:p>
    <w:p w14:paraId="68D470B3" w14:textId="77777777" w:rsidR="009F0D72" w:rsidRDefault="009F0D72" w:rsidP="008F5C1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Exchange Program Student’s;</w:t>
      </w:r>
    </w:p>
    <w:p w14:paraId="38F46556" w14:textId="77777777" w:rsidR="008F5C18" w:rsidRPr="008F5C18" w:rsidRDefault="008F5C18" w:rsidP="008F5C1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4"/>
          <w:szCs w:val="4"/>
          <w:lang w:val="en-US"/>
        </w:rPr>
      </w:pPr>
    </w:p>
    <w:p w14:paraId="12E053B6" w14:textId="77777777" w:rsidR="009F0D72" w:rsidRDefault="009F0D72" w:rsidP="006A4FDD">
      <w:pPr>
        <w:tabs>
          <w:tab w:val="left" w:pos="1276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Gender: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0F34B3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>( ) F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M</w:t>
      </w:r>
    </w:p>
    <w:p w14:paraId="42F81AD3" w14:textId="77777777" w:rsidR="000979C8" w:rsidRDefault="000979C8" w:rsidP="006A4FDD">
      <w:pPr>
        <w:tabs>
          <w:tab w:val="left" w:pos="1276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4329E2D9" w14:textId="77777777" w:rsidR="009A3473" w:rsidRPr="009A3473" w:rsidRDefault="009A3473" w:rsidP="006A4FDD">
      <w:pPr>
        <w:tabs>
          <w:tab w:val="left" w:pos="1276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noProof/>
          <w:sz w:val="4"/>
          <w:szCs w:val="4"/>
          <w:lang w:val="en-US"/>
        </w:rPr>
      </w:pPr>
    </w:p>
    <w:p w14:paraId="38F082A3" w14:textId="77777777" w:rsidR="00E33766" w:rsidRDefault="009F0D72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Grade: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1</w:t>
      </w:r>
      <w:r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st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2</w:t>
      </w:r>
      <w:r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nd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3</w:t>
      </w:r>
      <w:r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rd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4</w:t>
      </w:r>
      <w:r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th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>( ) 5</w:t>
      </w:r>
      <w:r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th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="008B4E5B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ab/>
        <w:t xml:space="preserve">           ( ) 6</w:t>
      </w:r>
      <w:r w:rsidR="008B4E5B" w:rsidRPr="006A4FDD">
        <w:rPr>
          <w:rFonts w:ascii="Times New Roman" w:hAnsi="Times New Roman" w:cs="Times New Roman"/>
          <w:noProof/>
          <w:sz w:val="20"/>
          <w:szCs w:val="20"/>
          <w:vertAlign w:val="superscript"/>
          <w:lang w:val="en-US"/>
        </w:rPr>
        <w:t>th</w:t>
      </w:r>
      <w:r w:rsidR="008B4E5B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Year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 </w:t>
      </w:r>
      <w:r w:rsidR="009A347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</w:t>
      </w:r>
      <w:r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 ) Post-Graduate</w:t>
      </w:r>
    </w:p>
    <w:p w14:paraId="7DD07EF4" w14:textId="77777777" w:rsidR="008F5C18" w:rsidRPr="008F5C18" w:rsidRDefault="008F5C1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4"/>
          <w:szCs w:val="4"/>
          <w:lang w:val="en-US"/>
        </w:rPr>
      </w:pPr>
    </w:p>
    <w:p w14:paraId="42A34B61" w14:textId="77777777" w:rsidR="000979C8" w:rsidRDefault="000979C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D8FA215" w14:textId="77777777" w:rsidR="007C5BF9" w:rsidRPr="006F4442" w:rsidRDefault="007C5BF9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Country of Origin: </w:t>
      </w:r>
    </w:p>
    <w:p w14:paraId="5A49AAF0" w14:textId="77777777" w:rsidR="000979C8" w:rsidRPr="006F4442" w:rsidRDefault="000979C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</w:p>
    <w:p w14:paraId="572F9293" w14:textId="77777777" w:rsidR="000979C8" w:rsidRDefault="000979C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Semester: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 ) Fall     ( ) Spring   ( ) Fall+Spring</w:t>
      </w:r>
    </w:p>
    <w:p w14:paraId="571705FD" w14:textId="77777777" w:rsidR="000979C8" w:rsidRDefault="000979C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294DAD07" w14:textId="77777777" w:rsidR="008F5C18" w:rsidRPr="008F5C18" w:rsidRDefault="008F5C18" w:rsidP="006A4FD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4"/>
          <w:szCs w:val="4"/>
          <w:lang w:val="en-US"/>
        </w:rPr>
      </w:pPr>
    </w:p>
    <w:p w14:paraId="23F3B186" w14:textId="77777777" w:rsidR="00F850F8" w:rsidRPr="006F4442" w:rsidRDefault="007B3300" w:rsidP="006A4FD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Name of the Exchange Program</w:t>
      </w:r>
      <w:r w:rsidR="00C90886"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:</w:t>
      </w:r>
      <w:r w:rsidR="00AF70C6"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365531"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C90886"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E33766"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</w:p>
    <w:p w14:paraId="56EE1C33" w14:textId="77777777" w:rsidR="000979C8" w:rsidRDefault="000979C8" w:rsidP="006A4FD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7BCA50D" w14:textId="77777777" w:rsidR="007736B2" w:rsidRDefault="00F850F8" w:rsidP="006A4FD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Type of Mobility: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 ) Studies    ( ) Traineeship   ( ) Studies+Traineeship</w:t>
      </w:r>
      <w:r w:rsidR="00E33766" w:rsidRPr="006A4FD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</w:p>
    <w:p w14:paraId="6B149300" w14:textId="77777777" w:rsidR="000979C8" w:rsidRDefault="000979C8" w:rsidP="006A4FD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F585872" w14:textId="77777777" w:rsidR="000979C8" w:rsidRPr="006F4442" w:rsidRDefault="000979C8" w:rsidP="000979C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F4442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Courses/Practices:</w:t>
      </w:r>
    </w:p>
    <w:p w14:paraId="4B45C130" w14:textId="77777777" w:rsidR="000979C8" w:rsidRPr="006F4442" w:rsidRDefault="000979C8" w:rsidP="000979C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</w:p>
    <w:p w14:paraId="4E113BFB" w14:textId="77777777" w:rsidR="00F850F8" w:rsidRDefault="00F850F8" w:rsidP="006A4FDD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0636FB75" w14:textId="77777777" w:rsidR="008F5C18" w:rsidRPr="008F5C18" w:rsidRDefault="008F5C18" w:rsidP="006A4FDD">
      <w:pPr>
        <w:spacing w:after="0" w:line="240" w:lineRule="auto"/>
        <w:jc w:val="both"/>
        <w:rPr>
          <w:rFonts w:ascii="Times New Roman" w:hAnsi="Times New Roman" w:cs="Times New Roman"/>
          <w:noProof/>
          <w:sz w:val="4"/>
          <w:szCs w:val="4"/>
          <w:lang w:val="en-US"/>
        </w:rPr>
      </w:pPr>
    </w:p>
    <w:p w14:paraId="065960DE" w14:textId="77777777" w:rsidR="00E33766" w:rsidRPr="006A4FDD" w:rsidRDefault="002E42A4" w:rsidP="006A4FDD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Please circle the approppriate score for each statement</w:t>
      </w:r>
      <w:r w:rsidR="00DE424A" w:rsidRPr="006A4FDD">
        <w:rPr>
          <w:rFonts w:ascii="Times New Roman" w:hAnsi="Times New Roman" w:cs="Times New Roman"/>
          <w:i/>
          <w:noProof/>
          <w:sz w:val="20"/>
          <w:szCs w:val="20"/>
          <w:lang w:val="en-US"/>
        </w:rPr>
        <w:t xml:space="preserve"> below</w:t>
      </w:r>
      <w:r w:rsidRPr="006A4FDD">
        <w:rPr>
          <w:rFonts w:ascii="Times New Roman" w:hAnsi="Times New Roman" w:cs="Times New Roman"/>
          <w:i/>
          <w:noProof/>
          <w:sz w:val="20"/>
          <w:szCs w:val="20"/>
          <w:lang w:val="en-US"/>
        </w:rPr>
        <w:t>:</w:t>
      </w:r>
    </w:p>
    <w:tbl>
      <w:tblPr>
        <w:tblW w:w="990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5357"/>
        <w:gridCol w:w="767"/>
        <w:gridCol w:w="767"/>
        <w:gridCol w:w="663"/>
        <w:gridCol w:w="693"/>
        <w:gridCol w:w="839"/>
      </w:tblGrid>
      <w:tr w:rsidR="00037BDF" w:rsidRPr="006A4FDD" w14:paraId="1BD0A593" w14:textId="77777777" w:rsidTr="003B7CC8">
        <w:trPr>
          <w:cantSplit/>
          <w:trHeight w:val="1041"/>
        </w:trPr>
        <w:tc>
          <w:tcPr>
            <w:tcW w:w="816" w:type="dxa"/>
          </w:tcPr>
          <w:p w14:paraId="2DE5E251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5357" w:type="dxa"/>
          </w:tcPr>
          <w:p w14:paraId="672803B5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767" w:type="dxa"/>
            <w:textDirection w:val="btLr"/>
          </w:tcPr>
          <w:p w14:paraId="05231F22" w14:textId="77777777" w:rsidR="00037BDF" w:rsidRPr="006A4FDD" w:rsidRDefault="00037BDF" w:rsidP="00542726">
            <w:pPr>
              <w:ind w:left="113" w:right="11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I strongly disagree</w:t>
            </w:r>
          </w:p>
        </w:tc>
        <w:tc>
          <w:tcPr>
            <w:tcW w:w="767" w:type="dxa"/>
            <w:textDirection w:val="btLr"/>
          </w:tcPr>
          <w:p w14:paraId="2F6E0FCD" w14:textId="77777777" w:rsidR="00037BDF" w:rsidRPr="006A4FDD" w:rsidRDefault="00037BDF" w:rsidP="00542726">
            <w:pPr>
              <w:ind w:left="113" w:right="11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I disagree</w:t>
            </w:r>
          </w:p>
        </w:tc>
        <w:tc>
          <w:tcPr>
            <w:tcW w:w="663" w:type="dxa"/>
            <w:textDirection w:val="btLr"/>
          </w:tcPr>
          <w:p w14:paraId="2C610B02" w14:textId="77777777" w:rsidR="00037BDF" w:rsidRPr="006A4FDD" w:rsidRDefault="00037BDF" w:rsidP="00542726">
            <w:pPr>
              <w:ind w:left="113" w:right="11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Neutral</w:t>
            </w:r>
          </w:p>
        </w:tc>
        <w:tc>
          <w:tcPr>
            <w:tcW w:w="693" w:type="dxa"/>
            <w:textDirection w:val="btLr"/>
          </w:tcPr>
          <w:p w14:paraId="21F015E8" w14:textId="77777777" w:rsidR="00037BDF" w:rsidRPr="006A4FDD" w:rsidRDefault="00037BDF" w:rsidP="00542726">
            <w:pPr>
              <w:ind w:left="113" w:right="11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I agree</w:t>
            </w:r>
          </w:p>
        </w:tc>
        <w:tc>
          <w:tcPr>
            <w:tcW w:w="839" w:type="dxa"/>
            <w:textDirection w:val="btLr"/>
          </w:tcPr>
          <w:p w14:paraId="12853861" w14:textId="77777777" w:rsidR="00037BDF" w:rsidRPr="006A4FDD" w:rsidRDefault="00037BDF" w:rsidP="00542726">
            <w:pPr>
              <w:ind w:left="113" w:right="11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I strongly agree</w:t>
            </w:r>
          </w:p>
        </w:tc>
      </w:tr>
      <w:tr w:rsidR="00037BDF" w:rsidRPr="006A4FDD" w14:paraId="2FFD6BC5" w14:textId="77777777" w:rsidTr="006A4FDD">
        <w:trPr>
          <w:cantSplit/>
          <w:trHeight w:val="563"/>
        </w:trPr>
        <w:tc>
          <w:tcPr>
            <w:tcW w:w="816" w:type="dxa"/>
          </w:tcPr>
          <w:p w14:paraId="2E6CC50E" w14:textId="77777777" w:rsidR="00037BDF" w:rsidRPr="006A4FDD" w:rsidRDefault="00037BDF" w:rsidP="00934B9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5357" w:type="dxa"/>
          </w:tcPr>
          <w:p w14:paraId="1DD07CF6" w14:textId="4FDB6132" w:rsidR="00037BDF" w:rsidRPr="006A4FDD" w:rsidRDefault="00037BDF" w:rsidP="00CC04A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Exchange Program</w:t>
            </w:r>
            <w:r w:rsidR="00BB3C7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</w:t>
            </w: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staff </w:t>
            </w:r>
            <w:r w:rsidR="00CC04A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of </w:t>
            </w:r>
            <w:r w:rsidR="00BE716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Akdeniz University </w:t>
            </w:r>
            <w:r w:rsidR="00BB3C7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Faculty of Medicine</w:t>
            </w:r>
            <w:r w:rsidR="00CC04A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provided me with accurate and sufficient information about the process before my arrival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625698CC" w14:textId="77777777" w:rsidR="00037BDF" w:rsidRPr="006A4FDD" w:rsidRDefault="00037BDF" w:rsidP="00720C4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2F30A320" w14:textId="77777777" w:rsidR="00037BDF" w:rsidRPr="006A4FDD" w:rsidRDefault="00037BDF" w:rsidP="00720C4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77EED45E" w14:textId="77777777" w:rsidR="00037BDF" w:rsidRPr="006A4FDD" w:rsidRDefault="00037BDF" w:rsidP="00720C4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205620DF" w14:textId="77777777" w:rsidR="00037BDF" w:rsidRPr="006A4FDD" w:rsidRDefault="00037BDF" w:rsidP="00720C4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2337D545" w14:textId="77777777" w:rsidR="00037BDF" w:rsidRPr="006A4FDD" w:rsidRDefault="00037BDF" w:rsidP="00720C4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772B00A3" w14:textId="77777777" w:rsidTr="006A4FDD">
        <w:trPr>
          <w:trHeight w:val="445"/>
        </w:trPr>
        <w:tc>
          <w:tcPr>
            <w:tcW w:w="816" w:type="dxa"/>
          </w:tcPr>
          <w:p w14:paraId="281C24C8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5357" w:type="dxa"/>
          </w:tcPr>
          <w:p w14:paraId="5ABBD9AE" w14:textId="785E2C6E" w:rsidR="00037BDF" w:rsidRPr="006A4FDD" w:rsidRDefault="00037BDF" w:rsidP="005F3EF0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It was easy to contact the Exchange Programs staff</w:t>
            </w:r>
            <w:r w:rsidR="00CC04A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of Faculty</w:t>
            </w:r>
            <w:r w:rsidR="00D70A0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of Medicine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739ADDEC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17408E4A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229F618F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576E7906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4425BF5C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4F8AA9E1" w14:textId="77777777" w:rsidTr="006A4FDD">
        <w:trPr>
          <w:trHeight w:val="565"/>
        </w:trPr>
        <w:tc>
          <w:tcPr>
            <w:tcW w:w="816" w:type="dxa"/>
          </w:tcPr>
          <w:p w14:paraId="47C473B6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5357" w:type="dxa"/>
          </w:tcPr>
          <w:p w14:paraId="5697E8C1" w14:textId="2C37EBCF" w:rsidR="00037BDF" w:rsidRPr="006A4FDD" w:rsidRDefault="00037BDF" w:rsidP="005F3EF0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Communication with the Exchange Programs staff </w:t>
            </w:r>
            <w:r w:rsidR="00CC04A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of Faculty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of Medicine </w:t>
            </w: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was easy and satisfactory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1CC91393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6900B19C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5AAAAB40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6078A092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0EB4F79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11172EEC" w14:textId="77777777" w:rsidTr="006A4FDD">
        <w:trPr>
          <w:trHeight w:val="447"/>
        </w:trPr>
        <w:tc>
          <w:tcPr>
            <w:tcW w:w="816" w:type="dxa"/>
          </w:tcPr>
          <w:p w14:paraId="15A3F0A9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5357" w:type="dxa"/>
          </w:tcPr>
          <w:p w14:paraId="4D5447A7" w14:textId="010EB4BA" w:rsidR="00037BDF" w:rsidRPr="006A4FDD" w:rsidRDefault="008A742E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</w:t>
            </w:r>
            <w:r w:rsidR="00037BDF"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he Exchange Programs staff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had a positive attitude </w:t>
            </w:r>
            <w:r w:rsidR="00037BDF"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towards me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  <w:r w:rsidR="00037BDF"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7" w:type="dxa"/>
            <w:vAlign w:val="center"/>
          </w:tcPr>
          <w:p w14:paraId="354DBDB7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0273EC7A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3443B360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2445466A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10AB2781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0FB6A7A4" w14:textId="77777777" w:rsidTr="006A4FDD">
        <w:trPr>
          <w:trHeight w:val="472"/>
        </w:trPr>
        <w:tc>
          <w:tcPr>
            <w:tcW w:w="816" w:type="dxa"/>
          </w:tcPr>
          <w:p w14:paraId="416FC9E8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5357" w:type="dxa"/>
          </w:tcPr>
          <w:p w14:paraId="78A1AFA1" w14:textId="3EA5FE04" w:rsidR="00037BDF" w:rsidRPr="006A4FDD" w:rsidRDefault="00037BDF" w:rsidP="00222179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Exchange Programs staff had a high problem solving ability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7" w:type="dxa"/>
            <w:vAlign w:val="center"/>
          </w:tcPr>
          <w:p w14:paraId="6DDBB855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213B9708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61DD50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4181BC6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29251C2D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4E8B460B" w14:textId="77777777" w:rsidTr="006A4FDD">
        <w:trPr>
          <w:trHeight w:val="550"/>
        </w:trPr>
        <w:tc>
          <w:tcPr>
            <w:tcW w:w="816" w:type="dxa"/>
          </w:tcPr>
          <w:p w14:paraId="6D4A0861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5357" w:type="dxa"/>
          </w:tcPr>
          <w:p w14:paraId="4C306E38" w14:textId="4034A4E0" w:rsidR="00037BDF" w:rsidRPr="006A4FDD" w:rsidRDefault="00037BDF" w:rsidP="00DA6C36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was able to get the necessary documents on time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79013348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3E19424C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6A11423C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3326F5D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78B18D6B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2435EDBC" w14:textId="77777777" w:rsidTr="006A4FDD">
        <w:trPr>
          <w:trHeight w:val="557"/>
        </w:trPr>
        <w:tc>
          <w:tcPr>
            <w:tcW w:w="816" w:type="dxa"/>
          </w:tcPr>
          <w:p w14:paraId="500AFDB8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7</w:t>
            </w:r>
          </w:p>
        </w:tc>
        <w:tc>
          <w:tcPr>
            <w:tcW w:w="5357" w:type="dxa"/>
          </w:tcPr>
          <w:p w14:paraId="50B460FF" w14:textId="77777777" w:rsidR="00037BDF" w:rsidRPr="006A4FDD" w:rsidRDefault="00037BDF" w:rsidP="00E341E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education/training I received at Akdeniz University have increased my knowledge and provided me with new skills.</w:t>
            </w:r>
          </w:p>
        </w:tc>
        <w:tc>
          <w:tcPr>
            <w:tcW w:w="767" w:type="dxa"/>
            <w:vAlign w:val="center"/>
          </w:tcPr>
          <w:p w14:paraId="32F9F8B8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3AC77BC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11E3EEA4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7046B449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637F42E3" w14:textId="77777777" w:rsidR="00037BDF" w:rsidRPr="006A4FDD" w:rsidRDefault="00037BDF" w:rsidP="00720C4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7F5057CE" w14:textId="77777777" w:rsidTr="003E129D">
        <w:trPr>
          <w:trHeight w:val="495"/>
        </w:trPr>
        <w:tc>
          <w:tcPr>
            <w:tcW w:w="816" w:type="dxa"/>
          </w:tcPr>
          <w:p w14:paraId="43EE1505" w14:textId="77777777" w:rsidR="00037BDF" w:rsidRPr="006A4FDD" w:rsidRDefault="00037BDF" w:rsidP="0020335A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8</w:t>
            </w:r>
          </w:p>
        </w:tc>
        <w:tc>
          <w:tcPr>
            <w:tcW w:w="5357" w:type="dxa"/>
          </w:tcPr>
          <w:p w14:paraId="1FA944D9" w14:textId="0D819B6F" w:rsidR="00037BDF" w:rsidRPr="006A4FDD" w:rsidRDefault="00037BDF" w:rsidP="00E341E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education/training I received at Akdeniz University increased my motivation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3BC2FF1E" w14:textId="77777777" w:rsidR="00037BDF" w:rsidRPr="006A4FDD" w:rsidRDefault="00037BDF" w:rsidP="006A4FD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42C1E3E9" w14:textId="77777777" w:rsidR="00037BDF" w:rsidRPr="006A4FDD" w:rsidRDefault="00037BDF" w:rsidP="006A4FD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23513C76" w14:textId="77777777" w:rsidR="00037BDF" w:rsidRPr="006A4FDD" w:rsidRDefault="00037BDF" w:rsidP="006A4FD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7E893409" w14:textId="77777777" w:rsidR="00037BDF" w:rsidRPr="006A4FDD" w:rsidRDefault="00037BDF" w:rsidP="006A4FD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709E2DCF" w14:textId="77777777" w:rsidR="00037BDF" w:rsidRPr="006A4FDD" w:rsidRDefault="00037BDF" w:rsidP="006A4FD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037BDF" w:rsidRPr="006A4FDD" w14:paraId="00417A13" w14:textId="77777777" w:rsidTr="006A4FDD">
        <w:trPr>
          <w:trHeight w:val="606"/>
        </w:trPr>
        <w:tc>
          <w:tcPr>
            <w:tcW w:w="816" w:type="dxa"/>
          </w:tcPr>
          <w:p w14:paraId="4845728C" w14:textId="77777777" w:rsidR="00037BDF" w:rsidRPr="006A4FDD" w:rsidRDefault="00037BDF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9</w:t>
            </w:r>
          </w:p>
        </w:tc>
        <w:tc>
          <w:tcPr>
            <w:tcW w:w="5357" w:type="dxa"/>
          </w:tcPr>
          <w:p w14:paraId="2B483050" w14:textId="0B992734" w:rsidR="00037BDF" w:rsidRPr="006A4FDD" w:rsidRDefault="00037BDF" w:rsidP="00E341EF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education/training I received at Akdeniz University have contributed/will contribute positively to my professional development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0B724389" w14:textId="77777777" w:rsidR="00037BDF" w:rsidRPr="006A4FDD" w:rsidRDefault="00037BDF" w:rsidP="003E129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39958369" w14:textId="77777777" w:rsidR="00037BDF" w:rsidRPr="006A4FDD" w:rsidRDefault="00037BDF" w:rsidP="003E129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37DF262A" w14:textId="77777777" w:rsidR="00037BDF" w:rsidRPr="006A4FDD" w:rsidRDefault="00037BDF" w:rsidP="003E129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06C7FCFE" w14:textId="77777777" w:rsidR="00037BDF" w:rsidRPr="006A4FDD" w:rsidRDefault="00037BDF" w:rsidP="003E129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414146AF" w14:textId="77777777" w:rsidR="00037BDF" w:rsidRPr="006A4FDD" w:rsidRDefault="00037BDF" w:rsidP="003E129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60178646" w14:textId="77777777" w:rsidTr="006A4FDD">
        <w:trPr>
          <w:trHeight w:val="606"/>
        </w:trPr>
        <w:tc>
          <w:tcPr>
            <w:tcW w:w="816" w:type="dxa"/>
          </w:tcPr>
          <w:p w14:paraId="6AF4DDDA" w14:textId="77777777" w:rsidR="00877B11" w:rsidRPr="006A4FDD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5357" w:type="dxa"/>
          </w:tcPr>
          <w:p w14:paraId="4EEFE1D1" w14:textId="3EAEF56E" w:rsidR="00877B11" w:rsidRPr="006A4FDD" w:rsidRDefault="00877B11" w:rsidP="00897767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Academic education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Akdeniz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University Faculty of Medicine had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better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aspects compared to the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education in my own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aculty.</w:t>
            </w:r>
          </w:p>
        </w:tc>
        <w:tc>
          <w:tcPr>
            <w:tcW w:w="767" w:type="dxa"/>
            <w:vAlign w:val="center"/>
          </w:tcPr>
          <w:p w14:paraId="63B6ED4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7BB8F11D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106D43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7E07B3AA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08848CBB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2B969360" w14:textId="77777777" w:rsidTr="006A4FDD">
        <w:trPr>
          <w:trHeight w:val="606"/>
        </w:trPr>
        <w:tc>
          <w:tcPr>
            <w:tcW w:w="816" w:type="dxa"/>
          </w:tcPr>
          <w:p w14:paraId="018708F2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11</w:t>
            </w:r>
          </w:p>
        </w:tc>
        <w:tc>
          <w:tcPr>
            <w:tcW w:w="5357" w:type="dxa"/>
          </w:tcPr>
          <w:p w14:paraId="346ED367" w14:textId="134CFD2B" w:rsidR="00877B11" w:rsidRDefault="00877B11" w:rsidP="00897767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health service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provided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by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Akdeniz University Hospital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had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better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aspects compared to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my own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niversity’s </w:t>
            </w:r>
            <w:r w:rsidR="000F24D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ospital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</w:p>
        </w:tc>
        <w:tc>
          <w:tcPr>
            <w:tcW w:w="767" w:type="dxa"/>
            <w:vAlign w:val="center"/>
          </w:tcPr>
          <w:p w14:paraId="1AB0E5B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0F68A36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3C50D44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03EBCE8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085E7AB8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02D76136" w14:textId="77777777" w:rsidTr="006A4FDD">
        <w:trPr>
          <w:trHeight w:val="606"/>
        </w:trPr>
        <w:tc>
          <w:tcPr>
            <w:tcW w:w="816" w:type="dxa"/>
          </w:tcPr>
          <w:p w14:paraId="4AA09BFF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5357" w:type="dxa"/>
          </w:tcPr>
          <w:p w14:paraId="0E8D627A" w14:textId="536BE972" w:rsidR="00877B11" w:rsidRDefault="00877B11" w:rsidP="00897767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While filling out the Learning Agreement Document, I was able to match the courses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offered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to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exchange students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Akdeniz University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Faculty of Medicine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with the courses in my own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aculty.</w:t>
            </w:r>
          </w:p>
        </w:tc>
        <w:tc>
          <w:tcPr>
            <w:tcW w:w="767" w:type="dxa"/>
            <w:vAlign w:val="center"/>
          </w:tcPr>
          <w:p w14:paraId="610797D1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7B58214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7F01F117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088AFE10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57416548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2AA0CDFE" w14:textId="77777777" w:rsidTr="006A4FDD">
        <w:trPr>
          <w:trHeight w:val="606"/>
        </w:trPr>
        <w:tc>
          <w:tcPr>
            <w:tcW w:w="816" w:type="dxa"/>
          </w:tcPr>
          <w:p w14:paraId="1BB9173B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5357" w:type="dxa"/>
          </w:tcPr>
          <w:p w14:paraId="26BCF845" w14:textId="7F7AECB1" w:rsidR="00877B11" w:rsidRDefault="00877B11" w:rsidP="00BB7519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I </w:t>
            </w:r>
            <w:r w:rsidR="000377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was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satisfied with the attitude of the Faculty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of Medicine </w:t>
            </w:r>
            <w:r w:rsidR="00BB7519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Exchange Program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staff towards 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the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xchange students and their eager attitude towards problem solving.</w:t>
            </w:r>
          </w:p>
        </w:tc>
        <w:tc>
          <w:tcPr>
            <w:tcW w:w="767" w:type="dxa"/>
            <w:vAlign w:val="center"/>
          </w:tcPr>
          <w:p w14:paraId="3A8D44A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588EE55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7D007F4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171F0C9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1D32382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606CD8AC" w14:textId="77777777" w:rsidTr="006A4FDD">
        <w:trPr>
          <w:trHeight w:val="606"/>
        </w:trPr>
        <w:tc>
          <w:tcPr>
            <w:tcW w:w="816" w:type="dxa"/>
          </w:tcPr>
          <w:p w14:paraId="760B47FC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5357" w:type="dxa"/>
          </w:tcPr>
          <w:p w14:paraId="29D59006" w14:textId="0E4CE0DC" w:rsidR="00877B11" w:rsidRDefault="00877B11" w:rsidP="00F97882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I </w:t>
            </w:r>
            <w:r w:rsidR="008A742E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was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pleased with the interest and relevance of the Faculty of Medicine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epartment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and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the Institution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oordinator’s approach to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wards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 exchange students.</w:t>
            </w:r>
          </w:p>
        </w:tc>
        <w:tc>
          <w:tcPr>
            <w:tcW w:w="767" w:type="dxa"/>
            <w:vAlign w:val="center"/>
          </w:tcPr>
          <w:p w14:paraId="01030B3A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6CD269C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5F3058CC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5CCB725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03EE1A1F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7CFB626B" w14:textId="77777777" w:rsidTr="006A4FDD">
        <w:trPr>
          <w:trHeight w:val="606"/>
        </w:trPr>
        <w:tc>
          <w:tcPr>
            <w:tcW w:w="816" w:type="dxa"/>
          </w:tcPr>
          <w:p w14:paraId="4AC12E47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5357" w:type="dxa"/>
          </w:tcPr>
          <w:p w14:paraId="701933EE" w14:textId="225D7647" w:rsidR="00877B11" w:rsidRDefault="00877B11" w:rsidP="00F97882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Academic Staff at the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Akdeniz University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Faculty of </w:t>
            </w:r>
            <w:r w:rsidR="00744C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Medicine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acted neutral and helped exchange students.</w:t>
            </w:r>
          </w:p>
        </w:tc>
        <w:tc>
          <w:tcPr>
            <w:tcW w:w="767" w:type="dxa"/>
            <w:vAlign w:val="center"/>
          </w:tcPr>
          <w:p w14:paraId="11EA1F0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5DB458C8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6ABECE50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34FDD537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08E9660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06090833" w14:textId="77777777" w:rsidTr="006A4FDD">
        <w:trPr>
          <w:trHeight w:val="606"/>
        </w:trPr>
        <w:tc>
          <w:tcPr>
            <w:tcW w:w="816" w:type="dxa"/>
          </w:tcPr>
          <w:p w14:paraId="52FBA133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16</w:t>
            </w:r>
          </w:p>
        </w:tc>
        <w:tc>
          <w:tcPr>
            <w:tcW w:w="5357" w:type="dxa"/>
          </w:tcPr>
          <w:p w14:paraId="1A6404F6" w14:textId="4FBB6CED" w:rsidR="00877B11" w:rsidRDefault="00877B11" w:rsidP="00F97882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My courses/practices were </w:t>
            </w:r>
            <w:r w:rsidR="000377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given </w:t>
            </w:r>
            <w:r w:rsidR="00053273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with a good level of English </w:t>
            </w:r>
          </w:p>
        </w:tc>
        <w:tc>
          <w:tcPr>
            <w:tcW w:w="767" w:type="dxa"/>
            <w:vAlign w:val="center"/>
          </w:tcPr>
          <w:p w14:paraId="0A1F064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634041AE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3324AE6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214307AC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238A270E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6B480787" w14:textId="77777777" w:rsidTr="006A4FDD">
        <w:trPr>
          <w:trHeight w:val="606"/>
        </w:trPr>
        <w:tc>
          <w:tcPr>
            <w:tcW w:w="816" w:type="dxa"/>
          </w:tcPr>
          <w:p w14:paraId="238C4447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17</w:t>
            </w:r>
          </w:p>
        </w:tc>
        <w:tc>
          <w:tcPr>
            <w:tcW w:w="5357" w:type="dxa"/>
          </w:tcPr>
          <w:p w14:paraId="572410AA" w14:textId="77777777" w:rsidR="00F850F8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Dining facilities were suitable in Turkey</w:t>
            </w:r>
            <w:r w:rsidR="00F850F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/Antalya</w:t>
            </w:r>
          </w:p>
          <w:p w14:paraId="1DA01E6E" w14:textId="105EEBDE" w:rsidR="00F850F8" w:rsidRP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(If your answer is one of the 1</w:t>
            </w:r>
            <w:r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st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or 2</w:t>
            </w:r>
            <w:r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nd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options, please write a comment.)</w:t>
            </w:r>
          </w:p>
        </w:tc>
        <w:tc>
          <w:tcPr>
            <w:tcW w:w="767" w:type="dxa"/>
            <w:vAlign w:val="center"/>
          </w:tcPr>
          <w:p w14:paraId="22BC1F2E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2604EA8D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25A6D79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0CA9E127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6C2F3D1A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64638C0E" w14:textId="77777777" w:rsidTr="009A257D">
        <w:trPr>
          <w:trHeight w:val="606"/>
        </w:trPr>
        <w:tc>
          <w:tcPr>
            <w:tcW w:w="9902" w:type="dxa"/>
            <w:gridSpan w:val="7"/>
          </w:tcPr>
          <w:p w14:paraId="4555B443" w14:textId="77777777" w:rsidR="00F850F8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03F14FAD" w14:textId="77777777" w:rsidR="00F850F8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B8A5173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4088158A" w14:textId="77777777" w:rsidTr="006A4FDD">
        <w:trPr>
          <w:trHeight w:val="606"/>
        </w:trPr>
        <w:tc>
          <w:tcPr>
            <w:tcW w:w="816" w:type="dxa"/>
          </w:tcPr>
          <w:p w14:paraId="5A00E8C6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18</w:t>
            </w:r>
          </w:p>
        </w:tc>
        <w:tc>
          <w:tcPr>
            <w:tcW w:w="5357" w:type="dxa"/>
          </w:tcPr>
          <w:p w14:paraId="6FEEDF26" w14:textId="77777777" w:rsidR="00F850F8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Accomodation facilities were suitable in Turkey</w:t>
            </w:r>
            <w:r w:rsidR="00F850F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/Antalya</w:t>
            </w:r>
          </w:p>
          <w:p w14:paraId="39F3B23C" w14:textId="20754D3D" w:rsidR="00F850F8" w:rsidRP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(If your answer is one of the 1</w:t>
            </w:r>
            <w:r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st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or 2</w:t>
            </w:r>
            <w:r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nd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options, please write a comment.)</w:t>
            </w:r>
          </w:p>
        </w:tc>
        <w:tc>
          <w:tcPr>
            <w:tcW w:w="767" w:type="dxa"/>
            <w:vAlign w:val="center"/>
          </w:tcPr>
          <w:p w14:paraId="5509845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6926973B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88490EC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60B8631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1CBE030F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7AE52A61" w14:textId="77777777" w:rsidTr="008F3BD5">
        <w:trPr>
          <w:trHeight w:val="606"/>
        </w:trPr>
        <w:tc>
          <w:tcPr>
            <w:tcW w:w="9902" w:type="dxa"/>
            <w:gridSpan w:val="7"/>
          </w:tcPr>
          <w:p w14:paraId="3FAF26B9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D6D6E02" w14:textId="77777777" w:rsidR="00F850F8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A2224A9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7E30B643" w14:textId="77777777" w:rsidTr="006A4FDD">
        <w:trPr>
          <w:trHeight w:val="606"/>
        </w:trPr>
        <w:tc>
          <w:tcPr>
            <w:tcW w:w="816" w:type="dxa"/>
          </w:tcPr>
          <w:p w14:paraId="4497B3EA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5357" w:type="dxa"/>
          </w:tcPr>
          <w:p w14:paraId="0ADDE869" w14:textId="77777777" w:rsidR="00877B11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had financial problems in Turkey</w:t>
            </w:r>
            <w:r w:rsidR="00F850F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/Antalya</w:t>
            </w:r>
          </w:p>
          <w:p w14:paraId="7E29B3CC" w14:textId="522231D2" w:rsidR="00F850F8" w:rsidRP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(If your answer is one of the 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4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or 5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options, please write a comment.)</w:t>
            </w:r>
          </w:p>
        </w:tc>
        <w:tc>
          <w:tcPr>
            <w:tcW w:w="767" w:type="dxa"/>
            <w:vAlign w:val="center"/>
          </w:tcPr>
          <w:p w14:paraId="20E38708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53C0035D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84DEF3D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30DFB29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10D2B32E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0A228652" w14:textId="77777777" w:rsidTr="00965274">
        <w:trPr>
          <w:trHeight w:val="606"/>
        </w:trPr>
        <w:tc>
          <w:tcPr>
            <w:tcW w:w="9902" w:type="dxa"/>
            <w:gridSpan w:val="7"/>
          </w:tcPr>
          <w:p w14:paraId="2DCD1E47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10F6009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5E415BB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2DFDA047" w14:textId="77777777" w:rsidTr="006A4FDD">
        <w:trPr>
          <w:trHeight w:val="606"/>
        </w:trPr>
        <w:tc>
          <w:tcPr>
            <w:tcW w:w="816" w:type="dxa"/>
          </w:tcPr>
          <w:p w14:paraId="6987B407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5357" w:type="dxa"/>
          </w:tcPr>
          <w:p w14:paraId="1612723F" w14:textId="77777777" w:rsidR="00877B11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had discrimination in Turkey</w:t>
            </w:r>
            <w:r w:rsidR="00F850F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/Antalya</w:t>
            </w:r>
          </w:p>
          <w:p w14:paraId="5CB59E78" w14:textId="335515BD" w:rsid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(If your answer is one of the 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4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or 5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="00037751"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options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, please write a comment.)</w:t>
            </w:r>
          </w:p>
        </w:tc>
        <w:tc>
          <w:tcPr>
            <w:tcW w:w="767" w:type="dxa"/>
            <w:vAlign w:val="center"/>
          </w:tcPr>
          <w:p w14:paraId="3E8D5BA7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5001EB6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74B0070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2009D3F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34153E2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38613C1D" w14:textId="77777777" w:rsidTr="005C4267">
        <w:trPr>
          <w:trHeight w:val="606"/>
        </w:trPr>
        <w:tc>
          <w:tcPr>
            <w:tcW w:w="9902" w:type="dxa"/>
            <w:gridSpan w:val="7"/>
          </w:tcPr>
          <w:p w14:paraId="75FA9C48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A4A63DA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02E5790B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599E2CAC" w14:textId="77777777" w:rsidTr="006A4FDD">
        <w:trPr>
          <w:trHeight w:val="606"/>
        </w:trPr>
        <w:tc>
          <w:tcPr>
            <w:tcW w:w="816" w:type="dxa"/>
          </w:tcPr>
          <w:p w14:paraId="054C0952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5357" w:type="dxa"/>
          </w:tcPr>
          <w:p w14:paraId="510E3EAB" w14:textId="77777777" w:rsidR="00877B11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had a housing problem in Turkey</w:t>
            </w:r>
            <w:r w:rsidR="00F850F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/Antalya</w:t>
            </w:r>
          </w:p>
          <w:p w14:paraId="2A870296" w14:textId="70EB6B68" w:rsid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(If your answer is one of the 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4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or 5</w:t>
            </w:r>
            <w:r w:rsidR="00037751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="00037751"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options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, please write a comment.)</w:t>
            </w:r>
          </w:p>
        </w:tc>
        <w:tc>
          <w:tcPr>
            <w:tcW w:w="767" w:type="dxa"/>
            <w:vAlign w:val="center"/>
          </w:tcPr>
          <w:p w14:paraId="187AED8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3EF69D3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15F96281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1B44B273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357EB97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230DF3F4" w14:textId="77777777" w:rsidTr="00D1545C">
        <w:trPr>
          <w:trHeight w:val="606"/>
        </w:trPr>
        <w:tc>
          <w:tcPr>
            <w:tcW w:w="9902" w:type="dxa"/>
            <w:gridSpan w:val="7"/>
          </w:tcPr>
          <w:p w14:paraId="2424BAE5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022B90F" w14:textId="77777777" w:rsidR="00F850F8" w:rsidRDefault="00F850F8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F22546F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116F41F9" w14:textId="77777777" w:rsidTr="00F850F8">
        <w:trPr>
          <w:trHeight w:val="266"/>
        </w:trPr>
        <w:tc>
          <w:tcPr>
            <w:tcW w:w="816" w:type="dxa"/>
          </w:tcPr>
          <w:p w14:paraId="69549202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5357" w:type="dxa"/>
          </w:tcPr>
          <w:p w14:paraId="6C7243AB" w14:textId="77777777" w:rsidR="00F850F8" w:rsidRDefault="00877B11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had a language problem in Turkey</w:t>
            </w:r>
          </w:p>
          <w:p w14:paraId="769AFB5E" w14:textId="43EE9756" w:rsidR="00F850F8" w:rsidRPr="00F850F8" w:rsidRDefault="00F850F8" w:rsidP="00F8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</w:pP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(If your answer is one of the </w:t>
            </w:r>
            <w:r w:rsidR="00D22B36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4</w:t>
            </w:r>
            <w:r w:rsidR="00D22B36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D22B36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or 5</w:t>
            </w:r>
            <w:r w:rsidR="00D22B36" w:rsidRPr="00037751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vertAlign w:val="superscript"/>
                <w:lang w:val="en-US"/>
              </w:rPr>
              <w:t>th</w:t>
            </w:r>
            <w:r w:rsidR="00D22B36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 xml:space="preserve"> </w:t>
            </w:r>
            <w:r w:rsidR="00D22B36"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options</w:t>
            </w:r>
            <w:r w:rsidRPr="00F850F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val="en-US"/>
              </w:rPr>
              <w:t>, please write a comment.)</w:t>
            </w:r>
          </w:p>
        </w:tc>
        <w:tc>
          <w:tcPr>
            <w:tcW w:w="767" w:type="dxa"/>
            <w:vAlign w:val="center"/>
          </w:tcPr>
          <w:p w14:paraId="32AA35EB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46E33A15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16381CEF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01BAC67C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755D255C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F850F8" w:rsidRPr="006A4FDD" w14:paraId="3ED5EB7A" w14:textId="77777777" w:rsidTr="00FB18EB">
        <w:trPr>
          <w:trHeight w:val="266"/>
        </w:trPr>
        <w:tc>
          <w:tcPr>
            <w:tcW w:w="9902" w:type="dxa"/>
            <w:gridSpan w:val="7"/>
          </w:tcPr>
          <w:p w14:paraId="7442A81F" w14:textId="77777777" w:rsidR="00F850F8" w:rsidRDefault="00F850F8" w:rsidP="00F850F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C38B615" w14:textId="77777777" w:rsidR="00F850F8" w:rsidRDefault="00F850F8" w:rsidP="00F850F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66AE112D" w14:textId="77777777" w:rsidR="00F850F8" w:rsidRPr="006A4FDD" w:rsidRDefault="00F850F8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877B11" w:rsidRPr="006A4FDD" w14:paraId="56939AB5" w14:textId="77777777" w:rsidTr="006A4FDD">
        <w:trPr>
          <w:trHeight w:val="606"/>
        </w:trPr>
        <w:tc>
          <w:tcPr>
            <w:tcW w:w="816" w:type="dxa"/>
          </w:tcPr>
          <w:p w14:paraId="2FB77206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5357" w:type="dxa"/>
          </w:tcPr>
          <w:p w14:paraId="2B9E2DB1" w14:textId="77777777" w:rsidR="00877B11" w:rsidRDefault="00877B11" w:rsidP="00F97882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 had no problems in Turkey</w:t>
            </w:r>
          </w:p>
        </w:tc>
        <w:tc>
          <w:tcPr>
            <w:tcW w:w="767" w:type="dxa"/>
            <w:vAlign w:val="center"/>
          </w:tcPr>
          <w:p w14:paraId="6E4BAD2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683E8071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40D24FC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5F4B989A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722A29D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39F53132" w14:textId="77777777" w:rsidTr="006A4FDD">
        <w:trPr>
          <w:trHeight w:val="606"/>
        </w:trPr>
        <w:tc>
          <w:tcPr>
            <w:tcW w:w="816" w:type="dxa"/>
          </w:tcPr>
          <w:p w14:paraId="77A2F2C8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5357" w:type="dxa"/>
          </w:tcPr>
          <w:p w14:paraId="4148EB7A" w14:textId="4B693AA2" w:rsidR="00877B11" w:rsidRDefault="00877B11" w:rsidP="00F97882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My mobility </w:t>
            </w:r>
            <w:r w:rsidR="00D22B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helped me improve my academic skills</w:t>
            </w:r>
          </w:p>
        </w:tc>
        <w:tc>
          <w:tcPr>
            <w:tcW w:w="767" w:type="dxa"/>
            <w:vAlign w:val="center"/>
          </w:tcPr>
          <w:p w14:paraId="257E74DF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7F5668C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30FE64FF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2A75683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752C278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06B05E2F" w14:textId="77777777" w:rsidTr="006A4FDD">
        <w:trPr>
          <w:trHeight w:val="606"/>
        </w:trPr>
        <w:tc>
          <w:tcPr>
            <w:tcW w:w="816" w:type="dxa"/>
          </w:tcPr>
          <w:p w14:paraId="0E6D2C33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5357" w:type="dxa"/>
          </w:tcPr>
          <w:p w14:paraId="0D455CA0" w14:textId="41ACB5AC" w:rsidR="00877B11" w:rsidRDefault="00877B11" w:rsidP="0009035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My mobility </w:t>
            </w:r>
            <w:r w:rsidR="00D22B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helped me improve my social skills</w:t>
            </w:r>
          </w:p>
        </w:tc>
        <w:tc>
          <w:tcPr>
            <w:tcW w:w="767" w:type="dxa"/>
            <w:vAlign w:val="center"/>
          </w:tcPr>
          <w:p w14:paraId="38FF0D2A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2BA8D016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643AEF1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6D9B09F2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6FD9842B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877B11" w:rsidRPr="006A4FDD" w14:paraId="08ECCB0A" w14:textId="77777777" w:rsidTr="006A4FDD">
        <w:trPr>
          <w:trHeight w:val="606"/>
        </w:trPr>
        <w:tc>
          <w:tcPr>
            <w:tcW w:w="816" w:type="dxa"/>
          </w:tcPr>
          <w:p w14:paraId="3719EE97" w14:textId="77777777" w:rsidR="00877B11" w:rsidRDefault="00877B11" w:rsidP="003E129D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5357" w:type="dxa"/>
          </w:tcPr>
          <w:p w14:paraId="78E2F590" w14:textId="724062F3" w:rsidR="00877B11" w:rsidRDefault="00877B11" w:rsidP="00090358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My mobility </w:t>
            </w:r>
            <w:r w:rsidR="00D22B3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helped me improve my cultural awareness</w:t>
            </w:r>
          </w:p>
        </w:tc>
        <w:tc>
          <w:tcPr>
            <w:tcW w:w="767" w:type="dxa"/>
            <w:vAlign w:val="center"/>
          </w:tcPr>
          <w:p w14:paraId="35F385EE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767" w:type="dxa"/>
            <w:vAlign w:val="center"/>
          </w:tcPr>
          <w:p w14:paraId="5A65D599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663" w:type="dxa"/>
            <w:vAlign w:val="center"/>
          </w:tcPr>
          <w:p w14:paraId="0FC03C21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693" w:type="dxa"/>
            <w:vAlign w:val="center"/>
          </w:tcPr>
          <w:p w14:paraId="5CCF86E4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4</w:t>
            </w:r>
          </w:p>
        </w:tc>
        <w:tc>
          <w:tcPr>
            <w:tcW w:w="839" w:type="dxa"/>
            <w:vAlign w:val="center"/>
          </w:tcPr>
          <w:p w14:paraId="2076CEEB" w14:textId="77777777" w:rsidR="00877B11" w:rsidRPr="006A4FDD" w:rsidRDefault="00877B11" w:rsidP="00AB6F8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6A4FDD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5</w:t>
            </w:r>
          </w:p>
        </w:tc>
      </w:tr>
    </w:tbl>
    <w:p w14:paraId="7F3604E9" w14:textId="77777777" w:rsidR="003B7CC8" w:rsidRPr="003B7CC8" w:rsidRDefault="003B7CC8" w:rsidP="0020335A">
      <w:pPr>
        <w:jc w:val="both"/>
        <w:rPr>
          <w:rFonts w:ascii="Times New Roman" w:hAnsi="Times New Roman" w:cs="Times New Roman"/>
          <w:b/>
          <w:noProof/>
          <w:sz w:val="4"/>
          <w:szCs w:val="4"/>
          <w:u w:val="single"/>
          <w:lang w:val="en-US"/>
        </w:rPr>
      </w:pPr>
    </w:p>
    <w:p w14:paraId="56676D62" w14:textId="1BA95327" w:rsidR="002C78F2" w:rsidRPr="006A4FDD" w:rsidRDefault="002C78F2" w:rsidP="0020335A">
      <w:pPr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</w:pPr>
      <w:r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Please write </w:t>
      </w:r>
      <w:r w:rsidR="007975A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here your additional comments </w:t>
      </w:r>
      <w:r w:rsidR="00F859EC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on the issues</w:t>
      </w:r>
      <w:r w:rsidR="007975A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 </w:t>
      </w:r>
      <w:r w:rsidR="00F859EC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you were happy/uphappy about</w:t>
      </w:r>
      <w:r w:rsidR="007975A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 regarding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 your education/training </w:t>
      </w:r>
      <w:r w:rsidR="007975A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at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 Akdeniz Univer</w:t>
      </w:r>
      <w:r w:rsidR="00C041C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sity Faculty of Medicine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 </w:t>
      </w:r>
      <w:r w:rsidR="00021E78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via </w:t>
      </w:r>
      <w:r w:rsidR="002F495E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e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 xml:space="preserve">xchange </w:t>
      </w:r>
      <w:r w:rsidR="002F495E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p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t>rograms:</w:t>
      </w:r>
    </w:p>
    <w:p w14:paraId="58DC237D" w14:textId="77777777" w:rsidR="00E235F4" w:rsidRPr="006A4FDD" w:rsidRDefault="002C78F2" w:rsidP="003B7CC8">
      <w:pPr>
        <w:spacing w:line="36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val="en-US"/>
        </w:rPr>
      </w:pPr>
      <w:r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..........................................................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...............................</w:t>
      </w:r>
      <w:r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6C64" w:rsidRP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FDD">
        <w:rPr>
          <w:rFonts w:ascii="Times New Roman" w:hAnsi="Times New Roman" w:cs="Times New Roman"/>
          <w:b/>
          <w:noProof/>
          <w:sz w:val="20"/>
          <w:szCs w:val="20"/>
          <w:lang w:val="en-US"/>
        </w:rPr>
        <w:t>................................</w:t>
      </w:r>
    </w:p>
    <w:sectPr w:rsidR="00E235F4" w:rsidRPr="006A4FDD" w:rsidSect="00B1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75"/>
    <w:rsid w:val="00021E78"/>
    <w:rsid w:val="00037751"/>
    <w:rsid w:val="00037BDF"/>
    <w:rsid w:val="00053273"/>
    <w:rsid w:val="00066C64"/>
    <w:rsid w:val="00090358"/>
    <w:rsid w:val="000979C8"/>
    <w:rsid w:val="000B581A"/>
    <w:rsid w:val="000F24D9"/>
    <w:rsid w:val="000F34B3"/>
    <w:rsid w:val="0020335A"/>
    <w:rsid w:val="00222179"/>
    <w:rsid w:val="002C78F2"/>
    <w:rsid w:val="002E42A4"/>
    <w:rsid w:val="002F495E"/>
    <w:rsid w:val="003500C8"/>
    <w:rsid w:val="00365531"/>
    <w:rsid w:val="003B7CC8"/>
    <w:rsid w:val="003E129D"/>
    <w:rsid w:val="00453E3B"/>
    <w:rsid w:val="004860B7"/>
    <w:rsid w:val="004A757B"/>
    <w:rsid w:val="004F2529"/>
    <w:rsid w:val="005034F0"/>
    <w:rsid w:val="00542726"/>
    <w:rsid w:val="005F3C75"/>
    <w:rsid w:val="005F3EF0"/>
    <w:rsid w:val="00667F71"/>
    <w:rsid w:val="006A4FDD"/>
    <w:rsid w:val="006A5B70"/>
    <w:rsid w:val="006F4442"/>
    <w:rsid w:val="00720C41"/>
    <w:rsid w:val="00744C11"/>
    <w:rsid w:val="007454D1"/>
    <w:rsid w:val="007736B2"/>
    <w:rsid w:val="007975A4"/>
    <w:rsid w:val="007B3300"/>
    <w:rsid w:val="007C5BF9"/>
    <w:rsid w:val="007D0B30"/>
    <w:rsid w:val="00812DFC"/>
    <w:rsid w:val="00877B11"/>
    <w:rsid w:val="00897767"/>
    <w:rsid w:val="008A742E"/>
    <w:rsid w:val="008B4E5B"/>
    <w:rsid w:val="008F5C18"/>
    <w:rsid w:val="00922639"/>
    <w:rsid w:val="00934B9F"/>
    <w:rsid w:val="009A3473"/>
    <w:rsid w:val="009A34B9"/>
    <w:rsid w:val="009E7078"/>
    <w:rsid w:val="009F0D72"/>
    <w:rsid w:val="00AC4526"/>
    <w:rsid w:val="00AD5333"/>
    <w:rsid w:val="00AF70C6"/>
    <w:rsid w:val="00B07AFA"/>
    <w:rsid w:val="00B1708C"/>
    <w:rsid w:val="00BB3C73"/>
    <w:rsid w:val="00BB7519"/>
    <w:rsid w:val="00BD53B4"/>
    <w:rsid w:val="00BE7169"/>
    <w:rsid w:val="00C041C4"/>
    <w:rsid w:val="00C90886"/>
    <w:rsid w:val="00CC04AD"/>
    <w:rsid w:val="00CE0869"/>
    <w:rsid w:val="00CE6AD0"/>
    <w:rsid w:val="00D2243B"/>
    <w:rsid w:val="00D22B36"/>
    <w:rsid w:val="00D27DB7"/>
    <w:rsid w:val="00D70A0C"/>
    <w:rsid w:val="00D86E80"/>
    <w:rsid w:val="00DA6C36"/>
    <w:rsid w:val="00DD6684"/>
    <w:rsid w:val="00DE424A"/>
    <w:rsid w:val="00DF2CC3"/>
    <w:rsid w:val="00E235F4"/>
    <w:rsid w:val="00E33766"/>
    <w:rsid w:val="00E341EF"/>
    <w:rsid w:val="00E40F83"/>
    <w:rsid w:val="00E80DD0"/>
    <w:rsid w:val="00E87A7E"/>
    <w:rsid w:val="00F011F1"/>
    <w:rsid w:val="00F31AE6"/>
    <w:rsid w:val="00F850F8"/>
    <w:rsid w:val="00F859E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3AB1E"/>
  <w15:docId w15:val="{22CA5825-B6FD-4A41-894D-C1E7021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E337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E337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E337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E337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E337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E337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Klavuz-Vurgu5">
    <w:name w:val="Light Grid Accent 5"/>
    <w:basedOn w:val="NormalTablo"/>
    <w:uiPriority w:val="62"/>
    <w:rsid w:val="00E3376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4">
    <w:name w:val="Light Grid Accent 4"/>
    <w:basedOn w:val="NormalTablo"/>
    <w:uiPriority w:val="62"/>
    <w:rsid w:val="00E337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Liste2">
    <w:name w:val="Medium List 2"/>
    <w:basedOn w:val="NormalTablo"/>
    <w:uiPriority w:val="66"/>
    <w:rsid w:val="00E337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5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3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gulseren</dc:creator>
  <cp:lastModifiedBy>genel</cp:lastModifiedBy>
  <cp:revision>2</cp:revision>
  <cp:lastPrinted>2020-02-28T14:24:00Z</cp:lastPrinted>
  <dcterms:created xsi:type="dcterms:W3CDTF">2022-02-08T08:18:00Z</dcterms:created>
  <dcterms:modified xsi:type="dcterms:W3CDTF">2022-02-08T08:18:00Z</dcterms:modified>
</cp:coreProperties>
</file>