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ABB51" w14:textId="77777777" w:rsidR="0035217B" w:rsidRPr="008F31E5" w:rsidRDefault="0035217B" w:rsidP="0035217B">
      <w:pPr>
        <w:shd w:val="clear" w:color="auto" w:fill="FFFFFF"/>
        <w:ind w:firstLine="0"/>
        <w:jc w:val="center"/>
        <w:rPr>
          <w:rFonts w:ascii="Times New Roman" w:eastAsia="Times New Roman" w:hAnsi="Times New Roman" w:cs="Times New Roman"/>
          <w:b/>
          <w:bCs/>
          <w:sz w:val="24"/>
          <w:szCs w:val="24"/>
          <w:lang w:eastAsia="tr-TR"/>
        </w:rPr>
      </w:pPr>
      <w:r w:rsidRPr="008F31E5">
        <w:rPr>
          <w:rFonts w:ascii="Times New Roman" w:eastAsia="Times New Roman" w:hAnsi="Times New Roman" w:cs="Times New Roman"/>
          <w:b/>
          <w:bCs/>
          <w:sz w:val="24"/>
          <w:szCs w:val="24"/>
          <w:lang w:eastAsia="tr-TR"/>
        </w:rPr>
        <w:t>AKDENİZ ÜNİVERSİTESİ</w:t>
      </w:r>
    </w:p>
    <w:p w14:paraId="1660E539" w14:textId="77777777" w:rsidR="0035217B" w:rsidRPr="008F31E5" w:rsidRDefault="0035217B" w:rsidP="0035217B">
      <w:pPr>
        <w:shd w:val="clear" w:color="auto" w:fill="FFFFFF"/>
        <w:ind w:firstLine="0"/>
        <w:jc w:val="center"/>
        <w:rPr>
          <w:rFonts w:ascii="Times New Roman" w:eastAsia="Times New Roman" w:hAnsi="Times New Roman" w:cs="Times New Roman"/>
          <w:b/>
          <w:bCs/>
          <w:sz w:val="24"/>
          <w:szCs w:val="24"/>
          <w:lang w:eastAsia="tr-TR"/>
        </w:rPr>
      </w:pPr>
      <w:r w:rsidRPr="008F31E5">
        <w:rPr>
          <w:rFonts w:ascii="Times New Roman" w:eastAsia="Times New Roman" w:hAnsi="Times New Roman" w:cs="Times New Roman"/>
          <w:b/>
          <w:bCs/>
          <w:sz w:val="24"/>
          <w:szCs w:val="24"/>
          <w:lang w:eastAsia="tr-TR"/>
        </w:rPr>
        <w:t>DÖNER SERMAYE İŞLETMESİ</w:t>
      </w:r>
    </w:p>
    <w:p w14:paraId="1E468A89" w14:textId="77777777" w:rsidR="0035217B" w:rsidRPr="008F31E5" w:rsidRDefault="0035217B" w:rsidP="0035217B">
      <w:pPr>
        <w:shd w:val="clear" w:color="auto" w:fill="FFFFFF"/>
        <w:ind w:firstLine="0"/>
        <w:jc w:val="center"/>
        <w:rPr>
          <w:rFonts w:ascii="Times New Roman" w:eastAsia="Times New Roman" w:hAnsi="Times New Roman" w:cs="Times New Roman"/>
          <w:b/>
          <w:bCs/>
          <w:sz w:val="24"/>
          <w:szCs w:val="24"/>
          <w:lang w:eastAsia="tr-TR"/>
        </w:rPr>
      </w:pPr>
      <w:r w:rsidRPr="008F31E5">
        <w:rPr>
          <w:rFonts w:ascii="Times New Roman" w:eastAsia="Times New Roman" w:hAnsi="Times New Roman" w:cs="Times New Roman"/>
          <w:b/>
          <w:bCs/>
          <w:sz w:val="24"/>
          <w:szCs w:val="24"/>
          <w:lang w:eastAsia="tr-TR"/>
        </w:rPr>
        <w:t>ARAŞTIRMA ve GELİŞTİRME, TASARIM ve YENİLİK PROJE ve FAALİYETLERİ</w:t>
      </w:r>
    </w:p>
    <w:p w14:paraId="133D608C" w14:textId="77777777" w:rsidR="0035217B" w:rsidRPr="008F31E5" w:rsidRDefault="0035217B" w:rsidP="0035217B">
      <w:pPr>
        <w:shd w:val="clear" w:color="auto" w:fill="FFFFFF"/>
        <w:ind w:firstLine="0"/>
        <w:jc w:val="center"/>
        <w:rPr>
          <w:rFonts w:ascii="Times New Roman" w:eastAsia="Times New Roman" w:hAnsi="Times New Roman" w:cs="Times New Roman"/>
          <w:b/>
          <w:bCs/>
          <w:sz w:val="24"/>
          <w:szCs w:val="24"/>
          <w:lang w:eastAsia="tr-TR"/>
        </w:rPr>
      </w:pPr>
      <w:r w:rsidRPr="008F31E5">
        <w:rPr>
          <w:rFonts w:ascii="Times New Roman" w:eastAsia="Times New Roman" w:hAnsi="Times New Roman" w:cs="Times New Roman"/>
          <w:b/>
          <w:bCs/>
          <w:sz w:val="24"/>
          <w:szCs w:val="24"/>
          <w:lang w:eastAsia="tr-TR"/>
        </w:rPr>
        <w:t>UYGULAMA USUL ve ESASLARI</w:t>
      </w:r>
    </w:p>
    <w:p w14:paraId="34AD85DF" w14:textId="77777777" w:rsidR="0035217B" w:rsidRPr="008F31E5" w:rsidRDefault="0035217B" w:rsidP="0035217B">
      <w:pPr>
        <w:shd w:val="clear" w:color="auto" w:fill="FFFFFF"/>
        <w:ind w:firstLine="0"/>
        <w:jc w:val="center"/>
        <w:rPr>
          <w:rFonts w:ascii="Times New Roman" w:eastAsia="Times New Roman" w:hAnsi="Times New Roman" w:cs="Times New Roman"/>
          <w:b/>
          <w:bCs/>
          <w:sz w:val="24"/>
          <w:szCs w:val="24"/>
          <w:lang w:eastAsia="tr-TR"/>
        </w:rPr>
      </w:pPr>
    </w:p>
    <w:p w14:paraId="7FF57986" w14:textId="77777777" w:rsidR="0035217B" w:rsidRPr="008F31E5" w:rsidRDefault="0035217B" w:rsidP="0035217B">
      <w:pPr>
        <w:shd w:val="clear" w:color="auto" w:fill="FFFFFF"/>
        <w:ind w:firstLine="0"/>
        <w:jc w:val="center"/>
        <w:rPr>
          <w:rFonts w:ascii="Times New Roman" w:eastAsia="Times New Roman" w:hAnsi="Times New Roman" w:cs="Times New Roman"/>
          <w:b/>
          <w:bCs/>
          <w:sz w:val="24"/>
          <w:szCs w:val="24"/>
          <w:lang w:eastAsia="tr-TR"/>
        </w:rPr>
      </w:pPr>
    </w:p>
    <w:p w14:paraId="07440EC2" w14:textId="77777777" w:rsidR="0035217B" w:rsidRPr="008F31E5" w:rsidRDefault="0035217B" w:rsidP="0035217B">
      <w:pPr>
        <w:shd w:val="clear" w:color="auto" w:fill="FFFFFF"/>
        <w:ind w:firstLine="0"/>
        <w:jc w:val="center"/>
        <w:rPr>
          <w:rFonts w:ascii="Times New Roman" w:eastAsia="Times New Roman" w:hAnsi="Times New Roman" w:cs="Times New Roman"/>
          <w:b/>
          <w:bCs/>
          <w:sz w:val="24"/>
          <w:szCs w:val="24"/>
          <w:lang w:eastAsia="tr-TR"/>
        </w:rPr>
      </w:pPr>
    </w:p>
    <w:p w14:paraId="58F6CC5E" w14:textId="77777777" w:rsidR="0035217B" w:rsidRPr="008F31E5" w:rsidRDefault="0035217B" w:rsidP="0035217B">
      <w:pPr>
        <w:shd w:val="clear" w:color="auto" w:fill="FFFFFF"/>
        <w:ind w:firstLine="0"/>
        <w:jc w:val="center"/>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bCs/>
          <w:sz w:val="24"/>
          <w:szCs w:val="24"/>
          <w:lang w:eastAsia="tr-TR"/>
        </w:rPr>
        <w:t>BİRİNCİ BÖLÜM</w:t>
      </w:r>
    </w:p>
    <w:p w14:paraId="0F0B0C37" w14:textId="77777777" w:rsidR="0035217B" w:rsidRPr="008F31E5" w:rsidRDefault="0035217B" w:rsidP="0035217B">
      <w:pPr>
        <w:shd w:val="clear" w:color="auto" w:fill="FFFFFF"/>
        <w:ind w:firstLine="0"/>
        <w:jc w:val="center"/>
        <w:rPr>
          <w:rFonts w:ascii="Times New Roman" w:eastAsia="Times New Roman" w:hAnsi="Times New Roman" w:cs="Times New Roman"/>
          <w:b/>
          <w:bCs/>
          <w:sz w:val="24"/>
          <w:szCs w:val="24"/>
          <w:lang w:eastAsia="tr-TR"/>
        </w:rPr>
      </w:pPr>
      <w:r w:rsidRPr="008F31E5">
        <w:rPr>
          <w:rFonts w:ascii="Times New Roman" w:eastAsia="Times New Roman" w:hAnsi="Times New Roman" w:cs="Times New Roman"/>
          <w:b/>
          <w:bCs/>
          <w:sz w:val="24"/>
          <w:szCs w:val="24"/>
          <w:lang w:eastAsia="tr-TR"/>
        </w:rPr>
        <w:t>Amaç, Kapsam, Dayanak ve Tanımlar</w:t>
      </w:r>
    </w:p>
    <w:p w14:paraId="35E05A32" w14:textId="77777777" w:rsidR="0035217B" w:rsidRPr="008F31E5" w:rsidRDefault="0035217B" w:rsidP="0035217B">
      <w:pPr>
        <w:shd w:val="clear" w:color="auto" w:fill="FFFFFF"/>
        <w:ind w:firstLine="0"/>
        <w:jc w:val="center"/>
        <w:rPr>
          <w:rFonts w:ascii="Times New Roman" w:eastAsia="Times New Roman" w:hAnsi="Times New Roman" w:cs="Times New Roman"/>
          <w:sz w:val="24"/>
          <w:szCs w:val="24"/>
          <w:lang w:eastAsia="tr-TR"/>
        </w:rPr>
      </w:pPr>
    </w:p>
    <w:p w14:paraId="7AF0FD30" w14:textId="77777777" w:rsidR="0035217B" w:rsidRPr="008F31E5" w:rsidRDefault="0035217B" w:rsidP="0035217B">
      <w:pPr>
        <w:shd w:val="clear" w:color="auto" w:fill="FFFFFF"/>
        <w:ind w:firstLine="708"/>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bCs/>
          <w:sz w:val="24"/>
          <w:szCs w:val="24"/>
          <w:lang w:eastAsia="tr-TR"/>
        </w:rPr>
        <w:t>Amaç</w:t>
      </w:r>
    </w:p>
    <w:p w14:paraId="0A2E1027" w14:textId="77777777" w:rsidR="0035217B" w:rsidRPr="008F31E5" w:rsidRDefault="0035217B" w:rsidP="0035217B">
      <w:pPr>
        <w:shd w:val="clear" w:color="auto" w:fill="FFFFFF"/>
        <w:ind w:firstLine="708"/>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bCs/>
          <w:sz w:val="24"/>
          <w:szCs w:val="24"/>
          <w:lang w:eastAsia="tr-TR"/>
        </w:rPr>
        <w:t>MADDE 1 –</w:t>
      </w:r>
      <w:r w:rsidRPr="008F31E5">
        <w:rPr>
          <w:rFonts w:ascii="Times New Roman" w:eastAsia="Times New Roman" w:hAnsi="Times New Roman" w:cs="Times New Roman"/>
          <w:sz w:val="24"/>
          <w:szCs w:val="24"/>
          <w:lang w:eastAsia="tr-TR"/>
        </w:rPr>
        <w:t> </w:t>
      </w:r>
      <w:hyperlink r:id="rId9" w:history="1">
        <w:r w:rsidRPr="008F31E5">
          <w:rPr>
            <w:rFonts w:ascii="Times New Roman" w:eastAsia="Times New Roman" w:hAnsi="Times New Roman" w:cs="Times New Roman"/>
            <w:bCs/>
            <w:sz w:val="24"/>
            <w:szCs w:val="24"/>
            <w:lang w:eastAsia="tr-TR"/>
          </w:rPr>
          <w:t>5746 sayılı Araştırma, Geliştirme, Tasarım Faaliyetleri ve projelerinin 2547 Sayılı Yükseköğretim Kanunu’nun 58/k fıkrası hükmüne göre</w:t>
        </w:r>
      </w:hyperlink>
      <w:r w:rsidRPr="008F31E5">
        <w:rPr>
          <w:rFonts w:ascii="Times New Roman" w:eastAsia="Times New Roman" w:hAnsi="Times New Roman" w:cs="Times New Roman"/>
          <w:bCs/>
          <w:sz w:val="24"/>
          <w:szCs w:val="24"/>
          <w:lang w:eastAsia="tr-TR"/>
        </w:rPr>
        <w:t xml:space="preserve"> değerlendirilmesi ve </w:t>
      </w:r>
      <w:r w:rsidRPr="008F31E5">
        <w:rPr>
          <w:rFonts w:ascii="Times New Roman" w:eastAsia="Times New Roman" w:hAnsi="Times New Roman" w:cs="Times New Roman"/>
          <w:sz w:val="24"/>
          <w:szCs w:val="24"/>
          <w:lang w:eastAsia="tr-TR"/>
        </w:rPr>
        <w:t>uygulamasına ilişkin usul ve esasları düzenlemektir.</w:t>
      </w:r>
    </w:p>
    <w:p w14:paraId="242E696F" w14:textId="77777777" w:rsidR="0035217B" w:rsidRPr="008F31E5" w:rsidRDefault="0035217B" w:rsidP="0035217B">
      <w:pPr>
        <w:shd w:val="clear" w:color="auto" w:fill="FFFFFF"/>
        <w:ind w:firstLine="708"/>
        <w:jc w:val="both"/>
        <w:rPr>
          <w:rFonts w:ascii="Times New Roman" w:eastAsia="Times New Roman" w:hAnsi="Times New Roman" w:cs="Times New Roman"/>
          <w:sz w:val="24"/>
          <w:szCs w:val="24"/>
          <w:lang w:eastAsia="tr-TR"/>
        </w:rPr>
      </w:pPr>
    </w:p>
    <w:p w14:paraId="238F82D2" w14:textId="77777777" w:rsidR="0035217B" w:rsidRPr="008F31E5" w:rsidRDefault="0035217B" w:rsidP="0035217B">
      <w:pPr>
        <w:shd w:val="clear" w:color="auto" w:fill="FFFFFF"/>
        <w:tabs>
          <w:tab w:val="left" w:pos="5970"/>
        </w:tabs>
        <w:ind w:firstLine="0"/>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bCs/>
          <w:sz w:val="24"/>
          <w:szCs w:val="24"/>
          <w:lang w:eastAsia="tr-TR"/>
        </w:rPr>
        <w:t xml:space="preserve">            Kapsam</w:t>
      </w:r>
      <w:r w:rsidRPr="008F31E5">
        <w:rPr>
          <w:rFonts w:ascii="Times New Roman" w:eastAsia="Times New Roman" w:hAnsi="Times New Roman" w:cs="Times New Roman"/>
          <w:b/>
          <w:bCs/>
          <w:sz w:val="24"/>
          <w:szCs w:val="24"/>
          <w:lang w:eastAsia="tr-TR"/>
        </w:rPr>
        <w:tab/>
      </w:r>
    </w:p>
    <w:p w14:paraId="539A6E4E" w14:textId="77777777" w:rsidR="0035217B" w:rsidRPr="008F31E5" w:rsidRDefault="0035217B" w:rsidP="0035217B">
      <w:pPr>
        <w:shd w:val="clear" w:color="auto" w:fill="FFFFFF"/>
        <w:ind w:firstLine="708"/>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bCs/>
          <w:sz w:val="24"/>
          <w:szCs w:val="24"/>
          <w:lang w:eastAsia="tr-TR"/>
        </w:rPr>
        <w:t>MADDE 2 – </w:t>
      </w:r>
      <w:r w:rsidRPr="008F31E5">
        <w:rPr>
          <w:rFonts w:ascii="Times New Roman" w:eastAsia="Times New Roman" w:hAnsi="Times New Roman" w:cs="Times New Roman"/>
          <w:bCs/>
          <w:sz w:val="24"/>
          <w:szCs w:val="24"/>
          <w:lang w:eastAsia="tr-TR"/>
        </w:rPr>
        <w:t>Usul ve esaslar,</w:t>
      </w:r>
      <w:r w:rsidRPr="008F31E5">
        <w:rPr>
          <w:rFonts w:ascii="Times New Roman" w:eastAsia="Times New Roman" w:hAnsi="Times New Roman" w:cs="Times New Roman"/>
          <w:sz w:val="24"/>
          <w:szCs w:val="24"/>
          <w:lang w:eastAsia="tr-TR"/>
        </w:rPr>
        <w:t xml:space="preserve"> üniversite sanayi işbirliği kapsamında; Araştırma geliştirme, tasarım ve yenilik faaliyet ve projelerine ilişkin başvuru, değerlendirme süreçleri </w:t>
      </w:r>
      <w:r>
        <w:rPr>
          <w:rFonts w:ascii="Times New Roman" w:eastAsia="Times New Roman" w:hAnsi="Times New Roman" w:cs="Times New Roman"/>
          <w:sz w:val="24"/>
          <w:szCs w:val="24"/>
          <w:lang w:eastAsia="tr-TR"/>
        </w:rPr>
        <w:t xml:space="preserve">ve </w:t>
      </w:r>
      <w:r w:rsidRPr="008F31E5">
        <w:rPr>
          <w:rFonts w:ascii="Times New Roman" w:eastAsia="Times New Roman" w:hAnsi="Times New Roman" w:cs="Times New Roman"/>
          <w:sz w:val="24"/>
          <w:szCs w:val="24"/>
          <w:lang w:eastAsia="tr-TR"/>
        </w:rPr>
        <w:t>komisyonların oluşturulmasına ilişkin usul ve esasları kapsar.</w:t>
      </w:r>
    </w:p>
    <w:p w14:paraId="66869321" w14:textId="77777777" w:rsidR="0035217B" w:rsidRPr="008F31E5" w:rsidRDefault="0035217B" w:rsidP="0035217B">
      <w:pPr>
        <w:shd w:val="clear" w:color="auto" w:fill="FFFFFF"/>
        <w:ind w:firstLine="708"/>
        <w:jc w:val="both"/>
        <w:rPr>
          <w:rFonts w:ascii="Times New Roman" w:eastAsia="Times New Roman" w:hAnsi="Times New Roman" w:cs="Times New Roman"/>
          <w:sz w:val="24"/>
          <w:szCs w:val="24"/>
          <w:lang w:eastAsia="tr-TR"/>
        </w:rPr>
      </w:pPr>
    </w:p>
    <w:p w14:paraId="53C74F4D" w14:textId="77777777" w:rsidR="0035217B" w:rsidRPr="008F31E5" w:rsidRDefault="0035217B" w:rsidP="0035217B">
      <w:pPr>
        <w:shd w:val="clear" w:color="auto" w:fill="FFFFFF"/>
        <w:ind w:firstLine="708"/>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bCs/>
          <w:sz w:val="24"/>
          <w:szCs w:val="24"/>
          <w:lang w:eastAsia="tr-TR"/>
        </w:rPr>
        <w:t>Dayanak</w:t>
      </w:r>
    </w:p>
    <w:p w14:paraId="203A0F8C" w14:textId="27BFCACD" w:rsidR="0035217B" w:rsidRDefault="0035217B" w:rsidP="0035217B">
      <w:pPr>
        <w:shd w:val="clear" w:color="auto" w:fill="FFFFFF"/>
        <w:ind w:firstLine="708"/>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bCs/>
          <w:sz w:val="24"/>
          <w:szCs w:val="24"/>
          <w:lang w:eastAsia="tr-TR"/>
        </w:rPr>
        <w:t>MADDE 3 –</w:t>
      </w:r>
      <w:r w:rsidRPr="008F31E5">
        <w:rPr>
          <w:rFonts w:ascii="Times New Roman" w:eastAsia="Times New Roman" w:hAnsi="Times New Roman" w:cs="Times New Roman"/>
          <w:sz w:val="24"/>
          <w:szCs w:val="24"/>
          <w:lang w:eastAsia="tr-TR"/>
        </w:rPr>
        <w:t xml:space="preserve"> (1) 2547 Sayılı Yükseköğretim Kanununun 12/i, 58/i fıkrası </w:t>
      </w:r>
      <w:r w:rsidRPr="008F31E5">
        <w:rPr>
          <w:rFonts w:ascii="Times New Roman" w:eastAsia="Times New Roman" w:hAnsi="Times New Roman" w:cs="Times New Roman"/>
          <w:i/>
          <w:sz w:val="24"/>
          <w:szCs w:val="24"/>
          <w:lang w:eastAsia="tr-TR"/>
        </w:rPr>
        <w:t>“</w:t>
      </w:r>
      <w:r w:rsidRPr="008F31E5">
        <w:rPr>
          <w:rFonts w:ascii="Times New Roman" w:hAnsi="Times New Roman" w:cs="Times New Roman"/>
          <w:i/>
          <w:sz w:val="24"/>
          <w:szCs w:val="24"/>
        </w:rPr>
        <w:t>Bu yönetmelikte belirlenen temel ilkeler çerçevesinde üniversite yönetim kurulları gerekli düzenlemeleri yapmaya yetkilidir.”</w:t>
      </w:r>
      <w:r w:rsidRPr="008F31E5">
        <w:rPr>
          <w:rFonts w:ascii="Times New Roman" w:eastAsia="Times New Roman" w:hAnsi="Times New Roman" w:cs="Times New Roman"/>
          <w:sz w:val="24"/>
          <w:szCs w:val="24"/>
          <w:lang w:eastAsia="tr-TR"/>
        </w:rPr>
        <w:t>, 5746 Sayılı Araştırma, Geliştirme ve Tasarım Faaliyetlerinin Desteklenmesi Hakkında Kanun ile Yüksek Öğretim Kurumlarında Döner Sermaye Gelirlerinden Yapılacak Ek Ödemenin Dağıtılmasında Uygulanacak Usul ve Esaslara İlişkin Yönetmeliğin 10/6 fıkrası hükmüne dayanılarak hazırlanmıştır.</w:t>
      </w:r>
    </w:p>
    <w:p w14:paraId="6E7327C7" w14:textId="77777777" w:rsidR="0035217B" w:rsidRPr="008F31E5" w:rsidRDefault="0035217B" w:rsidP="0035217B">
      <w:pPr>
        <w:shd w:val="clear" w:color="auto" w:fill="FFFFFF"/>
        <w:ind w:firstLine="708"/>
        <w:jc w:val="both"/>
        <w:rPr>
          <w:rFonts w:ascii="Times New Roman" w:eastAsia="Times New Roman" w:hAnsi="Times New Roman" w:cs="Times New Roman"/>
          <w:sz w:val="24"/>
          <w:szCs w:val="24"/>
          <w:lang w:eastAsia="tr-TR"/>
        </w:rPr>
      </w:pPr>
    </w:p>
    <w:p w14:paraId="52C9E6CB" w14:textId="77777777" w:rsidR="0035217B" w:rsidRPr="008F31E5" w:rsidRDefault="0035217B" w:rsidP="0035217B">
      <w:pPr>
        <w:shd w:val="clear" w:color="auto" w:fill="FFFFFF"/>
        <w:ind w:firstLine="708"/>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bCs/>
          <w:sz w:val="24"/>
          <w:szCs w:val="24"/>
          <w:lang w:eastAsia="tr-TR"/>
        </w:rPr>
        <w:t>Tanımlar</w:t>
      </w:r>
    </w:p>
    <w:p w14:paraId="26A7C9FF" w14:textId="77777777" w:rsidR="0035217B" w:rsidRPr="008F31E5" w:rsidRDefault="0035217B" w:rsidP="0035217B">
      <w:pPr>
        <w:shd w:val="clear" w:color="auto" w:fill="FFFFFF"/>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      </w:t>
      </w:r>
      <w:r w:rsidRPr="008F31E5">
        <w:rPr>
          <w:rFonts w:ascii="Times New Roman" w:eastAsia="Times New Roman" w:hAnsi="Times New Roman" w:cs="Times New Roman"/>
          <w:b/>
          <w:bCs/>
          <w:sz w:val="24"/>
          <w:szCs w:val="24"/>
          <w:lang w:eastAsia="tr-TR"/>
        </w:rPr>
        <w:t>MADDE 4 – </w:t>
      </w:r>
      <w:r w:rsidRPr="008F31E5">
        <w:rPr>
          <w:rFonts w:ascii="Times New Roman" w:eastAsia="Times New Roman" w:hAnsi="Times New Roman" w:cs="Times New Roman"/>
          <w:sz w:val="24"/>
          <w:szCs w:val="24"/>
          <w:lang w:eastAsia="tr-TR"/>
        </w:rPr>
        <w:t>Usul ve esaslarda yer alan;</w:t>
      </w:r>
    </w:p>
    <w:p w14:paraId="0DFD03B9" w14:textId="77777777" w:rsidR="0035217B" w:rsidRPr="008F31E5" w:rsidRDefault="0035217B" w:rsidP="0035217B">
      <w:pPr>
        <w:pStyle w:val="ListeParagraf"/>
        <w:numPr>
          <w:ilvl w:val="0"/>
          <w:numId w:val="1"/>
        </w:numPr>
        <w:shd w:val="clear" w:color="auto" w:fill="FFFFFF"/>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sz w:val="24"/>
          <w:szCs w:val="24"/>
          <w:lang w:eastAsia="tr-TR"/>
        </w:rPr>
        <w:t>Araştırma ve geliştirme faaliyeti (Ar-Ge)</w:t>
      </w:r>
      <w:r w:rsidRPr="008F31E5">
        <w:rPr>
          <w:rFonts w:ascii="Times New Roman" w:eastAsia="Times New Roman" w:hAnsi="Times New Roman" w:cs="Times New Roman"/>
          <w:sz w:val="24"/>
          <w:szCs w:val="24"/>
          <w:lang w:eastAsia="tr-TR"/>
        </w:rPr>
        <w:tab/>
      </w:r>
      <w:r w:rsidRPr="008F31E5">
        <w:rPr>
          <w:rFonts w:ascii="Times New Roman" w:eastAsia="Times New Roman" w:hAnsi="Times New Roman" w:cs="Times New Roman"/>
          <w:b/>
          <w:sz w:val="24"/>
          <w:szCs w:val="24"/>
          <w:lang w:eastAsia="tr-TR"/>
        </w:rPr>
        <w:t>:</w:t>
      </w:r>
      <w:r w:rsidRPr="008F31E5">
        <w:rPr>
          <w:rFonts w:ascii="Times New Roman" w:eastAsia="Times New Roman" w:hAnsi="Times New Roman" w:cs="Times New Roman"/>
          <w:sz w:val="24"/>
          <w:szCs w:val="24"/>
          <w:lang w:eastAsia="tr-TR"/>
        </w:rPr>
        <w:t xml:space="preserve"> 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w:t>
      </w:r>
    </w:p>
    <w:p w14:paraId="3E8479A5" w14:textId="77777777" w:rsidR="0035217B" w:rsidRPr="008F31E5" w:rsidRDefault="0035217B" w:rsidP="0035217B">
      <w:pPr>
        <w:pStyle w:val="ListeParagraf"/>
        <w:numPr>
          <w:ilvl w:val="0"/>
          <w:numId w:val="1"/>
        </w:numPr>
        <w:shd w:val="clear" w:color="auto" w:fill="FFFFFF"/>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sz w:val="24"/>
          <w:szCs w:val="24"/>
          <w:lang w:eastAsia="tr-TR"/>
        </w:rPr>
        <w:t>Ar-Ge Projesi:</w:t>
      </w:r>
      <w:r w:rsidRPr="008F31E5">
        <w:rPr>
          <w:rFonts w:ascii="Times New Roman" w:eastAsia="Times New Roman" w:hAnsi="Times New Roman" w:cs="Times New Roman"/>
          <w:sz w:val="24"/>
          <w:szCs w:val="24"/>
          <w:lang w:eastAsia="tr-TR"/>
        </w:rPr>
        <w:t xml:space="preserve"> Amacı, kapsamı, genel ve teknik tanımı, süresi, bütçesi, özel şartları, diğer kurum, kuruluş, gerçek ve tüzel kişilerce sağlanacak aynî ve/veya nakdî destek tutarları, sonuçta doğacak fikrî mülkiyet haklarının paylaşım esasları tespit edilmiş ve Ar-Ge faaliyetlerinin her safhasını belirleyecek mahiyette ve bilimsel esaslar çerçevesinde gerçekleştirilen ve araştırmacı tarafından yürütülen projeyi,</w:t>
      </w:r>
    </w:p>
    <w:p w14:paraId="7B3B7393" w14:textId="77777777" w:rsidR="0035217B" w:rsidRPr="008F31E5" w:rsidRDefault="0035217B" w:rsidP="0035217B">
      <w:pPr>
        <w:pStyle w:val="ListeParagraf"/>
        <w:numPr>
          <w:ilvl w:val="0"/>
          <w:numId w:val="1"/>
        </w:numPr>
        <w:shd w:val="clear" w:color="auto" w:fill="FFFFFF"/>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sz w:val="24"/>
          <w:szCs w:val="24"/>
          <w:lang w:eastAsia="tr-TR"/>
        </w:rPr>
        <w:t>Tasarım faaliyeti:</w:t>
      </w:r>
      <w:r w:rsidRPr="008F31E5">
        <w:rPr>
          <w:rFonts w:ascii="Times New Roman" w:eastAsia="Times New Roman" w:hAnsi="Times New Roman" w:cs="Times New Roman"/>
          <w:sz w:val="24"/>
          <w:szCs w:val="24"/>
          <w:lang w:eastAsia="tr-TR"/>
        </w:rPr>
        <w:t xml:space="preserve"> Sanayi alanında ve Bakanlar Kurulunun uygun göreceği diğer alanlarda katma değer ve rekabet avantajı yaratma potansiyelini haiz, ürün veya ürünlerin işlevselliğini artırma, geliştirme, iyileştirme ve farklılaştırmaya yönelik yenilikçi faaliyetlerin tümünü,</w:t>
      </w:r>
    </w:p>
    <w:p w14:paraId="32CDB6EE" w14:textId="77777777" w:rsidR="0035217B" w:rsidRPr="008F31E5" w:rsidRDefault="0035217B" w:rsidP="0035217B">
      <w:pPr>
        <w:pStyle w:val="ListeParagraf"/>
        <w:numPr>
          <w:ilvl w:val="0"/>
          <w:numId w:val="1"/>
        </w:numPr>
        <w:shd w:val="clear" w:color="auto" w:fill="FFFFFF"/>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sz w:val="24"/>
          <w:szCs w:val="24"/>
          <w:lang w:eastAsia="tr-TR"/>
        </w:rPr>
        <w:t xml:space="preserve">Tasarım projesi: </w:t>
      </w:r>
      <w:r w:rsidRPr="008F31E5">
        <w:rPr>
          <w:rFonts w:ascii="Times New Roman" w:eastAsia="Times New Roman" w:hAnsi="Times New Roman" w:cs="Times New Roman"/>
          <w:sz w:val="24"/>
          <w:szCs w:val="24"/>
          <w:lang w:eastAsia="tr-TR"/>
        </w:rPr>
        <w:t>Amacı, kapsamı, genel ve teknik tanımı, süresi, bütçesi, özel şartları, diğer kurum, kuruluş, gerçek ve tüzel kişilerce sağlanacak aynî veya nakdî destek tutarları, sonuçta doğacak fikri mülkiyet haklarının paylaşım esasları tespit edilmiş ve tasarım faaliyetlerinin her safhasını belirleyecek mahiyette ve bilimsel esaslar çerçevesinde tasarımcı tarafından yürütülen projeyi,</w:t>
      </w:r>
    </w:p>
    <w:p w14:paraId="18EF8AED" w14:textId="77777777" w:rsidR="0035217B" w:rsidRPr="008F31E5" w:rsidRDefault="0035217B" w:rsidP="0035217B">
      <w:pPr>
        <w:pStyle w:val="ListeParagraf"/>
        <w:numPr>
          <w:ilvl w:val="0"/>
          <w:numId w:val="1"/>
        </w:numPr>
        <w:shd w:val="clear" w:color="auto" w:fill="FFFFFF"/>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sz w:val="24"/>
          <w:szCs w:val="24"/>
          <w:lang w:eastAsia="tr-TR"/>
        </w:rPr>
        <w:lastRenderedPageBreak/>
        <w:t>Yenilik:</w:t>
      </w:r>
      <w:r w:rsidRPr="008F31E5">
        <w:rPr>
          <w:rFonts w:ascii="Times New Roman" w:eastAsia="Times New Roman" w:hAnsi="Times New Roman" w:cs="Times New Roman"/>
          <w:sz w:val="24"/>
          <w:szCs w:val="24"/>
          <w:lang w:eastAsia="tr-TR"/>
        </w:rPr>
        <w:t xml:space="preserve"> Sosyal ve ekonomik ihtiyaçlara cevap verebilen, mevcut pazarlara başarıyla sunulabilecek ya da yeni pazarlar yaratabilecek; yeni bir ürün, hizmet, uygulama, yöntem veya iş modeli fikriyle oluşturulan süreçleri ve süreçlerin neticelerini,</w:t>
      </w:r>
    </w:p>
    <w:p w14:paraId="38B15DFF" w14:textId="74845BEA" w:rsidR="0035217B" w:rsidRPr="008F31E5" w:rsidRDefault="0035217B" w:rsidP="0035217B">
      <w:pPr>
        <w:pStyle w:val="ListeParagraf"/>
        <w:numPr>
          <w:ilvl w:val="0"/>
          <w:numId w:val="1"/>
        </w:numPr>
        <w:shd w:val="clear" w:color="auto" w:fill="FFFFFF"/>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sz w:val="24"/>
          <w:szCs w:val="24"/>
          <w:lang w:eastAsia="tr-TR"/>
        </w:rPr>
        <w:t xml:space="preserve">Proje/Faaliyet Yürütücüsü: </w:t>
      </w:r>
      <w:r w:rsidRPr="008F31E5">
        <w:rPr>
          <w:rFonts w:ascii="Times New Roman" w:eastAsia="Times New Roman" w:hAnsi="Times New Roman" w:cs="Times New Roman"/>
          <w:sz w:val="24"/>
          <w:szCs w:val="24"/>
          <w:lang w:eastAsia="tr-TR"/>
        </w:rPr>
        <w:t>Projenin/faaliyetin bilimsel, teknik, idari, mali ve hukuki olarak yürütülmesinden, gerektiğinde ilgili raporların verilmesinden sorumlu olan öğretim elemanını,</w:t>
      </w:r>
    </w:p>
    <w:p w14:paraId="076FC673" w14:textId="03D3EEFF" w:rsidR="0035217B" w:rsidRPr="008F31E5" w:rsidRDefault="0035217B" w:rsidP="0035217B">
      <w:pPr>
        <w:pStyle w:val="ListeParagraf"/>
        <w:numPr>
          <w:ilvl w:val="0"/>
          <w:numId w:val="1"/>
        </w:numPr>
        <w:shd w:val="clear" w:color="auto" w:fill="FFFFFF"/>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sz w:val="24"/>
          <w:szCs w:val="24"/>
          <w:lang w:eastAsia="tr-TR"/>
        </w:rPr>
        <w:t>Araştırmacı:</w:t>
      </w:r>
      <w:r w:rsidRPr="008F31E5">
        <w:rPr>
          <w:rFonts w:ascii="Times New Roman" w:hAnsi="Times New Roman" w:cs="Times New Roman"/>
          <w:b/>
          <w:sz w:val="24"/>
          <w:szCs w:val="24"/>
        </w:rPr>
        <w:t xml:space="preserve"> </w:t>
      </w:r>
      <w:r w:rsidRPr="008F31E5">
        <w:rPr>
          <w:rFonts w:ascii="Times New Roman" w:eastAsia="Times New Roman" w:hAnsi="Times New Roman" w:cs="Times New Roman"/>
          <w:sz w:val="24"/>
          <w:szCs w:val="24"/>
          <w:lang w:eastAsia="tr-TR"/>
        </w:rPr>
        <w:t>Ar-Ge faaliyetleri ile yenilik tanımı kapsamındaki projelerde, yeni bilgi, ürün, süreç, yöntem ve sistemlerin tasarım veya oluşturulması ve ilgili projelerin yönetilmesi süreçlerinde yer alan en az lisans mezunu uzmanları,</w:t>
      </w:r>
    </w:p>
    <w:p w14:paraId="661CCFD7" w14:textId="3CC1A97C" w:rsidR="0035217B" w:rsidRPr="008F31E5" w:rsidRDefault="0035217B" w:rsidP="0035217B">
      <w:pPr>
        <w:pStyle w:val="ListeParagraf"/>
        <w:numPr>
          <w:ilvl w:val="0"/>
          <w:numId w:val="1"/>
        </w:numPr>
        <w:shd w:val="clear" w:color="auto" w:fill="FFFFFF"/>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sz w:val="24"/>
          <w:szCs w:val="24"/>
          <w:lang w:eastAsia="tr-TR"/>
        </w:rPr>
        <w:t>Proje ve Faaliyet Değerlendirme Komisyonu:</w:t>
      </w:r>
      <w:r w:rsidRPr="008F31E5">
        <w:rPr>
          <w:rFonts w:ascii="Times New Roman" w:eastAsia="Times New Roman" w:hAnsi="Times New Roman" w:cs="Times New Roman"/>
          <w:sz w:val="24"/>
          <w:szCs w:val="24"/>
          <w:lang w:eastAsia="tr-TR"/>
        </w:rPr>
        <w:t xml:space="preserve"> Üniversite yönetim kurulu tarafından belirlenen/onaylanan, </w:t>
      </w:r>
      <w:r w:rsidRPr="008F31E5">
        <w:rPr>
          <w:rFonts w:ascii="Times New Roman" w:hAnsi="Times New Roman"/>
          <w:sz w:val="24"/>
          <w:szCs w:val="24"/>
        </w:rPr>
        <w:t>Fakültelerde Dekan Yardımcısı/Yüksekokullarda Müdür Yardımcısı başkanlığında, bölüm veya anabilim dallarının</w:t>
      </w:r>
      <w:r>
        <w:rPr>
          <w:rFonts w:ascii="Times New Roman" w:hAnsi="Times New Roman"/>
          <w:sz w:val="24"/>
          <w:szCs w:val="24"/>
        </w:rPr>
        <w:t xml:space="preserve"> </w:t>
      </w:r>
      <w:r w:rsidRPr="008F31E5">
        <w:rPr>
          <w:rFonts w:ascii="Times New Roman" w:hAnsi="Times New Roman"/>
          <w:sz w:val="24"/>
          <w:szCs w:val="24"/>
        </w:rPr>
        <w:t>temsil edilmesi de gözetilerek oluşturulmuş, 2 (iki) yıl süre ile görevlendirilen en az 5 kişilik komisyonu ve en az iki yedek üyeyi</w:t>
      </w:r>
    </w:p>
    <w:p w14:paraId="3F4C833F" w14:textId="6314F88D" w:rsidR="00B64668" w:rsidRPr="00B64668" w:rsidRDefault="00B64668" w:rsidP="00B64668">
      <w:pPr>
        <w:pStyle w:val="ListeParagraf"/>
        <w:numPr>
          <w:ilvl w:val="0"/>
          <w:numId w:val="1"/>
        </w:numPr>
        <w:shd w:val="clear" w:color="auto" w:fill="FFFFFF"/>
        <w:tabs>
          <w:tab w:val="left" w:pos="2410"/>
        </w:tabs>
        <w:jc w:val="both"/>
        <w:rPr>
          <w:rFonts w:ascii="Times New Roman" w:eastAsia="Times New Roman" w:hAnsi="Times New Roman" w:cs="Times New Roman"/>
          <w:sz w:val="24"/>
          <w:szCs w:val="24"/>
          <w:lang w:eastAsia="tr-TR"/>
        </w:rPr>
      </w:pPr>
      <w:r w:rsidRPr="00B64668">
        <w:rPr>
          <w:rFonts w:ascii="Times New Roman" w:eastAsia="Times New Roman" w:hAnsi="Times New Roman" w:cs="Times New Roman"/>
          <w:b/>
          <w:sz w:val="24"/>
          <w:szCs w:val="24"/>
          <w:lang w:eastAsia="tr-TR"/>
        </w:rPr>
        <w:t>Bilimsel Araştırma Projeleri Komisyonu:</w:t>
      </w:r>
      <w:r>
        <w:rPr>
          <w:rFonts w:ascii="Times New Roman" w:eastAsia="Times New Roman" w:hAnsi="Times New Roman" w:cs="Times New Roman"/>
          <w:sz w:val="24"/>
          <w:szCs w:val="24"/>
          <w:lang w:eastAsia="tr-TR"/>
        </w:rPr>
        <w:t xml:space="preserve"> </w:t>
      </w:r>
      <w:r w:rsidRPr="00B64668">
        <w:rPr>
          <w:rFonts w:ascii="Times New Roman" w:eastAsia="Times New Roman" w:hAnsi="Times New Roman" w:cs="Times New Roman"/>
          <w:sz w:val="24"/>
          <w:szCs w:val="24"/>
          <w:lang w:eastAsia="tr-TR"/>
        </w:rPr>
        <w:t>Bilimsel araştırma projelerinin değerlendirilmesi, kabulü, desteklenmesi, teşvik ve koordine edilmesi, yükseköğretim kurumu araştırma performansının artırılması için tedbirler alınması ile araştırma performansının ölçülmesi, değerlendirilmesi ve araştırma politikalarının belirlenmesiyle ilgili faaliyetlerin yürütülmesi ve Rektörün bilimsel araştırmalarla ilgili olarak vereceği diğer görevleri yürütmek amacıyla oluşturulan komisyonu,</w:t>
      </w:r>
    </w:p>
    <w:p w14:paraId="7A5E4F6E" w14:textId="7553EF23" w:rsidR="0035217B" w:rsidRPr="00B64668" w:rsidRDefault="00B64668" w:rsidP="00B64668">
      <w:pPr>
        <w:pStyle w:val="ListeParagraf"/>
        <w:numPr>
          <w:ilvl w:val="0"/>
          <w:numId w:val="1"/>
        </w:numPr>
        <w:shd w:val="clear" w:color="auto" w:fill="FFFFFF"/>
        <w:tabs>
          <w:tab w:val="left" w:pos="2410"/>
        </w:tabs>
        <w:jc w:val="both"/>
        <w:rPr>
          <w:rFonts w:ascii="Times New Roman" w:eastAsia="Times New Roman" w:hAnsi="Times New Roman" w:cs="Times New Roman"/>
          <w:sz w:val="24"/>
          <w:szCs w:val="24"/>
          <w:lang w:eastAsia="tr-TR"/>
        </w:rPr>
      </w:pPr>
      <w:r w:rsidRPr="00B64668">
        <w:rPr>
          <w:rFonts w:ascii="Times New Roman" w:eastAsia="Times New Roman" w:hAnsi="Times New Roman" w:cs="Times New Roman"/>
          <w:b/>
          <w:sz w:val="24"/>
          <w:szCs w:val="24"/>
          <w:lang w:eastAsia="tr-TR"/>
        </w:rPr>
        <w:t>Bilimsel Araştırma Projeleri Koordinasyon Birimi:</w:t>
      </w:r>
      <w:r w:rsidRPr="00B64668">
        <w:rPr>
          <w:rFonts w:ascii="Times New Roman" w:eastAsia="Times New Roman" w:hAnsi="Times New Roman" w:cs="Times New Roman"/>
          <w:sz w:val="24"/>
          <w:szCs w:val="24"/>
          <w:lang w:eastAsia="tr-TR"/>
        </w:rPr>
        <w:t xml:space="preserve"> Bilimsel Araştırma Projeleri Komisyonunun sekretarya hizmetlerinin yürütülmesi, bütçe ödeneklerinin özel hesaba aktarılması, özel hesaba ilişkin iş ve işlemlerin yürütülmesi ve yükseköğretim kurumu araştırmacılarının görev aldığı ulusal ve uluslararası organizasyonlarca desteklenen projelerin ilgili mevzuatla belirlenen süreçlerinin yürütülmesi, izlenmesi ve Rektörün bilimsel araştırma projeleri ile ilgili olarak vereceği diğer görevleri ilgili birimlerle koordine halinde yürütmekle sorumlu birimi,</w:t>
      </w:r>
    </w:p>
    <w:p w14:paraId="0F1A377C" w14:textId="77777777" w:rsidR="0035217B" w:rsidRDefault="0035217B" w:rsidP="0035217B">
      <w:pPr>
        <w:pStyle w:val="ListeParagraf"/>
        <w:numPr>
          <w:ilvl w:val="0"/>
          <w:numId w:val="1"/>
        </w:numPr>
        <w:shd w:val="clear" w:color="auto" w:fill="FFFFFF"/>
        <w:tabs>
          <w:tab w:val="left" w:pos="2410"/>
        </w:tabs>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 xml:space="preserve">Destekleyici Belgeler: </w:t>
      </w:r>
      <w:r w:rsidRPr="0019217E">
        <w:rPr>
          <w:rFonts w:ascii="Times New Roman" w:eastAsia="Times New Roman" w:hAnsi="Times New Roman" w:cs="Times New Roman"/>
          <w:sz w:val="24"/>
          <w:szCs w:val="24"/>
          <w:lang w:eastAsia="tr-TR"/>
        </w:rPr>
        <w:t>Ar-Ge, tasarım ve yenilik projesi, yapılacak işe ait protokol örneği, dilekçe vb. belgeleri,</w:t>
      </w:r>
    </w:p>
    <w:p w14:paraId="7BCF41B9" w14:textId="77777777" w:rsidR="0035217B" w:rsidRPr="0019217E" w:rsidRDefault="0035217B" w:rsidP="0035217B">
      <w:pPr>
        <w:pStyle w:val="ListeParagraf"/>
        <w:numPr>
          <w:ilvl w:val="0"/>
          <w:numId w:val="1"/>
        </w:numPr>
        <w:shd w:val="clear" w:color="auto" w:fill="FFFFFF"/>
        <w:tabs>
          <w:tab w:val="left" w:pos="2410"/>
        </w:tabs>
        <w:jc w:val="both"/>
        <w:rPr>
          <w:rFonts w:ascii="Times New Roman" w:eastAsia="Times New Roman" w:hAnsi="Times New Roman" w:cs="Times New Roman"/>
          <w:sz w:val="24"/>
          <w:szCs w:val="24"/>
          <w:lang w:eastAsia="tr-TR"/>
        </w:rPr>
      </w:pPr>
      <w:r w:rsidRPr="0019217E">
        <w:rPr>
          <w:rFonts w:ascii="Times New Roman" w:eastAsia="Times New Roman" w:hAnsi="Times New Roman" w:cs="Times New Roman"/>
          <w:b/>
          <w:sz w:val="24"/>
          <w:szCs w:val="24"/>
          <w:lang w:eastAsia="tr-TR"/>
        </w:rPr>
        <w:t>Sözleşme:</w:t>
      </w:r>
      <w:r w:rsidRPr="0019217E">
        <w:rPr>
          <w:rFonts w:ascii="Times New Roman" w:eastAsia="Times New Roman" w:hAnsi="Times New Roman" w:cs="Times New Roman"/>
          <w:sz w:val="24"/>
          <w:szCs w:val="24"/>
          <w:lang w:eastAsia="tr-TR"/>
        </w:rPr>
        <w:t xml:space="preserve"> İlgili kurum ve kuruluş yetkilileri arasında imzalanmış veya imzalanacak yazılı anlaşmayı ifade eder.</w:t>
      </w:r>
    </w:p>
    <w:p w14:paraId="59194074" w14:textId="77777777" w:rsidR="0035217B" w:rsidRPr="008F31E5" w:rsidRDefault="0035217B" w:rsidP="0035217B">
      <w:pPr>
        <w:shd w:val="clear" w:color="auto" w:fill="FFFFFF"/>
        <w:tabs>
          <w:tab w:val="left" w:pos="3345"/>
        </w:tabs>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p>
    <w:p w14:paraId="38CA91DC" w14:textId="77777777" w:rsidR="0035217B" w:rsidRPr="008F31E5" w:rsidRDefault="0035217B" w:rsidP="0035217B">
      <w:pPr>
        <w:ind w:firstLine="708"/>
        <w:jc w:val="both"/>
        <w:rPr>
          <w:rFonts w:ascii="Times New Roman" w:hAnsi="Times New Roman"/>
          <w:b/>
          <w:sz w:val="24"/>
          <w:szCs w:val="24"/>
        </w:rPr>
      </w:pPr>
      <w:r w:rsidRPr="008F31E5">
        <w:rPr>
          <w:rFonts w:ascii="Times New Roman" w:hAnsi="Times New Roman"/>
          <w:b/>
          <w:sz w:val="24"/>
          <w:szCs w:val="24"/>
        </w:rPr>
        <w:t>Genel Koşullar</w:t>
      </w:r>
    </w:p>
    <w:p w14:paraId="4E4A7817" w14:textId="77777777" w:rsidR="0035217B" w:rsidRPr="008F31E5" w:rsidRDefault="0035217B" w:rsidP="0035217B">
      <w:pPr>
        <w:ind w:firstLine="708"/>
        <w:jc w:val="both"/>
        <w:rPr>
          <w:rFonts w:ascii="Times New Roman" w:hAnsi="Times New Roman"/>
          <w:b/>
          <w:sz w:val="24"/>
          <w:szCs w:val="24"/>
        </w:rPr>
      </w:pPr>
      <w:r w:rsidRPr="008F31E5">
        <w:rPr>
          <w:rFonts w:ascii="Times New Roman" w:hAnsi="Times New Roman"/>
          <w:b/>
          <w:sz w:val="24"/>
          <w:szCs w:val="24"/>
        </w:rPr>
        <w:t>MADDE 5- </w:t>
      </w:r>
      <w:r w:rsidRPr="008F31E5">
        <w:rPr>
          <w:rFonts w:ascii="Times New Roman" w:hAnsi="Times New Roman"/>
          <w:sz w:val="24"/>
          <w:szCs w:val="24"/>
        </w:rPr>
        <w:t>(1)</w:t>
      </w:r>
      <w:r w:rsidRPr="008F31E5">
        <w:rPr>
          <w:rFonts w:ascii="Times New Roman" w:hAnsi="Times New Roman"/>
          <w:b/>
          <w:sz w:val="24"/>
          <w:szCs w:val="24"/>
        </w:rPr>
        <w:t xml:space="preserve"> </w:t>
      </w:r>
      <w:r w:rsidRPr="008F31E5">
        <w:rPr>
          <w:rFonts w:ascii="Times New Roman" w:hAnsi="Times New Roman"/>
          <w:sz w:val="24"/>
          <w:szCs w:val="24"/>
        </w:rPr>
        <w:t xml:space="preserve">Ar-Ge, tasarım ve yenilik içeriği bulunmayan; durum tespiti projeleri, rutin testler/analizler, standart mühendislik proje ve uygulamaları vb., 29797 Sayılı Araştırma, Geliştirme ve Tasarım Faaliyetlerinin Desteklenmesine İlişkin Uygulama ve Denetim Yönetmeliği’nin 5. ve 6. Maddeleri ile </w:t>
      </w:r>
      <w:hyperlink r:id="rId10" w:history="1">
        <w:r w:rsidRPr="008F31E5">
          <w:rPr>
            <w:rFonts w:ascii="Times New Roman" w:hAnsi="Times New Roman"/>
            <w:sz w:val="24"/>
            <w:szCs w:val="24"/>
          </w:rPr>
          <w:t>Kurumlar Vergisi Genel Tebliği Seri No 1</w:t>
        </w:r>
      </w:hyperlink>
      <w:r w:rsidRPr="008F31E5">
        <w:rPr>
          <w:rFonts w:ascii="Times New Roman" w:hAnsi="Times New Roman"/>
          <w:sz w:val="24"/>
          <w:szCs w:val="24"/>
        </w:rPr>
        <w:t xml:space="preserve">’in 10.2.3. Maddesinde belirtilen proje ve faaliyetler bu kapsamda değerlendirilemez. </w:t>
      </w:r>
    </w:p>
    <w:p w14:paraId="19EDFC06" w14:textId="77777777" w:rsidR="0035217B" w:rsidRDefault="0035217B" w:rsidP="0035217B">
      <w:pPr>
        <w:ind w:firstLine="0"/>
        <w:jc w:val="both"/>
        <w:rPr>
          <w:rFonts w:ascii="Times New Roman" w:hAnsi="Times New Roman"/>
          <w:sz w:val="24"/>
          <w:szCs w:val="24"/>
        </w:rPr>
      </w:pPr>
      <w:r w:rsidRPr="008F31E5">
        <w:rPr>
          <w:rFonts w:ascii="Times New Roman" w:hAnsi="Times New Roman"/>
          <w:sz w:val="24"/>
          <w:szCs w:val="24"/>
        </w:rPr>
        <w:t>(2) Proje/faaliyet başvuruları; yeni ürün geliştirilmesi, ürün kalitesinin veya standardının yükseltilmesi, maliyet düşürücü ve standart yükseltici yeni yöntem/tekniklerin geliştirilmesi veya yeni üretim teknolojilerinin geliştirilmesi hedeflerinden en az birini taşımalıdır ve 5746 Sayılı Araştırma, Geliştirme ve Tasarım Faaliyetlerinin Desteklenmesi Hakkında Kanunun 2 inci Maddesinde belirtilen hususlar ile uyumlu olmalıdır.</w:t>
      </w:r>
    </w:p>
    <w:p w14:paraId="59EA3AB6" w14:textId="77777777" w:rsidR="0035217B" w:rsidRPr="008F31E5" w:rsidRDefault="0035217B" w:rsidP="0035217B">
      <w:pPr>
        <w:ind w:firstLine="0"/>
        <w:jc w:val="both"/>
        <w:rPr>
          <w:rFonts w:ascii="Times New Roman" w:hAnsi="Times New Roman"/>
          <w:sz w:val="24"/>
          <w:szCs w:val="24"/>
        </w:rPr>
      </w:pPr>
    </w:p>
    <w:p w14:paraId="09DB2B5E" w14:textId="77777777" w:rsidR="0035217B" w:rsidRDefault="0035217B" w:rsidP="0035217B">
      <w:pPr>
        <w:shd w:val="clear" w:color="auto" w:fill="FFFFFF"/>
        <w:ind w:firstLine="0"/>
        <w:jc w:val="both"/>
        <w:rPr>
          <w:rFonts w:ascii="Times New Roman" w:eastAsia="Times New Roman" w:hAnsi="Times New Roman" w:cs="Times New Roman"/>
          <w:sz w:val="24"/>
          <w:szCs w:val="24"/>
          <w:lang w:eastAsia="tr-TR"/>
        </w:rPr>
      </w:pPr>
    </w:p>
    <w:p w14:paraId="2D583B79" w14:textId="77777777" w:rsidR="00665B70" w:rsidRDefault="00665B70" w:rsidP="0035217B">
      <w:pPr>
        <w:shd w:val="clear" w:color="auto" w:fill="FFFFFF"/>
        <w:ind w:firstLine="0"/>
        <w:jc w:val="both"/>
        <w:rPr>
          <w:rFonts w:ascii="Times New Roman" w:eastAsia="Times New Roman" w:hAnsi="Times New Roman" w:cs="Times New Roman"/>
          <w:sz w:val="24"/>
          <w:szCs w:val="24"/>
          <w:lang w:eastAsia="tr-TR"/>
        </w:rPr>
      </w:pPr>
    </w:p>
    <w:p w14:paraId="2CEE5AB0" w14:textId="77777777" w:rsidR="00665B70" w:rsidRDefault="00665B70" w:rsidP="0035217B">
      <w:pPr>
        <w:shd w:val="clear" w:color="auto" w:fill="FFFFFF"/>
        <w:ind w:firstLine="0"/>
        <w:jc w:val="both"/>
        <w:rPr>
          <w:rFonts w:ascii="Times New Roman" w:eastAsia="Times New Roman" w:hAnsi="Times New Roman" w:cs="Times New Roman"/>
          <w:sz w:val="24"/>
          <w:szCs w:val="24"/>
          <w:lang w:eastAsia="tr-TR"/>
        </w:rPr>
      </w:pPr>
    </w:p>
    <w:p w14:paraId="4F19E196" w14:textId="77777777" w:rsidR="00665B70" w:rsidRDefault="00665B70" w:rsidP="0035217B">
      <w:pPr>
        <w:shd w:val="clear" w:color="auto" w:fill="FFFFFF"/>
        <w:ind w:firstLine="0"/>
        <w:jc w:val="both"/>
        <w:rPr>
          <w:rFonts w:ascii="Times New Roman" w:eastAsia="Times New Roman" w:hAnsi="Times New Roman" w:cs="Times New Roman"/>
          <w:sz w:val="24"/>
          <w:szCs w:val="24"/>
          <w:lang w:eastAsia="tr-TR"/>
        </w:rPr>
      </w:pPr>
    </w:p>
    <w:p w14:paraId="2EF0148E" w14:textId="77777777" w:rsidR="00665B70" w:rsidRDefault="00665B70" w:rsidP="0035217B">
      <w:pPr>
        <w:shd w:val="clear" w:color="auto" w:fill="FFFFFF"/>
        <w:ind w:firstLine="0"/>
        <w:jc w:val="both"/>
        <w:rPr>
          <w:rFonts w:ascii="Times New Roman" w:eastAsia="Times New Roman" w:hAnsi="Times New Roman" w:cs="Times New Roman"/>
          <w:sz w:val="24"/>
          <w:szCs w:val="24"/>
          <w:lang w:eastAsia="tr-TR"/>
        </w:rPr>
      </w:pPr>
    </w:p>
    <w:p w14:paraId="4B5155FD" w14:textId="77777777" w:rsidR="00665B70" w:rsidRPr="008F31E5" w:rsidRDefault="00665B70" w:rsidP="0035217B">
      <w:pPr>
        <w:shd w:val="clear" w:color="auto" w:fill="FFFFFF"/>
        <w:ind w:firstLine="0"/>
        <w:jc w:val="both"/>
        <w:rPr>
          <w:rFonts w:ascii="Times New Roman" w:eastAsia="Times New Roman" w:hAnsi="Times New Roman" w:cs="Times New Roman"/>
          <w:sz w:val="24"/>
          <w:szCs w:val="24"/>
          <w:lang w:eastAsia="tr-TR"/>
        </w:rPr>
      </w:pPr>
    </w:p>
    <w:p w14:paraId="381B610F" w14:textId="77777777" w:rsidR="0035217B" w:rsidRPr="008F31E5" w:rsidRDefault="0035217B" w:rsidP="0035217B">
      <w:pPr>
        <w:pStyle w:val="ListeParagraf"/>
        <w:shd w:val="clear" w:color="auto" w:fill="FFFFFF"/>
        <w:ind w:left="0" w:firstLine="0"/>
        <w:jc w:val="center"/>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lastRenderedPageBreak/>
        <w:t xml:space="preserve">İKİNCİ BÖLÜM </w:t>
      </w:r>
    </w:p>
    <w:p w14:paraId="0D6740DD" w14:textId="77777777" w:rsidR="0035217B" w:rsidRPr="008F31E5" w:rsidRDefault="0035217B" w:rsidP="0035217B">
      <w:pPr>
        <w:pStyle w:val="ListeParagraf"/>
        <w:shd w:val="clear" w:color="auto" w:fill="FFFFFF"/>
        <w:ind w:left="0" w:firstLine="0"/>
        <w:jc w:val="center"/>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 xml:space="preserve">Başvuru ve Değerlendirme Komisyonunun Yetkileri, </w:t>
      </w:r>
    </w:p>
    <w:p w14:paraId="4D300B8B" w14:textId="77777777" w:rsidR="0035217B" w:rsidRPr="008F31E5" w:rsidRDefault="0035217B" w:rsidP="0035217B">
      <w:pPr>
        <w:pStyle w:val="ListeParagraf"/>
        <w:shd w:val="clear" w:color="auto" w:fill="FFFFFF"/>
        <w:ind w:left="0" w:firstLine="0"/>
        <w:jc w:val="center"/>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 xml:space="preserve">Yetki Devri, Komisyon Toplantısı, </w:t>
      </w:r>
    </w:p>
    <w:p w14:paraId="4737A23F" w14:textId="77777777" w:rsidR="0035217B" w:rsidRPr="008F31E5" w:rsidRDefault="0035217B" w:rsidP="0035217B">
      <w:pPr>
        <w:pStyle w:val="ListeParagraf"/>
        <w:shd w:val="clear" w:color="auto" w:fill="FFFFFF"/>
        <w:ind w:left="0" w:firstLine="0"/>
        <w:rPr>
          <w:rFonts w:ascii="Times New Roman" w:eastAsia="Times New Roman" w:hAnsi="Times New Roman" w:cs="Times New Roman"/>
          <w:b/>
          <w:sz w:val="24"/>
          <w:szCs w:val="24"/>
          <w:lang w:eastAsia="tr-TR"/>
        </w:rPr>
      </w:pPr>
    </w:p>
    <w:p w14:paraId="3C58210E" w14:textId="77777777" w:rsidR="0035217B" w:rsidRPr="008F31E5" w:rsidRDefault="0035217B" w:rsidP="0035217B">
      <w:pPr>
        <w:pStyle w:val="ListeParagraf"/>
        <w:shd w:val="clear" w:color="auto" w:fill="FFFFFF"/>
        <w:ind w:left="0" w:firstLine="708"/>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Başvuru</w:t>
      </w:r>
    </w:p>
    <w:p w14:paraId="1BF8EB95" w14:textId="77777777" w:rsidR="0035217B" w:rsidRPr="008F31E5" w:rsidRDefault="0035217B" w:rsidP="0035217B">
      <w:pPr>
        <w:shd w:val="clear" w:color="auto" w:fill="FFFFFF"/>
        <w:ind w:firstLine="708"/>
        <w:jc w:val="both"/>
        <w:rPr>
          <w:rFonts w:ascii="Times New Roman" w:hAnsi="Times New Roman"/>
          <w:sz w:val="24"/>
          <w:szCs w:val="24"/>
        </w:rPr>
      </w:pPr>
      <w:r w:rsidRPr="008F31E5">
        <w:rPr>
          <w:rFonts w:ascii="Times New Roman" w:eastAsia="Times New Roman" w:hAnsi="Times New Roman" w:cs="Times New Roman"/>
          <w:b/>
          <w:sz w:val="24"/>
          <w:szCs w:val="24"/>
          <w:lang w:eastAsia="tr-TR"/>
        </w:rPr>
        <w:t>MADDE 6- </w:t>
      </w:r>
      <w:r>
        <w:rPr>
          <w:rFonts w:ascii="Times New Roman" w:eastAsia="Times New Roman" w:hAnsi="Times New Roman" w:cs="Times New Roman"/>
          <w:b/>
          <w:sz w:val="24"/>
          <w:szCs w:val="24"/>
          <w:lang w:eastAsia="tr-TR"/>
        </w:rPr>
        <w:t xml:space="preserve"> </w:t>
      </w:r>
      <w:r w:rsidRPr="0019217E">
        <w:rPr>
          <w:rFonts w:ascii="Times New Roman" w:eastAsia="Times New Roman" w:hAnsi="Times New Roman" w:cs="Times New Roman"/>
          <w:sz w:val="24"/>
          <w:szCs w:val="24"/>
          <w:lang w:eastAsia="tr-TR"/>
        </w:rPr>
        <w:t xml:space="preserve">(1) </w:t>
      </w:r>
      <w:r w:rsidRPr="008F31E5">
        <w:rPr>
          <w:rFonts w:ascii="Times New Roman" w:hAnsi="Times New Roman"/>
          <w:sz w:val="24"/>
          <w:szCs w:val="24"/>
        </w:rPr>
        <w:t xml:space="preserve">Bu yönerge kapsamında değerlendirilecek proje ve faaliyetlere </w:t>
      </w:r>
      <w:r>
        <w:rPr>
          <w:rFonts w:ascii="Times New Roman" w:hAnsi="Times New Roman"/>
          <w:sz w:val="24"/>
          <w:szCs w:val="24"/>
        </w:rPr>
        <w:t xml:space="preserve">yönelik </w:t>
      </w:r>
      <w:r w:rsidRPr="008F31E5">
        <w:rPr>
          <w:rFonts w:ascii="Times New Roman" w:hAnsi="Times New Roman"/>
          <w:sz w:val="24"/>
          <w:szCs w:val="24"/>
        </w:rPr>
        <w:t xml:space="preserve">başvurular, </w:t>
      </w:r>
    </w:p>
    <w:p w14:paraId="37727045" w14:textId="77777777" w:rsidR="0035217B" w:rsidRPr="0019217E" w:rsidRDefault="0035217B" w:rsidP="0035217B">
      <w:pPr>
        <w:pStyle w:val="ListeParagraf"/>
        <w:numPr>
          <w:ilvl w:val="0"/>
          <w:numId w:val="8"/>
        </w:numPr>
        <w:shd w:val="clear" w:color="auto" w:fill="FFFFFF"/>
        <w:jc w:val="both"/>
        <w:rPr>
          <w:rFonts w:ascii="Times New Roman" w:hAnsi="Times New Roman"/>
          <w:sz w:val="24"/>
          <w:szCs w:val="24"/>
        </w:rPr>
      </w:pPr>
      <w:r w:rsidRPr="0019217E">
        <w:rPr>
          <w:rFonts w:ascii="Times New Roman" w:hAnsi="Times New Roman"/>
          <w:sz w:val="24"/>
          <w:szCs w:val="24"/>
        </w:rPr>
        <w:t xml:space="preserve">Başvuru dilekçesi (Form 1), </w:t>
      </w:r>
    </w:p>
    <w:p w14:paraId="3C49E94C" w14:textId="77777777" w:rsidR="0035217B" w:rsidRPr="0019217E" w:rsidRDefault="0035217B" w:rsidP="0035217B">
      <w:pPr>
        <w:pStyle w:val="ListeParagraf"/>
        <w:numPr>
          <w:ilvl w:val="0"/>
          <w:numId w:val="8"/>
        </w:numPr>
        <w:shd w:val="clear" w:color="auto" w:fill="FFFFFF"/>
        <w:jc w:val="both"/>
        <w:rPr>
          <w:rFonts w:ascii="Times New Roman" w:hAnsi="Times New Roman"/>
          <w:sz w:val="24"/>
          <w:szCs w:val="24"/>
        </w:rPr>
      </w:pPr>
      <w:r>
        <w:rPr>
          <w:rFonts w:ascii="Times New Roman" w:hAnsi="Times New Roman"/>
          <w:sz w:val="24"/>
          <w:szCs w:val="24"/>
        </w:rPr>
        <w:t>P</w:t>
      </w:r>
      <w:r w:rsidRPr="009E6D64">
        <w:rPr>
          <w:rFonts w:ascii="Times New Roman" w:hAnsi="Times New Roman"/>
          <w:sz w:val="24"/>
          <w:szCs w:val="24"/>
        </w:rPr>
        <w:t>roje ve faaliyet</w:t>
      </w:r>
      <w:r>
        <w:rPr>
          <w:rFonts w:ascii="Times New Roman" w:hAnsi="Times New Roman"/>
          <w:sz w:val="24"/>
          <w:szCs w:val="24"/>
        </w:rPr>
        <w:t xml:space="preserve">lere yönelik </w:t>
      </w:r>
      <w:r w:rsidRPr="00F1280E">
        <w:rPr>
          <w:rFonts w:ascii="Times New Roman" w:eastAsia="Times New Roman" w:hAnsi="Times New Roman" w:cs="Times New Roman"/>
          <w:sz w:val="24"/>
          <w:szCs w:val="24"/>
          <w:lang w:eastAsia="tr-TR"/>
        </w:rPr>
        <w:t xml:space="preserve">İş birliği yapılacak kişi / kuruluşun </w:t>
      </w:r>
      <w:r>
        <w:rPr>
          <w:rFonts w:ascii="Times New Roman" w:hAnsi="Times New Roman"/>
          <w:sz w:val="24"/>
          <w:szCs w:val="24"/>
        </w:rPr>
        <w:t>talep yazısı,</w:t>
      </w:r>
    </w:p>
    <w:p w14:paraId="7A87E777" w14:textId="77777777" w:rsidR="0035217B" w:rsidRPr="0019217E" w:rsidRDefault="0035217B" w:rsidP="0035217B">
      <w:pPr>
        <w:pStyle w:val="ListeParagraf"/>
        <w:numPr>
          <w:ilvl w:val="0"/>
          <w:numId w:val="8"/>
        </w:numPr>
        <w:shd w:val="clear" w:color="auto" w:fill="FFFFFF"/>
        <w:jc w:val="both"/>
        <w:rPr>
          <w:rFonts w:ascii="Times New Roman" w:eastAsia="Times New Roman" w:hAnsi="Times New Roman" w:cs="Times New Roman"/>
          <w:b/>
          <w:sz w:val="24"/>
          <w:szCs w:val="24"/>
          <w:lang w:eastAsia="tr-TR"/>
        </w:rPr>
      </w:pPr>
      <w:r w:rsidRPr="009E6D64">
        <w:rPr>
          <w:rFonts w:ascii="Times New Roman" w:hAnsi="Times New Roman"/>
          <w:sz w:val="24"/>
          <w:szCs w:val="24"/>
        </w:rPr>
        <w:t>2547 Sayılı Kanunun 58. Maddesinin (k) Fıkrası İle Döner Sermaye Yönetmeliği Çerçevesinde Üniversite-Sanayi İşbirliği Kapsamında Yapılacak Olan Ar-Ge, Tasarım ve Yenilik Projeleri /Faaliyetleri Başvuru Formu (Form 2)</w:t>
      </w:r>
      <w:r>
        <w:rPr>
          <w:rFonts w:ascii="Times New Roman" w:hAnsi="Times New Roman"/>
          <w:sz w:val="24"/>
          <w:szCs w:val="24"/>
        </w:rPr>
        <w:t>,</w:t>
      </w:r>
    </w:p>
    <w:p w14:paraId="4AC7BEC9" w14:textId="77777777" w:rsidR="0035217B" w:rsidRPr="0019217E" w:rsidRDefault="0035217B" w:rsidP="0035217B">
      <w:pPr>
        <w:pStyle w:val="ListeParagraf"/>
        <w:numPr>
          <w:ilvl w:val="0"/>
          <w:numId w:val="8"/>
        </w:numPr>
        <w:shd w:val="clear" w:color="auto" w:fill="FFFFFF"/>
        <w:jc w:val="both"/>
        <w:rPr>
          <w:rFonts w:ascii="Times New Roman" w:eastAsia="Times New Roman" w:hAnsi="Times New Roman" w:cs="Times New Roman"/>
          <w:sz w:val="24"/>
          <w:szCs w:val="24"/>
          <w:lang w:eastAsia="tr-TR"/>
        </w:rPr>
      </w:pPr>
      <w:r w:rsidRPr="0019217E">
        <w:rPr>
          <w:rFonts w:ascii="Times New Roman" w:eastAsia="Times New Roman" w:hAnsi="Times New Roman" w:cs="Times New Roman"/>
          <w:sz w:val="24"/>
          <w:szCs w:val="24"/>
          <w:lang w:eastAsia="tr-TR"/>
        </w:rPr>
        <w:t>İş birliği yapılacak kişi / kuruluşun (6948 sayılı Kanuna göre alınmış) Sanayi Sicil Belgesi tasdikli örneği</w:t>
      </w:r>
    </w:p>
    <w:p w14:paraId="6BEEF6EA" w14:textId="1B53B4E8" w:rsidR="0035217B" w:rsidRDefault="0035217B" w:rsidP="0035217B">
      <w:pPr>
        <w:shd w:val="clear" w:color="auto" w:fill="FFFFFF"/>
        <w:ind w:firstLine="0"/>
        <w:jc w:val="both"/>
        <w:rPr>
          <w:rFonts w:ascii="Times New Roman" w:hAnsi="Times New Roman"/>
          <w:sz w:val="24"/>
          <w:szCs w:val="24"/>
        </w:rPr>
      </w:pPr>
      <w:r w:rsidRPr="008F31E5">
        <w:rPr>
          <w:rFonts w:ascii="Times New Roman" w:hAnsi="Times New Roman"/>
          <w:sz w:val="24"/>
          <w:szCs w:val="24"/>
        </w:rPr>
        <w:t xml:space="preserve">doldurularak </w:t>
      </w:r>
      <w:r w:rsidR="00B64668" w:rsidRPr="00B64668">
        <w:rPr>
          <w:rFonts w:ascii="Times New Roman" w:hAnsi="Times New Roman"/>
          <w:sz w:val="24"/>
          <w:szCs w:val="24"/>
        </w:rPr>
        <w:t>Bilimsel Araştırma Projeleri Koordinasyon Birimi</w:t>
      </w:r>
      <w:r w:rsidR="00B64668">
        <w:rPr>
          <w:rFonts w:ascii="Times New Roman" w:hAnsi="Times New Roman"/>
          <w:sz w:val="24"/>
          <w:szCs w:val="24"/>
        </w:rPr>
        <w:t>’ne</w:t>
      </w:r>
      <w:r w:rsidR="00B64668" w:rsidRPr="00B64668">
        <w:rPr>
          <w:rFonts w:ascii="Times New Roman" w:hAnsi="Times New Roman"/>
          <w:sz w:val="24"/>
          <w:szCs w:val="24"/>
        </w:rPr>
        <w:t xml:space="preserve"> </w:t>
      </w:r>
      <w:r w:rsidRPr="008F31E5">
        <w:rPr>
          <w:rFonts w:ascii="Times New Roman" w:hAnsi="Times New Roman"/>
          <w:sz w:val="24"/>
          <w:szCs w:val="24"/>
        </w:rPr>
        <w:t>yapılır.</w:t>
      </w:r>
    </w:p>
    <w:p w14:paraId="49835D4D" w14:textId="77777777" w:rsidR="0035217B" w:rsidRDefault="0035217B" w:rsidP="0035217B">
      <w:pPr>
        <w:shd w:val="clear" w:color="auto" w:fill="FFFFFF"/>
        <w:ind w:firstLine="0"/>
        <w:jc w:val="both"/>
        <w:rPr>
          <w:rFonts w:ascii="Times New Roman" w:hAnsi="Times New Roman"/>
          <w:sz w:val="24"/>
          <w:szCs w:val="24"/>
        </w:rPr>
      </w:pPr>
    </w:p>
    <w:p w14:paraId="0DCFBA55" w14:textId="77777777" w:rsidR="0035217B" w:rsidRPr="008F31E5" w:rsidRDefault="0035217B" w:rsidP="0035217B">
      <w:pPr>
        <w:shd w:val="clear" w:color="auto" w:fill="FFFFFF"/>
        <w:ind w:firstLine="0"/>
        <w:jc w:val="both"/>
        <w:rPr>
          <w:rFonts w:ascii="Times New Roman" w:eastAsia="Times New Roman" w:hAnsi="Times New Roman" w:cs="Times New Roman"/>
          <w:b/>
          <w:sz w:val="24"/>
          <w:szCs w:val="24"/>
          <w:lang w:eastAsia="tr-TR"/>
        </w:rPr>
      </w:pPr>
    </w:p>
    <w:p w14:paraId="752C080C" w14:textId="77777777" w:rsidR="0035217B" w:rsidRPr="008F31E5" w:rsidRDefault="0035217B" w:rsidP="0035217B">
      <w:pPr>
        <w:pStyle w:val="ListeParagraf"/>
        <w:shd w:val="clear" w:color="auto" w:fill="FFFFFF"/>
        <w:ind w:left="0" w:firstLine="708"/>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Değerlendirme ve Proje-Faaliyet Değerlendirme Komisyonunun Yetkileri</w:t>
      </w:r>
    </w:p>
    <w:p w14:paraId="353DA4E7" w14:textId="4694E081" w:rsidR="0035217B" w:rsidRPr="008F31E5" w:rsidRDefault="0035217B" w:rsidP="0035217B">
      <w:pPr>
        <w:ind w:firstLine="708"/>
        <w:jc w:val="both"/>
        <w:rPr>
          <w:rFonts w:ascii="Times New Roman" w:hAnsi="Times New Roman"/>
          <w:sz w:val="24"/>
          <w:szCs w:val="24"/>
        </w:rPr>
      </w:pPr>
      <w:r w:rsidRPr="008F31E5">
        <w:rPr>
          <w:rFonts w:ascii="Times New Roman" w:eastAsia="Times New Roman" w:hAnsi="Times New Roman" w:cs="Times New Roman"/>
          <w:b/>
          <w:sz w:val="24"/>
          <w:szCs w:val="24"/>
          <w:lang w:eastAsia="tr-TR"/>
        </w:rPr>
        <w:t xml:space="preserve">MADDE </w:t>
      </w:r>
      <w:r>
        <w:rPr>
          <w:rFonts w:ascii="Times New Roman" w:eastAsia="Times New Roman" w:hAnsi="Times New Roman" w:cs="Times New Roman"/>
          <w:b/>
          <w:sz w:val="24"/>
          <w:szCs w:val="24"/>
          <w:lang w:eastAsia="tr-TR"/>
        </w:rPr>
        <w:t>7</w:t>
      </w:r>
      <w:r w:rsidRPr="008F31E5">
        <w:rPr>
          <w:rFonts w:ascii="Times New Roman" w:eastAsia="Times New Roman" w:hAnsi="Times New Roman" w:cs="Times New Roman"/>
          <w:b/>
          <w:sz w:val="24"/>
          <w:szCs w:val="24"/>
          <w:lang w:eastAsia="tr-TR"/>
        </w:rPr>
        <w:t>- </w:t>
      </w:r>
      <w:r>
        <w:rPr>
          <w:rFonts w:ascii="Times New Roman" w:eastAsia="Times New Roman" w:hAnsi="Times New Roman" w:cs="Times New Roman"/>
          <w:b/>
          <w:sz w:val="24"/>
          <w:szCs w:val="24"/>
          <w:lang w:eastAsia="tr-TR"/>
        </w:rPr>
        <w:t xml:space="preserve"> </w:t>
      </w:r>
      <w:r w:rsidRPr="00F1280E">
        <w:rPr>
          <w:rFonts w:ascii="Times New Roman" w:eastAsia="Times New Roman" w:hAnsi="Times New Roman" w:cs="Times New Roman"/>
          <w:sz w:val="24"/>
          <w:szCs w:val="24"/>
          <w:lang w:eastAsia="tr-TR"/>
        </w:rPr>
        <w:t xml:space="preserve">(1) </w:t>
      </w:r>
      <w:r w:rsidR="002951DD" w:rsidRPr="00B64668">
        <w:rPr>
          <w:rFonts w:ascii="Times New Roman" w:hAnsi="Times New Roman"/>
          <w:sz w:val="24"/>
          <w:szCs w:val="24"/>
        </w:rPr>
        <w:t>Bilimsel Araştırma Projeleri Koordinasyon Birimi</w:t>
      </w:r>
      <w:r w:rsidR="002951DD">
        <w:rPr>
          <w:rFonts w:ascii="Times New Roman" w:hAnsi="Times New Roman"/>
          <w:sz w:val="24"/>
          <w:szCs w:val="24"/>
        </w:rPr>
        <w:t>’ne</w:t>
      </w:r>
      <w:r w:rsidR="002951DD" w:rsidRPr="00B64668">
        <w:rPr>
          <w:rFonts w:ascii="Times New Roman" w:hAnsi="Times New Roman"/>
          <w:sz w:val="24"/>
          <w:szCs w:val="24"/>
        </w:rPr>
        <w:t xml:space="preserve"> </w:t>
      </w:r>
      <w:r w:rsidRPr="008F31E5">
        <w:rPr>
          <w:rFonts w:ascii="Times New Roman" w:hAnsi="Times New Roman"/>
          <w:sz w:val="24"/>
          <w:szCs w:val="24"/>
        </w:rPr>
        <w:t xml:space="preserve">gelen başvurular, </w:t>
      </w:r>
      <w:r w:rsidR="002951DD">
        <w:rPr>
          <w:rFonts w:ascii="Times New Roman" w:hAnsi="Times New Roman"/>
          <w:sz w:val="24"/>
          <w:szCs w:val="24"/>
        </w:rPr>
        <w:t xml:space="preserve">değerlendirilmek üzere </w:t>
      </w:r>
      <w:r w:rsidR="002951DD" w:rsidRPr="002951DD">
        <w:rPr>
          <w:rFonts w:ascii="Times New Roman" w:hAnsi="Times New Roman"/>
          <w:sz w:val="24"/>
          <w:szCs w:val="24"/>
        </w:rPr>
        <w:t>Bilimsel Araştırma Projeleri Komisyonu</w:t>
      </w:r>
      <w:r w:rsidR="002951DD">
        <w:rPr>
          <w:rFonts w:ascii="Times New Roman" w:hAnsi="Times New Roman"/>
          <w:sz w:val="24"/>
          <w:szCs w:val="24"/>
        </w:rPr>
        <w:t xml:space="preserve">’na sevk edilir. </w:t>
      </w:r>
      <w:r w:rsidR="002951DD" w:rsidRPr="002951DD">
        <w:rPr>
          <w:rFonts w:ascii="Times New Roman" w:hAnsi="Times New Roman"/>
          <w:sz w:val="24"/>
          <w:szCs w:val="24"/>
        </w:rPr>
        <w:t>Bilimsel Araştırma Projeleri Komisyonu</w:t>
      </w:r>
      <w:r w:rsidR="002951DD">
        <w:rPr>
          <w:rFonts w:ascii="Times New Roman" w:hAnsi="Times New Roman"/>
          <w:sz w:val="24"/>
          <w:szCs w:val="24"/>
        </w:rPr>
        <w:t xml:space="preserve"> gerekli görülmesi halinde </w:t>
      </w:r>
      <w:r w:rsidR="006311D9">
        <w:rPr>
          <w:rFonts w:ascii="Times New Roman" w:hAnsi="Times New Roman"/>
          <w:sz w:val="24"/>
          <w:szCs w:val="24"/>
        </w:rPr>
        <w:t>başvuru konusunda</w:t>
      </w:r>
      <w:r w:rsidR="006311D9" w:rsidRPr="002951DD">
        <w:rPr>
          <w:rFonts w:ascii="Times New Roman" w:hAnsi="Times New Roman"/>
          <w:sz w:val="24"/>
          <w:szCs w:val="24"/>
        </w:rPr>
        <w:t xml:space="preserve"> </w:t>
      </w:r>
      <w:r w:rsidR="002951DD" w:rsidRPr="002951DD">
        <w:rPr>
          <w:rFonts w:ascii="Times New Roman" w:hAnsi="Times New Roman"/>
          <w:sz w:val="24"/>
          <w:szCs w:val="24"/>
        </w:rPr>
        <w:t>Proje/Faaliyet Yürütücüsü</w:t>
      </w:r>
      <w:r w:rsidR="002951DD">
        <w:rPr>
          <w:rFonts w:ascii="Times New Roman" w:hAnsi="Times New Roman"/>
          <w:sz w:val="24"/>
          <w:szCs w:val="24"/>
        </w:rPr>
        <w:t xml:space="preserve">nün görev yaptığı </w:t>
      </w:r>
      <w:r w:rsidR="00E7683D">
        <w:rPr>
          <w:rFonts w:ascii="Times New Roman" w:hAnsi="Times New Roman"/>
          <w:sz w:val="24"/>
          <w:szCs w:val="24"/>
        </w:rPr>
        <w:t>ve/</w:t>
      </w:r>
      <w:r w:rsidR="002951DD">
        <w:rPr>
          <w:rFonts w:ascii="Times New Roman" w:hAnsi="Times New Roman"/>
          <w:sz w:val="24"/>
          <w:szCs w:val="24"/>
        </w:rPr>
        <w:t>veya proje konusu ile ilgili birim</w:t>
      </w:r>
      <w:r w:rsidR="002951DD" w:rsidRPr="002951DD">
        <w:rPr>
          <w:rFonts w:ascii="Times New Roman" w:hAnsi="Times New Roman"/>
          <w:sz w:val="24"/>
          <w:szCs w:val="24"/>
        </w:rPr>
        <w:t xml:space="preserve"> </w:t>
      </w:r>
      <w:r w:rsidRPr="008F31E5">
        <w:rPr>
          <w:rFonts w:ascii="Times New Roman" w:hAnsi="Times New Roman"/>
          <w:sz w:val="24"/>
          <w:szCs w:val="24"/>
        </w:rPr>
        <w:t xml:space="preserve">Proje ve Faaliyet Değerlendirme </w:t>
      </w:r>
      <w:r w:rsidR="006311D9" w:rsidRPr="008F31E5">
        <w:rPr>
          <w:rFonts w:ascii="Times New Roman" w:hAnsi="Times New Roman"/>
          <w:sz w:val="24"/>
          <w:szCs w:val="24"/>
        </w:rPr>
        <w:t>Komisyonu</w:t>
      </w:r>
      <w:r w:rsidR="006311D9">
        <w:rPr>
          <w:rFonts w:ascii="Times New Roman" w:hAnsi="Times New Roman"/>
          <w:sz w:val="24"/>
          <w:szCs w:val="24"/>
        </w:rPr>
        <w:t>’</w:t>
      </w:r>
      <w:r w:rsidR="006311D9" w:rsidRPr="008F31E5">
        <w:rPr>
          <w:rFonts w:ascii="Times New Roman" w:hAnsi="Times New Roman"/>
          <w:sz w:val="24"/>
          <w:szCs w:val="24"/>
        </w:rPr>
        <w:t>n</w:t>
      </w:r>
      <w:r w:rsidR="006311D9">
        <w:rPr>
          <w:rFonts w:ascii="Times New Roman" w:hAnsi="Times New Roman"/>
          <w:sz w:val="24"/>
          <w:szCs w:val="24"/>
        </w:rPr>
        <w:t>dan</w:t>
      </w:r>
      <w:r w:rsidR="006311D9" w:rsidRPr="008F31E5">
        <w:rPr>
          <w:rFonts w:ascii="Times New Roman" w:hAnsi="Times New Roman"/>
          <w:sz w:val="24"/>
          <w:szCs w:val="24"/>
        </w:rPr>
        <w:t xml:space="preserve"> </w:t>
      </w:r>
      <w:r w:rsidR="006311D9">
        <w:rPr>
          <w:rFonts w:ascii="Times New Roman" w:hAnsi="Times New Roman"/>
          <w:sz w:val="24"/>
          <w:szCs w:val="24"/>
        </w:rPr>
        <w:t>görüş alır</w:t>
      </w:r>
      <w:r w:rsidRPr="008F31E5">
        <w:rPr>
          <w:rFonts w:ascii="Times New Roman" w:hAnsi="Times New Roman"/>
          <w:sz w:val="24"/>
          <w:szCs w:val="24"/>
        </w:rPr>
        <w:t>.</w:t>
      </w:r>
    </w:p>
    <w:p w14:paraId="18EC052A" w14:textId="4E3DEA5A" w:rsidR="0035217B" w:rsidRPr="008F31E5" w:rsidRDefault="0035217B" w:rsidP="0035217B">
      <w:pPr>
        <w:ind w:firstLine="0"/>
        <w:jc w:val="both"/>
        <w:rPr>
          <w:rFonts w:ascii="Times New Roman" w:hAnsi="Times New Roman"/>
          <w:sz w:val="24"/>
          <w:szCs w:val="24"/>
        </w:rPr>
      </w:pPr>
      <w:r w:rsidRPr="008F31E5">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2</w:t>
      </w:r>
      <w:r w:rsidRPr="008F31E5">
        <w:rPr>
          <w:rFonts w:ascii="Times New Roman" w:eastAsia="Times New Roman" w:hAnsi="Times New Roman" w:cs="Times New Roman"/>
          <w:sz w:val="24"/>
          <w:szCs w:val="24"/>
          <w:lang w:eastAsia="tr-TR"/>
        </w:rPr>
        <w:t xml:space="preserve">) </w:t>
      </w:r>
      <w:r w:rsidR="006311D9" w:rsidRPr="002951DD">
        <w:rPr>
          <w:rFonts w:ascii="Times New Roman" w:hAnsi="Times New Roman"/>
          <w:sz w:val="24"/>
          <w:szCs w:val="24"/>
        </w:rPr>
        <w:t>Bilimsel Araştırma Projeleri Komisyonu</w:t>
      </w:r>
      <w:r w:rsidRPr="008F31E5">
        <w:rPr>
          <w:rFonts w:ascii="Times New Roman" w:eastAsia="Times New Roman" w:hAnsi="Times New Roman" w:cs="Times New Roman"/>
          <w:sz w:val="24"/>
          <w:szCs w:val="24"/>
          <w:lang w:eastAsia="tr-TR"/>
        </w:rPr>
        <w:t xml:space="preserve">, Üniversite Yönetim Kurulu’nun bu usul ve esaslar kapsamındaki faaliyetlerin değerlendirilmesinde </w:t>
      </w:r>
      <w:r w:rsidR="009311ED">
        <w:rPr>
          <w:rFonts w:ascii="Times New Roman" w:eastAsia="Times New Roman" w:hAnsi="Times New Roman" w:cs="Times New Roman"/>
          <w:sz w:val="24"/>
          <w:szCs w:val="24"/>
          <w:lang w:eastAsia="tr-TR"/>
        </w:rPr>
        <w:t>Danışma</w:t>
      </w:r>
      <w:r w:rsidRPr="008F31E5">
        <w:rPr>
          <w:rFonts w:ascii="Times New Roman" w:eastAsia="Times New Roman" w:hAnsi="Times New Roman" w:cs="Times New Roman"/>
          <w:sz w:val="24"/>
          <w:szCs w:val="24"/>
          <w:lang w:eastAsia="tr-TR"/>
        </w:rPr>
        <w:t xml:space="preserve"> </w:t>
      </w:r>
      <w:r w:rsidR="009311ED">
        <w:rPr>
          <w:rFonts w:ascii="Times New Roman" w:eastAsia="Times New Roman" w:hAnsi="Times New Roman" w:cs="Times New Roman"/>
          <w:sz w:val="24"/>
          <w:szCs w:val="24"/>
          <w:lang w:eastAsia="tr-TR"/>
        </w:rPr>
        <w:t>K</w:t>
      </w:r>
      <w:r w:rsidRPr="008F31E5">
        <w:rPr>
          <w:rFonts w:ascii="Times New Roman" w:eastAsia="Times New Roman" w:hAnsi="Times New Roman" w:cs="Times New Roman"/>
          <w:sz w:val="24"/>
          <w:szCs w:val="24"/>
          <w:lang w:eastAsia="tr-TR"/>
        </w:rPr>
        <w:t>omisyon</w:t>
      </w:r>
      <w:r w:rsidR="009311ED">
        <w:rPr>
          <w:rFonts w:ascii="Times New Roman" w:eastAsia="Times New Roman" w:hAnsi="Times New Roman" w:cs="Times New Roman"/>
          <w:sz w:val="24"/>
          <w:szCs w:val="24"/>
          <w:lang w:eastAsia="tr-TR"/>
        </w:rPr>
        <w:t>u</w:t>
      </w:r>
      <w:r w:rsidRPr="008F31E5">
        <w:rPr>
          <w:rFonts w:ascii="Times New Roman" w:eastAsia="Times New Roman" w:hAnsi="Times New Roman" w:cs="Times New Roman"/>
          <w:sz w:val="24"/>
          <w:szCs w:val="24"/>
          <w:lang w:eastAsia="tr-TR"/>
        </w:rPr>
        <w:t xml:space="preserve"> olarak görev yapar.</w:t>
      </w:r>
    </w:p>
    <w:p w14:paraId="318EEE88" w14:textId="77777777" w:rsidR="0035217B" w:rsidRPr="008F31E5" w:rsidRDefault="0035217B" w:rsidP="0035217B">
      <w:pPr>
        <w:ind w:firstLine="0"/>
        <w:jc w:val="both"/>
        <w:rPr>
          <w:rFonts w:ascii="Times New Roman" w:hAnsi="Times New Roman"/>
          <w:sz w:val="24"/>
          <w:szCs w:val="24"/>
        </w:rPr>
      </w:pPr>
      <w:r>
        <w:rPr>
          <w:rFonts w:ascii="Times New Roman" w:hAnsi="Times New Roman"/>
          <w:sz w:val="24"/>
          <w:szCs w:val="24"/>
        </w:rPr>
        <w:t xml:space="preserve">(3) </w:t>
      </w:r>
      <w:r w:rsidRPr="008F31E5">
        <w:rPr>
          <w:rFonts w:ascii="Times New Roman" w:hAnsi="Times New Roman"/>
          <w:sz w:val="24"/>
          <w:szCs w:val="24"/>
        </w:rPr>
        <w:t xml:space="preserve">Proje/faaliyetin üniversite-sanayi işbirliği kapsamında Ar-Ge içeriğini, tasarım ve yenilik içeren yönlerini, çıktıların ekonomik yarara ve ulusal kazanıma </w:t>
      </w:r>
      <w:proofErr w:type="spellStart"/>
      <w:r w:rsidRPr="008F31E5">
        <w:rPr>
          <w:rFonts w:ascii="Times New Roman" w:hAnsi="Times New Roman"/>
          <w:sz w:val="24"/>
          <w:szCs w:val="24"/>
        </w:rPr>
        <w:t>dönüşebilirliği</w:t>
      </w:r>
      <w:proofErr w:type="spellEnd"/>
      <w:r w:rsidRPr="008F31E5">
        <w:rPr>
          <w:rFonts w:ascii="Times New Roman" w:hAnsi="Times New Roman"/>
          <w:sz w:val="24"/>
          <w:szCs w:val="24"/>
        </w:rPr>
        <w:t xml:space="preserve"> ve proje/faaliyet ekibinin uygunluğu temel </w:t>
      </w:r>
      <w:proofErr w:type="gramStart"/>
      <w:r w:rsidRPr="008F31E5">
        <w:rPr>
          <w:rFonts w:ascii="Times New Roman" w:hAnsi="Times New Roman"/>
          <w:sz w:val="24"/>
          <w:szCs w:val="24"/>
        </w:rPr>
        <w:t>kriterlerine</w:t>
      </w:r>
      <w:proofErr w:type="gramEnd"/>
      <w:r w:rsidRPr="008F31E5">
        <w:rPr>
          <w:rFonts w:ascii="Times New Roman" w:hAnsi="Times New Roman"/>
          <w:sz w:val="24"/>
          <w:szCs w:val="24"/>
        </w:rPr>
        <w:t xml:space="preserve"> göre değerlendirme yapar. </w:t>
      </w:r>
    </w:p>
    <w:p w14:paraId="53619BD1" w14:textId="1B46097B" w:rsidR="0035217B" w:rsidRPr="008F31E5" w:rsidRDefault="0035217B" w:rsidP="0035217B">
      <w:pPr>
        <w:ind w:firstLine="0"/>
        <w:jc w:val="both"/>
        <w:rPr>
          <w:rFonts w:ascii="Times New Roman" w:hAnsi="Times New Roman"/>
          <w:sz w:val="24"/>
          <w:szCs w:val="24"/>
        </w:rPr>
      </w:pPr>
      <w:r>
        <w:rPr>
          <w:rFonts w:ascii="Times New Roman" w:hAnsi="Times New Roman"/>
          <w:sz w:val="24"/>
          <w:szCs w:val="24"/>
        </w:rPr>
        <w:t xml:space="preserve">(4) </w:t>
      </w:r>
      <w:r w:rsidR="006311D9" w:rsidRPr="002951DD">
        <w:rPr>
          <w:rFonts w:ascii="Times New Roman" w:hAnsi="Times New Roman"/>
          <w:sz w:val="24"/>
          <w:szCs w:val="24"/>
        </w:rPr>
        <w:t>Bilimsel Araştırma Projeleri</w:t>
      </w:r>
      <w:r w:rsidR="006311D9" w:rsidRPr="008F31E5">
        <w:rPr>
          <w:rFonts w:ascii="Times New Roman" w:hAnsi="Times New Roman"/>
          <w:sz w:val="24"/>
          <w:szCs w:val="24"/>
        </w:rPr>
        <w:t xml:space="preserve"> </w:t>
      </w:r>
      <w:r w:rsidRPr="008F31E5">
        <w:rPr>
          <w:rFonts w:ascii="Times New Roman" w:hAnsi="Times New Roman"/>
          <w:sz w:val="24"/>
          <w:szCs w:val="24"/>
        </w:rPr>
        <w:t xml:space="preserve">Komisyon üyesinin başvurusu olduğu durumda, başvuru sahibi öğretim elemanı toplantının o gündem </w:t>
      </w:r>
      <w:r w:rsidR="00E7683D">
        <w:rPr>
          <w:rFonts w:ascii="Times New Roman" w:hAnsi="Times New Roman"/>
          <w:sz w:val="24"/>
          <w:szCs w:val="24"/>
        </w:rPr>
        <w:t xml:space="preserve">maddesi ile ilgili bölümüne </w:t>
      </w:r>
      <w:r w:rsidRPr="008F31E5">
        <w:rPr>
          <w:rFonts w:ascii="Times New Roman" w:hAnsi="Times New Roman"/>
          <w:sz w:val="24"/>
          <w:szCs w:val="24"/>
        </w:rPr>
        <w:t>katılmaz.</w:t>
      </w:r>
    </w:p>
    <w:p w14:paraId="62A3748B" w14:textId="00EEDA10" w:rsidR="0035217B" w:rsidRDefault="0035217B" w:rsidP="0035217B">
      <w:pPr>
        <w:shd w:val="clear" w:color="auto" w:fill="FFFFFF"/>
        <w:ind w:firstLine="0"/>
        <w:jc w:val="both"/>
        <w:rPr>
          <w:rFonts w:ascii="Times New Roman" w:hAnsi="Times New Roman"/>
          <w:sz w:val="24"/>
          <w:szCs w:val="24"/>
        </w:rPr>
      </w:pPr>
      <w:r w:rsidRPr="008F31E5">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5</w:t>
      </w:r>
      <w:r w:rsidRPr="008F31E5">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6311D9" w:rsidRPr="002951DD">
        <w:rPr>
          <w:rFonts w:ascii="Times New Roman" w:hAnsi="Times New Roman"/>
          <w:sz w:val="24"/>
          <w:szCs w:val="24"/>
        </w:rPr>
        <w:t>Bilimsel Araştırma Projeleri</w:t>
      </w:r>
      <w:r w:rsidR="006311D9" w:rsidRPr="008F31E5">
        <w:rPr>
          <w:rFonts w:ascii="Times New Roman" w:hAnsi="Times New Roman"/>
          <w:sz w:val="24"/>
          <w:szCs w:val="24"/>
        </w:rPr>
        <w:t xml:space="preserve"> Komisyon</w:t>
      </w:r>
      <w:r w:rsidR="006311D9">
        <w:rPr>
          <w:rFonts w:ascii="Times New Roman" w:hAnsi="Times New Roman"/>
          <w:sz w:val="24"/>
          <w:szCs w:val="24"/>
        </w:rPr>
        <w:t>u</w:t>
      </w:r>
      <w:r w:rsidR="006311D9" w:rsidRPr="008F31E5">
        <w:rPr>
          <w:rFonts w:ascii="Times New Roman" w:eastAsia="Times New Roman" w:hAnsi="Times New Roman" w:cs="Times New Roman"/>
          <w:sz w:val="24"/>
          <w:szCs w:val="24"/>
          <w:lang w:eastAsia="tr-TR"/>
        </w:rPr>
        <w:t xml:space="preserve"> </w:t>
      </w:r>
      <w:r w:rsidRPr="008F31E5">
        <w:rPr>
          <w:rFonts w:ascii="Times New Roman" w:eastAsia="Times New Roman" w:hAnsi="Times New Roman" w:cs="Times New Roman"/>
          <w:sz w:val="24"/>
          <w:szCs w:val="24"/>
          <w:lang w:eastAsia="tr-TR"/>
        </w:rPr>
        <w:t xml:space="preserve">başvuruları, kanun yönetmelik ve usul esaslar hükümleri çerçevesinde değerlendirir kabul veya reddeder. Değerlendirme sonucunda, değerlendirme formu (Form 3) </w:t>
      </w:r>
      <w:r w:rsidRPr="008F31E5">
        <w:rPr>
          <w:rFonts w:ascii="Times New Roman" w:hAnsi="Times New Roman"/>
          <w:sz w:val="24"/>
          <w:szCs w:val="24"/>
        </w:rPr>
        <w:t>gerekçeleri ile birlikte doldurulur.</w:t>
      </w:r>
    </w:p>
    <w:p w14:paraId="33BAED9C" w14:textId="4021A385" w:rsidR="0035217B" w:rsidRDefault="0035217B" w:rsidP="0035217B">
      <w:pPr>
        <w:ind w:firstLine="0"/>
        <w:jc w:val="both"/>
        <w:rPr>
          <w:rFonts w:ascii="Times New Roman" w:hAnsi="Times New Roman"/>
          <w:sz w:val="24"/>
          <w:szCs w:val="24"/>
        </w:rPr>
      </w:pPr>
      <w:r>
        <w:rPr>
          <w:rFonts w:ascii="Times New Roman" w:hAnsi="Times New Roman"/>
          <w:sz w:val="24"/>
          <w:szCs w:val="24"/>
        </w:rPr>
        <w:t>(6)</w:t>
      </w:r>
      <w:r w:rsidR="006311D9">
        <w:rPr>
          <w:rFonts w:ascii="Times New Roman" w:hAnsi="Times New Roman"/>
          <w:sz w:val="24"/>
          <w:szCs w:val="24"/>
        </w:rPr>
        <w:t xml:space="preserve"> </w:t>
      </w:r>
      <w:r w:rsidR="006311D9" w:rsidRPr="002951DD">
        <w:rPr>
          <w:rFonts w:ascii="Times New Roman" w:hAnsi="Times New Roman"/>
          <w:sz w:val="24"/>
          <w:szCs w:val="24"/>
        </w:rPr>
        <w:t>Bilimsel Araştırma Projeleri</w:t>
      </w:r>
      <w:r w:rsidR="006311D9" w:rsidRPr="008F31E5">
        <w:rPr>
          <w:rFonts w:ascii="Times New Roman" w:hAnsi="Times New Roman"/>
          <w:sz w:val="24"/>
          <w:szCs w:val="24"/>
        </w:rPr>
        <w:t xml:space="preserve"> Komisyon</w:t>
      </w:r>
      <w:r w:rsidR="006311D9">
        <w:rPr>
          <w:rFonts w:ascii="Times New Roman" w:hAnsi="Times New Roman"/>
          <w:sz w:val="24"/>
          <w:szCs w:val="24"/>
        </w:rPr>
        <w:t>u</w:t>
      </w:r>
      <w:r w:rsidR="006311D9">
        <w:rPr>
          <w:rFonts w:ascii="Times New Roman" w:eastAsia="Times New Roman" w:hAnsi="Times New Roman" w:cs="Times New Roman"/>
          <w:sz w:val="24"/>
          <w:szCs w:val="24"/>
          <w:lang w:eastAsia="tr-TR"/>
        </w:rPr>
        <w:t xml:space="preserve">’na sevk edilen başvuru ile ilgili </w:t>
      </w:r>
      <w:r w:rsidR="006311D9">
        <w:rPr>
          <w:rFonts w:ascii="Times New Roman" w:hAnsi="Times New Roman"/>
          <w:sz w:val="24"/>
          <w:szCs w:val="24"/>
        </w:rPr>
        <w:t>y</w:t>
      </w:r>
      <w:r w:rsidR="006311D9" w:rsidRPr="008F31E5">
        <w:rPr>
          <w:rFonts w:ascii="Times New Roman" w:hAnsi="Times New Roman"/>
          <w:sz w:val="24"/>
          <w:szCs w:val="24"/>
        </w:rPr>
        <w:t xml:space="preserve">apılacak </w:t>
      </w:r>
      <w:r w:rsidRPr="008F31E5">
        <w:rPr>
          <w:rFonts w:ascii="Times New Roman" w:hAnsi="Times New Roman"/>
          <w:sz w:val="24"/>
          <w:szCs w:val="24"/>
        </w:rPr>
        <w:t>değerlendirme</w:t>
      </w:r>
      <w:r w:rsidR="0074260B">
        <w:rPr>
          <w:rFonts w:ascii="Times New Roman" w:hAnsi="Times New Roman"/>
          <w:sz w:val="24"/>
          <w:szCs w:val="24"/>
        </w:rPr>
        <w:t>,</w:t>
      </w:r>
      <w:r w:rsidRPr="008F31E5">
        <w:rPr>
          <w:rFonts w:ascii="Times New Roman" w:hAnsi="Times New Roman"/>
          <w:sz w:val="24"/>
          <w:szCs w:val="24"/>
        </w:rPr>
        <w:t xml:space="preserve"> </w:t>
      </w:r>
      <w:r w:rsidR="00AA14C8">
        <w:rPr>
          <w:rFonts w:ascii="Times New Roman" w:hAnsi="Times New Roman"/>
          <w:sz w:val="24"/>
          <w:szCs w:val="24"/>
        </w:rPr>
        <w:t>görüş alma süreci tamamlandıktan sonra</w:t>
      </w:r>
      <w:r w:rsidR="00AA14C8" w:rsidRPr="008F31E5">
        <w:rPr>
          <w:rFonts w:ascii="Times New Roman" w:hAnsi="Times New Roman"/>
          <w:sz w:val="24"/>
          <w:szCs w:val="24"/>
        </w:rPr>
        <w:t xml:space="preserve"> </w:t>
      </w:r>
      <w:r w:rsidRPr="008F31E5">
        <w:rPr>
          <w:rFonts w:ascii="Times New Roman" w:hAnsi="Times New Roman"/>
          <w:sz w:val="24"/>
          <w:szCs w:val="24"/>
        </w:rPr>
        <w:t>en geç 15 iş günü içerisinde sonuçlandırılır.</w:t>
      </w:r>
    </w:p>
    <w:p w14:paraId="253A4FD7" w14:textId="77777777" w:rsidR="0035217B" w:rsidRDefault="0035217B" w:rsidP="0035217B">
      <w:pPr>
        <w:ind w:firstLine="0"/>
        <w:jc w:val="both"/>
        <w:rPr>
          <w:rFonts w:ascii="Times New Roman" w:hAnsi="Times New Roman"/>
          <w:sz w:val="24"/>
          <w:szCs w:val="24"/>
        </w:rPr>
      </w:pPr>
    </w:p>
    <w:p w14:paraId="4915C099" w14:textId="77777777" w:rsidR="0035217B" w:rsidRPr="008F31E5" w:rsidRDefault="0035217B" w:rsidP="0035217B">
      <w:pPr>
        <w:pStyle w:val="ListeParagraf"/>
        <w:shd w:val="clear" w:color="auto" w:fill="FFFFFF"/>
        <w:ind w:left="0" w:firstLine="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ÜÇÜNCÜ</w:t>
      </w:r>
      <w:r w:rsidRPr="008F31E5">
        <w:rPr>
          <w:rFonts w:ascii="Times New Roman" w:eastAsia="Times New Roman" w:hAnsi="Times New Roman" w:cs="Times New Roman"/>
          <w:b/>
          <w:sz w:val="24"/>
          <w:szCs w:val="24"/>
          <w:lang w:eastAsia="tr-TR"/>
        </w:rPr>
        <w:t xml:space="preserve"> BÖLÜM </w:t>
      </w:r>
    </w:p>
    <w:p w14:paraId="628A9116" w14:textId="77777777" w:rsidR="0035217B" w:rsidRPr="008F31E5" w:rsidRDefault="0035217B" w:rsidP="0035217B">
      <w:pPr>
        <w:pStyle w:val="ListeParagraf"/>
        <w:shd w:val="clear" w:color="auto" w:fill="FFFFFF"/>
        <w:ind w:left="0" w:firstLine="0"/>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Karar, Görevlendirme, Karara itiraz</w:t>
      </w:r>
    </w:p>
    <w:p w14:paraId="78ECDB38" w14:textId="77777777" w:rsidR="0035217B" w:rsidRPr="008F31E5" w:rsidRDefault="0035217B" w:rsidP="0035217B">
      <w:pPr>
        <w:ind w:firstLine="0"/>
        <w:jc w:val="both"/>
        <w:rPr>
          <w:rFonts w:ascii="Times New Roman" w:hAnsi="Times New Roman"/>
          <w:sz w:val="24"/>
          <w:szCs w:val="24"/>
        </w:rPr>
      </w:pPr>
    </w:p>
    <w:p w14:paraId="31A2F891" w14:textId="2895D9AB" w:rsidR="0035217B" w:rsidRPr="008F31E5" w:rsidRDefault="0035217B" w:rsidP="0035217B">
      <w:pPr>
        <w:ind w:firstLine="0"/>
        <w:jc w:val="both"/>
        <w:rPr>
          <w:rFonts w:ascii="Times New Roman" w:hAnsi="Times New Roman"/>
          <w:sz w:val="24"/>
          <w:szCs w:val="24"/>
        </w:rPr>
      </w:pPr>
      <w:r w:rsidRPr="008F31E5">
        <w:rPr>
          <w:rFonts w:ascii="Times New Roman" w:eastAsia="Times New Roman" w:hAnsi="Times New Roman" w:cs="Times New Roman"/>
          <w:b/>
          <w:sz w:val="24"/>
          <w:szCs w:val="24"/>
          <w:lang w:eastAsia="tr-TR"/>
        </w:rPr>
        <w:t xml:space="preserve">MADDE </w:t>
      </w:r>
      <w:r>
        <w:rPr>
          <w:rFonts w:ascii="Times New Roman" w:eastAsia="Times New Roman" w:hAnsi="Times New Roman" w:cs="Times New Roman"/>
          <w:b/>
          <w:sz w:val="24"/>
          <w:szCs w:val="24"/>
          <w:lang w:eastAsia="tr-TR"/>
        </w:rPr>
        <w:t xml:space="preserve">8- </w:t>
      </w:r>
      <w:r w:rsidRPr="00F1280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(1)</w:t>
      </w:r>
      <w:r w:rsidR="00E7683D">
        <w:rPr>
          <w:rFonts w:ascii="Times New Roman" w:eastAsia="Times New Roman" w:hAnsi="Times New Roman" w:cs="Times New Roman"/>
          <w:sz w:val="24"/>
          <w:szCs w:val="24"/>
          <w:lang w:eastAsia="tr-TR"/>
        </w:rPr>
        <w:t> </w:t>
      </w:r>
      <w:r w:rsidR="006311D9" w:rsidRPr="002951DD">
        <w:rPr>
          <w:rFonts w:ascii="Times New Roman" w:hAnsi="Times New Roman"/>
          <w:sz w:val="24"/>
          <w:szCs w:val="24"/>
        </w:rPr>
        <w:t>Bilimsel Araştırma Projeleri</w:t>
      </w:r>
      <w:r w:rsidR="006311D9" w:rsidRPr="008F31E5">
        <w:rPr>
          <w:rFonts w:ascii="Times New Roman" w:hAnsi="Times New Roman"/>
          <w:sz w:val="24"/>
          <w:szCs w:val="24"/>
        </w:rPr>
        <w:t xml:space="preserve"> Komisyon</w:t>
      </w:r>
      <w:r w:rsidR="006311D9">
        <w:rPr>
          <w:rFonts w:ascii="Times New Roman" w:hAnsi="Times New Roman"/>
          <w:sz w:val="24"/>
          <w:szCs w:val="24"/>
        </w:rPr>
        <w:t>u</w:t>
      </w:r>
      <w:r w:rsidRPr="008F31E5">
        <w:rPr>
          <w:rFonts w:ascii="Times New Roman" w:hAnsi="Times New Roman"/>
          <w:sz w:val="24"/>
          <w:szCs w:val="24"/>
        </w:rPr>
        <w:t xml:space="preserve"> tarafından karara bağlanan proje/faaliyet </w:t>
      </w:r>
      <w:r w:rsidR="006311D9" w:rsidRPr="00B64668">
        <w:rPr>
          <w:rFonts w:ascii="Times New Roman" w:hAnsi="Times New Roman"/>
          <w:sz w:val="24"/>
          <w:szCs w:val="24"/>
        </w:rPr>
        <w:t>Bilimsel Araştırma Projeleri Koordinasyon Birimi</w:t>
      </w:r>
      <w:r w:rsidRPr="008F31E5">
        <w:rPr>
          <w:rFonts w:ascii="Times New Roman" w:hAnsi="Times New Roman"/>
          <w:sz w:val="24"/>
          <w:szCs w:val="24"/>
        </w:rPr>
        <w:t xml:space="preserve"> tarafından </w:t>
      </w:r>
      <w:r w:rsidRPr="008F31E5">
        <w:rPr>
          <w:rFonts w:ascii="Times New Roman" w:eastAsia="Times New Roman" w:hAnsi="Times New Roman" w:cs="Times New Roman"/>
          <w:sz w:val="24"/>
          <w:szCs w:val="24"/>
          <w:lang w:eastAsia="tr-TR"/>
        </w:rPr>
        <w:t xml:space="preserve">7 iş günü içinde </w:t>
      </w:r>
      <w:r>
        <w:rPr>
          <w:rFonts w:ascii="Times New Roman" w:eastAsia="Times New Roman" w:hAnsi="Times New Roman" w:cs="Times New Roman"/>
          <w:sz w:val="24"/>
          <w:szCs w:val="24"/>
          <w:lang w:eastAsia="tr-TR"/>
        </w:rPr>
        <w:t>Ü</w:t>
      </w:r>
      <w:r w:rsidRPr="008F31E5">
        <w:rPr>
          <w:rFonts w:ascii="Times New Roman" w:eastAsia="Times New Roman" w:hAnsi="Times New Roman" w:cs="Times New Roman"/>
          <w:sz w:val="24"/>
          <w:szCs w:val="24"/>
          <w:lang w:eastAsia="tr-TR"/>
        </w:rPr>
        <w:t xml:space="preserve">niversite </w:t>
      </w:r>
      <w:r>
        <w:rPr>
          <w:rFonts w:ascii="Times New Roman" w:eastAsia="Times New Roman" w:hAnsi="Times New Roman" w:cs="Times New Roman"/>
          <w:sz w:val="24"/>
          <w:szCs w:val="24"/>
          <w:lang w:eastAsia="tr-TR"/>
        </w:rPr>
        <w:t>Y</w:t>
      </w:r>
      <w:r w:rsidRPr="008F31E5">
        <w:rPr>
          <w:rFonts w:ascii="Times New Roman" w:eastAsia="Times New Roman" w:hAnsi="Times New Roman" w:cs="Times New Roman"/>
          <w:sz w:val="24"/>
          <w:szCs w:val="24"/>
          <w:lang w:eastAsia="tr-TR"/>
        </w:rPr>
        <w:t xml:space="preserve">önetim </w:t>
      </w:r>
      <w:r>
        <w:rPr>
          <w:rFonts w:ascii="Times New Roman" w:eastAsia="Times New Roman" w:hAnsi="Times New Roman" w:cs="Times New Roman"/>
          <w:sz w:val="24"/>
          <w:szCs w:val="24"/>
          <w:lang w:eastAsia="tr-TR"/>
        </w:rPr>
        <w:t>K</w:t>
      </w:r>
      <w:r w:rsidRPr="008F31E5">
        <w:rPr>
          <w:rFonts w:ascii="Times New Roman" w:eastAsia="Times New Roman" w:hAnsi="Times New Roman" w:cs="Times New Roman"/>
          <w:sz w:val="24"/>
          <w:szCs w:val="24"/>
          <w:lang w:eastAsia="tr-TR"/>
        </w:rPr>
        <w:t>urulu</w:t>
      </w:r>
      <w:r>
        <w:rPr>
          <w:rFonts w:ascii="Times New Roman" w:eastAsia="Times New Roman" w:hAnsi="Times New Roman" w:cs="Times New Roman"/>
          <w:sz w:val="24"/>
          <w:szCs w:val="24"/>
          <w:lang w:eastAsia="tr-TR"/>
        </w:rPr>
        <w:t>’</w:t>
      </w:r>
      <w:r w:rsidRPr="008F31E5">
        <w:rPr>
          <w:rFonts w:ascii="Times New Roman" w:eastAsia="Times New Roman" w:hAnsi="Times New Roman" w:cs="Times New Roman"/>
          <w:sz w:val="24"/>
          <w:szCs w:val="24"/>
          <w:lang w:eastAsia="tr-TR"/>
        </w:rPr>
        <w:t>na gönderilir.</w:t>
      </w:r>
      <w:r w:rsidRPr="008F31E5">
        <w:rPr>
          <w:rFonts w:ascii="Times New Roman" w:hAnsi="Times New Roman"/>
          <w:sz w:val="24"/>
          <w:szCs w:val="24"/>
        </w:rPr>
        <w:t xml:space="preserve"> </w:t>
      </w:r>
    </w:p>
    <w:p w14:paraId="5426AB04" w14:textId="6B60B26F" w:rsidR="0035217B" w:rsidRDefault="0035217B" w:rsidP="0035217B">
      <w:pPr>
        <w:pStyle w:val="ListeParagraf"/>
        <w:ind w:left="0" w:firstLine="0"/>
        <w:jc w:val="both"/>
        <w:rPr>
          <w:rFonts w:ascii="Times New Roman" w:hAnsi="Times New Roman"/>
          <w:sz w:val="24"/>
          <w:szCs w:val="24"/>
        </w:rPr>
      </w:pPr>
      <w:r>
        <w:rPr>
          <w:rFonts w:ascii="Times New Roman" w:hAnsi="Times New Roman"/>
          <w:sz w:val="24"/>
          <w:szCs w:val="24"/>
        </w:rPr>
        <w:t>(2)</w:t>
      </w:r>
      <w:r w:rsidR="00E7683D">
        <w:rPr>
          <w:rFonts w:ascii="Times New Roman" w:hAnsi="Times New Roman"/>
          <w:sz w:val="24"/>
          <w:szCs w:val="24"/>
        </w:rPr>
        <w:t> </w:t>
      </w:r>
      <w:r w:rsidRPr="00154594">
        <w:rPr>
          <w:rFonts w:ascii="Times New Roman" w:hAnsi="Times New Roman"/>
          <w:sz w:val="24"/>
          <w:szCs w:val="24"/>
        </w:rPr>
        <w:t xml:space="preserve">Üniversite Yönetim Kurulu tarafından karara bağlanan proje/faaliyetler, </w:t>
      </w:r>
      <w:r w:rsidRPr="0019217E">
        <w:rPr>
          <w:rFonts w:ascii="Times New Roman" w:hAnsi="Times New Roman"/>
          <w:sz w:val="24"/>
          <w:szCs w:val="24"/>
        </w:rPr>
        <w:t xml:space="preserve">görevlendirilmesinin yapılması için </w:t>
      </w:r>
      <w:r w:rsidR="006311D9" w:rsidRPr="006311D9">
        <w:rPr>
          <w:rFonts w:ascii="Times New Roman" w:hAnsi="Times New Roman"/>
          <w:sz w:val="24"/>
          <w:szCs w:val="24"/>
        </w:rPr>
        <w:t xml:space="preserve">Proje/Faaliyet Yürütücüsü </w:t>
      </w:r>
      <w:r w:rsidR="006311D9">
        <w:rPr>
          <w:rFonts w:ascii="Times New Roman" w:hAnsi="Times New Roman"/>
          <w:sz w:val="24"/>
          <w:szCs w:val="24"/>
        </w:rPr>
        <w:t xml:space="preserve">ve </w:t>
      </w:r>
      <w:r w:rsidRPr="0019217E">
        <w:rPr>
          <w:rFonts w:ascii="Times New Roman" w:hAnsi="Times New Roman"/>
          <w:sz w:val="24"/>
          <w:szCs w:val="24"/>
        </w:rPr>
        <w:t>araştırmacının bağlı olduğu birime</w:t>
      </w:r>
      <w:r>
        <w:rPr>
          <w:rFonts w:ascii="Times New Roman" w:hAnsi="Times New Roman"/>
          <w:sz w:val="24"/>
          <w:szCs w:val="24"/>
        </w:rPr>
        <w:t>;</w:t>
      </w:r>
      <w:r w:rsidRPr="0019217E">
        <w:rPr>
          <w:rFonts w:ascii="Times New Roman" w:hAnsi="Times New Roman"/>
          <w:sz w:val="24"/>
          <w:szCs w:val="24"/>
        </w:rPr>
        <w:t xml:space="preserve"> sözleşme ve işbirliği süreçlerinin takibi için </w:t>
      </w:r>
      <w:r w:rsidR="006311D9" w:rsidRPr="00B64668">
        <w:rPr>
          <w:rFonts w:ascii="Times New Roman" w:hAnsi="Times New Roman"/>
          <w:sz w:val="24"/>
          <w:szCs w:val="24"/>
        </w:rPr>
        <w:t>Bilimsel Araştırma Projeleri Koordinasyon Birimi</w:t>
      </w:r>
      <w:r>
        <w:rPr>
          <w:rFonts w:ascii="Times New Roman" w:hAnsi="Times New Roman"/>
          <w:sz w:val="24"/>
          <w:szCs w:val="24"/>
        </w:rPr>
        <w:t>’</w:t>
      </w:r>
      <w:r w:rsidRPr="0019217E">
        <w:rPr>
          <w:rFonts w:ascii="Times New Roman" w:hAnsi="Times New Roman"/>
          <w:sz w:val="24"/>
          <w:szCs w:val="24"/>
        </w:rPr>
        <w:t xml:space="preserve">ne bildirilir. </w:t>
      </w:r>
    </w:p>
    <w:p w14:paraId="6A7B9836" w14:textId="57F0EF46" w:rsidR="0035217B" w:rsidRDefault="0035217B" w:rsidP="0035217B">
      <w:pPr>
        <w:pStyle w:val="ListeParagraf"/>
        <w:ind w:left="0" w:firstLine="0"/>
        <w:jc w:val="both"/>
        <w:rPr>
          <w:rFonts w:ascii="Times New Roman" w:hAnsi="Times New Roman"/>
          <w:sz w:val="24"/>
          <w:szCs w:val="24"/>
        </w:rPr>
      </w:pPr>
      <w:r>
        <w:rPr>
          <w:rFonts w:ascii="Times New Roman" w:hAnsi="Times New Roman"/>
          <w:sz w:val="24"/>
          <w:szCs w:val="24"/>
        </w:rPr>
        <w:t>(3)</w:t>
      </w:r>
      <w:r w:rsidR="00E7683D">
        <w:rPr>
          <w:rFonts w:ascii="Times New Roman" w:hAnsi="Times New Roman"/>
          <w:sz w:val="24"/>
          <w:szCs w:val="24"/>
        </w:rPr>
        <w:t> </w:t>
      </w:r>
      <w:r w:rsidR="003657D1" w:rsidRPr="003657D1">
        <w:rPr>
          <w:rFonts w:ascii="Times New Roman" w:hAnsi="Times New Roman"/>
          <w:sz w:val="24"/>
          <w:szCs w:val="24"/>
        </w:rPr>
        <w:t>Bilimsel Araştırma Projeleri Koordinasyon Birimi</w:t>
      </w:r>
      <w:r w:rsidRPr="0019217E">
        <w:rPr>
          <w:rFonts w:ascii="Times New Roman" w:hAnsi="Times New Roman"/>
          <w:sz w:val="24"/>
          <w:szCs w:val="24"/>
        </w:rPr>
        <w:t xml:space="preserve"> karar doğrultusunda sözleşmenin imzalanması için gerekli işlemleri yürütür. Sözleşmenin </w:t>
      </w:r>
      <w:r w:rsidR="003657D1" w:rsidRPr="003657D1">
        <w:rPr>
          <w:rFonts w:ascii="Times New Roman" w:hAnsi="Times New Roman"/>
          <w:sz w:val="24"/>
          <w:szCs w:val="24"/>
        </w:rPr>
        <w:t xml:space="preserve">Proje/Faaliyet Yürütücüsü </w:t>
      </w:r>
      <w:r w:rsidR="003657D1">
        <w:rPr>
          <w:rFonts w:ascii="Times New Roman" w:hAnsi="Times New Roman"/>
          <w:sz w:val="24"/>
          <w:szCs w:val="24"/>
        </w:rPr>
        <w:t xml:space="preserve">ve </w:t>
      </w:r>
      <w:r w:rsidRPr="0019217E">
        <w:rPr>
          <w:rFonts w:ascii="Times New Roman" w:hAnsi="Times New Roman"/>
          <w:sz w:val="24"/>
          <w:szCs w:val="24"/>
        </w:rPr>
        <w:lastRenderedPageBreak/>
        <w:t xml:space="preserve">Araştırmacı, Dekanlık/Yüksekokul Müdürlüğü, ilgili kurum/kuruluş ve </w:t>
      </w:r>
      <w:r w:rsidR="003657D1" w:rsidRPr="003657D1">
        <w:rPr>
          <w:rFonts w:ascii="Times New Roman" w:hAnsi="Times New Roman"/>
          <w:sz w:val="24"/>
          <w:szCs w:val="24"/>
        </w:rPr>
        <w:t>Bilimsel Araştırma Projeleri Koordinasyon Birimi</w:t>
      </w:r>
      <w:r w:rsidRPr="0019217E">
        <w:rPr>
          <w:rFonts w:ascii="Times New Roman" w:hAnsi="Times New Roman"/>
          <w:sz w:val="24"/>
          <w:szCs w:val="24"/>
        </w:rPr>
        <w:t xml:space="preserve"> tarafından imzalandığı tarih itibariyle </w:t>
      </w:r>
      <w:r w:rsidR="003657D1" w:rsidRPr="003657D1">
        <w:rPr>
          <w:rFonts w:ascii="Times New Roman" w:hAnsi="Times New Roman"/>
          <w:sz w:val="24"/>
          <w:szCs w:val="24"/>
        </w:rPr>
        <w:t>Proje/Faaliyet Yürütücüsü</w:t>
      </w:r>
      <w:r w:rsidR="003657D1" w:rsidRPr="0019217E">
        <w:rPr>
          <w:rFonts w:ascii="Times New Roman" w:hAnsi="Times New Roman"/>
          <w:sz w:val="24"/>
          <w:szCs w:val="24"/>
        </w:rPr>
        <w:t xml:space="preserve"> </w:t>
      </w:r>
      <w:r w:rsidR="003657D1">
        <w:rPr>
          <w:rFonts w:ascii="Times New Roman" w:hAnsi="Times New Roman"/>
          <w:sz w:val="24"/>
          <w:szCs w:val="24"/>
        </w:rPr>
        <w:t>ve a</w:t>
      </w:r>
      <w:r w:rsidR="003657D1" w:rsidRPr="0019217E">
        <w:rPr>
          <w:rFonts w:ascii="Times New Roman" w:hAnsi="Times New Roman"/>
          <w:sz w:val="24"/>
          <w:szCs w:val="24"/>
        </w:rPr>
        <w:t xml:space="preserve">raştırmacının </w:t>
      </w:r>
      <w:r w:rsidRPr="0019217E">
        <w:rPr>
          <w:rFonts w:ascii="Times New Roman" w:hAnsi="Times New Roman"/>
          <w:sz w:val="24"/>
          <w:szCs w:val="24"/>
        </w:rPr>
        <w:t>görevlendirilmesi başlamış olur.</w:t>
      </w:r>
    </w:p>
    <w:p w14:paraId="228B2EB4" w14:textId="38545876" w:rsidR="0035217B" w:rsidRPr="008F31E5" w:rsidRDefault="0035217B" w:rsidP="0035217B">
      <w:pPr>
        <w:pStyle w:val="ListeParagraf"/>
        <w:ind w:left="0" w:firstLine="0"/>
        <w:jc w:val="both"/>
        <w:rPr>
          <w:rFonts w:ascii="Times New Roman" w:hAnsi="Times New Roman"/>
          <w:sz w:val="24"/>
          <w:szCs w:val="24"/>
        </w:rPr>
      </w:pPr>
      <w:r>
        <w:rPr>
          <w:rFonts w:ascii="Times New Roman" w:hAnsi="Times New Roman"/>
          <w:sz w:val="24"/>
          <w:szCs w:val="24"/>
        </w:rPr>
        <w:t>(4)</w:t>
      </w:r>
      <w:r w:rsidR="00E7683D">
        <w:rPr>
          <w:rFonts w:ascii="Times New Roman" w:hAnsi="Times New Roman"/>
          <w:sz w:val="24"/>
          <w:szCs w:val="24"/>
        </w:rPr>
        <w:t> </w:t>
      </w:r>
      <w:r w:rsidR="003657D1" w:rsidRPr="003657D1">
        <w:rPr>
          <w:rFonts w:ascii="Times New Roman" w:hAnsi="Times New Roman"/>
          <w:sz w:val="24"/>
          <w:szCs w:val="24"/>
        </w:rPr>
        <w:t>Proje/Faaliyet Yürütücüsü</w:t>
      </w:r>
      <w:r w:rsidR="003657D1" w:rsidRPr="00154594">
        <w:rPr>
          <w:rFonts w:ascii="Times New Roman" w:hAnsi="Times New Roman"/>
          <w:sz w:val="24"/>
          <w:szCs w:val="24"/>
        </w:rPr>
        <w:t xml:space="preserve"> </w:t>
      </w:r>
      <w:r w:rsidR="003657D1">
        <w:rPr>
          <w:rFonts w:ascii="Times New Roman" w:hAnsi="Times New Roman"/>
          <w:sz w:val="24"/>
          <w:szCs w:val="24"/>
        </w:rPr>
        <w:t>ve a</w:t>
      </w:r>
      <w:r w:rsidR="003657D1" w:rsidRPr="00154594">
        <w:rPr>
          <w:rFonts w:ascii="Times New Roman" w:hAnsi="Times New Roman"/>
          <w:sz w:val="24"/>
          <w:szCs w:val="24"/>
        </w:rPr>
        <w:t xml:space="preserve">raştırmacının </w:t>
      </w:r>
      <w:r w:rsidRPr="00154594">
        <w:rPr>
          <w:rFonts w:ascii="Times New Roman" w:hAnsi="Times New Roman"/>
          <w:sz w:val="24"/>
          <w:szCs w:val="24"/>
        </w:rPr>
        <w:t xml:space="preserve">bağlı olduğu birim, </w:t>
      </w:r>
      <w:r w:rsidRPr="0019217E">
        <w:rPr>
          <w:rFonts w:ascii="Times New Roman" w:hAnsi="Times New Roman"/>
          <w:sz w:val="24"/>
          <w:szCs w:val="24"/>
        </w:rPr>
        <w:t xml:space="preserve">sözleşmeyi ve Üniversite Yönetim Kurulu kararını </w:t>
      </w:r>
      <w:r w:rsidRPr="00154594">
        <w:rPr>
          <w:rFonts w:ascii="Times New Roman" w:hAnsi="Times New Roman"/>
          <w:sz w:val="24"/>
          <w:szCs w:val="24"/>
        </w:rPr>
        <w:t>Döner Sermaye İşletmesine bildirir.</w:t>
      </w:r>
      <w:r w:rsidRPr="008F31E5">
        <w:rPr>
          <w:rFonts w:ascii="Times New Roman" w:hAnsi="Times New Roman"/>
          <w:sz w:val="24"/>
          <w:szCs w:val="24"/>
        </w:rPr>
        <w:t xml:space="preserve"> </w:t>
      </w:r>
    </w:p>
    <w:p w14:paraId="508B761F" w14:textId="6E2AC845" w:rsidR="0035217B" w:rsidRDefault="0035217B" w:rsidP="0035217B">
      <w:pPr>
        <w:shd w:val="clear" w:color="auto" w:fill="FFFFFF"/>
        <w:ind w:firstLine="0"/>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5</w:t>
      </w:r>
      <w:r w:rsidRPr="008F31E5">
        <w:rPr>
          <w:rFonts w:ascii="Times New Roman" w:eastAsia="Times New Roman" w:hAnsi="Times New Roman" w:cs="Times New Roman"/>
          <w:sz w:val="24"/>
          <w:szCs w:val="24"/>
          <w:lang w:eastAsia="tr-TR"/>
        </w:rPr>
        <w:t>)</w:t>
      </w:r>
      <w:r w:rsidR="00E7683D">
        <w:rPr>
          <w:rFonts w:ascii="Times New Roman" w:eastAsia="Times New Roman" w:hAnsi="Times New Roman" w:cs="Times New Roman"/>
          <w:sz w:val="24"/>
          <w:szCs w:val="24"/>
          <w:lang w:eastAsia="tr-TR"/>
        </w:rPr>
        <w:t> </w:t>
      </w:r>
      <w:r w:rsidR="003657D1" w:rsidRPr="003657D1">
        <w:rPr>
          <w:rFonts w:ascii="Times New Roman" w:hAnsi="Times New Roman"/>
          <w:sz w:val="24"/>
          <w:szCs w:val="24"/>
        </w:rPr>
        <w:t>Proje/Faaliyet Yürütücüsü</w:t>
      </w:r>
      <w:r w:rsidR="003657D1">
        <w:rPr>
          <w:rFonts w:ascii="Times New Roman" w:eastAsia="Times New Roman" w:hAnsi="Times New Roman" w:cs="Times New Roman"/>
          <w:sz w:val="24"/>
          <w:szCs w:val="24"/>
          <w:lang w:eastAsia="tr-TR"/>
        </w:rPr>
        <w:t xml:space="preserve"> ve araştırmacının</w:t>
      </w:r>
      <w:r w:rsidRPr="008F31E5">
        <w:rPr>
          <w:rFonts w:ascii="Times New Roman" w:eastAsia="Times New Roman" w:hAnsi="Times New Roman" w:cs="Times New Roman"/>
          <w:sz w:val="24"/>
          <w:szCs w:val="24"/>
          <w:lang w:eastAsia="tr-TR"/>
        </w:rPr>
        <w:t>, Üniversite Yönetim Kurulu tarafından proje/faaliyetler için verilen karara tebliğ tarihinden itibaren 7 (yedi) gün içinde itiraz hakkı bulunmaktadır. İtiraz dilekçesi ve ekleri </w:t>
      </w:r>
      <w:r w:rsidR="003657D1" w:rsidRPr="002951DD">
        <w:rPr>
          <w:rFonts w:ascii="Times New Roman" w:hAnsi="Times New Roman"/>
          <w:sz w:val="24"/>
          <w:szCs w:val="24"/>
        </w:rPr>
        <w:t>Bilimsel Araştırma Projeleri</w:t>
      </w:r>
      <w:r w:rsidR="003657D1" w:rsidRPr="008F31E5">
        <w:rPr>
          <w:rFonts w:ascii="Times New Roman" w:hAnsi="Times New Roman"/>
          <w:sz w:val="24"/>
          <w:szCs w:val="24"/>
        </w:rPr>
        <w:t xml:space="preserve"> Komisyon</w:t>
      </w:r>
      <w:r w:rsidR="003657D1">
        <w:rPr>
          <w:rFonts w:ascii="Times New Roman" w:hAnsi="Times New Roman"/>
          <w:sz w:val="24"/>
          <w:szCs w:val="24"/>
        </w:rPr>
        <w:t>u</w:t>
      </w:r>
      <w:r w:rsidRPr="008F31E5">
        <w:rPr>
          <w:rFonts w:ascii="Times New Roman" w:eastAsia="Times New Roman" w:hAnsi="Times New Roman" w:cs="Times New Roman"/>
          <w:sz w:val="24"/>
          <w:szCs w:val="24"/>
          <w:lang w:eastAsia="tr-TR"/>
        </w:rPr>
        <w:t xml:space="preserve"> tarafından </w:t>
      </w:r>
      <w:r w:rsidR="00E413A3">
        <w:rPr>
          <w:rFonts w:ascii="Times New Roman" w:hAnsi="Times New Roman"/>
          <w:sz w:val="24"/>
          <w:szCs w:val="24"/>
        </w:rPr>
        <w:t xml:space="preserve">görüş alma süreci tamamlandıktan sonra </w:t>
      </w:r>
      <w:r w:rsidRPr="008F31E5">
        <w:rPr>
          <w:rFonts w:ascii="Times New Roman" w:eastAsia="Times New Roman" w:hAnsi="Times New Roman" w:cs="Times New Roman"/>
          <w:sz w:val="24"/>
          <w:szCs w:val="24"/>
          <w:lang w:eastAsia="tr-TR"/>
        </w:rPr>
        <w:t>15 (on</w:t>
      </w:r>
      <w:r w:rsidR="00E7683D">
        <w:rPr>
          <w:rFonts w:ascii="Times New Roman" w:eastAsia="Times New Roman" w:hAnsi="Times New Roman" w:cs="Times New Roman"/>
          <w:sz w:val="24"/>
          <w:szCs w:val="24"/>
          <w:lang w:eastAsia="tr-TR"/>
        </w:rPr>
        <w:t xml:space="preserve"> </w:t>
      </w:r>
      <w:r w:rsidRPr="008F31E5">
        <w:rPr>
          <w:rFonts w:ascii="Times New Roman" w:eastAsia="Times New Roman" w:hAnsi="Times New Roman" w:cs="Times New Roman"/>
          <w:sz w:val="24"/>
          <w:szCs w:val="24"/>
          <w:lang w:eastAsia="tr-TR"/>
        </w:rPr>
        <w:t xml:space="preserve">beş) </w:t>
      </w:r>
      <w:r w:rsidR="003657D1">
        <w:rPr>
          <w:rFonts w:ascii="Times New Roman" w:eastAsia="Times New Roman" w:hAnsi="Times New Roman" w:cs="Times New Roman"/>
          <w:sz w:val="24"/>
          <w:szCs w:val="24"/>
          <w:lang w:eastAsia="tr-TR"/>
        </w:rPr>
        <w:t xml:space="preserve">iş </w:t>
      </w:r>
      <w:r w:rsidRPr="008F31E5">
        <w:rPr>
          <w:rFonts w:ascii="Times New Roman" w:eastAsia="Times New Roman" w:hAnsi="Times New Roman" w:cs="Times New Roman"/>
          <w:sz w:val="24"/>
          <w:szCs w:val="24"/>
          <w:lang w:eastAsia="tr-TR"/>
        </w:rPr>
        <w:t>gün</w:t>
      </w:r>
      <w:r w:rsidR="003657D1">
        <w:rPr>
          <w:rFonts w:ascii="Times New Roman" w:eastAsia="Times New Roman" w:hAnsi="Times New Roman" w:cs="Times New Roman"/>
          <w:sz w:val="24"/>
          <w:szCs w:val="24"/>
          <w:lang w:eastAsia="tr-TR"/>
        </w:rPr>
        <w:t>ü</w:t>
      </w:r>
      <w:r w:rsidRPr="008F31E5">
        <w:rPr>
          <w:rFonts w:ascii="Times New Roman" w:eastAsia="Times New Roman" w:hAnsi="Times New Roman" w:cs="Times New Roman"/>
          <w:sz w:val="24"/>
          <w:szCs w:val="24"/>
          <w:lang w:eastAsia="tr-TR"/>
        </w:rPr>
        <w:t xml:space="preserve"> içinde yeniden değerlendirilir ve </w:t>
      </w:r>
      <w:r w:rsidR="003657D1">
        <w:rPr>
          <w:rFonts w:ascii="Times New Roman" w:eastAsia="Times New Roman" w:hAnsi="Times New Roman" w:cs="Times New Roman"/>
          <w:sz w:val="24"/>
          <w:szCs w:val="24"/>
          <w:lang w:eastAsia="tr-TR"/>
        </w:rPr>
        <w:t>Üniversite Yönetim Kurulu’na</w:t>
      </w:r>
      <w:r w:rsidR="003657D1" w:rsidRPr="003657D1">
        <w:rPr>
          <w:rFonts w:ascii="Times New Roman" w:eastAsia="Times New Roman" w:hAnsi="Times New Roman" w:cs="Times New Roman"/>
          <w:sz w:val="24"/>
          <w:szCs w:val="24"/>
          <w:lang w:eastAsia="tr-TR"/>
        </w:rPr>
        <w:t xml:space="preserve"> </w:t>
      </w:r>
      <w:r w:rsidRPr="008F31E5">
        <w:rPr>
          <w:rFonts w:ascii="Times New Roman" w:eastAsia="Times New Roman" w:hAnsi="Times New Roman" w:cs="Times New Roman"/>
          <w:sz w:val="24"/>
          <w:szCs w:val="24"/>
          <w:lang w:eastAsia="tr-TR"/>
        </w:rPr>
        <w:t>gönderilir. Öğretim elemanının ikinci kez verilen karara itiraz hakkı yoktur.</w:t>
      </w:r>
    </w:p>
    <w:p w14:paraId="113F6F16" w14:textId="77777777" w:rsidR="0035217B" w:rsidRDefault="0035217B" w:rsidP="0035217B">
      <w:pPr>
        <w:shd w:val="clear" w:color="auto" w:fill="FFFFFF"/>
        <w:ind w:firstLine="0"/>
        <w:jc w:val="both"/>
        <w:rPr>
          <w:rFonts w:ascii="Times New Roman" w:eastAsia="Times New Roman" w:hAnsi="Times New Roman" w:cs="Times New Roman"/>
          <w:sz w:val="24"/>
          <w:szCs w:val="24"/>
          <w:lang w:eastAsia="tr-TR"/>
        </w:rPr>
      </w:pPr>
    </w:p>
    <w:p w14:paraId="49956114" w14:textId="77777777" w:rsidR="0035217B" w:rsidRPr="008F31E5" w:rsidRDefault="0035217B" w:rsidP="0035217B">
      <w:pPr>
        <w:shd w:val="clear" w:color="auto" w:fill="FFFFFF"/>
        <w:ind w:firstLine="0"/>
        <w:jc w:val="both"/>
        <w:rPr>
          <w:rFonts w:ascii="Times New Roman" w:eastAsia="Times New Roman" w:hAnsi="Times New Roman" w:cs="Times New Roman"/>
          <w:sz w:val="24"/>
          <w:szCs w:val="24"/>
          <w:lang w:eastAsia="tr-TR"/>
        </w:rPr>
      </w:pPr>
    </w:p>
    <w:p w14:paraId="02BA1E0D" w14:textId="77777777" w:rsidR="0035217B" w:rsidRPr="008F31E5" w:rsidRDefault="0035217B" w:rsidP="0035217B">
      <w:pPr>
        <w:shd w:val="clear" w:color="auto" w:fill="FFFFFF"/>
        <w:ind w:firstLine="0"/>
        <w:jc w:val="center"/>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DÖRDÜNCÜ BÖLÜM</w:t>
      </w:r>
    </w:p>
    <w:p w14:paraId="391F8DC6" w14:textId="77777777" w:rsidR="0035217B" w:rsidRDefault="0035217B" w:rsidP="0035217B">
      <w:pPr>
        <w:shd w:val="clear" w:color="auto" w:fill="FFFFFF"/>
        <w:ind w:firstLine="0"/>
        <w:jc w:val="center"/>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Diğer Hükümler</w:t>
      </w:r>
    </w:p>
    <w:p w14:paraId="0A8EAF7D" w14:textId="77777777" w:rsidR="0035217B" w:rsidRDefault="0035217B" w:rsidP="0035217B">
      <w:pPr>
        <w:shd w:val="clear" w:color="auto" w:fill="FFFFFF"/>
        <w:ind w:firstLine="708"/>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Geçici Hüküm</w:t>
      </w:r>
    </w:p>
    <w:p w14:paraId="1EEF0EA0" w14:textId="77777777" w:rsidR="0035217B" w:rsidRDefault="0035217B" w:rsidP="0035217B">
      <w:pPr>
        <w:shd w:val="clear" w:color="auto" w:fill="FFFFFF"/>
        <w:ind w:firstLine="0"/>
        <w:rPr>
          <w:rFonts w:ascii="Times New Roman" w:eastAsia="Times New Roman" w:hAnsi="Times New Roman" w:cs="Times New Roman"/>
          <w:b/>
          <w:sz w:val="24"/>
          <w:szCs w:val="24"/>
          <w:lang w:eastAsia="tr-TR"/>
        </w:rPr>
      </w:pPr>
    </w:p>
    <w:p w14:paraId="5410DD26" w14:textId="6A5A1719" w:rsidR="0035217B" w:rsidRDefault="0035217B" w:rsidP="0035217B">
      <w:pPr>
        <w:shd w:val="clear" w:color="auto" w:fill="FFFFFF"/>
        <w:ind w:firstLine="708"/>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sz w:val="24"/>
          <w:szCs w:val="24"/>
          <w:lang w:eastAsia="tr-TR"/>
        </w:rPr>
        <w:t xml:space="preserve">MADDE </w:t>
      </w:r>
      <w:r>
        <w:rPr>
          <w:rFonts w:ascii="Times New Roman" w:eastAsia="Times New Roman" w:hAnsi="Times New Roman" w:cs="Times New Roman"/>
          <w:b/>
          <w:sz w:val="24"/>
          <w:szCs w:val="24"/>
          <w:lang w:eastAsia="tr-TR"/>
        </w:rPr>
        <w:t xml:space="preserve">9- </w:t>
      </w:r>
      <w:r w:rsidRPr="00F1280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(1) İşbu </w:t>
      </w:r>
      <w:r w:rsidRPr="0019217E">
        <w:rPr>
          <w:rFonts w:ascii="Times New Roman" w:eastAsia="Times New Roman" w:hAnsi="Times New Roman" w:cs="Times New Roman"/>
          <w:sz w:val="24"/>
          <w:szCs w:val="24"/>
          <w:lang w:eastAsia="tr-TR"/>
        </w:rPr>
        <w:t xml:space="preserve">usul ve </w:t>
      </w:r>
      <w:r>
        <w:rPr>
          <w:rFonts w:ascii="Times New Roman" w:eastAsia="Times New Roman" w:hAnsi="Times New Roman" w:cs="Times New Roman"/>
          <w:sz w:val="24"/>
          <w:szCs w:val="24"/>
          <w:lang w:eastAsia="tr-TR"/>
        </w:rPr>
        <w:t>esasların yayınlanmasından önce</w:t>
      </w:r>
      <w:r w:rsidRPr="0019217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devam etmekte olan </w:t>
      </w:r>
      <w:r w:rsidRPr="008F31E5">
        <w:rPr>
          <w:rFonts w:ascii="Times New Roman" w:hAnsi="Times New Roman"/>
          <w:sz w:val="24"/>
          <w:szCs w:val="24"/>
        </w:rPr>
        <w:t xml:space="preserve">proje ve faaliyetlere </w:t>
      </w:r>
      <w:r>
        <w:rPr>
          <w:rFonts w:ascii="Times New Roman" w:hAnsi="Times New Roman"/>
          <w:sz w:val="24"/>
          <w:szCs w:val="24"/>
        </w:rPr>
        <w:t xml:space="preserve">yönelik </w:t>
      </w:r>
      <w:r w:rsidRPr="008F31E5">
        <w:rPr>
          <w:rFonts w:ascii="Times New Roman" w:hAnsi="Times New Roman"/>
          <w:sz w:val="24"/>
          <w:szCs w:val="24"/>
        </w:rPr>
        <w:t>başvurular</w:t>
      </w:r>
      <w:r>
        <w:rPr>
          <w:rFonts w:ascii="Times New Roman" w:hAnsi="Times New Roman"/>
          <w:sz w:val="24"/>
          <w:szCs w:val="24"/>
        </w:rPr>
        <w:t xml:space="preserve">da; Madde 6’da belirtilen evraklara ek olarak kurum kuruluş ve </w:t>
      </w:r>
      <w:r w:rsidR="003657D1" w:rsidRPr="003657D1">
        <w:rPr>
          <w:rFonts w:ascii="Times New Roman" w:hAnsi="Times New Roman"/>
          <w:sz w:val="24"/>
          <w:szCs w:val="24"/>
        </w:rPr>
        <w:t xml:space="preserve">Proje/Faaliyet </w:t>
      </w:r>
      <w:r w:rsidR="00E512B4">
        <w:rPr>
          <w:rFonts w:ascii="Times New Roman" w:hAnsi="Times New Roman"/>
          <w:sz w:val="24"/>
          <w:szCs w:val="24"/>
        </w:rPr>
        <w:t>Y</w:t>
      </w:r>
      <w:r w:rsidR="003657D1" w:rsidRPr="003657D1">
        <w:rPr>
          <w:rFonts w:ascii="Times New Roman" w:hAnsi="Times New Roman"/>
          <w:sz w:val="24"/>
          <w:szCs w:val="24"/>
        </w:rPr>
        <w:t xml:space="preserve">ürütücüsü </w:t>
      </w:r>
      <w:r w:rsidR="003657D1">
        <w:rPr>
          <w:rFonts w:ascii="Times New Roman" w:hAnsi="Times New Roman"/>
          <w:sz w:val="24"/>
          <w:szCs w:val="24"/>
        </w:rPr>
        <w:t xml:space="preserve">ve araştırmacı </w:t>
      </w:r>
      <w:r>
        <w:rPr>
          <w:rFonts w:ascii="Times New Roman" w:hAnsi="Times New Roman"/>
          <w:sz w:val="24"/>
          <w:szCs w:val="24"/>
        </w:rPr>
        <w:t xml:space="preserve">tarafından </w:t>
      </w:r>
      <w:r w:rsidRPr="00C571AC">
        <w:rPr>
          <w:rFonts w:ascii="Times New Roman" w:hAnsi="Times New Roman"/>
          <w:sz w:val="24"/>
          <w:szCs w:val="24"/>
        </w:rPr>
        <w:t xml:space="preserve">imzalanmış </w:t>
      </w:r>
      <w:r>
        <w:rPr>
          <w:rFonts w:ascii="Times New Roman" w:hAnsi="Times New Roman"/>
          <w:sz w:val="24"/>
          <w:szCs w:val="24"/>
        </w:rPr>
        <w:t xml:space="preserve">Destekleyici Belgeler eklenerek </w:t>
      </w:r>
      <w:r w:rsidR="00AA7A35" w:rsidRPr="003657D1">
        <w:rPr>
          <w:rFonts w:ascii="Times New Roman" w:hAnsi="Times New Roman"/>
          <w:sz w:val="24"/>
          <w:szCs w:val="24"/>
        </w:rPr>
        <w:t>Bilimsel Araştırma Projeleri Koordinasyon Birimi</w:t>
      </w:r>
      <w:r w:rsidR="00AA7A35">
        <w:rPr>
          <w:rFonts w:ascii="Times New Roman" w:hAnsi="Times New Roman"/>
          <w:sz w:val="24"/>
          <w:szCs w:val="24"/>
        </w:rPr>
        <w:t>’ne</w:t>
      </w:r>
      <w:r w:rsidR="00E53F3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başvuru yapılır. </w:t>
      </w:r>
    </w:p>
    <w:p w14:paraId="0D17DF82" w14:textId="5326A253" w:rsidR="0035217B" w:rsidRDefault="0035217B" w:rsidP="0035217B">
      <w:pPr>
        <w:shd w:val="clear" w:color="auto" w:fill="FFFFFF"/>
        <w:ind w:firstLine="0"/>
        <w:jc w:val="both"/>
        <w:rPr>
          <w:rFonts w:ascii="Times New Roman" w:hAnsi="Times New Roman"/>
          <w:sz w:val="24"/>
          <w:szCs w:val="24"/>
        </w:rPr>
      </w:pPr>
      <w:r w:rsidRPr="007542AC">
        <w:rPr>
          <w:rFonts w:ascii="Times New Roman" w:hAnsi="Times New Roman"/>
          <w:sz w:val="24"/>
          <w:szCs w:val="24"/>
        </w:rPr>
        <w:t>(</w:t>
      </w:r>
      <w:r>
        <w:rPr>
          <w:rFonts w:ascii="Times New Roman" w:hAnsi="Times New Roman"/>
          <w:sz w:val="24"/>
          <w:szCs w:val="24"/>
        </w:rPr>
        <w:t>3</w:t>
      </w:r>
      <w:r w:rsidRPr="007542AC">
        <w:rPr>
          <w:rFonts w:ascii="Times New Roman" w:hAnsi="Times New Roman"/>
          <w:sz w:val="24"/>
          <w:szCs w:val="24"/>
        </w:rPr>
        <w:t xml:space="preserve">) </w:t>
      </w:r>
      <w:r w:rsidR="00AA7A35" w:rsidRPr="003657D1">
        <w:rPr>
          <w:rFonts w:ascii="Times New Roman" w:hAnsi="Times New Roman"/>
          <w:sz w:val="24"/>
          <w:szCs w:val="24"/>
        </w:rPr>
        <w:t>Bilimsel Araştırma Projeleri Koordinasyon Birimi</w:t>
      </w:r>
      <w:r w:rsidR="00AA7A35">
        <w:rPr>
          <w:rFonts w:ascii="Times New Roman" w:hAnsi="Times New Roman"/>
          <w:sz w:val="24"/>
          <w:szCs w:val="24"/>
        </w:rPr>
        <w:t>’ne g</w:t>
      </w:r>
      <w:r w:rsidR="00AA7A35" w:rsidRPr="007542AC">
        <w:rPr>
          <w:rFonts w:ascii="Times New Roman" w:hAnsi="Times New Roman"/>
          <w:sz w:val="24"/>
          <w:szCs w:val="24"/>
        </w:rPr>
        <w:t xml:space="preserve">elen </w:t>
      </w:r>
      <w:r w:rsidRPr="007542AC">
        <w:rPr>
          <w:rFonts w:ascii="Times New Roman" w:hAnsi="Times New Roman"/>
          <w:sz w:val="24"/>
          <w:szCs w:val="24"/>
        </w:rPr>
        <w:t xml:space="preserve">başvurular, </w:t>
      </w:r>
      <w:r w:rsidR="00AA7A35" w:rsidRPr="002951DD">
        <w:rPr>
          <w:rFonts w:ascii="Times New Roman" w:hAnsi="Times New Roman"/>
          <w:sz w:val="24"/>
          <w:szCs w:val="24"/>
        </w:rPr>
        <w:t>Bilimsel Araştırma Projeleri</w:t>
      </w:r>
      <w:r w:rsidR="00AA7A35" w:rsidRPr="008F31E5">
        <w:rPr>
          <w:rFonts w:ascii="Times New Roman" w:hAnsi="Times New Roman"/>
          <w:sz w:val="24"/>
          <w:szCs w:val="24"/>
        </w:rPr>
        <w:t xml:space="preserve"> Komisyon</w:t>
      </w:r>
      <w:r w:rsidR="00AA7A35">
        <w:rPr>
          <w:rFonts w:ascii="Times New Roman" w:hAnsi="Times New Roman"/>
          <w:sz w:val="24"/>
          <w:szCs w:val="24"/>
        </w:rPr>
        <w:t>u’na</w:t>
      </w:r>
      <w:r w:rsidRPr="007542AC">
        <w:rPr>
          <w:rFonts w:ascii="Times New Roman" w:hAnsi="Times New Roman"/>
          <w:sz w:val="24"/>
          <w:szCs w:val="24"/>
        </w:rPr>
        <w:t xml:space="preserve"> sevk edili</w:t>
      </w:r>
      <w:r>
        <w:rPr>
          <w:rFonts w:ascii="Times New Roman" w:hAnsi="Times New Roman"/>
          <w:sz w:val="24"/>
          <w:szCs w:val="24"/>
        </w:rPr>
        <w:t xml:space="preserve">r ve Madde 7 kapsamında </w:t>
      </w:r>
      <w:r w:rsidR="00AA7A35" w:rsidRPr="002951DD">
        <w:rPr>
          <w:rFonts w:ascii="Times New Roman" w:hAnsi="Times New Roman"/>
          <w:sz w:val="24"/>
          <w:szCs w:val="24"/>
        </w:rPr>
        <w:t>Bilimsel Araştırma Projeleri</w:t>
      </w:r>
      <w:r w:rsidR="00AA7A35" w:rsidRPr="008F31E5">
        <w:rPr>
          <w:rFonts w:ascii="Times New Roman" w:hAnsi="Times New Roman"/>
          <w:sz w:val="24"/>
          <w:szCs w:val="24"/>
        </w:rPr>
        <w:t xml:space="preserve"> Komisyon</w:t>
      </w:r>
      <w:r w:rsidR="00AA7A35">
        <w:rPr>
          <w:rFonts w:ascii="Times New Roman" w:hAnsi="Times New Roman"/>
          <w:sz w:val="24"/>
          <w:szCs w:val="24"/>
        </w:rPr>
        <w:t>u</w:t>
      </w:r>
      <w:r>
        <w:rPr>
          <w:rFonts w:ascii="Times New Roman" w:hAnsi="Times New Roman"/>
          <w:sz w:val="24"/>
          <w:szCs w:val="24"/>
        </w:rPr>
        <w:t xml:space="preserve"> tarafından değerlendirilir. </w:t>
      </w:r>
    </w:p>
    <w:p w14:paraId="67E632C0" w14:textId="55A61B18" w:rsidR="0035217B" w:rsidRPr="008F31E5" w:rsidRDefault="0035217B" w:rsidP="0035217B">
      <w:pPr>
        <w:ind w:firstLine="0"/>
        <w:jc w:val="both"/>
        <w:rPr>
          <w:rFonts w:ascii="Times New Roman" w:hAnsi="Times New Roman"/>
          <w:sz w:val="24"/>
          <w:szCs w:val="24"/>
        </w:rPr>
      </w:pPr>
      <w:r>
        <w:rPr>
          <w:rFonts w:ascii="Times New Roman" w:eastAsia="Times New Roman" w:hAnsi="Times New Roman" w:cs="Times New Roman"/>
          <w:sz w:val="24"/>
          <w:szCs w:val="24"/>
          <w:lang w:eastAsia="tr-TR"/>
        </w:rPr>
        <w:t xml:space="preserve">(4) </w:t>
      </w:r>
      <w:r w:rsidR="00AA7A35" w:rsidRPr="002951DD">
        <w:rPr>
          <w:rFonts w:ascii="Times New Roman" w:hAnsi="Times New Roman"/>
          <w:sz w:val="24"/>
          <w:szCs w:val="24"/>
        </w:rPr>
        <w:t>Bilimsel Araştırma Projeleri</w:t>
      </w:r>
      <w:r w:rsidR="00AA7A35" w:rsidRPr="008F31E5">
        <w:rPr>
          <w:rFonts w:ascii="Times New Roman" w:hAnsi="Times New Roman"/>
          <w:sz w:val="24"/>
          <w:szCs w:val="24"/>
        </w:rPr>
        <w:t xml:space="preserve"> Komisyon</w:t>
      </w:r>
      <w:r w:rsidR="00AA7A35">
        <w:rPr>
          <w:rFonts w:ascii="Times New Roman" w:hAnsi="Times New Roman"/>
          <w:sz w:val="24"/>
          <w:szCs w:val="24"/>
        </w:rPr>
        <w:t>u</w:t>
      </w:r>
      <w:r w:rsidRPr="008F31E5">
        <w:rPr>
          <w:rFonts w:ascii="Times New Roman" w:hAnsi="Times New Roman"/>
          <w:sz w:val="24"/>
          <w:szCs w:val="24"/>
        </w:rPr>
        <w:t xml:space="preserve"> tarafından karara bağlanan proje/faaliyet </w:t>
      </w:r>
      <w:r w:rsidR="00AA7A35" w:rsidRPr="003657D1">
        <w:rPr>
          <w:rFonts w:ascii="Times New Roman" w:hAnsi="Times New Roman"/>
          <w:sz w:val="24"/>
          <w:szCs w:val="24"/>
        </w:rPr>
        <w:t>Bilimsel Araştırma Projeleri Koordinasyon Birimi</w:t>
      </w:r>
      <w:r w:rsidRPr="008F31E5">
        <w:rPr>
          <w:rFonts w:ascii="Times New Roman" w:hAnsi="Times New Roman"/>
          <w:sz w:val="24"/>
          <w:szCs w:val="24"/>
        </w:rPr>
        <w:t xml:space="preserve"> tarafından </w:t>
      </w:r>
      <w:r w:rsidR="009311ED">
        <w:rPr>
          <w:rFonts w:ascii="Times New Roman" w:eastAsia="Times New Roman" w:hAnsi="Times New Roman" w:cs="Times New Roman"/>
          <w:sz w:val="24"/>
          <w:szCs w:val="24"/>
          <w:lang w:eastAsia="tr-TR"/>
        </w:rPr>
        <w:t>en geç</w:t>
      </w:r>
      <w:r w:rsidR="00AA7A35" w:rsidRPr="008F31E5">
        <w:rPr>
          <w:rFonts w:ascii="Times New Roman" w:eastAsia="Times New Roman" w:hAnsi="Times New Roman" w:cs="Times New Roman"/>
          <w:sz w:val="24"/>
          <w:szCs w:val="24"/>
          <w:lang w:eastAsia="tr-TR"/>
        </w:rPr>
        <w:t xml:space="preserve"> </w:t>
      </w:r>
      <w:r w:rsidR="009311ED">
        <w:rPr>
          <w:rFonts w:ascii="Times New Roman" w:eastAsia="Times New Roman" w:hAnsi="Times New Roman" w:cs="Times New Roman"/>
          <w:sz w:val="24"/>
          <w:szCs w:val="24"/>
          <w:lang w:eastAsia="tr-TR"/>
        </w:rPr>
        <w:t xml:space="preserve">7 </w:t>
      </w:r>
      <w:r w:rsidRPr="008F31E5">
        <w:rPr>
          <w:rFonts w:ascii="Times New Roman" w:eastAsia="Times New Roman" w:hAnsi="Times New Roman" w:cs="Times New Roman"/>
          <w:sz w:val="24"/>
          <w:szCs w:val="24"/>
          <w:lang w:eastAsia="tr-TR"/>
        </w:rPr>
        <w:t xml:space="preserve">iş günü içinde </w:t>
      </w:r>
      <w:r w:rsidR="00AA7A35">
        <w:rPr>
          <w:rFonts w:ascii="Times New Roman" w:eastAsia="Times New Roman" w:hAnsi="Times New Roman" w:cs="Times New Roman"/>
          <w:sz w:val="24"/>
          <w:szCs w:val="24"/>
          <w:lang w:eastAsia="tr-TR"/>
        </w:rPr>
        <w:t>Üniversite Yönetim Kurulu’na</w:t>
      </w:r>
      <w:r w:rsidR="00AA7A35" w:rsidRPr="003657D1">
        <w:rPr>
          <w:rFonts w:ascii="Times New Roman" w:eastAsia="Times New Roman" w:hAnsi="Times New Roman" w:cs="Times New Roman"/>
          <w:sz w:val="24"/>
          <w:szCs w:val="24"/>
          <w:lang w:eastAsia="tr-TR"/>
        </w:rPr>
        <w:t xml:space="preserve"> </w:t>
      </w:r>
      <w:r w:rsidRPr="008F31E5">
        <w:rPr>
          <w:rFonts w:ascii="Times New Roman" w:eastAsia="Times New Roman" w:hAnsi="Times New Roman" w:cs="Times New Roman"/>
          <w:sz w:val="24"/>
          <w:szCs w:val="24"/>
          <w:lang w:eastAsia="tr-TR"/>
        </w:rPr>
        <w:t>gönderilir.</w:t>
      </w:r>
      <w:r w:rsidRPr="008F31E5">
        <w:rPr>
          <w:rFonts w:ascii="Times New Roman" w:hAnsi="Times New Roman"/>
          <w:sz w:val="24"/>
          <w:szCs w:val="24"/>
        </w:rPr>
        <w:t xml:space="preserve"> </w:t>
      </w:r>
    </w:p>
    <w:p w14:paraId="0535D641" w14:textId="7DFCD4FB" w:rsidR="0035217B" w:rsidRDefault="0035217B" w:rsidP="0035217B">
      <w:pPr>
        <w:pStyle w:val="ListeParagraf"/>
        <w:ind w:left="0" w:firstLine="0"/>
        <w:jc w:val="both"/>
        <w:rPr>
          <w:rFonts w:ascii="Times New Roman" w:hAnsi="Times New Roman"/>
          <w:sz w:val="24"/>
          <w:szCs w:val="24"/>
        </w:rPr>
      </w:pPr>
      <w:r>
        <w:rPr>
          <w:rFonts w:ascii="Times New Roman" w:hAnsi="Times New Roman"/>
          <w:sz w:val="24"/>
          <w:szCs w:val="24"/>
        </w:rPr>
        <w:t>(5)</w:t>
      </w:r>
      <w:r w:rsidR="00AA7A35">
        <w:rPr>
          <w:rFonts w:ascii="Times New Roman" w:hAnsi="Times New Roman"/>
          <w:sz w:val="24"/>
          <w:szCs w:val="24"/>
        </w:rPr>
        <w:t xml:space="preserve"> </w:t>
      </w:r>
      <w:r w:rsidRPr="00F1280E">
        <w:rPr>
          <w:rFonts w:ascii="Times New Roman" w:hAnsi="Times New Roman"/>
          <w:sz w:val="24"/>
          <w:szCs w:val="24"/>
        </w:rPr>
        <w:t xml:space="preserve">Üniversite Yönetim Kurulu tarafından karara bağlanan proje/faaliyetler, </w:t>
      </w:r>
      <w:r w:rsidR="00AA7A35" w:rsidRPr="003657D1">
        <w:rPr>
          <w:rFonts w:ascii="Times New Roman" w:hAnsi="Times New Roman"/>
          <w:sz w:val="24"/>
          <w:szCs w:val="24"/>
        </w:rPr>
        <w:t xml:space="preserve">Proje/Faaliyet Yürütücüsü </w:t>
      </w:r>
      <w:r w:rsidR="00AA7A35">
        <w:rPr>
          <w:rFonts w:ascii="Times New Roman" w:hAnsi="Times New Roman"/>
          <w:sz w:val="24"/>
          <w:szCs w:val="24"/>
        </w:rPr>
        <w:t>ve a</w:t>
      </w:r>
      <w:r w:rsidR="00AA7A35" w:rsidRPr="003236CD">
        <w:rPr>
          <w:rFonts w:ascii="Times New Roman" w:hAnsi="Times New Roman"/>
          <w:sz w:val="24"/>
          <w:szCs w:val="24"/>
        </w:rPr>
        <w:t xml:space="preserve">raştırmacının </w:t>
      </w:r>
      <w:r>
        <w:rPr>
          <w:rFonts w:ascii="Times New Roman" w:hAnsi="Times New Roman"/>
          <w:sz w:val="24"/>
          <w:szCs w:val="24"/>
        </w:rPr>
        <w:t xml:space="preserve">bağlı olduğu birime, Döner Sermaye İşletmesi’ne ve </w:t>
      </w:r>
      <w:r w:rsidR="00AA7A35" w:rsidRPr="003657D1">
        <w:rPr>
          <w:rFonts w:ascii="Times New Roman" w:hAnsi="Times New Roman"/>
          <w:sz w:val="24"/>
          <w:szCs w:val="24"/>
        </w:rPr>
        <w:t>Bilimsel Araştırma Projeleri Koordinasyon Birimi</w:t>
      </w:r>
      <w:r>
        <w:rPr>
          <w:rFonts w:ascii="Times New Roman" w:hAnsi="Times New Roman"/>
          <w:sz w:val="24"/>
          <w:szCs w:val="24"/>
        </w:rPr>
        <w:t>’</w:t>
      </w:r>
      <w:r w:rsidRPr="00F1280E">
        <w:rPr>
          <w:rFonts w:ascii="Times New Roman" w:hAnsi="Times New Roman"/>
          <w:sz w:val="24"/>
          <w:szCs w:val="24"/>
        </w:rPr>
        <w:t xml:space="preserve">ne bildirilir. </w:t>
      </w:r>
    </w:p>
    <w:p w14:paraId="7D6941AB" w14:textId="77777777" w:rsidR="0035217B" w:rsidRDefault="0035217B" w:rsidP="0035217B">
      <w:pPr>
        <w:shd w:val="clear" w:color="auto" w:fill="FFFFFF"/>
        <w:ind w:firstLine="0"/>
        <w:jc w:val="both"/>
        <w:rPr>
          <w:rFonts w:ascii="Times New Roman" w:hAnsi="Times New Roman"/>
          <w:sz w:val="24"/>
          <w:szCs w:val="24"/>
        </w:rPr>
      </w:pPr>
    </w:p>
    <w:p w14:paraId="4A0936F4" w14:textId="77777777" w:rsidR="0035217B" w:rsidRPr="008F31E5" w:rsidRDefault="0035217B" w:rsidP="0035217B">
      <w:pPr>
        <w:shd w:val="clear" w:color="auto" w:fill="FFFFFF"/>
        <w:ind w:firstLine="708"/>
        <w:jc w:val="both"/>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Ek Ödemenin Dağıtımı</w:t>
      </w:r>
    </w:p>
    <w:p w14:paraId="5E8E15F7" w14:textId="77777777" w:rsidR="0035217B" w:rsidRDefault="0035217B" w:rsidP="0035217B">
      <w:pPr>
        <w:shd w:val="clear" w:color="auto" w:fill="FFFFFF"/>
        <w:ind w:firstLine="708"/>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sz w:val="24"/>
          <w:szCs w:val="24"/>
          <w:lang w:eastAsia="tr-TR"/>
        </w:rPr>
        <w:t xml:space="preserve">MADDE </w:t>
      </w:r>
      <w:r>
        <w:rPr>
          <w:rFonts w:ascii="Times New Roman" w:eastAsia="Times New Roman" w:hAnsi="Times New Roman" w:cs="Times New Roman"/>
          <w:b/>
          <w:sz w:val="24"/>
          <w:szCs w:val="24"/>
          <w:lang w:eastAsia="tr-TR"/>
        </w:rPr>
        <w:t>10</w:t>
      </w:r>
      <w:r w:rsidRPr="008F31E5">
        <w:rPr>
          <w:rFonts w:ascii="Times New Roman" w:eastAsia="Times New Roman" w:hAnsi="Times New Roman" w:cs="Times New Roman"/>
          <w:b/>
          <w:sz w:val="24"/>
          <w:szCs w:val="24"/>
          <w:lang w:eastAsia="tr-TR"/>
        </w:rPr>
        <w:t>- </w:t>
      </w:r>
      <w:r>
        <w:rPr>
          <w:rFonts w:ascii="Times New Roman" w:eastAsia="Times New Roman" w:hAnsi="Times New Roman" w:cs="Times New Roman"/>
          <w:b/>
          <w:sz w:val="24"/>
          <w:szCs w:val="24"/>
          <w:lang w:eastAsia="tr-TR"/>
        </w:rPr>
        <w:t xml:space="preserve"> </w:t>
      </w:r>
      <w:r w:rsidRPr="0019217E">
        <w:rPr>
          <w:rFonts w:ascii="Times New Roman" w:eastAsia="Times New Roman" w:hAnsi="Times New Roman" w:cs="Times New Roman"/>
          <w:sz w:val="24"/>
          <w:szCs w:val="24"/>
          <w:lang w:eastAsia="tr-TR"/>
        </w:rPr>
        <w:t>(1)</w:t>
      </w:r>
      <w:r>
        <w:rPr>
          <w:rFonts w:ascii="Times New Roman" w:eastAsia="Times New Roman" w:hAnsi="Times New Roman" w:cs="Times New Roman"/>
          <w:b/>
          <w:sz w:val="24"/>
          <w:szCs w:val="24"/>
          <w:lang w:eastAsia="tr-TR"/>
        </w:rPr>
        <w:t xml:space="preserve"> </w:t>
      </w:r>
      <w:r w:rsidRPr="008F31E5">
        <w:rPr>
          <w:rFonts w:ascii="Times New Roman" w:eastAsia="Times New Roman" w:hAnsi="Times New Roman" w:cs="Times New Roman"/>
          <w:sz w:val="24"/>
          <w:szCs w:val="24"/>
          <w:lang w:eastAsia="tr-TR"/>
        </w:rPr>
        <w:t>Projeden elde edilen döner sermaye gelirlerinin dağıtımında, 2547 Sayılı Yükseköğretim Kanununun 58/k fıkrası ve diğer hükümleri ile Üniversite Yönetim Kurulu kararları ve Döner Sermaye Gelirlerinin Dağıtılmasında Uygulanacak Usul ve Esaslara İlişkin Yönetmelik hükümleri dikkate alın</w:t>
      </w:r>
      <w:r>
        <w:rPr>
          <w:rFonts w:ascii="Times New Roman" w:eastAsia="Times New Roman" w:hAnsi="Times New Roman" w:cs="Times New Roman"/>
          <w:sz w:val="24"/>
          <w:szCs w:val="24"/>
          <w:lang w:eastAsia="tr-TR"/>
        </w:rPr>
        <w:t xml:space="preserve">arak aşağıdaki tabloda belirtildiği şekilde dağıtılır. </w:t>
      </w:r>
    </w:p>
    <w:p w14:paraId="0BED9115" w14:textId="77777777" w:rsidR="0035217B" w:rsidRDefault="0035217B" w:rsidP="0035217B">
      <w:pPr>
        <w:shd w:val="clear" w:color="auto" w:fill="FFFFFF"/>
        <w:ind w:firstLine="708"/>
        <w:jc w:val="both"/>
        <w:rPr>
          <w:rFonts w:ascii="Times New Roman" w:eastAsia="Times New Roman" w:hAnsi="Times New Roman" w:cs="Times New Roman"/>
          <w:sz w:val="24"/>
          <w:szCs w:val="24"/>
          <w:lang w:eastAsia="tr-TR"/>
        </w:rPr>
      </w:pPr>
    </w:p>
    <w:tbl>
      <w:tblPr>
        <w:tblStyle w:val="TabloKlavuzu"/>
        <w:tblW w:w="0" w:type="auto"/>
        <w:tblInd w:w="1437" w:type="dxa"/>
        <w:tblLook w:val="04A0" w:firstRow="1" w:lastRow="0" w:firstColumn="1" w:lastColumn="0" w:noHBand="0" w:noVBand="1"/>
      </w:tblPr>
      <w:tblGrid>
        <w:gridCol w:w="3070"/>
        <w:gridCol w:w="3134"/>
      </w:tblGrid>
      <w:tr w:rsidR="0035217B" w14:paraId="389CE280" w14:textId="77777777" w:rsidTr="00AB4136">
        <w:trPr>
          <w:trHeight w:val="182"/>
        </w:trPr>
        <w:tc>
          <w:tcPr>
            <w:tcW w:w="6204" w:type="dxa"/>
            <w:gridSpan w:val="2"/>
          </w:tcPr>
          <w:p w14:paraId="33E378C5" w14:textId="21AC6B8E" w:rsidR="0035217B" w:rsidRPr="006742F6" w:rsidRDefault="00AB4136" w:rsidP="00AB4136">
            <w:pPr>
              <w:ind w:firstLine="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5217B">
              <w:rPr>
                <w:rFonts w:ascii="Times New Roman" w:eastAsia="Times New Roman" w:hAnsi="Times New Roman" w:cs="Times New Roman"/>
                <w:sz w:val="24"/>
                <w:szCs w:val="24"/>
                <w:lang w:eastAsia="tr-TR"/>
              </w:rPr>
              <w:t>2547 Sayılı Kanunun 58. Maddesi k fıkrası uyarınca</w:t>
            </w:r>
          </w:p>
        </w:tc>
      </w:tr>
      <w:tr w:rsidR="00AB4136" w14:paraId="27C02A66" w14:textId="77777777" w:rsidTr="00AB4136">
        <w:trPr>
          <w:trHeight w:val="891"/>
        </w:trPr>
        <w:tc>
          <w:tcPr>
            <w:tcW w:w="3070" w:type="dxa"/>
          </w:tcPr>
          <w:p w14:paraId="75AA2688" w14:textId="77777777" w:rsidR="00AB4136" w:rsidRDefault="00AB4136" w:rsidP="0038709D">
            <w:pPr>
              <w:ind w:firstLine="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Araştırmacı</w:t>
            </w:r>
          </w:p>
        </w:tc>
        <w:tc>
          <w:tcPr>
            <w:tcW w:w="3134" w:type="dxa"/>
          </w:tcPr>
          <w:p w14:paraId="1B952E0A" w14:textId="3CF28784" w:rsidR="00AB4136" w:rsidRDefault="00AB4136" w:rsidP="0038709D">
            <w:pPr>
              <w:ind w:firstLine="0"/>
              <w:jc w:val="center"/>
              <w:rPr>
                <w:rFonts w:ascii="Times New Roman" w:eastAsia="Times New Roman" w:hAnsi="Times New Roman" w:cs="Times New Roman"/>
                <w:sz w:val="24"/>
                <w:szCs w:val="24"/>
                <w:lang w:eastAsia="tr-TR"/>
              </w:rPr>
            </w:pPr>
            <w:r w:rsidRPr="00AB4136">
              <w:rPr>
                <w:rFonts w:ascii="Times New Roman" w:eastAsia="Times New Roman" w:hAnsi="Times New Roman" w:cs="Times New Roman"/>
                <w:sz w:val="24"/>
                <w:szCs w:val="24"/>
                <w:lang w:eastAsia="tr-TR"/>
              </w:rPr>
              <w:t>Kurum Payı (2547 SK -58.b)</w:t>
            </w:r>
          </w:p>
        </w:tc>
      </w:tr>
      <w:tr w:rsidR="00AB4136" w14:paraId="1838310D" w14:textId="77777777" w:rsidTr="00AB4136">
        <w:trPr>
          <w:trHeight w:val="422"/>
        </w:trPr>
        <w:tc>
          <w:tcPr>
            <w:tcW w:w="3070" w:type="dxa"/>
            <w:tcBorders>
              <w:bottom w:val="single" w:sz="4" w:space="0" w:color="auto"/>
            </w:tcBorders>
          </w:tcPr>
          <w:p w14:paraId="1227492C" w14:textId="77777777" w:rsidR="00AB4136" w:rsidRDefault="00AB4136" w:rsidP="0038709D">
            <w:pPr>
              <w:ind w:firstLine="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%85</w:t>
            </w:r>
          </w:p>
        </w:tc>
        <w:tc>
          <w:tcPr>
            <w:tcW w:w="3134" w:type="dxa"/>
            <w:tcBorders>
              <w:bottom w:val="single" w:sz="4" w:space="0" w:color="auto"/>
            </w:tcBorders>
          </w:tcPr>
          <w:p w14:paraId="082EE6B8" w14:textId="65ADE482" w:rsidR="00AB4136" w:rsidRDefault="00AB4136" w:rsidP="0038709D">
            <w:pPr>
              <w:ind w:firstLine="0"/>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%15</w:t>
            </w:r>
          </w:p>
        </w:tc>
      </w:tr>
    </w:tbl>
    <w:p w14:paraId="3EBE8A20" w14:textId="77777777" w:rsidR="0035217B" w:rsidRPr="008F31E5" w:rsidRDefault="0035217B" w:rsidP="0035217B">
      <w:pPr>
        <w:shd w:val="clear" w:color="auto" w:fill="FFFFFF"/>
        <w:tabs>
          <w:tab w:val="left" w:pos="1640"/>
        </w:tabs>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p>
    <w:p w14:paraId="2EC5D5A0" w14:textId="77777777" w:rsidR="0035217B" w:rsidRPr="008F31E5" w:rsidRDefault="0035217B" w:rsidP="0035217B">
      <w:pPr>
        <w:shd w:val="clear" w:color="auto" w:fill="FFFFFF"/>
        <w:ind w:firstLine="0"/>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 xml:space="preserve">(2) </w:t>
      </w:r>
      <w:r w:rsidRPr="00F1280E">
        <w:rPr>
          <w:rFonts w:ascii="Times New Roman" w:hAnsi="Times New Roman"/>
          <w:sz w:val="24"/>
          <w:szCs w:val="24"/>
        </w:rPr>
        <w:t>Üniversite Yönetim Kurulu</w:t>
      </w:r>
      <w:r>
        <w:rPr>
          <w:rFonts w:ascii="Times New Roman" w:hAnsi="Times New Roman"/>
          <w:sz w:val="24"/>
          <w:szCs w:val="24"/>
        </w:rPr>
        <w:t xml:space="preserve"> tarafından verilen nihai karar doğrultusunda </w:t>
      </w:r>
      <w:r>
        <w:rPr>
          <w:rFonts w:ascii="Times New Roman" w:eastAsia="Times New Roman" w:hAnsi="Times New Roman" w:cs="Times New Roman"/>
          <w:sz w:val="24"/>
          <w:szCs w:val="24"/>
          <w:lang w:eastAsia="tr-TR"/>
        </w:rPr>
        <w:t xml:space="preserve">2547 Sayılı Kanunun 58. Maddesi (k) fıkrası uyarınca değerlendirilemeyen projeler ve faaliyetlerden </w:t>
      </w:r>
      <w:r w:rsidRPr="008F31E5">
        <w:rPr>
          <w:rFonts w:ascii="Times New Roman" w:eastAsia="Times New Roman" w:hAnsi="Times New Roman" w:cs="Times New Roman"/>
          <w:sz w:val="24"/>
          <w:szCs w:val="24"/>
          <w:lang w:eastAsia="tr-TR"/>
        </w:rPr>
        <w:t>elde edilen döner sermaye gelirlerinin dağıtımında</w:t>
      </w:r>
      <w:r>
        <w:rPr>
          <w:rFonts w:ascii="Times New Roman" w:eastAsia="Times New Roman" w:hAnsi="Times New Roman" w:cs="Times New Roman"/>
          <w:sz w:val="24"/>
          <w:szCs w:val="24"/>
          <w:lang w:eastAsia="tr-TR"/>
        </w:rPr>
        <w:t xml:space="preserve">; 2547 Sayılı Kanunun 58.  Maddesi, </w:t>
      </w:r>
      <w:r w:rsidRPr="008F31E5">
        <w:rPr>
          <w:rFonts w:ascii="Times New Roman" w:eastAsia="Times New Roman" w:hAnsi="Times New Roman" w:cs="Times New Roman"/>
          <w:sz w:val="24"/>
          <w:szCs w:val="24"/>
          <w:lang w:eastAsia="tr-TR"/>
        </w:rPr>
        <w:t>Üniversite Yönetim Kurulu kararları</w:t>
      </w:r>
      <w:r>
        <w:rPr>
          <w:rFonts w:ascii="Times New Roman" w:eastAsia="Times New Roman" w:hAnsi="Times New Roman" w:cs="Times New Roman"/>
          <w:sz w:val="24"/>
          <w:szCs w:val="24"/>
          <w:lang w:eastAsia="tr-TR"/>
        </w:rPr>
        <w:t>,</w:t>
      </w:r>
      <w:r w:rsidRPr="008F31E5">
        <w:rPr>
          <w:rFonts w:ascii="Times New Roman" w:eastAsia="Times New Roman" w:hAnsi="Times New Roman" w:cs="Times New Roman"/>
          <w:sz w:val="24"/>
          <w:szCs w:val="24"/>
          <w:lang w:eastAsia="tr-TR"/>
        </w:rPr>
        <w:t xml:space="preserve"> Döner Sermaye Gelirlerinin Dağıtılmasında Uygulanacak Usul ve Esaslara İlişkin Yönetmelik hükümleri</w:t>
      </w:r>
      <w:r>
        <w:rPr>
          <w:rFonts w:ascii="Times New Roman" w:eastAsia="Times New Roman" w:hAnsi="Times New Roman" w:cs="Times New Roman"/>
          <w:sz w:val="24"/>
          <w:szCs w:val="24"/>
          <w:lang w:eastAsia="tr-TR"/>
        </w:rPr>
        <w:t xml:space="preserve"> göre mevcut kesintiler yapılarak dağıtım yapılır. </w:t>
      </w:r>
      <w:proofErr w:type="gramEnd"/>
    </w:p>
    <w:p w14:paraId="7E2976EA" w14:textId="77777777" w:rsidR="009311ED" w:rsidRDefault="009311ED" w:rsidP="0035217B">
      <w:pPr>
        <w:shd w:val="clear" w:color="auto" w:fill="FFFFFF"/>
        <w:ind w:firstLine="708"/>
        <w:jc w:val="both"/>
        <w:rPr>
          <w:rFonts w:ascii="Times New Roman" w:hAnsi="Times New Roman"/>
          <w:b/>
          <w:sz w:val="24"/>
          <w:szCs w:val="24"/>
        </w:rPr>
      </w:pPr>
    </w:p>
    <w:p w14:paraId="76A13975" w14:textId="4B2FA714" w:rsidR="0035217B" w:rsidRPr="008F31E5" w:rsidRDefault="0035217B" w:rsidP="0035217B">
      <w:pPr>
        <w:shd w:val="clear" w:color="auto" w:fill="FFFFFF"/>
        <w:ind w:firstLine="708"/>
        <w:jc w:val="both"/>
        <w:rPr>
          <w:rFonts w:ascii="Times New Roman" w:eastAsia="Times New Roman" w:hAnsi="Times New Roman" w:cs="Times New Roman"/>
          <w:b/>
          <w:sz w:val="24"/>
          <w:szCs w:val="24"/>
          <w:lang w:eastAsia="tr-TR"/>
        </w:rPr>
      </w:pPr>
      <w:r w:rsidRPr="008F31E5">
        <w:rPr>
          <w:rFonts w:ascii="Times New Roman" w:hAnsi="Times New Roman"/>
          <w:b/>
          <w:sz w:val="24"/>
          <w:szCs w:val="24"/>
        </w:rPr>
        <w:t xml:space="preserve">MADDE </w:t>
      </w:r>
      <w:r>
        <w:rPr>
          <w:rFonts w:ascii="Times New Roman" w:hAnsi="Times New Roman"/>
          <w:b/>
          <w:sz w:val="24"/>
          <w:szCs w:val="24"/>
        </w:rPr>
        <w:t>11</w:t>
      </w:r>
      <w:r w:rsidRPr="008F31E5">
        <w:rPr>
          <w:rFonts w:ascii="Times New Roman" w:hAnsi="Times New Roman"/>
          <w:b/>
          <w:sz w:val="24"/>
          <w:szCs w:val="24"/>
        </w:rPr>
        <w:t>- </w:t>
      </w:r>
      <w:r w:rsidRPr="008F31E5">
        <w:rPr>
          <w:rFonts w:ascii="Times New Roman" w:hAnsi="Times New Roman"/>
          <w:sz w:val="24"/>
          <w:szCs w:val="24"/>
        </w:rPr>
        <w:t xml:space="preserve">Bu yönergede belirtilmemiş hususlar için </w:t>
      </w:r>
      <w:r w:rsidR="00AA7A35" w:rsidRPr="002951DD">
        <w:rPr>
          <w:rFonts w:ascii="Times New Roman" w:hAnsi="Times New Roman"/>
          <w:sz w:val="24"/>
          <w:szCs w:val="24"/>
        </w:rPr>
        <w:t>Bilimsel Araştırma Projeleri</w:t>
      </w:r>
      <w:r w:rsidR="00AA7A35" w:rsidRPr="008F31E5">
        <w:rPr>
          <w:rFonts w:ascii="Times New Roman" w:hAnsi="Times New Roman"/>
          <w:sz w:val="24"/>
          <w:szCs w:val="24"/>
        </w:rPr>
        <w:t xml:space="preserve"> Komisyon</w:t>
      </w:r>
      <w:r w:rsidR="00AA7A35">
        <w:rPr>
          <w:rFonts w:ascii="Times New Roman" w:hAnsi="Times New Roman"/>
          <w:sz w:val="24"/>
          <w:szCs w:val="24"/>
        </w:rPr>
        <w:t>u</w:t>
      </w:r>
      <w:r w:rsidRPr="008F31E5">
        <w:rPr>
          <w:rFonts w:ascii="Times New Roman" w:hAnsi="Times New Roman"/>
          <w:sz w:val="24"/>
          <w:szCs w:val="24"/>
        </w:rPr>
        <w:t xml:space="preserve"> ihtiyaç duyduklarında mevzuata aykırı olmamak kaydı ile işleyişi düzenlemek amacı ile iç talimatlar hazırlayabilirler. Hazırlanan iç talimatlar Rektörlük onayına sunulur.</w:t>
      </w:r>
    </w:p>
    <w:p w14:paraId="222631A5" w14:textId="77777777" w:rsidR="0035217B" w:rsidRPr="008F31E5" w:rsidRDefault="0035217B" w:rsidP="0035217B">
      <w:pPr>
        <w:shd w:val="clear" w:color="auto" w:fill="FFFFFF"/>
        <w:ind w:firstLine="0"/>
        <w:jc w:val="both"/>
        <w:rPr>
          <w:rFonts w:ascii="Times New Roman" w:eastAsia="Times New Roman" w:hAnsi="Times New Roman" w:cs="Times New Roman"/>
          <w:b/>
          <w:sz w:val="24"/>
          <w:szCs w:val="24"/>
          <w:lang w:eastAsia="tr-TR"/>
        </w:rPr>
      </w:pPr>
    </w:p>
    <w:p w14:paraId="02DF3B46" w14:textId="3975829F" w:rsidR="0035217B" w:rsidRPr="008F31E5" w:rsidRDefault="0035217B" w:rsidP="0035217B">
      <w:pPr>
        <w:shd w:val="clear" w:color="auto" w:fill="FFFFFF"/>
        <w:ind w:firstLine="708"/>
        <w:jc w:val="both"/>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 xml:space="preserve">MADDE </w:t>
      </w:r>
      <w:r w:rsidR="00AA7A35" w:rsidRPr="008F31E5">
        <w:rPr>
          <w:rFonts w:ascii="Times New Roman" w:eastAsia="Times New Roman" w:hAnsi="Times New Roman" w:cs="Times New Roman"/>
          <w:b/>
          <w:sz w:val="24"/>
          <w:szCs w:val="24"/>
          <w:lang w:eastAsia="tr-TR"/>
        </w:rPr>
        <w:t>1</w:t>
      </w:r>
      <w:r w:rsidR="00AA7A35">
        <w:rPr>
          <w:rFonts w:ascii="Times New Roman" w:eastAsia="Times New Roman" w:hAnsi="Times New Roman" w:cs="Times New Roman"/>
          <w:b/>
          <w:sz w:val="24"/>
          <w:szCs w:val="24"/>
          <w:lang w:eastAsia="tr-TR"/>
        </w:rPr>
        <w:t>2</w:t>
      </w:r>
      <w:r w:rsidRPr="008F31E5">
        <w:rPr>
          <w:rFonts w:ascii="Times New Roman" w:eastAsia="Times New Roman" w:hAnsi="Times New Roman" w:cs="Times New Roman"/>
          <w:b/>
          <w:sz w:val="24"/>
          <w:szCs w:val="24"/>
          <w:lang w:eastAsia="tr-TR"/>
        </w:rPr>
        <w:t>- </w:t>
      </w:r>
      <w:r w:rsidRPr="008F31E5">
        <w:rPr>
          <w:rFonts w:ascii="Times New Roman" w:eastAsia="Times New Roman" w:hAnsi="Times New Roman" w:cs="Times New Roman"/>
          <w:sz w:val="24"/>
          <w:szCs w:val="24"/>
          <w:lang w:eastAsia="tr-TR"/>
        </w:rPr>
        <w:t>Usul ve esaslarda yer alan mali ve hukuki tüm süreçlerden başvuru ve beyanda bulunan öğretim elemanı/elemanları sorumludur</w:t>
      </w:r>
      <w:r w:rsidRPr="008F31E5">
        <w:rPr>
          <w:rFonts w:ascii="Times New Roman" w:eastAsia="Times New Roman" w:hAnsi="Times New Roman" w:cs="Times New Roman"/>
          <w:b/>
          <w:sz w:val="24"/>
          <w:szCs w:val="24"/>
          <w:lang w:eastAsia="tr-TR"/>
        </w:rPr>
        <w:t>.</w:t>
      </w:r>
    </w:p>
    <w:p w14:paraId="48F1B077" w14:textId="77777777" w:rsidR="0035217B" w:rsidRPr="008F31E5" w:rsidRDefault="0035217B" w:rsidP="0035217B">
      <w:pPr>
        <w:shd w:val="clear" w:color="auto" w:fill="FFFFFF"/>
        <w:ind w:firstLine="0"/>
        <w:jc w:val="both"/>
        <w:rPr>
          <w:rFonts w:ascii="Times New Roman" w:eastAsia="Times New Roman" w:hAnsi="Times New Roman" w:cs="Times New Roman"/>
          <w:b/>
          <w:sz w:val="24"/>
          <w:szCs w:val="24"/>
          <w:lang w:eastAsia="tr-TR"/>
        </w:rPr>
      </w:pPr>
    </w:p>
    <w:p w14:paraId="7B0B9C5F" w14:textId="38F3B530" w:rsidR="0035217B" w:rsidRPr="008F31E5" w:rsidRDefault="0035217B" w:rsidP="0035217B">
      <w:pPr>
        <w:shd w:val="clear" w:color="auto" w:fill="FFFFFF"/>
        <w:ind w:firstLine="708"/>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sz w:val="24"/>
          <w:szCs w:val="24"/>
          <w:lang w:eastAsia="tr-TR"/>
        </w:rPr>
        <w:t xml:space="preserve">MADDE </w:t>
      </w:r>
      <w:r w:rsidR="00AA7A35" w:rsidRPr="008F31E5">
        <w:rPr>
          <w:rFonts w:ascii="Times New Roman" w:eastAsia="Times New Roman" w:hAnsi="Times New Roman" w:cs="Times New Roman"/>
          <w:b/>
          <w:sz w:val="24"/>
          <w:szCs w:val="24"/>
          <w:lang w:eastAsia="tr-TR"/>
        </w:rPr>
        <w:t>1</w:t>
      </w:r>
      <w:r w:rsidR="00AA7A35">
        <w:rPr>
          <w:rFonts w:ascii="Times New Roman" w:eastAsia="Times New Roman" w:hAnsi="Times New Roman" w:cs="Times New Roman"/>
          <w:b/>
          <w:sz w:val="24"/>
          <w:szCs w:val="24"/>
          <w:lang w:eastAsia="tr-TR"/>
        </w:rPr>
        <w:t>3</w:t>
      </w:r>
      <w:r w:rsidRPr="008F31E5">
        <w:rPr>
          <w:rFonts w:ascii="Times New Roman" w:eastAsia="Times New Roman" w:hAnsi="Times New Roman" w:cs="Times New Roman"/>
          <w:b/>
          <w:sz w:val="24"/>
          <w:szCs w:val="24"/>
          <w:lang w:eastAsia="tr-TR"/>
        </w:rPr>
        <w:t>- </w:t>
      </w:r>
      <w:r w:rsidRPr="008F31E5">
        <w:rPr>
          <w:rFonts w:ascii="Times New Roman" w:eastAsia="Times New Roman" w:hAnsi="Times New Roman" w:cs="Times New Roman"/>
          <w:sz w:val="24"/>
          <w:szCs w:val="24"/>
          <w:lang w:eastAsia="tr-TR"/>
        </w:rPr>
        <w:t>Vergi istisna ve muafiyetleri konusunda, ilgili vergi kanunları, 2547 Sayılı Kanunun 58/k fıkrası ve “Araştırma Geliştirme ve Tasarım Faaliyetlerinin Desteklenmesine İlişkin Uygulama ve Denetim Yönetmeliğinde” yer alan hususlar dikkate alınır.</w:t>
      </w:r>
    </w:p>
    <w:p w14:paraId="077AE2E0" w14:textId="77777777" w:rsidR="0035217B" w:rsidRPr="008F31E5" w:rsidRDefault="0035217B" w:rsidP="0035217B">
      <w:pPr>
        <w:shd w:val="clear" w:color="auto" w:fill="FFFFFF"/>
        <w:ind w:firstLine="0"/>
        <w:jc w:val="both"/>
        <w:rPr>
          <w:rFonts w:ascii="Times New Roman" w:eastAsia="Times New Roman" w:hAnsi="Times New Roman" w:cs="Times New Roman"/>
          <w:sz w:val="24"/>
          <w:szCs w:val="24"/>
          <w:lang w:eastAsia="tr-TR"/>
        </w:rPr>
      </w:pPr>
    </w:p>
    <w:p w14:paraId="105E5051" w14:textId="77777777" w:rsidR="0035217B" w:rsidRPr="008F31E5" w:rsidRDefault="0035217B" w:rsidP="0035217B">
      <w:pPr>
        <w:shd w:val="clear" w:color="auto" w:fill="FFFFFF"/>
        <w:ind w:firstLine="708"/>
        <w:jc w:val="both"/>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Yürürlük</w:t>
      </w:r>
    </w:p>
    <w:p w14:paraId="0D3BFBF6" w14:textId="1B3AA31D" w:rsidR="0035217B" w:rsidRPr="008F31E5" w:rsidRDefault="0035217B" w:rsidP="0035217B">
      <w:pPr>
        <w:shd w:val="clear" w:color="auto" w:fill="FFFFFF"/>
        <w:ind w:firstLine="708"/>
        <w:jc w:val="both"/>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 xml:space="preserve">MADDE </w:t>
      </w:r>
      <w:r w:rsidR="00AA7A35" w:rsidRPr="008F31E5">
        <w:rPr>
          <w:rFonts w:ascii="Times New Roman" w:eastAsia="Times New Roman" w:hAnsi="Times New Roman" w:cs="Times New Roman"/>
          <w:b/>
          <w:sz w:val="24"/>
          <w:szCs w:val="24"/>
          <w:lang w:eastAsia="tr-TR"/>
        </w:rPr>
        <w:t>1</w:t>
      </w:r>
      <w:r w:rsidR="00AA7A35">
        <w:rPr>
          <w:rFonts w:ascii="Times New Roman" w:eastAsia="Times New Roman" w:hAnsi="Times New Roman" w:cs="Times New Roman"/>
          <w:b/>
          <w:sz w:val="24"/>
          <w:szCs w:val="24"/>
          <w:lang w:eastAsia="tr-TR"/>
        </w:rPr>
        <w:t>4</w:t>
      </w:r>
      <w:r w:rsidRPr="008F31E5">
        <w:rPr>
          <w:rFonts w:ascii="Times New Roman" w:eastAsia="Times New Roman" w:hAnsi="Times New Roman" w:cs="Times New Roman"/>
          <w:b/>
          <w:sz w:val="24"/>
          <w:szCs w:val="24"/>
          <w:lang w:eastAsia="tr-TR"/>
        </w:rPr>
        <w:t>- </w:t>
      </w:r>
      <w:r w:rsidRPr="008F31E5">
        <w:rPr>
          <w:rFonts w:ascii="Times New Roman" w:eastAsia="Times New Roman" w:hAnsi="Times New Roman" w:cs="Times New Roman"/>
          <w:sz w:val="24"/>
          <w:szCs w:val="24"/>
          <w:lang w:eastAsia="tr-TR"/>
        </w:rPr>
        <w:t>Bu usul ve esaslar, Akdeniz Üniversitesi Yönetim Kurulunda görüşülerek karara bağlandığı tarihten itibaren yürürlüğe girer</w:t>
      </w:r>
      <w:r w:rsidRPr="008F31E5">
        <w:rPr>
          <w:rFonts w:ascii="Times New Roman" w:eastAsia="Times New Roman" w:hAnsi="Times New Roman" w:cs="Times New Roman"/>
          <w:b/>
          <w:sz w:val="24"/>
          <w:szCs w:val="24"/>
          <w:lang w:eastAsia="tr-TR"/>
        </w:rPr>
        <w:t>.</w:t>
      </w:r>
    </w:p>
    <w:p w14:paraId="513DB940" w14:textId="77777777" w:rsidR="0035217B" w:rsidRPr="008F31E5" w:rsidRDefault="0035217B" w:rsidP="0035217B">
      <w:pPr>
        <w:shd w:val="clear" w:color="auto" w:fill="FFFFFF"/>
        <w:ind w:firstLine="0"/>
        <w:jc w:val="both"/>
        <w:rPr>
          <w:rFonts w:ascii="Times New Roman" w:eastAsia="Times New Roman" w:hAnsi="Times New Roman" w:cs="Times New Roman"/>
          <w:b/>
          <w:sz w:val="24"/>
          <w:szCs w:val="24"/>
          <w:lang w:eastAsia="tr-TR"/>
        </w:rPr>
      </w:pPr>
    </w:p>
    <w:p w14:paraId="47F89E85" w14:textId="77777777" w:rsidR="0035217B" w:rsidRPr="008F31E5" w:rsidRDefault="0035217B" w:rsidP="0035217B">
      <w:pPr>
        <w:shd w:val="clear" w:color="auto" w:fill="FFFFFF"/>
        <w:ind w:firstLine="708"/>
        <w:jc w:val="both"/>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Yürütme</w:t>
      </w:r>
    </w:p>
    <w:p w14:paraId="27E63F17" w14:textId="40C9575D" w:rsidR="0035217B" w:rsidRPr="008F31E5" w:rsidRDefault="0035217B" w:rsidP="0035217B">
      <w:pPr>
        <w:shd w:val="clear" w:color="auto" w:fill="FFFFFF"/>
        <w:ind w:firstLine="708"/>
        <w:jc w:val="both"/>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 xml:space="preserve">MADDE </w:t>
      </w:r>
      <w:r w:rsidR="00AA7A35" w:rsidRPr="008F31E5">
        <w:rPr>
          <w:rFonts w:ascii="Times New Roman" w:eastAsia="Times New Roman" w:hAnsi="Times New Roman" w:cs="Times New Roman"/>
          <w:b/>
          <w:sz w:val="24"/>
          <w:szCs w:val="24"/>
          <w:lang w:eastAsia="tr-TR"/>
        </w:rPr>
        <w:t>1</w:t>
      </w:r>
      <w:r w:rsidR="00AA7A35">
        <w:rPr>
          <w:rFonts w:ascii="Times New Roman" w:eastAsia="Times New Roman" w:hAnsi="Times New Roman" w:cs="Times New Roman"/>
          <w:b/>
          <w:sz w:val="24"/>
          <w:szCs w:val="24"/>
          <w:lang w:eastAsia="tr-TR"/>
        </w:rPr>
        <w:t>5</w:t>
      </w:r>
      <w:r w:rsidRPr="008F31E5">
        <w:rPr>
          <w:rFonts w:ascii="Times New Roman" w:eastAsia="Times New Roman" w:hAnsi="Times New Roman" w:cs="Times New Roman"/>
          <w:b/>
          <w:sz w:val="24"/>
          <w:szCs w:val="24"/>
          <w:lang w:eastAsia="tr-TR"/>
        </w:rPr>
        <w:t>- </w:t>
      </w:r>
      <w:r w:rsidRPr="008F31E5">
        <w:rPr>
          <w:rFonts w:ascii="Times New Roman" w:eastAsia="Times New Roman" w:hAnsi="Times New Roman" w:cs="Times New Roman"/>
          <w:sz w:val="24"/>
          <w:szCs w:val="24"/>
          <w:lang w:eastAsia="tr-TR"/>
        </w:rPr>
        <w:t>Usul</w:t>
      </w:r>
      <w:r w:rsidRPr="008F31E5">
        <w:rPr>
          <w:rFonts w:ascii="Times New Roman" w:eastAsia="Times New Roman" w:hAnsi="Times New Roman" w:cs="Times New Roman"/>
          <w:b/>
          <w:sz w:val="24"/>
          <w:szCs w:val="24"/>
          <w:lang w:eastAsia="tr-TR"/>
        </w:rPr>
        <w:t xml:space="preserve"> </w:t>
      </w:r>
      <w:r w:rsidRPr="008F31E5">
        <w:rPr>
          <w:rFonts w:ascii="Times New Roman" w:eastAsia="Times New Roman" w:hAnsi="Times New Roman" w:cs="Times New Roman"/>
          <w:sz w:val="24"/>
          <w:szCs w:val="24"/>
          <w:lang w:eastAsia="tr-TR"/>
        </w:rPr>
        <w:t>ve Esaslarda yer alan hükümler Rektör tarafından yürütülür.</w:t>
      </w:r>
    </w:p>
    <w:p w14:paraId="470F28FA" w14:textId="77777777" w:rsidR="0035217B" w:rsidRPr="008F31E5" w:rsidRDefault="0035217B" w:rsidP="0035217B">
      <w:pPr>
        <w:shd w:val="clear" w:color="auto" w:fill="FFFFFF"/>
        <w:ind w:firstLine="0"/>
        <w:jc w:val="both"/>
        <w:rPr>
          <w:rFonts w:ascii="Times New Roman" w:eastAsia="Times New Roman" w:hAnsi="Times New Roman" w:cs="Times New Roman"/>
          <w:b/>
          <w:sz w:val="24"/>
          <w:szCs w:val="24"/>
          <w:lang w:eastAsia="tr-TR"/>
        </w:rPr>
      </w:pPr>
    </w:p>
    <w:p w14:paraId="2BA3CD92" w14:textId="77777777" w:rsidR="0035217B" w:rsidRPr="008F31E5" w:rsidRDefault="0035217B" w:rsidP="0035217B">
      <w:pPr>
        <w:shd w:val="clear" w:color="auto" w:fill="FFFFFF"/>
        <w:ind w:firstLine="0"/>
        <w:jc w:val="both"/>
        <w:rPr>
          <w:rFonts w:ascii="Times New Roman" w:eastAsia="Times New Roman" w:hAnsi="Times New Roman" w:cs="Times New Roman"/>
          <w:sz w:val="24"/>
          <w:szCs w:val="24"/>
          <w:lang w:eastAsia="tr-TR"/>
        </w:rPr>
      </w:pPr>
      <w:r w:rsidRPr="008F31E5">
        <w:rPr>
          <w:rFonts w:ascii="Times New Roman" w:eastAsia="Times New Roman" w:hAnsi="Times New Roman" w:cs="Times New Roman"/>
          <w:b/>
          <w:sz w:val="24"/>
          <w:szCs w:val="24"/>
          <w:lang w:eastAsia="tr-TR"/>
        </w:rPr>
        <w:t>EKİ</w:t>
      </w:r>
      <w:r w:rsidRPr="008F31E5">
        <w:rPr>
          <w:rFonts w:ascii="Times New Roman" w:eastAsia="Times New Roman" w:hAnsi="Times New Roman" w:cs="Times New Roman"/>
          <w:sz w:val="24"/>
          <w:szCs w:val="24"/>
          <w:lang w:eastAsia="tr-TR"/>
        </w:rPr>
        <w:tab/>
        <w:t xml:space="preserve">: </w:t>
      </w:r>
    </w:p>
    <w:p w14:paraId="46123035" w14:textId="77777777" w:rsidR="0035217B" w:rsidRPr="008F31E5" w:rsidRDefault="0035217B" w:rsidP="0035217B">
      <w:pPr>
        <w:shd w:val="clear" w:color="auto" w:fill="FFFFFF"/>
        <w:ind w:firstLine="0"/>
        <w:jc w:val="both"/>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FORM 1</w:t>
      </w:r>
    </w:p>
    <w:p w14:paraId="42D036BF" w14:textId="77777777" w:rsidR="0035217B" w:rsidRPr="008F31E5" w:rsidRDefault="0035217B" w:rsidP="0035217B">
      <w:pPr>
        <w:shd w:val="clear" w:color="auto" w:fill="FFFFFF"/>
        <w:ind w:firstLine="0"/>
        <w:jc w:val="both"/>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FORM 2</w:t>
      </w:r>
    </w:p>
    <w:p w14:paraId="48D120E4" w14:textId="77777777" w:rsidR="0035217B" w:rsidRPr="008F31E5" w:rsidRDefault="0035217B" w:rsidP="0035217B">
      <w:pPr>
        <w:shd w:val="clear" w:color="auto" w:fill="FFFFFF"/>
        <w:ind w:firstLine="0"/>
        <w:jc w:val="both"/>
        <w:rPr>
          <w:rFonts w:ascii="Times New Roman" w:eastAsia="Times New Roman" w:hAnsi="Times New Roman" w:cs="Times New Roman"/>
          <w:b/>
          <w:sz w:val="24"/>
          <w:szCs w:val="24"/>
          <w:lang w:eastAsia="tr-TR"/>
        </w:rPr>
      </w:pPr>
      <w:r w:rsidRPr="008F31E5">
        <w:rPr>
          <w:rFonts w:ascii="Times New Roman" w:eastAsia="Times New Roman" w:hAnsi="Times New Roman" w:cs="Times New Roman"/>
          <w:b/>
          <w:sz w:val="24"/>
          <w:szCs w:val="24"/>
          <w:lang w:eastAsia="tr-TR"/>
        </w:rPr>
        <w:t>FORM 3</w:t>
      </w:r>
    </w:p>
    <w:p w14:paraId="19E7AD10" w14:textId="77777777" w:rsidR="0035217B" w:rsidRPr="008F31E5" w:rsidRDefault="0035217B" w:rsidP="0035217B">
      <w:pPr>
        <w:shd w:val="clear" w:color="auto" w:fill="FFFFFF"/>
        <w:ind w:firstLine="0"/>
        <w:jc w:val="both"/>
        <w:rPr>
          <w:rFonts w:ascii="Times New Roman" w:eastAsia="Times New Roman" w:hAnsi="Times New Roman" w:cs="Times New Roman"/>
          <w:b/>
          <w:sz w:val="24"/>
          <w:szCs w:val="24"/>
          <w:lang w:eastAsia="tr-TR"/>
        </w:rPr>
      </w:pPr>
    </w:p>
    <w:p w14:paraId="67E6F74E" w14:textId="77777777" w:rsidR="0035217B" w:rsidRDefault="0035217B" w:rsidP="0035217B">
      <w:pPr>
        <w:rPr>
          <w:rFonts w:ascii="Times New Roman" w:hAnsi="Times New Roman" w:cs="Times New Roman"/>
          <w:sz w:val="24"/>
          <w:szCs w:val="24"/>
        </w:rPr>
      </w:pPr>
    </w:p>
    <w:p w14:paraId="22AA69E4" w14:textId="77777777" w:rsidR="0035217B" w:rsidRDefault="0035217B" w:rsidP="0035217B">
      <w:pPr>
        <w:rPr>
          <w:rFonts w:ascii="Times New Roman" w:hAnsi="Times New Roman" w:cs="Times New Roman"/>
          <w:sz w:val="24"/>
          <w:szCs w:val="24"/>
        </w:rPr>
      </w:pPr>
    </w:p>
    <w:p w14:paraId="7EAD21A5" w14:textId="77777777" w:rsidR="0035217B" w:rsidRDefault="0035217B" w:rsidP="0035217B">
      <w:pPr>
        <w:rPr>
          <w:rFonts w:ascii="Times New Roman" w:hAnsi="Times New Roman" w:cs="Times New Roman"/>
          <w:sz w:val="24"/>
          <w:szCs w:val="24"/>
        </w:rPr>
      </w:pPr>
    </w:p>
    <w:p w14:paraId="52F0C4A1" w14:textId="77777777" w:rsidR="0035217B" w:rsidRDefault="0035217B" w:rsidP="0035217B">
      <w:pPr>
        <w:rPr>
          <w:rFonts w:ascii="Times New Roman" w:hAnsi="Times New Roman" w:cs="Times New Roman"/>
          <w:sz w:val="24"/>
          <w:szCs w:val="24"/>
        </w:rPr>
      </w:pPr>
    </w:p>
    <w:p w14:paraId="79B440E8" w14:textId="77777777" w:rsidR="0035217B" w:rsidRDefault="0035217B" w:rsidP="0035217B">
      <w:pPr>
        <w:rPr>
          <w:rFonts w:ascii="Times New Roman" w:hAnsi="Times New Roman" w:cs="Times New Roman"/>
          <w:sz w:val="24"/>
          <w:szCs w:val="24"/>
        </w:rPr>
      </w:pPr>
    </w:p>
    <w:p w14:paraId="132AFE1E" w14:textId="77777777" w:rsidR="0035217B" w:rsidRDefault="0035217B" w:rsidP="0035217B">
      <w:pPr>
        <w:rPr>
          <w:rFonts w:ascii="Times New Roman" w:hAnsi="Times New Roman" w:cs="Times New Roman"/>
          <w:sz w:val="24"/>
          <w:szCs w:val="24"/>
        </w:rPr>
      </w:pPr>
    </w:p>
    <w:p w14:paraId="736385DC" w14:textId="77777777" w:rsidR="0035217B" w:rsidRDefault="0035217B" w:rsidP="0035217B">
      <w:pPr>
        <w:rPr>
          <w:rFonts w:ascii="Times New Roman" w:hAnsi="Times New Roman" w:cs="Times New Roman"/>
          <w:sz w:val="24"/>
          <w:szCs w:val="24"/>
        </w:rPr>
      </w:pPr>
    </w:p>
    <w:p w14:paraId="17EF64B9" w14:textId="77777777" w:rsidR="0035217B" w:rsidRDefault="0035217B" w:rsidP="007773ED">
      <w:pPr>
        <w:ind w:firstLine="0"/>
        <w:rPr>
          <w:rFonts w:ascii="Times New Roman" w:hAnsi="Times New Roman" w:cs="Times New Roman"/>
          <w:sz w:val="24"/>
          <w:szCs w:val="24"/>
        </w:rPr>
      </w:pPr>
      <w:bookmarkStart w:id="0" w:name="_GoBack"/>
      <w:bookmarkEnd w:id="0"/>
    </w:p>
    <w:p w14:paraId="55F7B9B7" w14:textId="77777777" w:rsidR="0035217B" w:rsidRDefault="0035217B" w:rsidP="0035217B">
      <w:pPr>
        <w:rPr>
          <w:rFonts w:ascii="Times New Roman" w:hAnsi="Times New Roman" w:cs="Times New Roman"/>
          <w:sz w:val="24"/>
          <w:szCs w:val="24"/>
        </w:rPr>
      </w:pPr>
    </w:p>
    <w:p w14:paraId="1B9C7747" w14:textId="77777777" w:rsidR="0035217B" w:rsidRDefault="0035217B" w:rsidP="0035217B">
      <w:pPr>
        <w:rPr>
          <w:rFonts w:ascii="Times New Roman" w:hAnsi="Times New Roman" w:cs="Times New Roman"/>
          <w:sz w:val="24"/>
          <w:szCs w:val="24"/>
        </w:rPr>
      </w:pPr>
    </w:p>
    <w:p w14:paraId="5C989171" w14:textId="77777777" w:rsidR="0035217B" w:rsidRDefault="0035217B" w:rsidP="0035217B">
      <w:pPr>
        <w:rPr>
          <w:rFonts w:ascii="Times New Roman" w:hAnsi="Times New Roman" w:cs="Times New Roman"/>
          <w:sz w:val="24"/>
          <w:szCs w:val="24"/>
        </w:rPr>
      </w:pPr>
    </w:p>
    <w:p w14:paraId="64109429" w14:textId="77777777" w:rsidR="0035217B" w:rsidRDefault="0035217B" w:rsidP="0035217B">
      <w:pPr>
        <w:rPr>
          <w:rFonts w:ascii="Times New Roman" w:hAnsi="Times New Roman" w:cs="Times New Roman"/>
          <w:sz w:val="24"/>
          <w:szCs w:val="24"/>
        </w:rPr>
      </w:pPr>
    </w:p>
    <w:p w14:paraId="6B10C940" w14:textId="77777777" w:rsidR="0035217B" w:rsidRDefault="0035217B" w:rsidP="0035217B">
      <w:pPr>
        <w:rPr>
          <w:rFonts w:ascii="Times New Roman" w:hAnsi="Times New Roman" w:cs="Times New Roman"/>
          <w:sz w:val="24"/>
          <w:szCs w:val="24"/>
        </w:rPr>
      </w:pPr>
    </w:p>
    <w:p w14:paraId="7E058CB7" w14:textId="77777777" w:rsidR="0035217B" w:rsidRDefault="0035217B" w:rsidP="00BA5407">
      <w:pPr>
        <w:pBdr>
          <w:top w:val="single" w:sz="4" w:space="1" w:color="auto"/>
        </w:pBdr>
        <w:rPr>
          <w:rFonts w:ascii="Times New Roman" w:hAnsi="Times New Roman" w:cs="Times New Roman"/>
          <w:sz w:val="24"/>
          <w:szCs w:val="24"/>
        </w:rPr>
      </w:pPr>
    </w:p>
    <w:p w14:paraId="35F43B0C" w14:textId="01029DD5" w:rsidR="0035217B" w:rsidRDefault="00BA5407" w:rsidP="00BA5407">
      <w:pPr>
        <w:pBdr>
          <w:top w:val="single" w:sz="4" w:space="1" w:color="auto"/>
        </w:pBdr>
        <w:rPr>
          <w:rFonts w:ascii="Times New Roman" w:hAnsi="Times New Roman" w:cs="Times New Roman"/>
          <w:sz w:val="24"/>
          <w:szCs w:val="24"/>
        </w:rPr>
      </w:pPr>
      <w:r>
        <w:rPr>
          <w:rFonts w:ascii="Times New Roman" w:hAnsi="Times New Roman" w:cs="Times New Roman"/>
          <w:sz w:val="24"/>
          <w:szCs w:val="24"/>
        </w:rPr>
        <w:t>05.04.2017 tarihli ve 08/87 sayılı Senato Kararı ile kabul edildi.</w:t>
      </w:r>
    </w:p>
    <w:p w14:paraId="3254F9DF" w14:textId="74F5B7EE" w:rsidR="00BA5407" w:rsidRDefault="00BA5407" w:rsidP="00BA5407">
      <w:pPr>
        <w:pBdr>
          <w:top w:val="single" w:sz="4" w:space="1" w:color="auto"/>
        </w:pBdr>
        <w:rPr>
          <w:rFonts w:ascii="Times New Roman" w:hAnsi="Times New Roman" w:cs="Times New Roman"/>
          <w:sz w:val="24"/>
          <w:szCs w:val="24"/>
        </w:rPr>
      </w:pPr>
      <w:r>
        <w:rPr>
          <w:rFonts w:ascii="Times New Roman" w:hAnsi="Times New Roman" w:cs="Times New Roman"/>
          <w:sz w:val="24"/>
          <w:szCs w:val="24"/>
        </w:rPr>
        <w:t>30.03.2018 tarihli 10/27 sayılı Senato Kararı ile değişiklik yapıldı.</w:t>
      </w:r>
    </w:p>
    <w:p w14:paraId="364FF415" w14:textId="1FE6F3F5" w:rsidR="00827D00" w:rsidRDefault="00827D00" w:rsidP="00827D00">
      <w:pPr>
        <w:pBdr>
          <w:top w:val="single" w:sz="4" w:space="1" w:color="auto"/>
        </w:pBdr>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w:t>
      </w:r>
      <w:r>
        <w:rPr>
          <w:rFonts w:ascii="Times New Roman" w:hAnsi="Times New Roman" w:cs="Times New Roman"/>
          <w:sz w:val="24"/>
          <w:szCs w:val="24"/>
        </w:rPr>
        <w:t>10</w:t>
      </w:r>
      <w:r>
        <w:rPr>
          <w:rFonts w:ascii="Times New Roman" w:hAnsi="Times New Roman" w:cs="Times New Roman"/>
          <w:sz w:val="24"/>
          <w:szCs w:val="24"/>
        </w:rPr>
        <w:t>.20</w:t>
      </w:r>
      <w:r>
        <w:rPr>
          <w:rFonts w:ascii="Times New Roman" w:hAnsi="Times New Roman" w:cs="Times New Roman"/>
          <w:sz w:val="24"/>
          <w:szCs w:val="24"/>
        </w:rPr>
        <w:t>22</w:t>
      </w:r>
      <w:r>
        <w:rPr>
          <w:rFonts w:ascii="Times New Roman" w:hAnsi="Times New Roman" w:cs="Times New Roman"/>
          <w:sz w:val="24"/>
          <w:szCs w:val="24"/>
        </w:rPr>
        <w:t xml:space="preserve"> tarihli </w:t>
      </w:r>
      <w:r>
        <w:rPr>
          <w:rFonts w:ascii="Times New Roman" w:hAnsi="Times New Roman" w:cs="Times New Roman"/>
          <w:sz w:val="24"/>
          <w:szCs w:val="24"/>
        </w:rPr>
        <w:t>15</w:t>
      </w:r>
      <w:r>
        <w:rPr>
          <w:rFonts w:ascii="Times New Roman" w:hAnsi="Times New Roman" w:cs="Times New Roman"/>
          <w:sz w:val="24"/>
          <w:szCs w:val="24"/>
        </w:rPr>
        <w:t>/</w:t>
      </w:r>
      <w:r>
        <w:rPr>
          <w:rFonts w:ascii="Times New Roman" w:hAnsi="Times New Roman" w:cs="Times New Roman"/>
          <w:sz w:val="24"/>
          <w:szCs w:val="24"/>
        </w:rPr>
        <w:t>11</w:t>
      </w:r>
      <w:r>
        <w:rPr>
          <w:rFonts w:ascii="Times New Roman" w:hAnsi="Times New Roman" w:cs="Times New Roman"/>
          <w:sz w:val="24"/>
          <w:szCs w:val="24"/>
        </w:rPr>
        <w:t xml:space="preserve"> sayılı Senato Kararı ile değişiklik yapıldı.</w:t>
      </w:r>
    </w:p>
    <w:p w14:paraId="48F33BF5" w14:textId="77777777" w:rsidR="00827D00" w:rsidRDefault="00827D00" w:rsidP="00BA5407">
      <w:pPr>
        <w:pBdr>
          <w:top w:val="single" w:sz="4" w:space="1" w:color="auto"/>
        </w:pBdr>
        <w:rPr>
          <w:rFonts w:ascii="Times New Roman" w:hAnsi="Times New Roman" w:cs="Times New Roman"/>
          <w:sz w:val="24"/>
          <w:szCs w:val="24"/>
        </w:rPr>
      </w:pPr>
    </w:p>
    <w:p w14:paraId="758A0ADB" w14:textId="77777777" w:rsidR="0035217B" w:rsidRDefault="0035217B" w:rsidP="00BA5407">
      <w:pPr>
        <w:pBdr>
          <w:top w:val="single" w:sz="4" w:space="1" w:color="auto"/>
        </w:pBdr>
        <w:rPr>
          <w:rFonts w:ascii="Times New Roman" w:hAnsi="Times New Roman" w:cs="Times New Roman"/>
          <w:sz w:val="24"/>
          <w:szCs w:val="24"/>
        </w:rPr>
      </w:pPr>
    </w:p>
    <w:p w14:paraId="4BCF690C" w14:textId="77777777" w:rsidR="0035217B" w:rsidRDefault="0035217B" w:rsidP="0035217B">
      <w:pPr>
        <w:rPr>
          <w:rFonts w:ascii="Times New Roman" w:hAnsi="Times New Roman" w:cs="Times New Roman"/>
          <w:sz w:val="24"/>
          <w:szCs w:val="24"/>
        </w:rPr>
      </w:pPr>
    </w:p>
    <w:p w14:paraId="6EFDC401" w14:textId="77777777" w:rsidR="0035217B" w:rsidRDefault="0035217B" w:rsidP="0035217B">
      <w:pPr>
        <w:rPr>
          <w:rFonts w:ascii="Times New Roman" w:hAnsi="Times New Roman" w:cs="Times New Roman"/>
          <w:sz w:val="24"/>
          <w:szCs w:val="24"/>
        </w:rPr>
      </w:pPr>
    </w:p>
    <w:p w14:paraId="1855419E" w14:textId="77777777" w:rsidR="0035217B" w:rsidRDefault="0035217B" w:rsidP="0035217B">
      <w:pPr>
        <w:rPr>
          <w:rFonts w:ascii="Times New Roman" w:hAnsi="Times New Roman" w:cs="Times New Roman"/>
          <w:sz w:val="24"/>
          <w:szCs w:val="24"/>
        </w:rPr>
      </w:pPr>
    </w:p>
    <w:p w14:paraId="19C30991" w14:textId="77777777" w:rsidR="0035217B" w:rsidRDefault="0035217B" w:rsidP="0035217B">
      <w:pPr>
        <w:rPr>
          <w:rFonts w:ascii="Times New Roman" w:hAnsi="Times New Roman" w:cs="Times New Roman"/>
          <w:sz w:val="24"/>
          <w:szCs w:val="24"/>
        </w:rPr>
      </w:pPr>
    </w:p>
    <w:p w14:paraId="6A52B7DF" w14:textId="77777777" w:rsidR="0035217B" w:rsidRDefault="0035217B" w:rsidP="0035217B">
      <w:pPr>
        <w:rPr>
          <w:rFonts w:ascii="Times New Roman" w:hAnsi="Times New Roman" w:cs="Times New Roman"/>
          <w:sz w:val="24"/>
          <w:szCs w:val="24"/>
        </w:rPr>
      </w:pPr>
    </w:p>
    <w:p w14:paraId="0264C8B2" w14:textId="77777777" w:rsidR="0035217B" w:rsidRDefault="0035217B" w:rsidP="0035217B">
      <w:pPr>
        <w:rPr>
          <w:rFonts w:ascii="Times New Roman" w:hAnsi="Times New Roman" w:cs="Times New Roman"/>
          <w:sz w:val="24"/>
          <w:szCs w:val="24"/>
        </w:rPr>
      </w:pPr>
    </w:p>
    <w:p w14:paraId="6F74109B" w14:textId="77777777" w:rsidR="0035217B" w:rsidRDefault="0035217B" w:rsidP="0035217B">
      <w:pPr>
        <w:rPr>
          <w:rFonts w:ascii="Times New Roman" w:hAnsi="Times New Roman" w:cs="Times New Roman"/>
          <w:sz w:val="24"/>
          <w:szCs w:val="24"/>
        </w:rPr>
      </w:pPr>
    </w:p>
    <w:p w14:paraId="6DF8981B" w14:textId="77777777" w:rsidR="004D77BE" w:rsidRDefault="004D77BE" w:rsidP="0035217B">
      <w:pPr>
        <w:rPr>
          <w:rFonts w:ascii="Times New Roman" w:hAnsi="Times New Roman" w:cs="Times New Roman"/>
          <w:sz w:val="24"/>
          <w:szCs w:val="24"/>
        </w:rPr>
      </w:pPr>
    </w:p>
    <w:p w14:paraId="74F04129" w14:textId="77777777" w:rsidR="004D77BE" w:rsidRDefault="004D77BE" w:rsidP="0035217B">
      <w:pPr>
        <w:rPr>
          <w:rFonts w:ascii="Times New Roman" w:hAnsi="Times New Roman" w:cs="Times New Roman"/>
          <w:sz w:val="24"/>
          <w:szCs w:val="24"/>
        </w:rPr>
      </w:pPr>
    </w:p>
    <w:p w14:paraId="422C789E" w14:textId="78AC88C9" w:rsidR="008C2E12" w:rsidRPr="00204D06" w:rsidRDefault="0035217B" w:rsidP="0035217B">
      <w:pPr>
        <w:jc w:val="right"/>
        <w:rPr>
          <w:rFonts w:ascii="Arial" w:hAnsi="Arial" w:cs="Arial"/>
        </w:rPr>
      </w:pPr>
      <w:r w:rsidRPr="004912B0">
        <w:rPr>
          <w:rFonts w:ascii="Arial" w:hAnsi="Arial" w:cs="Arial"/>
        </w:rPr>
        <w:t xml:space="preserve">… / … / </w:t>
      </w:r>
      <w:r w:rsidR="00AA7A35" w:rsidRPr="004912B0">
        <w:rPr>
          <w:rFonts w:ascii="Arial" w:hAnsi="Arial" w:cs="Arial"/>
        </w:rPr>
        <w:t>20</w:t>
      </w:r>
      <w:r w:rsidR="00AA7A35">
        <w:rPr>
          <w:rFonts w:ascii="Arial" w:hAnsi="Arial" w:cs="Arial"/>
        </w:rPr>
        <w:t>2</w:t>
      </w:r>
      <w:proofErr w:type="gramStart"/>
      <w:r w:rsidRPr="004912B0">
        <w:rPr>
          <w:rFonts w:ascii="Arial" w:hAnsi="Arial" w:cs="Arial"/>
        </w:rPr>
        <w:t>..</w:t>
      </w:r>
      <w:proofErr w:type="gramEnd"/>
    </w:p>
    <w:p w14:paraId="4CF809DB" w14:textId="77777777" w:rsidR="00CC76F6" w:rsidRPr="00867AF2" w:rsidRDefault="00CC76F6" w:rsidP="00867AF2">
      <w:pPr>
        <w:spacing w:line="360" w:lineRule="auto"/>
        <w:jc w:val="center"/>
        <w:rPr>
          <w:rFonts w:ascii="Arial" w:hAnsi="Arial" w:cs="Arial"/>
          <w:sz w:val="24"/>
          <w:szCs w:val="24"/>
        </w:rPr>
      </w:pPr>
      <w:r w:rsidRPr="004912B0">
        <w:rPr>
          <w:rFonts w:ascii="Arial" w:hAnsi="Arial" w:cs="Arial"/>
          <w:sz w:val="24"/>
          <w:szCs w:val="24"/>
        </w:rPr>
        <w:t>AKDEN</w:t>
      </w:r>
      <w:r w:rsidRPr="00867AF2">
        <w:rPr>
          <w:rFonts w:ascii="Arial" w:hAnsi="Arial" w:cs="Arial"/>
          <w:sz w:val="24"/>
          <w:szCs w:val="24"/>
        </w:rPr>
        <w:t>İZ ÜNİVERSİTESİ</w:t>
      </w:r>
    </w:p>
    <w:p w14:paraId="629EE8FA" w14:textId="0E08911E" w:rsidR="00CC76F6" w:rsidRPr="00867AF2" w:rsidRDefault="00AA7A35" w:rsidP="00867AF2">
      <w:pPr>
        <w:spacing w:line="360" w:lineRule="auto"/>
        <w:jc w:val="center"/>
        <w:rPr>
          <w:rFonts w:ascii="Arial" w:hAnsi="Arial" w:cs="Arial"/>
          <w:sz w:val="24"/>
          <w:szCs w:val="24"/>
        </w:rPr>
      </w:pPr>
      <w:r w:rsidRPr="00AA7A35">
        <w:rPr>
          <w:rFonts w:ascii="Arial" w:hAnsi="Arial" w:cs="Arial"/>
          <w:sz w:val="24"/>
          <w:szCs w:val="24"/>
        </w:rPr>
        <w:t>BİLİMSEL ARAŞTIRMA PROJELERİ KOORDİNASYON BİRİMİ</w:t>
      </w:r>
    </w:p>
    <w:p w14:paraId="055CB789" w14:textId="29F0970E" w:rsidR="0001703C" w:rsidRPr="004912B0" w:rsidRDefault="0001703C" w:rsidP="00867AF2">
      <w:pPr>
        <w:spacing w:line="360" w:lineRule="auto"/>
        <w:jc w:val="center"/>
        <w:rPr>
          <w:rFonts w:ascii="Arial" w:hAnsi="Arial" w:cs="Arial"/>
          <w:sz w:val="24"/>
          <w:szCs w:val="24"/>
        </w:rPr>
      </w:pPr>
    </w:p>
    <w:p w14:paraId="50F9A7C9" w14:textId="77777777" w:rsidR="00CC76F6" w:rsidRDefault="00CC76F6" w:rsidP="006F1AAB">
      <w:pPr>
        <w:jc w:val="both"/>
        <w:rPr>
          <w:rFonts w:ascii="Arial" w:hAnsi="Arial" w:cs="Arial"/>
          <w:sz w:val="24"/>
          <w:szCs w:val="24"/>
        </w:rPr>
      </w:pPr>
    </w:p>
    <w:p w14:paraId="14A69985" w14:textId="77777777" w:rsidR="00CC76F6" w:rsidRPr="004912B0" w:rsidRDefault="00CC76F6" w:rsidP="006F1AAB">
      <w:pPr>
        <w:jc w:val="both"/>
        <w:rPr>
          <w:rFonts w:ascii="Arial" w:hAnsi="Arial" w:cs="Arial"/>
          <w:sz w:val="24"/>
          <w:szCs w:val="24"/>
        </w:rPr>
      </w:pPr>
    </w:p>
    <w:p w14:paraId="565C5271" w14:textId="77777777" w:rsidR="00CC76F6" w:rsidRPr="004912B0" w:rsidRDefault="00CC76F6" w:rsidP="006F1AAB">
      <w:pPr>
        <w:jc w:val="both"/>
        <w:rPr>
          <w:rFonts w:ascii="Arial" w:hAnsi="Arial" w:cs="Arial"/>
          <w:sz w:val="24"/>
          <w:szCs w:val="24"/>
        </w:rPr>
      </w:pPr>
    </w:p>
    <w:p w14:paraId="3F1C28AE" w14:textId="77777777" w:rsidR="008C2E12" w:rsidRPr="004912B0" w:rsidRDefault="008C2E12" w:rsidP="006F1AAB">
      <w:pPr>
        <w:jc w:val="both"/>
        <w:rPr>
          <w:rFonts w:ascii="Arial" w:eastAsia="Times New Roman" w:hAnsi="Arial" w:cs="Arial"/>
          <w:sz w:val="24"/>
          <w:szCs w:val="24"/>
          <w:lang w:eastAsia="tr-TR"/>
        </w:rPr>
      </w:pPr>
    </w:p>
    <w:p w14:paraId="7F198062" w14:textId="77777777" w:rsidR="00CC76F6" w:rsidRPr="004912B0" w:rsidRDefault="00CC76F6" w:rsidP="006F1AAB">
      <w:pPr>
        <w:jc w:val="both"/>
        <w:rPr>
          <w:rFonts w:ascii="Arial" w:eastAsia="Times New Roman" w:hAnsi="Arial" w:cs="Arial"/>
          <w:sz w:val="24"/>
          <w:szCs w:val="24"/>
          <w:lang w:eastAsia="tr-TR"/>
        </w:rPr>
      </w:pPr>
    </w:p>
    <w:p w14:paraId="105F2697" w14:textId="77777777" w:rsidR="00CC76F6" w:rsidRDefault="00CC76F6" w:rsidP="006F1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sz w:val="24"/>
          <w:szCs w:val="24"/>
          <w:lang w:eastAsia="tr-TR"/>
        </w:rPr>
      </w:pPr>
      <w:r w:rsidRPr="004912B0">
        <w:rPr>
          <w:rFonts w:ascii="Arial" w:eastAsia="Times New Roman" w:hAnsi="Arial" w:cs="Arial"/>
          <w:sz w:val="24"/>
          <w:szCs w:val="24"/>
          <w:lang w:eastAsia="tr-TR"/>
        </w:rPr>
        <w:tab/>
      </w:r>
    </w:p>
    <w:p w14:paraId="2D58336B" w14:textId="77777777" w:rsidR="00CC76F6" w:rsidRPr="004912B0" w:rsidRDefault="00CC76F6" w:rsidP="006F1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eastAsia="Times New Roman" w:hAnsi="Arial" w:cs="Arial"/>
          <w:sz w:val="24"/>
          <w:szCs w:val="24"/>
          <w:lang w:eastAsia="tr-TR"/>
        </w:rPr>
      </w:pPr>
      <w:r>
        <w:rPr>
          <w:rFonts w:ascii="Arial" w:eastAsia="Times New Roman" w:hAnsi="Arial" w:cs="Arial"/>
          <w:sz w:val="24"/>
          <w:szCs w:val="24"/>
          <w:lang w:eastAsia="tr-TR"/>
        </w:rPr>
        <w:tab/>
        <w:t>Y</w:t>
      </w:r>
      <w:r w:rsidRPr="004912B0">
        <w:rPr>
          <w:rFonts w:ascii="Arial" w:eastAsia="Times New Roman" w:hAnsi="Arial" w:cs="Arial"/>
          <w:sz w:val="24"/>
          <w:szCs w:val="24"/>
          <w:lang w:eastAsia="tr-TR"/>
        </w:rPr>
        <w:t>ürütücüsü</w:t>
      </w:r>
      <w:r>
        <w:rPr>
          <w:rFonts w:ascii="Arial" w:eastAsia="Times New Roman" w:hAnsi="Arial" w:cs="Arial"/>
          <w:sz w:val="24"/>
          <w:szCs w:val="24"/>
          <w:lang w:eastAsia="tr-TR"/>
        </w:rPr>
        <w:t xml:space="preserve"> / Araştırmacısı</w:t>
      </w:r>
      <w:r w:rsidRPr="004912B0">
        <w:rPr>
          <w:rFonts w:ascii="Arial" w:eastAsia="Times New Roman" w:hAnsi="Arial" w:cs="Arial"/>
          <w:sz w:val="24"/>
          <w:szCs w:val="24"/>
          <w:lang w:eastAsia="tr-TR"/>
        </w:rPr>
        <w:t xml:space="preserve"> olduğum “………………......................................</w:t>
      </w:r>
      <w:r>
        <w:rPr>
          <w:rFonts w:ascii="Arial" w:eastAsia="Times New Roman" w:hAnsi="Arial" w:cs="Arial"/>
          <w:sz w:val="24"/>
          <w:szCs w:val="24"/>
          <w:lang w:eastAsia="tr-TR"/>
        </w:rPr>
        <w:t xml:space="preserve"> </w:t>
      </w:r>
      <w:r w:rsidRPr="004912B0">
        <w:rPr>
          <w:rFonts w:ascii="Arial" w:eastAsia="Times New Roman" w:hAnsi="Arial" w:cs="Arial"/>
          <w:sz w:val="24"/>
          <w:szCs w:val="24"/>
          <w:lang w:eastAsia="tr-TR"/>
        </w:rPr>
        <w:t>...................</w:t>
      </w:r>
      <w:r>
        <w:rPr>
          <w:rFonts w:ascii="Arial" w:eastAsia="Times New Roman" w:hAnsi="Arial" w:cs="Arial"/>
          <w:sz w:val="24"/>
          <w:szCs w:val="24"/>
          <w:lang w:eastAsia="tr-TR"/>
        </w:rPr>
        <w:t>........................................</w:t>
      </w:r>
      <w:r w:rsidRPr="004912B0">
        <w:rPr>
          <w:rFonts w:ascii="Arial" w:eastAsia="Times New Roman" w:hAnsi="Arial" w:cs="Arial"/>
          <w:sz w:val="24"/>
          <w:szCs w:val="24"/>
          <w:lang w:eastAsia="tr-TR"/>
        </w:rPr>
        <w:t xml:space="preserve">” başlıklı ve detayları </w:t>
      </w:r>
      <w:r>
        <w:rPr>
          <w:rFonts w:ascii="Arial" w:eastAsia="Times New Roman" w:hAnsi="Arial" w:cs="Arial"/>
          <w:sz w:val="24"/>
          <w:szCs w:val="24"/>
          <w:lang w:eastAsia="tr-TR"/>
        </w:rPr>
        <w:t>e</w:t>
      </w:r>
      <w:r w:rsidRPr="004912B0">
        <w:rPr>
          <w:rFonts w:ascii="Arial" w:eastAsia="Times New Roman" w:hAnsi="Arial" w:cs="Arial"/>
          <w:sz w:val="24"/>
          <w:szCs w:val="24"/>
          <w:lang w:eastAsia="tr-TR"/>
        </w:rPr>
        <w:t xml:space="preserve">kte sunulan proje/faaliyet kapsamında 2547 </w:t>
      </w:r>
      <w:r w:rsidRPr="00522E41">
        <w:rPr>
          <w:rFonts w:ascii="Arial" w:eastAsia="Times New Roman" w:hAnsi="Arial" w:cs="Arial"/>
          <w:sz w:val="24"/>
          <w:szCs w:val="24"/>
          <w:lang w:eastAsia="tr-TR"/>
        </w:rPr>
        <w:t>sayılı</w:t>
      </w:r>
      <w:r w:rsidRPr="004912B0">
        <w:rPr>
          <w:rFonts w:ascii="Arial" w:eastAsia="Times New Roman" w:hAnsi="Arial" w:cs="Arial"/>
          <w:sz w:val="24"/>
          <w:szCs w:val="24"/>
          <w:lang w:eastAsia="tr-TR"/>
        </w:rPr>
        <w:t xml:space="preserve"> Yüksek</w:t>
      </w:r>
      <w:r>
        <w:rPr>
          <w:rFonts w:ascii="Arial" w:eastAsia="Times New Roman" w:hAnsi="Arial" w:cs="Arial"/>
          <w:sz w:val="24"/>
          <w:szCs w:val="24"/>
          <w:lang w:eastAsia="tr-TR"/>
        </w:rPr>
        <w:t>ö</w:t>
      </w:r>
      <w:r w:rsidRPr="004912B0">
        <w:rPr>
          <w:rFonts w:ascii="Arial" w:eastAsia="Times New Roman" w:hAnsi="Arial" w:cs="Arial"/>
          <w:sz w:val="24"/>
          <w:szCs w:val="24"/>
          <w:lang w:eastAsia="tr-TR"/>
        </w:rPr>
        <w:t>ğre</w:t>
      </w:r>
      <w:r>
        <w:rPr>
          <w:rFonts w:ascii="Arial" w:eastAsia="Times New Roman" w:hAnsi="Arial" w:cs="Arial"/>
          <w:sz w:val="24"/>
          <w:szCs w:val="24"/>
          <w:lang w:eastAsia="tr-TR"/>
        </w:rPr>
        <w:t>t</w:t>
      </w:r>
      <w:r w:rsidRPr="004912B0">
        <w:rPr>
          <w:rFonts w:ascii="Arial" w:eastAsia="Times New Roman" w:hAnsi="Arial" w:cs="Arial"/>
          <w:sz w:val="24"/>
          <w:szCs w:val="24"/>
          <w:lang w:eastAsia="tr-TR"/>
        </w:rPr>
        <w:t>im Kanunu</w:t>
      </w:r>
      <w:r>
        <w:rPr>
          <w:rFonts w:ascii="Arial" w:eastAsia="Times New Roman" w:hAnsi="Arial" w:cs="Arial"/>
          <w:sz w:val="24"/>
          <w:szCs w:val="24"/>
          <w:lang w:eastAsia="tr-TR"/>
        </w:rPr>
        <w:t>’</w:t>
      </w:r>
      <w:r w:rsidRPr="004912B0">
        <w:rPr>
          <w:rFonts w:ascii="Arial" w:eastAsia="Times New Roman" w:hAnsi="Arial" w:cs="Arial"/>
          <w:sz w:val="24"/>
          <w:szCs w:val="24"/>
          <w:lang w:eastAsia="tr-TR"/>
        </w:rPr>
        <w:t>nun 58.</w:t>
      </w:r>
      <w:r>
        <w:rPr>
          <w:rFonts w:ascii="Arial" w:eastAsia="Times New Roman" w:hAnsi="Arial" w:cs="Arial"/>
          <w:sz w:val="24"/>
          <w:szCs w:val="24"/>
          <w:lang w:eastAsia="tr-TR"/>
        </w:rPr>
        <w:t xml:space="preserve"> </w:t>
      </w:r>
      <w:r w:rsidRPr="004912B0">
        <w:rPr>
          <w:rFonts w:ascii="Arial" w:eastAsia="Times New Roman" w:hAnsi="Arial" w:cs="Arial"/>
          <w:sz w:val="24"/>
          <w:szCs w:val="24"/>
          <w:lang w:eastAsia="tr-TR"/>
        </w:rPr>
        <w:t xml:space="preserve">maddesi (k) fıkrası ile </w:t>
      </w:r>
      <w:r>
        <w:rPr>
          <w:rFonts w:ascii="Arial" w:eastAsia="Times New Roman" w:hAnsi="Arial" w:cs="Arial"/>
          <w:sz w:val="24"/>
          <w:szCs w:val="24"/>
          <w:lang w:eastAsia="tr-TR"/>
        </w:rPr>
        <w:t xml:space="preserve">5746 sayılı Araştırma, Geliştirme ve Tasarım Faaliyetlerinin Desteklenmesi Hakkında Kanun kapsamında </w:t>
      </w:r>
      <w:r w:rsidRPr="004912B0">
        <w:rPr>
          <w:rFonts w:ascii="Arial" w:eastAsia="Times New Roman" w:hAnsi="Arial" w:cs="Arial"/>
          <w:sz w:val="24"/>
          <w:szCs w:val="24"/>
          <w:lang w:eastAsia="tr-TR"/>
        </w:rPr>
        <w:t xml:space="preserve">getirilmiş olan hak ve muafiyetlerden yararlanmak istiyorum. </w:t>
      </w:r>
    </w:p>
    <w:p w14:paraId="2BB94B11" w14:textId="77777777" w:rsidR="00CC76F6" w:rsidRPr="004912B0" w:rsidRDefault="00CC76F6" w:rsidP="006F1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tr-TR"/>
        </w:rPr>
      </w:pPr>
    </w:p>
    <w:p w14:paraId="7E8191AE" w14:textId="77777777" w:rsidR="00CC76F6" w:rsidRPr="004912B0" w:rsidRDefault="00CC76F6" w:rsidP="006F1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4"/>
          <w:szCs w:val="24"/>
          <w:lang w:eastAsia="tr-TR"/>
        </w:rPr>
      </w:pPr>
      <w:r w:rsidRPr="004912B0">
        <w:rPr>
          <w:rFonts w:ascii="Arial" w:eastAsia="Times New Roman" w:hAnsi="Arial" w:cs="Arial"/>
          <w:sz w:val="24"/>
          <w:szCs w:val="24"/>
          <w:lang w:eastAsia="tr-TR"/>
        </w:rPr>
        <w:tab/>
        <w:t>Gereğinin yapılmasını saygılarımla arz ederim.</w:t>
      </w:r>
    </w:p>
    <w:p w14:paraId="4BBEBD7E" w14:textId="77777777" w:rsidR="00CC76F6" w:rsidRPr="004912B0" w:rsidRDefault="00CC76F6" w:rsidP="006F1AAB">
      <w:pPr>
        <w:jc w:val="both"/>
        <w:rPr>
          <w:rFonts w:ascii="Arial" w:eastAsia="Times New Roman" w:hAnsi="Arial" w:cs="Arial"/>
          <w:sz w:val="24"/>
          <w:szCs w:val="24"/>
          <w:lang w:eastAsia="tr-TR"/>
        </w:rPr>
      </w:pPr>
    </w:p>
    <w:p w14:paraId="6F785939" w14:textId="77777777" w:rsidR="00CC76F6" w:rsidRDefault="00CC76F6" w:rsidP="006F1AAB">
      <w:pPr>
        <w:jc w:val="both"/>
        <w:rPr>
          <w:rFonts w:ascii="Arial" w:eastAsia="Times New Roman" w:hAnsi="Arial" w:cs="Arial"/>
          <w:sz w:val="24"/>
          <w:szCs w:val="24"/>
          <w:lang w:eastAsia="tr-TR"/>
        </w:rPr>
      </w:pPr>
    </w:p>
    <w:p w14:paraId="7703C05D" w14:textId="77777777" w:rsidR="00CC76F6" w:rsidRDefault="00CC76F6" w:rsidP="006F1AAB">
      <w:pPr>
        <w:jc w:val="both"/>
        <w:rPr>
          <w:rFonts w:ascii="Arial" w:eastAsia="Times New Roman" w:hAnsi="Arial" w:cs="Arial"/>
          <w:sz w:val="24"/>
          <w:szCs w:val="24"/>
          <w:lang w:eastAsia="tr-TR"/>
        </w:rPr>
      </w:pPr>
    </w:p>
    <w:p w14:paraId="65F795E9" w14:textId="77777777" w:rsidR="00CC76F6" w:rsidRDefault="00CC76F6" w:rsidP="006F1AAB">
      <w:pPr>
        <w:jc w:val="both"/>
        <w:rPr>
          <w:rFonts w:ascii="Arial" w:eastAsia="Times New Roman" w:hAnsi="Arial" w:cs="Arial"/>
          <w:sz w:val="24"/>
          <w:szCs w:val="24"/>
          <w:lang w:eastAsia="tr-TR"/>
        </w:rPr>
      </w:pPr>
    </w:p>
    <w:p w14:paraId="663EFBA9" w14:textId="77777777" w:rsidR="00CC76F6" w:rsidRDefault="00CC76F6" w:rsidP="006F1AAB">
      <w:pPr>
        <w:jc w:val="both"/>
        <w:rPr>
          <w:rFonts w:ascii="Arial" w:eastAsia="Times New Roman" w:hAnsi="Arial" w:cs="Arial"/>
          <w:sz w:val="24"/>
          <w:szCs w:val="24"/>
          <w:lang w:eastAsia="tr-TR"/>
        </w:rPr>
      </w:pPr>
    </w:p>
    <w:p w14:paraId="19497171" w14:textId="77777777" w:rsidR="00CC76F6" w:rsidRDefault="00CC76F6" w:rsidP="006F1AAB">
      <w:pPr>
        <w:tabs>
          <w:tab w:val="left" w:pos="8080"/>
        </w:tabs>
        <w:jc w:val="both"/>
        <w:rPr>
          <w:rFonts w:ascii="Arial" w:eastAsia="Times New Roman" w:hAnsi="Arial" w:cs="Arial"/>
          <w:sz w:val="24"/>
          <w:szCs w:val="24"/>
          <w:lang w:eastAsia="tr-TR"/>
        </w:rPr>
      </w:pPr>
      <w:r>
        <w:rPr>
          <w:rFonts w:ascii="Arial" w:eastAsia="Times New Roman" w:hAnsi="Arial" w:cs="Arial"/>
          <w:sz w:val="24"/>
          <w:szCs w:val="24"/>
          <w:lang w:eastAsia="tr-TR"/>
        </w:rPr>
        <w:tab/>
        <w:t xml:space="preserve"> İmza</w:t>
      </w:r>
    </w:p>
    <w:p w14:paraId="3191B6DF" w14:textId="77777777" w:rsidR="00CC76F6" w:rsidRDefault="00CC76F6" w:rsidP="006F1AAB">
      <w:pPr>
        <w:tabs>
          <w:tab w:val="left" w:pos="8364"/>
        </w:tabs>
        <w:jc w:val="both"/>
        <w:rPr>
          <w:rFonts w:ascii="Arial" w:eastAsia="Times New Roman" w:hAnsi="Arial" w:cs="Arial"/>
          <w:sz w:val="24"/>
          <w:szCs w:val="24"/>
          <w:lang w:eastAsia="tr-TR"/>
        </w:rPr>
      </w:pPr>
    </w:p>
    <w:p w14:paraId="3E21530B" w14:textId="77777777" w:rsidR="00CC76F6" w:rsidRDefault="00CC76F6" w:rsidP="006F1AAB">
      <w:pPr>
        <w:tabs>
          <w:tab w:val="left" w:pos="7797"/>
        </w:tabs>
        <w:jc w:val="both"/>
        <w:rPr>
          <w:rFonts w:ascii="Arial" w:eastAsia="Times New Roman" w:hAnsi="Arial" w:cs="Arial"/>
          <w:sz w:val="24"/>
          <w:szCs w:val="24"/>
          <w:lang w:eastAsia="tr-TR"/>
        </w:rPr>
      </w:pPr>
      <w:r>
        <w:rPr>
          <w:rFonts w:ascii="Arial" w:eastAsia="Times New Roman" w:hAnsi="Arial" w:cs="Arial"/>
          <w:sz w:val="24"/>
          <w:szCs w:val="24"/>
          <w:lang w:eastAsia="tr-TR"/>
        </w:rPr>
        <w:tab/>
        <w:t>Adı Soyadı</w:t>
      </w:r>
    </w:p>
    <w:p w14:paraId="1F7B9228" w14:textId="77777777" w:rsidR="00CC76F6" w:rsidRDefault="00CC76F6" w:rsidP="006F1AAB">
      <w:pPr>
        <w:spacing w:line="360" w:lineRule="auto"/>
        <w:jc w:val="both"/>
        <w:rPr>
          <w:rFonts w:ascii="Arial" w:eastAsia="Times New Roman" w:hAnsi="Arial" w:cs="Arial"/>
          <w:sz w:val="24"/>
          <w:szCs w:val="24"/>
          <w:lang w:eastAsia="tr-TR"/>
        </w:rPr>
      </w:pPr>
    </w:p>
    <w:p w14:paraId="3651688A" w14:textId="77777777" w:rsidR="008C2E12" w:rsidRDefault="00CC76F6" w:rsidP="006F1AAB">
      <w:pPr>
        <w:spacing w:line="360" w:lineRule="auto"/>
        <w:jc w:val="both"/>
        <w:rPr>
          <w:rFonts w:ascii="Arial" w:eastAsia="Times New Roman" w:hAnsi="Arial" w:cs="Arial"/>
          <w:sz w:val="24"/>
          <w:szCs w:val="24"/>
          <w:lang w:eastAsia="tr-TR"/>
        </w:rPr>
      </w:pPr>
      <w:r>
        <w:rPr>
          <w:rFonts w:ascii="Arial" w:eastAsia="Times New Roman" w:hAnsi="Arial" w:cs="Arial"/>
          <w:sz w:val="24"/>
          <w:szCs w:val="24"/>
          <w:lang w:eastAsia="tr-TR"/>
        </w:rPr>
        <w:t xml:space="preserve">Ek: </w:t>
      </w:r>
      <w:r>
        <w:rPr>
          <w:rFonts w:ascii="Arial" w:eastAsia="Times New Roman" w:hAnsi="Arial" w:cs="Arial"/>
          <w:sz w:val="24"/>
          <w:szCs w:val="24"/>
          <w:lang w:eastAsia="tr-TR"/>
        </w:rPr>
        <w:tab/>
      </w:r>
    </w:p>
    <w:p w14:paraId="62A2D51B" w14:textId="6C243AFD" w:rsidR="00CC76F6" w:rsidRDefault="00CC76F6" w:rsidP="006F1AAB">
      <w:pPr>
        <w:spacing w:line="360" w:lineRule="auto"/>
        <w:jc w:val="both"/>
        <w:rPr>
          <w:rFonts w:ascii="Arial" w:eastAsia="Times New Roman" w:hAnsi="Arial" w:cs="Arial"/>
          <w:sz w:val="24"/>
          <w:szCs w:val="24"/>
          <w:lang w:eastAsia="tr-TR"/>
        </w:rPr>
      </w:pPr>
      <w:r>
        <w:rPr>
          <w:rFonts w:ascii="Arial" w:eastAsia="Times New Roman" w:hAnsi="Arial" w:cs="Arial"/>
          <w:sz w:val="24"/>
          <w:szCs w:val="24"/>
          <w:lang w:eastAsia="tr-TR"/>
        </w:rPr>
        <w:t>1. Başvuru Formu</w:t>
      </w:r>
    </w:p>
    <w:p w14:paraId="0A0A35D2" w14:textId="77777777" w:rsidR="00CC76F6" w:rsidRPr="004912B0" w:rsidRDefault="00CC76F6" w:rsidP="006F1AAB">
      <w:pPr>
        <w:spacing w:line="360" w:lineRule="auto"/>
        <w:jc w:val="both"/>
        <w:rPr>
          <w:rFonts w:ascii="Arial" w:eastAsia="Times New Roman" w:hAnsi="Arial" w:cs="Arial"/>
          <w:sz w:val="24"/>
          <w:szCs w:val="24"/>
          <w:lang w:eastAsia="tr-TR"/>
        </w:rPr>
      </w:pPr>
    </w:p>
    <w:p w14:paraId="44BF6B91" w14:textId="77777777" w:rsidR="00CC76F6" w:rsidRDefault="00CC76F6" w:rsidP="006F1AAB">
      <w:pPr>
        <w:jc w:val="both"/>
        <w:rPr>
          <w:rFonts w:ascii="Arial" w:eastAsia="Times New Roman" w:hAnsi="Arial" w:cs="Arial"/>
          <w:sz w:val="24"/>
          <w:szCs w:val="24"/>
          <w:lang w:eastAsia="tr-TR"/>
        </w:rPr>
      </w:pPr>
    </w:p>
    <w:p w14:paraId="2AB82CBE" w14:textId="77777777" w:rsidR="00204D06" w:rsidRDefault="00204D06" w:rsidP="006F1AAB">
      <w:pPr>
        <w:jc w:val="both"/>
        <w:rPr>
          <w:rFonts w:ascii="Arial" w:eastAsia="Times New Roman" w:hAnsi="Arial" w:cs="Arial"/>
          <w:sz w:val="24"/>
          <w:szCs w:val="24"/>
          <w:lang w:eastAsia="tr-TR"/>
        </w:rPr>
      </w:pPr>
    </w:p>
    <w:p w14:paraId="76992FB0" w14:textId="77777777" w:rsidR="00204D06" w:rsidRDefault="00204D06" w:rsidP="006F1AAB">
      <w:pPr>
        <w:jc w:val="both"/>
        <w:rPr>
          <w:rFonts w:ascii="Arial" w:eastAsia="Times New Roman" w:hAnsi="Arial" w:cs="Arial"/>
          <w:sz w:val="24"/>
          <w:szCs w:val="24"/>
          <w:lang w:eastAsia="tr-TR"/>
        </w:rPr>
      </w:pPr>
    </w:p>
    <w:p w14:paraId="6DC77BC1" w14:textId="77777777" w:rsidR="00204D06" w:rsidRDefault="00204D06" w:rsidP="006F1AAB">
      <w:pPr>
        <w:jc w:val="both"/>
        <w:rPr>
          <w:rFonts w:ascii="Arial" w:eastAsia="Times New Roman" w:hAnsi="Arial" w:cs="Arial"/>
          <w:sz w:val="24"/>
          <w:szCs w:val="24"/>
          <w:lang w:eastAsia="tr-TR"/>
        </w:rPr>
      </w:pPr>
    </w:p>
    <w:p w14:paraId="18E38F08" w14:textId="77777777" w:rsidR="00204D06" w:rsidRDefault="00204D06" w:rsidP="006F1AAB">
      <w:pPr>
        <w:jc w:val="both"/>
        <w:rPr>
          <w:rFonts w:ascii="Arial" w:eastAsia="Times New Roman" w:hAnsi="Arial" w:cs="Arial"/>
          <w:sz w:val="24"/>
          <w:szCs w:val="24"/>
          <w:lang w:eastAsia="tr-TR"/>
        </w:rPr>
      </w:pPr>
    </w:p>
    <w:p w14:paraId="6CF2D961" w14:textId="77777777" w:rsidR="00204D06" w:rsidRDefault="00204D06" w:rsidP="006F1AAB">
      <w:pPr>
        <w:jc w:val="both"/>
        <w:rPr>
          <w:rFonts w:ascii="Arial" w:eastAsia="Times New Roman" w:hAnsi="Arial" w:cs="Arial"/>
          <w:sz w:val="24"/>
          <w:szCs w:val="24"/>
          <w:lang w:eastAsia="tr-TR"/>
        </w:rPr>
      </w:pPr>
    </w:p>
    <w:p w14:paraId="3B8A5646" w14:textId="77777777" w:rsidR="00204D06" w:rsidRDefault="00204D06" w:rsidP="006F1AAB">
      <w:pPr>
        <w:jc w:val="both"/>
        <w:rPr>
          <w:rFonts w:ascii="Arial" w:eastAsia="Times New Roman" w:hAnsi="Arial" w:cs="Arial"/>
          <w:sz w:val="24"/>
          <w:szCs w:val="24"/>
          <w:lang w:eastAsia="tr-TR"/>
        </w:rPr>
      </w:pPr>
    </w:p>
    <w:p w14:paraId="451C94F8" w14:textId="77777777" w:rsidR="00204D06" w:rsidRDefault="00204D06" w:rsidP="006F1AAB">
      <w:pPr>
        <w:jc w:val="both"/>
        <w:rPr>
          <w:rFonts w:ascii="Arial" w:eastAsia="Times New Roman" w:hAnsi="Arial" w:cs="Arial"/>
          <w:sz w:val="24"/>
          <w:szCs w:val="24"/>
          <w:lang w:eastAsia="tr-TR"/>
        </w:rPr>
      </w:pPr>
    </w:p>
    <w:p w14:paraId="7E8E6EF1" w14:textId="77777777" w:rsidR="00CC76F6" w:rsidRDefault="00CC76F6" w:rsidP="006F1AAB">
      <w:pPr>
        <w:jc w:val="both"/>
        <w:rPr>
          <w:rFonts w:ascii="Times New Roman" w:hAnsi="Times New Roman" w:cs="Times New Roman"/>
          <w:sz w:val="24"/>
          <w:szCs w:val="24"/>
        </w:rPr>
      </w:pPr>
    </w:p>
    <w:p w14:paraId="39430884" w14:textId="77777777" w:rsidR="00CC76F6" w:rsidRDefault="00CC76F6" w:rsidP="006F1AAB">
      <w:pPr>
        <w:jc w:val="both"/>
        <w:rPr>
          <w:rFonts w:ascii="Times New Roman" w:hAnsi="Times New Roman" w:cs="Times New Roman"/>
          <w:sz w:val="24"/>
          <w:szCs w:val="24"/>
        </w:rPr>
      </w:pPr>
    </w:p>
    <w:p w14:paraId="35D460AE" w14:textId="77777777" w:rsidR="00CC76F6" w:rsidRDefault="00CC76F6" w:rsidP="008C2E12">
      <w:pPr>
        <w:ind w:firstLine="0"/>
        <w:jc w:val="both"/>
        <w:rPr>
          <w:rFonts w:ascii="Times New Roman" w:hAnsi="Times New Roman" w:cs="Times New Roman"/>
          <w:sz w:val="24"/>
          <w:szCs w:val="24"/>
        </w:rPr>
      </w:pPr>
    </w:p>
    <w:p w14:paraId="2F8DD1D9" w14:textId="77777777" w:rsidR="00F931AF" w:rsidRDefault="00F931AF" w:rsidP="006F1AAB">
      <w:pPr>
        <w:jc w:val="both"/>
        <w:rPr>
          <w:rFonts w:ascii="Times New Roman" w:hAnsi="Times New Roman" w:cs="Times New Roman"/>
          <w:sz w:val="24"/>
          <w:szCs w:val="24"/>
        </w:rPr>
      </w:pPr>
    </w:p>
    <w:p w14:paraId="57E1A502" w14:textId="77777777" w:rsidR="0035217B" w:rsidRDefault="0035217B" w:rsidP="006F1AAB">
      <w:pPr>
        <w:jc w:val="both"/>
        <w:rPr>
          <w:rFonts w:ascii="Times New Roman" w:hAnsi="Times New Roman" w:cs="Times New Roman"/>
          <w:sz w:val="24"/>
          <w:szCs w:val="24"/>
        </w:rPr>
      </w:pPr>
    </w:p>
    <w:p w14:paraId="6EB8351D" w14:textId="21BC2FDA" w:rsidR="00F931AF" w:rsidRDefault="00F931AF" w:rsidP="008C2E12">
      <w:pPr>
        <w:ind w:firstLine="0"/>
        <w:jc w:val="both"/>
        <w:rPr>
          <w:rFonts w:ascii="Times New Roman" w:hAnsi="Times New Roman" w:cs="Times New Roman"/>
          <w:sz w:val="24"/>
          <w:szCs w:val="24"/>
        </w:rPr>
      </w:pPr>
    </w:p>
    <w:p w14:paraId="2BDA9E16" w14:textId="77777777" w:rsidR="00F931AF" w:rsidRDefault="00F931AF" w:rsidP="006F1AAB">
      <w:pPr>
        <w:jc w:val="both"/>
        <w:rPr>
          <w:rFonts w:ascii="Times New Roman" w:hAnsi="Times New Roman" w:cs="Times New Roman"/>
          <w:sz w:val="24"/>
          <w:szCs w:val="24"/>
        </w:rPr>
      </w:pPr>
    </w:p>
    <w:p w14:paraId="4174C0FE" w14:textId="77777777" w:rsidR="00ED3D7A" w:rsidRDefault="00ED3D7A" w:rsidP="00ED3D7A">
      <w:pPr>
        <w:ind w:firstLine="0"/>
        <w:jc w:val="both"/>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63360" behindDoc="0" locked="0" layoutInCell="1" allowOverlap="1" wp14:anchorId="3BAFC9A0" wp14:editId="61D6D91D">
            <wp:simplePos x="0" y="0"/>
            <wp:positionH relativeFrom="column">
              <wp:posOffset>2588895</wp:posOffset>
            </wp:positionH>
            <wp:positionV relativeFrom="paragraph">
              <wp:posOffset>1270</wp:posOffset>
            </wp:positionV>
            <wp:extent cx="897890" cy="723265"/>
            <wp:effectExtent l="0" t="0" r="0" b="0"/>
            <wp:wrapSquare wrapText="bothSides"/>
            <wp:docPr id="4" name="Resim 4" descr="C:\Users\experpc1\AppData\Local\Temp\Rar$DI00.128\Akdeniz Universitesi-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experpc1\AppData\Local\Temp\Rar$DI00.128\Akdeniz Universitesi-tr.png"/>
                    <pic:cNvPicPr>
                      <a:picLocks noChangeAspect="1" noChangeArrowheads="1"/>
                    </pic:cNvPicPr>
                  </pic:nvPicPr>
                  <pic:blipFill>
                    <a:blip r:embed="rId11"/>
                    <a:stretch>
                      <a:fillRect/>
                    </a:stretch>
                  </pic:blipFill>
                  <pic:spPr bwMode="auto">
                    <a:xfrm>
                      <a:off x="0" y="0"/>
                      <a:ext cx="897890" cy="723265"/>
                    </a:xfrm>
                    <a:prstGeom prst="rect">
                      <a:avLst/>
                    </a:prstGeom>
                  </pic:spPr>
                </pic:pic>
              </a:graphicData>
            </a:graphic>
          </wp:anchor>
        </w:drawing>
      </w:r>
    </w:p>
    <w:p w14:paraId="371C98A8" w14:textId="77777777" w:rsidR="00ED3D7A" w:rsidRDefault="00ED3D7A" w:rsidP="00ED3D7A">
      <w:pPr>
        <w:jc w:val="both"/>
        <w:rPr>
          <w:rFonts w:ascii="Times New Roman" w:hAnsi="Times New Roman" w:cs="Times New Roman"/>
          <w:sz w:val="24"/>
          <w:szCs w:val="24"/>
        </w:rPr>
      </w:pPr>
    </w:p>
    <w:p w14:paraId="5F192A57" w14:textId="77777777" w:rsidR="00ED3D7A" w:rsidRDefault="00ED3D7A" w:rsidP="00ED3D7A">
      <w:pPr>
        <w:jc w:val="both"/>
        <w:rPr>
          <w:rFonts w:ascii="Times New Roman" w:hAnsi="Times New Roman" w:cs="Times New Roman"/>
          <w:sz w:val="24"/>
          <w:szCs w:val="24"/>
        </w:rPr>
      </w:pPr>
    </w:p>
    <w:p w14:paraId="637A261E" w14:textId="77777777" w:rsidR="00ED3D7A" w:rsidRDefault="00ED3D7A" w:rsidP="00ED3D7A">
      <w:pPr>
        <w:jc w:val="both"/>
        <w:rPr>
          <w:rFonts w:ascii="Times New Roman" w:hAnsi="Times New Roman" w:cs="Times New Roman"/>
          <w:sz w:val="24"/>
          <w:szCs w:val="24"/>
        </w:rPr>
      </w:pPr>
    </w:p>
    <w:p w14:paraId="601536EC" w14:textId="77777777" w:rsidR="00ED3D7A" w:rsidRDefault="00ED3D7A" w:rsidP="00ED3D7A">
      <w:pPr>
        <w:spacing w:line="240" w:lineRule="atLeast"/>
        <w:ind w:firstLine="0"/>
        <w:jc w:val="both"/>
        <w:rPr>
          <w:rFonts w:ascii="Arial" w:hAnsi="Arial" w:cs="Arial"/>
          <w:b/>
          <w:color w:val="000000" w:themeColor="text1"/>
        </w:rPr>
      </w:pPr>
    </w:p>
    <w:p w14:paraId="28E8D666" w14:textId="77777777" w:rsidR="00ED3D7A" w:rsidRDefault="00ED3D7A" w:rsidP="00ED3D7A">
      <w:pPr>
        <w:spacing w:line="240" w:lineRule="atLeast"/>
        <w:ind w:firstLine="0"/>
        <w:jc w:val="both"/>
        <w:rPr>
          <w:rFonts w:ascii="Arial" w:hAnsi="Arial" w:cs="Arial"/>
          <w:b/>
          <w:color w:val="000000" w:themeColor="text1"/>
        </w:rPr>
      </w:pPr>
    </w:p>
    <w:p w14:paraId="0775D8A8" w14:textId="77777777" w:rsidR="00ED3D7A" w:rsidRDefault="00ED3D7A" w:rsidP="00ED3D7A">
      <w:pPr>
        <w:spacing w:line="240" w:lineRule="atLeast"/>
        <w:jc w:val="center"/>
        <w:rPr>
          <w:rFonts w:ascii="Arial" w:hAnsi="Arial" w:cs="Arial"/>
          <w:b/>
          <w:color w:val="000000" w:themeColor="text1"/>
        </w:rPr>
      </w:pPr>
      <w:r>
        <w:rPr>
          <w:rFonts w:ascii="Arial" w:hAnsi="Arial" w:cs="Arial"/>
          <w:b/>
          <w:color w:val="000000" w:themeColor="text1"/>
        </w:rPr>
        <w:t>T. C.</w:t>
      </w:r>
    </w:p>
    <w:p w14:paraId="4F055117" w14:textId="77777777" w:rsidR="00ED3D7A" w:rsidRDefault="00ED3D7A" w:rsidP="00ED3D7A">
      <w:pPr>
        <w:spacing w:line="240" w:lineRule="atLeast"/>
        <w:jc w:val="center"/>
        <w:rPr>
          <w:rFonts w:ascii="Arial" w:hAnsi="Arial" w:cs="Arial"/>
          <w:b/>
          <w:color w:val="000000" w:themeColor="text1"/>
        </w:rPr>
      </w:pPr>
      <w:r>
        <w:rPr>
          <w:rFonts w:ascii="Arial" w:hAnsi="Arial" w:cs="Arial"/>
          <w:b/>
          <w:color w:val="000000" w:themeColor="text1"/>
        </w:rPr>
        <w:t>AKDENİZ ÜNİVERSİTESİ</w:t>
      </w:r>
    </w:p>
    <w:p w14:paraId="1A04B1B4" w14:textId="77777777" w:rsidR="00ED3D7A" w:rsidRDefault="00ED3D7A" w:rsidP="00ED3D7A">
      <w:pPr>
        <w:spacing w:line="240" w:lineRule="atLeast"/>
        <w:jc w:val="center"/>
        <w:rPr>
          <w:rFonts w:ascii="Arial" w:hAnsi="Arial" w:cs="Arial"/>
          <w:b/>
          <w:color w:val="000000" w:themeColor="text1"/>
        </w:rPr>
      </w:pPr>
    </w:p>
    <w:p w14:paraId="412211C5" w14:textId="77777777" w:rsidR="00ED3D7A" w:rsidRDefault="00ED3D7A" w:rsidP="00ED3D7A">
      <w:pPr>
        <w:spacing w:line="240" w:lineRule="atLeast"/>
        <w:jc w:val="center"/>
        <w:rPr>
          <w:rFonts w:ascii="Arial" w:hAnsi="Arial" w:cs="Arial"/>
          <w:b/>
          <w:color w:val="000000" w:themeColor="text1"/>
        </w:rPr>
      </w:pPr>
      <w:r>
        <w:rPr>
          <w:rFonts w:ascii="Arial" w:hAnsi="Arial" w:cs="Arial"/>
          <w:b/>
          <w:color w:val="000000" w:themeColor="text1"/>
        </w:rPr>
        <w:t>2547 Sayılı Kanunun 58. Maddesinin (k) Fıkrası ile</w:t>
      </w:r>
    </w:p>
    <w:p w14:paraId="53108211" w14:textId="77777777" w:rsidR="00ED3D7A" w:rsidRDefault="00ED3D7A" w:rsidP="00ED3D7A">
      <w:pPr>
        <w:spacing w:line="240" w:lineRule="atLeast"/>
        <w:jc w:val="center"/>
        <w:rPr>
          <w:rFonts w:ascii="Arial" w:hAnsi="Arial" w:cs="Arial"/>
          <w:b/>
          <w:color w:val="000000" w:themeColor="text1"/>
        </w:rPr>
      </w:pPr>
      <w:r>
        <w:rPr>
          <w:rFonts w:ascii="Arial" w:hAnsi="Arial" w:cs="Arial"/>
          <w:b/>
          <w:color w:val="000000" w:themeColor="text1"/>
        </w:rPr>
        <w:t>Döner Sermaye Yönetmeliği Çerçevesinde</w:t>
      </w:r>
    </w:p>
    <w:p w14:paraId="3B5A954D" w14:textId="77777777" w:rsidR="00ED3D7A" w:rsidRDefault="00ED3D7A" w:rsidP="00ED3D7A">
      <w:pPr>
        <w:spacing w:line="240" w:lineRule="atLeast"/>
        <w:jc w:val="center"/>
        <w:rPr>
          <w:rFonts w:ascii="Arial" w:hAnsi="Arial" w:cs="Arial"/>
          <w:b/>
          <w:color w:val="000000" w:themeColor="text1"/>
        </w:rPr>
      </w:pPr>
      <w:r>
        <w:rPr>
          <w:rFonts w:ascii="Arial" w:hAnsi="Arial" w:cs="Arial"/>
          <w:b/>
          <w:color w:val="000000" w:themeColor="text1"/>
        </w:rPr>
        <w:t>ÜNİVERSİTE-SANAYİ İŞBİRLİĞİ KAPSAMINDA YAPILACAK OLAN</w:t>
      </w:r>
    </w:p>
    <w:p w14:paraId="1D1E7D9F" w14:textId="77777777" w:rsidR="00ED3D7A" w:rsidRDefault="00ED3D7A" w:rsidP="00ED3D7A">
      <w:pPr>
        <w:spacing w:line="240" w:lineRule="atLeast"/>
        <w:jc w:val="center"/>
        <w:rPr>
          <w:rFonts w:ascii="Arial" w:hAnsi="Arial" w:cs="Arial"/>
          <w:b/>
          <w:color w:val="000000" w:themeColor="text1"/>
        </w:rPr>
      </w:pPr>
      <w:r>
        <w:rPr>
          <w:rFonts w:ascii="Arial" w:hAnsi="Arial" w:cs="Arial"/>
          <w:b/>
          <w:color w:val="000000" w:themeColor="text1"/>
        </w:rPr>
        <w:t>AR-GE, TASARIM VE YENİLİK PROJELERİ /FAALİYETLERİ</w:t>
      </w:r>
    </w:p>
    <w:p w14:paraId="35C5FDA7" w14:textId="77777777" w:rsidR="00ED3D7A" w:rsidRDefault="00ED3D7A" w:rsidP="00ED3D7A">
      <w:pPr>
        <w:spacing w:line="240" w:lineRule="atLeast"/>
        <w:jc w:val="both"/>
        <w:rPr>
          <w:rFonts w:ascii="Arial" w:hAnsi="Arial" w:cs="Arial"/>
          <w:b/>
          <w:color w:val="000000" w:themeColor="text1"/>
        </w:rPr>
      </w:pPr>
    </w:p>
    <w:p w14:paraId="07A0AEB0" w14:textId="77C43F1F" w:rsidR="00ED3D7A" w:rsidRDefault="00ED3D7A" w:rsidP="00ED3D7A">
      <w:pPr>
        <w:spacing w:line="240" w:lineRule="atLeast"/>
        <w:jc w:val="right"/>
        <w:rPr>
          <w:rFonts w:ascii="Arial" w:hAnsi="Arial" w:cs="Arial"/>
          <w:b/>
          <w:color w:val="000000" w:themeColor="text1"/>
        </w:rPr>
      </w:pPr>
      <w:r w:rsidRPr="00024B5F">
        <w:rPr>
          <w:rFonts w:ascii="Arial" w:hAnsi="Arial" w:cs="Arial"/>
          <w:b/>
          <w:bCs/>
          <w:sz w:val="20"/>
          <w:szCs w:val="20"/>
        </w:rPr>
        <w:t xml:space="preserve">Tarih: </w:t>
      </w:r>
      <w:r w:rsidR="00B05041">
        <w:rPr>
          <w:rFonts w:ascii="Arial" w:hAnsi="Arial" w:cs="Arial"/>
          <w:b/>
          <w:bCs/>
          <w:sz w:val="20"/>
          <w:szCs w:val="20"/>
        </w:rPr>
        <w:t xml:space="preserve"> </w:t>
      </w:r>
      <w:r w:rsidRPr="00024B5F">
        <w:rPr>
          <w:rFonts w:ascii="Arial" w:hAnsi="Arial" w:cs="Arial"/>
          <w:b/>
          <w:bCs/>
          <w:sz w:val="20"/>
          <w:szCs w:val="20"/>
        </w:rPr>
        <w:t xml:space="preserve"> / </w:t>
      </w:r>
      <w:r w:rsidR="00B05041">
        <w:rPr>
          <w:rFonts w:ascii="Arial" w:hAnsi="Arial" w:cs="Arial"/>
          <w:b/>
          <w:bCs/>
          <w:sz w:val="20"/>
          <w:szCs w:val="20"/>
        </w:rPr>
        <w:t xml:space="preserve"> </w:t>
      </w:r>
      <w:r w:rsidRPr="00024B5F">
        <w:rPr>
          <w:rFonts w:ascii="Arial" w:hAnsi="Arial" w:cs="Arial"/>
          <w:b/>
          <w:bCs/>
          <w:sz w:val="20"/>
          <w:szCs w:val="20"/>
        </w:rPr>
        <w:t>/ 202</w:t>
      </w:r>
    </w:p>
    <w:p w14:paraId="3A5A4033" w14:textId="77777777" w:rsidR="00ED3D7A" w:rsidRDefault="00ED3D7A" w:rsidP="00ED3D7A">
      <w:pPr>
        <w:spacing w:line="240" w:lineRule="atLeast"/>
        <w:jc w:val="both"/>
        <w:rPr>
          <w:rFonts w:ascii="Arial" w:hAnsi="Arial" w:cs="Arial"/>
          <w:b/>
          <w:color w:val="000000" w:themeColor="text1"/>
        </w:rPr>
      </w:pPr>
    </w:p>
    <w:p w14:paraId="335DA916" w14:textId="77777777" w:rsidR="00ED3D7A" w:rsidRDefault="00ED3D7A" w:rsidP="00ED3D7A">
      <w:pPr>
        <w:spacing w:line="240" w:lineRule="atLeast"/>
        <w:jc w:val="both"/>
        <w:rPr>
          <w:rFonts w:ascii="Arial" w:hAnsi="Arial" w:cs="Arial"/>
          <w:b/>
          <w:color w:val="000000" w:themeColor="text1"/>
        </w:rPr>
      </w:pPr>
      <w:r>
        <w:rPr>
          <w:rFonts w:ascii="Arial" w:hAnsi="Arial" w:cs="Arial"/>
          <w:b/>
          <w:color w:val="000000" w:themeColor="text1"/>
        </w:rPr>
        <w:t>BAŞVURU FORMU</w:t>
      </w:r>
    </w:p>
    <w:p w14:paraId="2B2C928D" w14:textId="77777777" w:rsidR="00ED3D7A" w:rsidRDefault="00ED3D7A" w:rsidP="00ED3D7A">
      <w:pPr>
        <w:spacing w:line="240" w:lineRule="atLeast"/>
        <w:jc w:val="both"/>
        <w:rPr>
          <w:rFonts w:ascii="Arial" w:hAnsi="Arial" w:cs="Arial"/>
          <w:b/>
          <w:color w:val="333333"/>
        </w:rPr>
      </w:pPr>
    </w:p>
    <w:p w14:paraId="67FEF1BA" w14:textId="77777777" w:rsidR="00ED3D7A" w:rsidRDefault="00ED3D7A" w:rsidP="00ED3D7A">
      <w:pPr>
        <w:spacing w:line="240" w:lineRule="atLeast"/>
        <w:jc w:val="both"/>
        <w:rPr>
          <w:rFonts w:ascii="Arial" w:hAnsi="Arial" w:cs="Arial"/>
          <w:b/>
          <w:color w:val="333333"/>
        </w:rPr>
      </w:pPr>
    </w:p>
    <w:tbl>
      <w:tblPr>
        <w:tblStyle w:val="TabloKlavuzu"/>
        <w:tblW w:w="9464" w:type="dxa"/>
        <w:tblLook w:val="04A0" w:firstRow="1" w:lastRow="0" w:firstColumn="1" w:lastColumn="0" w:noHBand="0" w:noVBand="1"/>
      </w:tblPr>
      <w:tblGrid>
        <w:gridCol w:w="9464"/>
      </w:tblGrid>
      <w:tr w:rsidR="00ED3D7A" w14:paraId="069F41A3" w14:textId="77777777" w:rsidTr="00051679">
        <w:tc>
          <w:tcPr>
            <w:tcW w:w="9464" w:type="dxa"/>
            <w:shd w:val="clear" w:color="auto" w:fill="auto"/>
          </w:tcPr>
          <w:p w14:paraId="3A8C69DA" w14:textId="77777777" w:rsidR="00ED3D7A" w:rsidRDefault="00ED3D7A" w:rsidP="00051679">
            <w:pPr>
              <w:spacing w:before="120" w:after="120"/>
              <w:jc w:val="both"/>
              <w:rPr>
                <w:rFonts w:ascii="Arial" w:eastAsia="Times New Roman" w:hAnsi="Arial" w:cs="Arial"/>
                <w:sz w:val="18"/>
                <w:szCs w:val="24"/>
                <w:lang w:eastAsia="tr-TR"/>
              </w:rPr>
            </w:pPr>
            <w:r>
              <w:rPr>
                <w:rFonts w:ascii="Arial" w:eastAsia="Times New Roman" w:hAnsi="Arial" w:cs="Arial"/>
                <w:sz w:val="18"/>
                <w:szCs w:val="24"/>
                <w:lang w:eastAsia="tr-TR"/>
              </w:rPr>
              <w:t xml:space="preserve">Formu doldurmadan önce aşağıda belirtilen kanun, yönetmelik ve tebliğleri inceleyiniz. </w:t>
            </w:r>
          </w:p>
          <w:p w14:paraId="37C59EA5" w14:textId="77777777" w:rsidR="00ED3D7A" w:rsidRDefault="00ED3D7A" w:rsidP="00051679">
            <w:pPr>
              <w:jc w:val="both"/>
              <w:rPr>
                <w:rFonts w:ascii="Arial" w:eastAsia="Times New Roman" w:hAnsi="Arial" w:cs="Arial"/>
                <w:sz w:val="18"/>
                <w:szCs w:val="24"/>
                <w:lang w:eastAsia="tr-TR"/>
              </w:rPr>
            </w:pPr>
            <w:r>
              <w:rPr>
                <w:rFonts w:ascii="Arial" w:eastAsia="Times New Roman" w:hAnsi="Arial" w:cs="Arial"/>
                <w:sz w:val="18"/>
                <w:szCs w:val="24"/>
                <w:lang w:eastAsia="tr-TR"/>
              </w:rPr>
              <w:t>Ar-Ge, Tasarım ve Yenilik tanımları için</w:t>
            </w:r>
          </w:p>
          <w:p w14:paraId="3364009A" w14:textId="77777777" w:rsidR="00ED3D7A" w:rsidRDefault="00ED3D7A" w:rsidP="00ED3D7A">
            <w:pPr>
              <w:pStyle w:val="ListeParagraf"/>
              <w:numPr>
                <w:ilvl w:val="0"/>
                <w:numId w:val="10"/>
              </w:numPr>
              <w:jc w:val="both"/>
              <w:rPr>
                <w:rFonts w:ascii="Arial" w:eastAsia="Times New Roman" w:hAnsi="Arial" w:cs="Arial"/>
                <w:i/>
                <w:sz w:val="18"/>
                <w:szCs w:val="24"/>
                <w:lang w:eastAsia="tr-TR"/>
              </w:rPr>
            </w:pPr>
            <w:r>
              <w:rPr>
                <w:rFonts w:ascii="Arial" w:eastAsia="Times New Roman" w:hAnsi="Arial" w:cs="Arial"/>
                <w:i/>
                <w:sz w:val="18"/>
                <w:szCs w:val="24"/>
                <w:lang w:eastAsia="tr-TR"/>
              </w:rPr>
              <w:t>5746 Sayılı Araştırma, Geliştirme ve Tasarım Faaliyetlerinin Desteklenmesi Hakkında Kanun (Madde: 2)</w:t>
            </w:r>
          </w:p>
          <w:p w14:paraId="1E77D390" w14:textId="77777777" w:rsidR="00ED3D7A" w:rsidRDefault="00ED3D7A" w:rsidP="00051679">
            <w:pPr>
              <w:spacing w:before="120"/>
              <w:jc w:val="both"/>
              <w:rPr>
                <w:rFonts w:ascii="Arial" w:eastAsia="Times New Roman" w:hAnsi="Arial" w:cs="Arial"/>
                <w:sz w:val="18"/>
                <w:szCs w:val="24"/>
                <w:lang w:eastAsia="tr-TR"/>
              </w:rPr>
            </w:pPr>
            <w:r>
              <w:rPr>
                <w:rFonts w:ascii="Arial" w:eastAsia="Times New Roman" w:hAnsi="Arial" w:cs="Arial"/>
                <w:sz w:val="18"/>
                <w:szCs w:val="24"/>
                <w:lang w:eastAsia="tr-TR"/>
              </w:rPr>
              <w:t>Ar-Ge, Yenilik ve Tasarım sayılmayan faaliyetler için</w:t>
            </w:r>
          </w:p>
          <w:p w14:paraId="75FBF6F4" w14:textId="77777777" w:rsidR="00ED3D7A" w:rsidRDefault="00ED3D7A" w:rsidP="00ED3D7A">
            <w:pPr>
              <w:pStyle w:val="ListeParagraf"/>
              <w:numPr>
                <w:ilvl w:val="0"/>
                <w:numId w:val="11"/>
              </w:numPr>
              <w:spacing w:before="56" w:line="240" w:lineRule="atLeast"/>
              <w:jc w:val="both"/>
              <w:rPr>
                <w:rFonts w:ascii="Arial" w:eastAsia="Times New Roman" w:hAnsi="Arial" w:cs="Arial"/>
                <w:i/>
                <w:sz w:val="18"/>
                <w:szCs w:val="24"/>
                <w:lang w:eastAsia="tr-TR"/>
              </w:rPr>
            </w:pPr>
            <w:r>
              <w:rPr>
                <w:rFonts w:ascii="Arial" w:eastAsia="Times New Roman" w:hAnsi="Arial" w:cs="Arial"/>
                <w:i/>
                <w:sz w:val="18"/>
                <w:szCs w:val="24"/>
                <w:lang w:eastAsia="tr-TR"/>
              </w:rPr>
              <w:t>29797 Sayılı Araştırma, Geliştirme ve Tasarım Faaliyetlerinin Desteklenmesine İlişkin Uygulama ve Denetim Yönetmeliği (Madde: 5, 6)</w:t>
            </w:r>
          </w:p>
          <w:p w14:paraId="5E3DDEF5" w14:textId="77777777" w:rsidR="00ED3D7A" w:rsidRDefault="008A112D" w:rsidP="00ED3D7A">
            <w:pPr>
              <w:pStyle w:val="ListeParagraf"/>
              <w:numPr>
                <w:ilvl w:val="0"/>
                <w:numId w:val="11"/>
              </w:numPr>
              <w:spacing w:after="120"/>
              <w:jc w:val="both"/>
            </w:pPr>
            <w:hyperlink>
              <w:r w:rsidR="00ED3D7A">
                <w:rPr>
                  <w:rStyle w:val="ListLabel12"/>
                  <w:rFonts w:eastAsiaTheme="minorHAnsi"/>
                </w:rPr>
                <w:t>Kurumlar Vergisi Genel Tebliği Seri No 1</w:t>
              </w:r>
            </w:hyperlink>
            <w:r w:rsidR="00ED3D7A">
              <w:rPr>
                <w:rFonts w:ascii="Arial" w:eastAsia="Times New Roman" w:hAnsi="Arial" w:cs="Arial"/>
                <w:i/>
                <w:sz w:val="18"/>
                <w:szCs w:val="24"/>
                <w:lang w:eastAsia="tr-TR"/>
              </w:rPr>
              <w:t xml:space="preserve"> (Madde: 10.2.3)</w:t>
            </w:r>
          </w:p>
        </w:tc>
      </w:tr>
    </w:tbl>
    <w:p w14:paraId="26A5BB85" w14:textId="77777777" w:rsidR="00ED3D7A" w:rsidRDefault="00ED3D7A" w:rsidP="00ED3D7A">
      <w:pPr>
        <w:spacing w:before="56" w:line="240" w:lineRule="atLeast"/>
        <w:jc w:val="both"/>
        <w:rPr>
          <w:rFonts w:ascii="Arial" w:eastAsia="Times New Roman" w:hAnsi="Arial" w:cs="Arial"/>
          <w:i/>
          <w:sz w:val="24"/>
          <w:szCs w:val="24"/>
          <w:lang w:eastAsia="tr-TR"/>
        </w:rPr>
      </w:pPr>
    </w:p>
    <w:p w14:paraId="3F17A4B9" w14:textId="77777777" w:rsidR="00ED3D7A" w:rsidRDefault="00ED3D7A" w:rsidP="00ED3D7A">
      <w:pPr>
        <w:spacing w:before="56" w:line="240" w:lineRule="atLeast"/>
        <w:jc w:val="both"/>
        <w:rPr>
          <w:rFonts w:ascii="Arial" w:eastAsia="Times New Roman" w:hAnsi="Arial" w:cs="Arial"/>
          <w:i/>
          <w:sz w:val="24"/>
          <w:szCs w:val="24"/>
          <w:lang w:eastAsia="tr-TR"/>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1"/>
        <w:gridCol w:w="1974"/>
        <w:gridCol w:w="639"/>
        <w:gridCol w:w="1428"/>
        <w:gridCol w:w="1777"/>
        <w:gridCol w:w="1797"/>
      </w:tblGrid>
      <w:tr w:rsidR="00ED3D7A" w14:paraId="58DA222D" w14:textId="77777777" w:rsidTr="00051679">
        <w:trPr>
          <w:trHeight w:val="290"/>
        </w:trPr>
        <w:tc>
          <w:tcPr>
            <w:tcW w:w="9356" w:type="dxa"/>
            <w:gridSpan w:val="6"/>
            <w:tcBorders>
              <w:top w:val="single" w:sz="4" w:space="0" w:color="000000"/>
              <w:left w:val="single" w:sz="4" w:space="0" w:color="000000"/>
              <w:bottom w:val="single" w:sz="4" w:space="0" w:color="000000"/>
              <w:right w:val="single" w:sz="4" w:space="0" w:color="000000"/>
            </w:tcBorders>
            <w:shd w:val="pct20" w:color="auto" w:fill="auto"/>
            <w:vAlign w:val="center"/>
          </w:tcPr>
          <w:p w14:paraId="09172B05" w14:textId="77777777" w:rsidR="00ED3D7A" w:rsidRDefault="00ED3D7A" w:rsidP="00051679">
            <w:pPr>
              <w:spacing w:before="40" w:after="40"/>
              <w:jc w:val="both"/>
              <w:rPr>
                <w:rFonts w:ascii="Arial" w:hAnsi="Arial" w:cs="Arial"/>
                <w:b/>
                <w:sz w:val="20"/>
                <w:szCs w:val="20"/>
              </w:rPr>
            </w:pPr>
            <w:r>
              <w:rPr>
                <w:rFonts w:ascii="Arial" w:hAnsi="Arial" w:cs="Arial"/>
                <w:b/>
                <w:sz w:val="20"/>
                <w:szCs w:val="20"/>
              </w:rPr>
              <w:t xml:space="preserve">GENEL BİLGİLER  </w:t>
            </w:r>
            <w:r>
              <w:rPr>
                <w:rFonts w:ascii="Arial" w:hAnsi="Arial" w:cs="Arial"/>
                <w:sz w:val="20"/>
                <w:szCs w:val="20"/>
              </w:rPr>
              <w:t>(Boş alanlar gerektiği kadar genişletilebilir)</w:t>
            </w:r>
          </w:p>
        </w:tc>
      </w:tr>
      <w:tr w:rsidR="00ED3D7A" w14:paraId="43BD9A0D" w14:textId="77777777" w:rsidTr="00051679">
        <w:trPr>
          <w:trHeight w:val="310"/>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5DFD80" w14:textId="77777777" w:rsidR="00ED3D7A" w:rsidRDefault="00ED3D7A" w:rsidP="00051679">
            <w:pPr>
              <w:spacing w:before="40" w:after="40"/>
              <w:ind w:firstLine="0"/>
              <w:jc w:val="both"/>
              <w:rPr>
                <w:rFonts w:ascii="Arial" w:hAnsi="Arial" w:cs="Arial"/>
                <w:b/>
                <w:sz w:val="20"/>
                <w:szCs w:val="20"/>
              </w:rPr>
            </w:pPr>
            <w:r>
              <w:rPr>
                <w:rFonts w:ascii="Arial" w:hAnsi="Arial" w:cs="Arial"/>
                <w:sz w:val="20"/>
                <w:szCs w:val="20"/>
              </w:rPr>
              <w:t>Proje Kodu veya Sözleşme Numarası:</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D2F996" w14:textId="77777777" w:rsidR="00ED3D7A" w:rsidRDefault="00ED3D7A" w:rsidP="00051679">
            <w:pPr>
              <w:spacing w:before="40" w:after="40"/>
              <w:ind w:firstLine="0"/>
              <w:jc w:val="both"/>
              <w:rPr>
                <w:rFonts w:ascii="Arial" w:hAnsi="Arial" w:cs="Arial"/>
                <w:b/>
                <w:bCs/>
                <w:sz w:val="20"/>
                <w:szCs w:val="20"/>
              </w:rPr>
            </w:pPr>
          </w:p>
        </w:tc>
      </w:tr>
      <w:tr w:rsidR="00ED3D7A" w14:paraId="3A21E251" w14:textId="77777777" w:rsidTr="00051679">
        <w:trPr>
          <w:trHeight w:val="418"/>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CBC527" w14:textId="77777777" w:rsidR="00ED3D7A" w:rsidRDefault="00ED3D7A" w:rsidP="00051679">
            <w:pPr>
              <w:spacing w:before="40" w:after="40"/>
              <w:ind w:firstLine="0"/>
              <w:jc w:val="both"/>
              <w:rPr>
                <w:rFonts w:ascii="Arial" w:hAnsi="Arial" w:cs="Arial"/>
                <w:b/>
                <w:sz w:val="20"/>
                <w:szCs w:val="20"/>
              </w:rPr>
            </w:pPr>
            <w:r>
              <w:rPr>
                <w:rFonts w:ascii="Arial" w:hAnsi="Arial" w:cs="Arial"/>
                <w:sz w:val="20"/>
                <w:szCs w:val="20"/>
              </w:rPr>
              <w:t>Proje / Faaliyet Başlığı:</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57609B" w14:textId="77777777" w:rsidR="00ED3D7A" w:rsidRPr="00024B5F" w:rsidRDefault="00ED3D7A" w:rsidP="00051679">
            <w:pPr>
              <w:spacing w:before="120" w:after="40"/>
              <w:ind w:firstLine="0"/>
              <w:jc w:val="both"/>
              <w:rPr>
                <w:b/>
                <w:bCs/>
                <w:sz w:val="20"/>
                <w:szCs w:val="20"/>
              </w:rPr>
            </w:pPr>
          </w:p>
        </w:tc>
      </w:tr>
      <w:tr w:rsidR="00ED3D7A" w14:paraId="71F42015" w14:textId="77777777" w:rsidTr="00051679">
        <w:trPr>
          <w:trHeight w:val="276"/>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0F40642" w14:textId="77777777" w:rsidR="00ED3D7A" w:rsidRDefault="00ED3D7A" w:rsidP="00051679">
            <w:pPr>
              <w:spacing w:before="40" w:after="40"/>
              <w:ind w:firstLine="0"/>
              <w:jc w:val="both"/>
              <w:rPr>
                <w:rFonts w:ascii="Arial" w:hAnsi="Arial" w:cs="Arial"/>
                <w:b/>
                <w:sz w:val="20"/>
                <w:szCs w:val="20"/>
              </w:rPr>
            </w:pPr>
            <w:r>
              <w:rPr>
                <w:rFonts w:ascii="Arial" w:hAnsi="Arial" w:cs="Arial"/>
                <w:sz w:val="20"/>
                <w:szCs w:val="20"/>
              </w:rPr>
              <w:t>Proje / Faaliyet İle İlgili Sektör:</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A0DABB" w14:textId="77777777" w:rsidR="00ED3D7A" w:rsidRDefault="00ED3D7A" w:rsidP="00051679">
            <w:pPr>
              <w:spacing w:before="120" w:after="40"/>
              <w:ind w:firstLine="0"/>
              <w:jc w:val="both"/>
              <w:rPr>
                <w:rFonts w:ascii="Arial" w:hAnsi="Arial" w:cs="Arial"/>
                <w:b/>
                <w:bCs/>
                <w:sz w:val="20"/>
                <w:szCs w:val="20"/>
              </w:rPr>
            </w:pPr>
          </w:p>
        </w:tc>
      </w:tr>
      <w:tr w:rsidR="00ED3D7A" w:rsidRPr="00A41DA7" w14:paraId="66DE7044" w14:textId="77777777" w:rsidTr="00051679">
        <w:trPr>
          <w:trHeight w:val="398"/>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D7FB20D" w14:textId="77777777" w:rsidR="00ED3D7A" w:rsidRPr="00A41DA7" w:rsidRDefault="00ED3D7A" w:rsidP="00051679">
            <w:pPr>
              <w:spacing w:before="40" w:after="40"/>
              <w:jc w:val="both"/>
              <w:rPr>
                <w:rFonts w:ascii="Arial" w:hAnsi="Arial" w:cs="Arial"/>
                <w:bCs/>
                <w:sz w:val="20"/>
                <w:szCs w:val="20"/>
              </w:rPr>
            </w:pPr>
            <w:r w:rsidRPr="002B4493">
              <w:rPr>
                <w:rFonts w:ascii="Arial" w:hAnsi="Arial" w:cs="Arial"/>
                <w:b/>
                <w:sz w:val="20"/>
                <w:szCs w:val="20"/>
              </w:rPr>
              <w:t>PROJE FİNANS KAYNAĞINI SAĞLAYACAK KURULUŞ / FİRMA / KİŞİ BİLGİLERİ</w:t>
            </w:r>
          </w:p>
        </w:tc>
      </w:tr>
      <w:tr w:rsidR="00ED3D7A" w14:paraId="08CBBB75" w14:textId="77777777" w:rsidTr="00051679">
        <w:trPr>
          <w:trHeight w:val="250"/>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85CED8" w14:textId="77777777" w:rsidR="00ED3D7A" w:rsidRDefault="00ED3D7A" w:rsidP="00051679">
            <w:pPr>
              <w:spacing w:before="40" w:after="40"/>
              <w:jc w:val="both"/>
              <w:rPr>
                <w:rFonts w:ascii="Arial" w:hAnsi="Arial" w:cs="Arial"/>
                <w:sz w:val="20"/>
                <w:szCs w:val="20"/>
              </w:rPr>
            </w:pPr>
            <w:r>
              <w:rPr>
                <w:rFonts w:ascii="Arial" w:hAnsi="Arial" w:cs="Arial"/>
                <w:sz w:val="20"/>
                <w:szCs w:val="20"/>
              </w:rPr>
              <w:t>1-Kuruluş / Kişi Adı:</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5D351E" w14:textId="77777777" w:rsidR="00ED3D7A" w:rsidRDefault="00ED3D7A" w:rsidP="00051679">
            <w:pPr>
              <w:spacing w:before="40" w:after="40"/>
              <w:jc w:val="both"/>
              <w:rPr>
                <w:rFonts w:ascii="Arial" w:hAnsi="Arial" w:cs="Arial"/>
                <w:bCs/>
                <w:sz w:val="20"/>
                <w:szCs w:val="20"/>
              </w:rPr>
            </w:pPr>
          </w:p>
        </w:tc>
      </w:tr>
      <w:tr w:rsidR="00ED3D7A" w14:paraId="5F75496D" w14:textId="77777777" w:rsidTr="00051679">
        <w:trPr>
          <w:trHeight w:val="250"/>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E33F37" w14:textId="77777777" w:rsidR="00ED3D7A" w:rsidRDefault="00ED3D7A" w:rsidP="00051679">
            <w:pPr>
              <w:spacing w:before="40" w:after="40"/>
              <w:jc w:val="both"/>
              <w:rPr>
                <w:rFonts w:ascii="Arial" w:hAnsi="Arial" w:cs="Arial"/>
                <w:sz w:val="20"/>
                <w:szCs w:val="20"/>
              </w:rPr>
            </w:pPr>
            <w:r>
              <w:rPr>
                <w:rFonts w:ascii="Arial" w:hAnsi="Arial" w:cs="Arial"/>
                <w:sz w:val="20"/>
                <w:szCs w:val="20"/>
              </w:rPr>
              <w:t>2-Vergi Dairesi ve Vergi No / TC Kimlik No:</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FCCDF0" w14:textId="77777777" w:rsidR="00ED3D7A" w:rsidRDefault="00ED3D7A" w:rsidP="00051679">
            <w:pPr>
              <w:spacing w:before="40" w:after="40"/>
              <w:jc w:val="both"/>
              <w:rPr>
                <w:rFonts w:ascii="Arial" w:hAnsi="Arial" w:cs="Arial"/>
                <w:bCs/>
                <w:sz w:val="20"/>
                <w:szCs w:val="20"/>
              </w:rPr>
            </w:pPr>
          </w:p>
        </w:tc>
      </w:tr>
      <w:tr w:rsidR="00ED3D7A" w14:paraId="12AFA41E" w14:textId="77777777" w:rsidTr="00051679">
        <w:trPr>
          <w:trHeight w:val="250"/>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8EC140" w14:textId="77777777" w:rsidR="00ED3D7A" w:rsidRDefault="00ED3D7A" w:rsidP="00051679">
            <w:pPr>
              <w:spacing w:before="40" w:after="40"/>
              <w:jc w:val="both"/>
              <w:rPr>
                <w:rFonts w:ascii="Arial" w:hAnsi="Arial" w:cs="Arial"/>
                <w:sz w:val="20"/>
                <w:szCs w:val="20"/>
              </w:rPr>
            </w:pPr>
            <w:r>
              <w:rPr>
                <w:rFonts w:ascii="Arial" w:hAnsi="Arial" w:cs="Arial"/>
                <w:sz w:val="20"/>
                <w:szCs w:val="20"/>
              </w:rPr>
              <w:t>3-Adresi:</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98883F" w14:textId="77777777" w:rsidR="00ED3D7A" w:rsidRDefault="00ED3D7A" w:rsidP="00051679">
            <w:pPr>
              <w:spacing w:before="40" w:after="40"/>
              <w:ind w:firstLine="0"/>
              <w:jc w:val="both"/>
              <w:rPr>
                <w:rFonts w:ascii="Arial" w:hAnsi="Arial" w:cs="Arial"/>
                <w:bCs/>
                <w:sz w:val="20"/>
                <w:szCs w:val="20"/>
              </w:rPr>
            </w:pPr>
          </w:p>
        </w:tc>
      </w:tr>
      <w:tr w:rsidR="00ED3D7A" w14:paraId="7B69F1D7" w14:textId="77777777" w:rsidTr="00051679">
        <w:trPr>
          <w:trHeight w:val="250"/>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37D475" w14:textId="77777777" w:rsidR="00ED3D7A" w:rsidRDefault="00ED3D7A" w:rsidP="00051679">
            <w:pPr>
              <w:spacing w:before="40" w:after="40"/>
              <w:jc w:val="both"/>
              <w:rPr>
                <w:rFonts w:ascii="Arial" w:hAnsi="Arial" w:cs="Arial"/>
                <w:sz w:val="20"/>
                <w:szCs w:val="20"/>
              </w:rPr>
            </w:pPr>
            <w:r>
              <w:rPr>
                <w:rFonts w:ascii="Arial" w:hAnsi="Arial" w:cs="Arial"/>
                <w:sz w:val="20"/>
                <w:szCs w:val="20"/>
              </w:rPr>
              <w:t>4-Tel / Faks / E-posta / Web Adresi:</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DE8A3C" w14:textId="77777777" w:rsidR="00ED3D7A" w:rsidRDefault="00ED3D7A" w:rsidP="00051679">
            <w:pPr>
              <w:spacing w:before="40" w:after="40"/>
              <w:jc w:val="both"/>
              <w:rPr>
                <w:rFonts w:ascii="Arial" w:hAnsi="Arial" w:cs="Arial"/>
                <w:bCs/>
                <w:sz w:val="20"/>
                <w:szCs w:val="20"/>
              </w:rPr>
            </w:pPr>
          </w:p>
        </w:tc>
      </w:tr>
      <w:tr w:rsidR="00ED3D7A" w14:paraId="18A49E71" w14:textId="77777777" w:rsidTr="00051679">
        <w:trPr>
          <w:trHeight w:val="250"/>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6FC157" w14:textId="77777777" w:rsidR="00ED3D7A" w:rsidRDefault="00ED3D7A" w:rsidP="00051679">
            <w:pPr>
              <w:spacing w:before="40" w:after="40"/>
              <w:jc w:val="both"/>
              <w:rPr>
                <w:rFonts w:ascii="Arial" w:hAnsi="Arial" w:cs="Arial"/>
                <w:sz w:val="20"/>
                <w:szCs w:val="20"/>
              </w:rPr>
            </w:pPr>
            <w:r>
              <w:rPr>
                <w:rFonts w:ascii="Arial" w:hAnsi="Arial" w:cs="Arial"/>
                <w:sz w:val="20"/>
                <w:szCs w:val="20"/>
              </w:rPr>
              <w:t>5-Kuruluş Yetkilisi:</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58E061" w14:textId="77777777" w:rsidR="00ED3D7A" w:rsidRDefault="00ED3D7A" w:rsidP="00051679">
            <w:pPr>
              <w:spacing w:before="40" w:after="40"/>
              <w:jc w:val="both"/>
              <w:rPr>
                <w:rFonts w:ascii="Arial" w:hAnsi="Arial" w:cs="Arial"/>
                <w:bCs/>
                <w:sz w:val="20"/>
                <w:szCs w:val="20"/>
              </w:rPr>
            </w:pPr>
          </w:p>
        </w:tc>
      </w:tr>
      <w:tr w:rsidR="00ED3D7A" w14:paraId="768377D6" w14:textId="77777777" w:rsidTr="00051679">
        <w:trPr>
          <w:trHeight w:val="250"/>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5F072D" w14:textId="77777777" w:rsidR="00ED3D7A" w:rsidRDefault="00ED3D7A" w:rsidP="00051679">
            <w:pPr>
              <w:spacing w:before="40" w:after="40"/>
              <w:jc w:val="both"/>
              <w:rPr>
                <w:rFonts w:ascii="Arial" w:hAnsi="Arial" w:cs="Arial"/>
                <w:sz w:val="20"/>
                <w:szCs w:val="20"/>
              </w:rPr>
            </w:pPr>
            <w:r>
              <w:rPr>
                <w:rFonts w:ascii="Arial" w:hAnsi="Arial" w:cs="Arial"/>
                <w:sz w:val="20"/>
                <w:szCs w:val="20"/>
              </w:rPr>
              <w:t>6-Unvanı / Görevi:</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A3370C" w14:textId="77777777" w:rsidR="00ED3D7A" w:rsidRDefault="00ED3D7A" w:rsidP="00051679">
            <w:pPr>
              <w:spacing w:before="40" w:after="40"/>
              <w:jc w:val="both"/>
              <w:rPr>
                <w:rFonts w:ascii="Arial" w:hAnsi="Arial" w:cs="Arial"/>
                <w:bCs/>
                <w:sz w:val="20"/>
                <w:szCs w:val="20"/>
              </w:rPr>
            </w:pPr>
          </w:p>
        </w:tc>
      </w:tr>
      <w:tr w:rsidR="00ED3D7A" w14:paraId="2131096A" w14:textId="77777777" w:rsidTr="00051679">
        <w:trPr>
          <w:trHeight w:val="250"/>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993A97" w14:textId="77777777" w:rsidR="00ED3D7A" w:rsidRDefault="00ED3D7A" w:rsidP="00051679">
            <w:pPr>
              <w:spacing w:before="40" w:after="40"/>
              <w:jc w:val="both"/>
              <w:rPr>
                <w:rFonts w:ascii="Arial" w:hAnsi="Arial" w:cs="Arial"/>
                <w:sz w:val="20"/>
                <w:szCs w:val="20"/>
              </w:rPr>
            </w:pPr>
            <w:r>
              <w:rPr>
                <w:rFonts w:ascii="Arial" w:hAnsi="Arial" w:cs="Arial"/>
                <w:sz w:val="20"/>
                <w:szCs w:val="20"/>
              </w:rPr>
              <w:t>7-Telefon / Faks / E-posta:</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69716D" w14:textId="77777777" w:rsidR="00ED3D7A" w:rsidRDefault="00ED3D7A" w:rsidP="00051679">
            <w:pPr>
              <w:spacing w:before="40" w:after="40"/>
              <w:jc w:val="both"/>
              <w:rPr>
                <w:rFonts w:ascii="Arial" w:hAnsi="Arial" w:cs="Arial"/>
                <w:bCs/>
                <w:sz w:val="20"/>
                <w:szCs w:val="20"/>
              </w:rPr>
            </w:pPr>
          </w:p>
        </w:tc>
      </w:tr>
      <w:tr w:rsidR="00ED3D7A" w14:paraId="3DA98FB4" w14:textId="77777777" w:rsidTr="00051679">
        <w:trPr>
          <w:trHeight w:val="250"/>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42DE6D" w14:textId="77777777" w:rsidR="00ED3D7A" w:rsidRDefault="00ED3D7A" w:rsidP="00051679">
            <w:pPr>
              <w:spacing w:before="40" w:after="40"/>
              <w:jc w:val="both"/>
              <w:rPr>
                <w:rFonts w:ascii="Arial" w:hAnsi="Arial" w:cs="Arial"/>
                <w:sz w:val="20"/>
                <w:szCs w:val="20"/>
              </w:rPr>
            </w:pPr>
            <w:r>
              <w:rPr>
                <w:rFonts w:ascii="Arial" w:hAnsi="Arial" w:cs="Arial"/>
                <w:sz w:val="20"/>
                <w:szCs w:val="20"/>
              </w:rPr>
              <w:t>8-Kuruluş / Kişi Türü ve Faaliyet Alanı</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5C0145" w14:textId="77777777" w:rsidR="00ED3D7A" w:rsidRDefault="00ED3D7A" w:rsidP="00051679">
            <w:pPr>
              <w:spacing w:before="40" w:after="40"/>
              <w:jc w:val="both"/>
              <w:rPr>
                <w:rFonts w:ascii="Arial" w:hAnsi="Arial" w:cs="Arial"/>
                <w:bCs/>
                <w:sz w:val="20"/>
                <w:szCs w:val="20"/>
              </w:rPr>
            </w:pPr>
          </w:p>
        </w:tc>
      </w:tr>
      <w:tr w:rsidR="00ED3D7A" w14:paraId="3FEDB1F6" w14:textId="77777777" w:rsidTr="00051679">
        <w:trPr>
          <w:trHeight w:val="250"/>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CFACBDA" w14:textId="77777777" w:rsidR="00ED3D7A" w:rsidRPr="002B4493" w:rsidRDefault="00ED3D7A" w:rsidP="00051679">
            <w:pPr>
              <w:spacing w:before="40" w:after="40"/>
              <w:jc w:val="both"/>
              <w:rPr>
                <w:rFonts w:ascii="Arial" w:hAnsi="Arial" w:cs="Arial"/>
                <w:sz w:val="20"/>
                <w:szCs w:val="20"/>
              </w:rPr>
            </w:pPr>
            <w:r w:rsidRPr="002B4493">
              <w:rPr>
                <w:rFonts w:ascii="Arial" w:hAnsi="Arial" w:cs="Arial"/>
                <w:sz w:val="20"/>
                <w:szCs w:val="20"/>
              </w:rPr>
              <w:t xml:space="preserve">9- Proje Desteği ve Numarası </w:t>
            </w:r>
          </w:p>
          <w:p w14:paraId="2C6B2D68" w14:textId="77777777" w:rsidR="00ED3D7A" w:rsidRDefault="00ED3D7A" w:rsidP="00051679">
            <w:pPr>
              <w:spacing w:before="40" w:after="40"/>
              <w:jc w:val="both"/>
              <w:rPr>
                <w:rFonts w:ascii="Arial" w:hAnsi="Arial" w:cs="Arial"/>
                <w:sz w:val="20"/>
                <w:szCs w:val="20"/>
              </w:rPr>
            </w:pPr>
            <w:r w:rsidRPr="002B4493">
              <w:rPr>
                <w:rFonts w:ascii="Arial" w:hAnsi="Arial" w:cs="Arial"/>
                <w:sz w:val="20"/>
                <w:szCs w:val="20"/>
              </w:rPr>
              <w:t>(</w:t>
            </w:r>
            <w:r w:rsidRPr="002B4493">
              <w:rPr>
                <w:rFonts w:ascii="Arial" w:hAnsi="Arial" w:cs="Arial"/>
                <w:bCs/>
                <w:sz w:val="20"/>
                <w:szCs w:val="20"/>
              </w:rPr>
              <w:t xml:space="preserve">Proje TÜBİTAK, KOSGEB, Bilim, Teknoloji ve Sanayi Bakanlığı vb. Ar-Ge </w:t>
            </w:r>
            <w:r w:rsidRPr="002B4493">
              <w:rPr>
                <w:rFonts w:ascii="Arial" w:hAnsi="Arial" w:cs="Arial"/>
                <w:bCs/>
                <w:sz w:val="20"/>
                <w:szCs w:val="20"/>
              </w:rPr>
              <w:lastRenderedPageBreak/>
              <w:t>desteği veren bir kurum tarafından destekleniyorsa Proje numarası ile belirtilmelidir</w:t>
            </w:r>
            <w:r w:rsidRPr="002B4493">
              <w:rPr>
                <w:rFonts w:ascii="Arial" w:hAnsi="Arial" w:cs="Arial"/>
                <w:sz w:val="20"/>
                <w:szCs w:val="20"/>
              </w:rPr>
              <w:t>)</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B9C600" w14:textId="77777777" w:rsidR="00ED3D7A" w:rsidRDefault="00ED3D7A" w:rsidP="00051679">
            <w:pPr>
              <w:spacing w:before="40" w:after="40"/>
              <w:jc w:val="both"/>
              <w:rPr>
                <w:rFonts w:ascii="Arial" w:hAnsi="Arial" w:cs="Arial"/>
                <w:bCs/>
                <w:sz w:val="20"/>
                <w:szCs w:val="20"/>
              </w:rPr>
            </w:pPr>
          </w:p>
        </w:tc>
      </w:tr>
      <w:tr w:rsidR="00ED3D7A" w14:paraId="1828679D" w14:textId="77777777" w:rsidTr="00051679">
        <w:trPr>
          <w:trHeight w:val="708"/>
        </w:trPr>
        <w:tc>
          <w:tcPr>
            <w:tcW w:w="9356" w:type="dxa"/>
            <w:gridSpan w:val="6"/>
            <w:tcBorders>
              <w:top w:val="single" w:sz="4" w:space="0" w:color="000000"/>
              <w:left w:val="single" w:sz="4" w:space="0" w:color="000000"/>
              <w:bottom w:val="single" w:sz="4" w:space="0" w:color="000000"/>
              <w:right w:val="single" w:sz="4" w:space="0" w:color="000000"/>
            </w:tcBorders>
            <w:shd w:val="pct20" w:color="auto" w:fill="auto"/>
            <w:vAlign w:val="center"/>
          </w:tcPr>
          <w:p w14:paraId="1CD0FA8B" w14:textId="77777777" w:rsidR="00ED3D7A" w:rsidRDefault="00ED3D7A" w:rsidP="00051679">
            <w:pPr>
              <w:spacing w:before="40" w:after="40"/>
              <w:jc w:val="both"/>
              <w:rPr>
                <w:rFonts w:ascii="Arial" w:hAnsi="Arial" w:cs="Arial"/>
                <w:bCs/>
                <w:sz w:val="20"/>
                <w:szCs w:val="20"/>
              </w:rPr>
            </w:pPr>
            <w:r>
              <w:rPr>
                <w:rFonts w:ascii="Arial" w:hAnsi="Arial" w:cs="Arial"/>
                <w:b/>
                <w:sz w:val="20"/>
                <w:szCs w:val="20"/>
              </w:rPr>
              <w:lastRenderedPageBreak/>
              <w:t>PROJE / FAALİYET EKİBİ BİLGİLERİ</w:t>
            </w:r>
          </w:p>
        </w:tc>
      </w:tr>
      <w:tr w:rsidR="00ED3D7A" w:rsidRPr="002E6809" w14:paraId="01BD8A5F" w14:textId="77777777" w:rsidTr="00051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4354" w:type="dxa"/>
            <w:gridSpan w:val="3"/>
            <w:shd w:val="clear" w:color="auto" w:fill="auto"/>
            <w:vAlign w:val="center"/>
          </w:tcPr>
          <w:p w14:paraId="611B9F97" w14:textId="77777777" w:rsidR="00ED3D7A" w:rsidRPr="00F223EC" w:rsidRDefault="00ED3D7A" w:rsidP="00051679">
            <w:pPr>
              <w:spacing w:before="40" w:after="40"/>
              <w:jc w:val="both"/>
              <w:rPr>
                <w:rFonts w:ascii="Arial" w:hAnsi="Arial" w:cs="Arial"/>
                <w:sz w:val="20"/>
                <w:szCs w:val="20"/>
              </w:rPr>
            </w:pPr>
            <w:r w:rsidRPr="00AE3165">
              <w:rPr>
                <w:rFonts w:ascii="Arial" w:hAnsi="Arial" w:cs="Arial"/>
                <w:sz w:val="20"/>
                <w:szCs w:val="20"/>
              </w:rPr>
              <w:t>1- Adı ve Soyadı:</w:t>
            </w:r>
          </w:p>
        </w:tc>
        <w:tc>
          <w:tcPr>
            <w:tcW w:w="5002" w:type="dxa"/>
            <w:gridSpan w:val="3"/>
            <w:shd w:val="clear" w:color="auto" w:fill="auto"/>
            <w:vAlign w:val="center"/>
          </w:tcPr>
          <w:p w14:paraId="7BC64E7A" w14:textId="77777777" w:rsidR="00ED3D7A" w:rsidRPr="002E6809" w:rsidRDefault="00ED3D7A" w:rsidP="00051679">
            <w:pPr>
              <w:spacing w:before="40" w:after="40"/>
              <w:ind w:firstLine="0"/>
              <w:rPr>
                <w:rFonts w:ascii="Arial" w:hAnsi="Arial" w:cs="Arial"/>
                <w:bCs/>
                <w:sz w:val="20"/>
                <w:szCs w:val="20"/>
              </w:rPr>
            </w:pPr>
          </w:p>
        </w:tc>
      </w:tr>
      <w:tr w:rsidR="00ED3D7A" w:rsidRPr="002E6809" w14:paraId="5888A875" w14:textId="77777777" w:rsidTr="00051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4354" w:type="dxa"/>
            <w:gridSpan w:val="3"/>
            <w:shd w:val="clear" w:color="auto" w:fill="auto"/>
            <w:vAlign w:val="center"/>
          </w:tcPr>
          <w:p w14:paraId="5F720F4A" w14:textId="77777777" w:rsidR="00ED3D7A" w:rsidRPr="00F223EC" w:rsidRDefault="00ED3D7A" w:rsidP="00051679">
            <w:pPr>
              <w:spacing w:before="40" w:after="40"/>
              <w:jc w:val="both"/>
              <w:rPr>
                <w:rFonts w:ascii="Arial" w:hAnsi="Arial" w:cs="Arial"/>
                <w:sz w:val="20"/>
                <w:szCs w:val="20"/>
              </w:rPr>
            </w:pPr>
            <w:r w:rsidRPr="00AE3165">
              <w:rPr>
                <w:rFonts w:ascii="Arial" w:hAnsi="Arial" w:cs="Arial"/>
                <w:sz w:val="20"/>
                <w:szCs w:val="20"/>
              </w:rPr>
              <w:t>2- Görevi / Unvanı:</w:t>
            </w:r>
          </w:p>
        </w:tc>
        <w:tc>
          <w:tcPr>
            <w:tcW w:w="5002" w:type="dxa"/>
            <w:gridSpan w:val="3"/>
            <w:shd w:val="clear" w:color="auto" w:fill="auto"/>
            <w:vAlign w:val="center"/>
          </w:tcPr>
          <w:p w14:paraId="35C16D3E" w14:textId="77777777" w:rsidR="00ED3D7A" w:rsidRPr="002E6809" w:rsidRDefault="00ED3D7A" w:rsidP="00051679">
            <w:pPr>
              <w:spacing w:before="40" w:after="40"/>
              <w:ind w:firstLine="0"/>
              <w:rPr>
                <w:rFonts w:ascii="Times New Roman" w:hAnsi="Times New Roman" w:cs="Times New Roman"/>
                <w:sz w:val="20"/>
                <w:szCs w:val="20"/>
              </w:rPr>
            </w:pPr>
          </w:p>
        </w:tc>
      </w:tr>
      <w:tr w:rsidR="00ED3D7A" w:rsidRPr="003A0F33" w14:paraId="3C452DD8" w14:textId="77777777" w:rsidTr="00051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4354" w:type="dxa"/>
            <w:gridSpan w:val="3"/>
            <w:shd w:val="clear" w:color="auto" w:fill="auto"/>
            <w:vAlign w:val="center"/>
          </w:tcPr>
          <w:p w14:paraId="0DB36E8B" w14:textId="325BD79B" w:rsidR="00ED3D7A" w:rsidRPr="00F223EC" w:rsidRDefault="00ED3D7A" w:rsidP="00051679">
            <w:pPr>
              <w:spacing w:before="40" w:after="40"/>
              <w:jc w:val="both"/>
              <w:rPr>
                <w:rFonts w:ascii="Arial" w:hAnsi="Arial" w:cs="Arial"/>
                <w:sz w:val="20"/>
                <w:szCs w:val="20"/>
              </w:rPr>
            </w:pPr>
            <w:r w:rsidRPr="00AE3165">
              <w:rPr>
                <w:rFonts w:ascii="Arial" w:hAnsi="Arial" w:cs="Arial"/>
                <w:sz w:val="20"/>
                <w:szCs w:val="20"/>
              </w:rPr>
              <w:t>3-</w:t>
            </w:r>
            <w:r w:rsidR="007225EC">
              <w:rPr>
                <w:rFonts w:ascii="Arial" w:hAnsi="Arial" w:cs="Arial"/>
                <w:sz w:val="20"/>
                <w:szCs w:val="20"/>
              </w:rPr>
              <w:t xml:space="preserve"> </w:t>
            </w:r>
            <w:r w:rsidRPr="00AE3165">
              <w:rPr>
                <w:rFonts w:ascii="Arial" w:hAnsi="Arial" w:cs="Arial"/>
                <w:sz w:val="20"/>
                <w:szCs w:val="20"/>
              </w:rPr>
              <w:t xml:space="preserve">Fakülte / Enstitü / Yüksekokul </w:t>
            </w:r>
            <w:r w:rsidR="00FE61D6">
              <w:rPr>
                <w:rFonts w:ascii="Arial" w:hAnsi="Arial" w:cs="Arial"/>
                <w:sz w:val="20"/>
                <w:szCs w:val="20"/>
              </w:rPr>
              <w:t>/</w:t>
            </w:r>
            <w:r w:rsidR="00FE61D6" w:rsidRPr="00AE3165">
              <w:rPr>
                <w:rFonts w:ascii="Arial" w:hAnsi="Arial" w:cs="Arial"/>
                <w:sz w:val="20"/>
                <w:szCs w:val="20"/>
              </w:rPr>
              <w:t xml:space="preserve"> </w:t>
            </w:r>
            <w:r w:rsidR="00FE61D6">
              <w:rPr>
                <w:rFonts w:ascii="Arial" w:hAnsi="Arial" w:cs="Arial"/>
                <w:sz w:val="20"/>
                <w:szCs w:val="20"/>
              </w:rPr>
              <w:t xml:space="preserve">Meslek </w:t>
            </w:r>
            <w:r w:rsidR="00FE61D6" w:rsidRPr="00AE3165">
              <w:rPr>
                <w:rFonts w:ascii="Arial" w:hAnsi="Arial" w:cs="Arial"/>
                <w:sz w:val="20"/>
                <w:szCs w:val="20"/>
              </w:rPr>
              <w:t>Yüksekokul</w:t>
            </w:r>
            <w:r w:rsidR="00FE61D6">
              <w:rPr>
                <w:rFonts w:ascii="Arial" w:hAnsi="Arial" w:cs="Arial"/>
                <w:sz w:val="20"/>
                <w:szCs w:val="20"/>
              </w:rPr>
              <w:t>u</w:t>
            </w:r>
          </w:p>
        </w:tc>
        <w:tc>
          <w:tcPr>
            <w:tcW w:w="5002" w:type="dxa"/>
            <w:gridSpan w:val="3"/>
            <w:shd w:val="clear" w:color="auto" w:fill="auto"/>
            <w:vAlign w:val="center"/>
          </w:tcPr>
          <w:p w14:paraId="37A47C66" w14:textId="77777777" w:rsidR="00ED3D7A" w:rsidRPr="003A0F33" w:rsidRDefault="00ED3D7A" w:rsidP="00051679">
            <w:pPr>
              <w:spacing w:before="40" w:after="40"/>
              <w:ind w:firstLine="0"/>
              <w:rPr>
                <w:rFonts w:ascii="Times New Roman" w:hAnsi="Times New Roman" w:cs="Times New Roman"/>
                <w:sz w:val="20"/>
                <w:szCs w:val="20"/>
              </w:rPr>
            </w:pPr>
          </w:p>
        </w:tc>
      </w:tr>
      <w:tr w:rsidR="00ED3D7A" w:rsidRPr="003A0F33" w14:paraId="44BCAB3C" w14:textId="77777777" w:rsidTr="00051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4354" w:type="dxa"/>
            <w:gridSpan w:val="3"/>
            <w:shd w:val="clear" w:color="auto" w:fill="auto"/>
            <w:vAlign w:val="center"/>
          </w:tcPr>
          <w:p w14:paraId="44FC9AAD" w14:textId="77777777" w:rsidR="00ED3D7A" w:rsidRPr="00F223EC" w:rsidRDefault="00ED3D7A" w:rsidP="00051679">
            <w:pPr>
              <w:spacing w:before="40" w:after="40"/>
              <w:jc w:val="both"/>
              <w:rPr>
                <w:rFonts w:ascii="Arial" w:hAnsi="Arial" w:cs="Arial"/>
                <w:sz w:val="20"/>
                <w:szCs w:val="20"/>
              </w:rPr>
            </w:pPr>
            <w:r w:rsidRPr="00AE3165">
              <w:rPr>
                <w:rFonts w:ascii="Arial" w:hAnsi="Arial" w:cs="Arial"/>
                <w:sz w:val="20"/>
                <w:szCs w:val="20"/>
              </w:rPr>
              <w:t>4- Bölüm</w:t>
            </w:r>
          </w:p>
        </w:tc>
        <w:tc>
          <w:tcPr>
            <w:tcW w:w="5002" w:type="dxa"/>
            <w:gridSpan w:val="3"/>
            <w:shd w:val="clear" w:color="auto" w:fill="auto"/>
            <w:vAlign w:val="center"/>
          </w:tcPr>
          <w:p w14:paraId="29C6A535" w14:textId="77777777" w:rsidR="00ED3D7A" w:rsidRPr="003A0F33" w:rsidRDefault="00ED3D7A" w:rsidP="00051679">
            <w:pPr>
              <w:spacing w:before="40" w:after="40"/>
              <w:ind w:firstLine="0"/>
              <w:rPr>
                <w:rFonts w:ascii="Times New Roman" w:hAnsi="Times New Roman" w:cs="Times New Roman"/>
                <w:sz w:val="20"/>
                <w:szCs w:val="20"/>
              </w:rPr>
            </w:pPr>
          </w:p>
        </w:tc>
      </w:tr>
      <w:tr w:rsidR="00ED3D7A" w:rsidRPr="00F223EC" w14:paraId="62852A72" w14:textId="77777777" w:rsidTr="00051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4354" w:type="dxa"/>
            <w:gridSpan w:val="3"/>
            <w:shd w:val="clear" w:color="auto" w:fill="auto"/>
            <w:vAlign w:val="center"/>
          </w:tcPr>
          <w:p w14:paraId="1501F37E" w14:textId="7A93499D" w:rsidR="00ED3D7A" w:rsidRPr="00F223EC" w:rsidRDefault="00ED3D7A" w:rsidP="00051679">
            <w:pPr>
              <w:spacing w:before="40" w:after="40"/>
              <w:jc w:val="both"/>
              <w:rPr>
                <w:rFonts w:ascii="Arial" w:hAnsi="Arial" w:cs="Arial"/>
                <w:b/>
                <w:bCs/>
                <w:sz w:val="20"/>
                <w:szCs w:val="20"/>
              </w:rPr>
            </w:pPr>
            <w:r>
              <w:rPr>
                <w:rFonts w:ascii="Arial" w:hAnsi="Arial" w:cs="Arial"/>
                <w:sz w:val="20"/>
                <w:szCs w:val="20"/>
              </w:rPr>
              <w:t>5</w:t>
            </w:r>
            <w:r w:rsidRPr="00F223EC">
              <w:rPr>
                <w:rFonts w:ascii="Arial" w:hAnsi="Arial" w:cs="Arial"/>
                <w:sz w:val="20"/>
                <w:szCs w:val="20"/>
              </w:rPr>
              <w:t>-</w:t>
            </w:r>
            <w:r w:rsidR="007225EC">
              <w:rPr>
                <w:rFonts w:ascii="Arial" w:hAnsi="Arial" w:cs="Arial"/>
                <w:sz w:val="20"/>
                <w:szCs w:val="20"/>
              </w:rPr>
              <w:t xml:space="preserve"> </w:t>
            </w:r>
            <w:r>
              <w:rPr>
                <w:rFonts w:ascii="Arial" w:hAnsi="Arial" w:cs="Arial"/>
                <w:sz w:val="20"/>
                <w:szCs w:val="20"/>
              </w:rPr>
              <w:t xml:space="preserve">Cep </w:t>
            </w:r>
            <w:r w:rsidRPr="00F223EC">
              <w:rPr>
                <w:rFonts w:ascii="Arial" w:hAnsi="Arial" w:cs="Arial"/>
                <w:sz w:val="20"/>
                <w:szCs w:val="20"/>
              </w:rPr>
              <w:t>Telefon / E-posta:</w:t>
            </w:r>
          </w:p>
        </w:tc>
        <w:tc>
          <w:tcPr>
            <w:tcW w:w="5002" w:type="dxa"/>
            <w:gridSpan w:val="3"/>
            <w:shd w:val="clear" w:color="auto" w:fill="auto"/>
            <w:vAlign w:val="center"/>
          </w:tcPr>
          <w:p w14:paraId="06E6E252" w14:textId="77777777" w:rsidR="00ED3D7A" w:rsidRPr="00F223EC" w:rsidRDefault="00ED3D7A" w:rsidP="00051679">
            <w:pPr>
              <w:spacing w:before="40" w:after="40"/>
              <w:ind w:firstLine="0"/>
              <w:rPr>
                <w:rFonts w:ascii="Arial" w:hAnsi="Arial" w:cs="Arial"/>
                <w:b/>
                <w:bCs/>
                <w:sz w:val="20"/>
                <w:szCs w:val="20"/>
              </w:rPr>
            </w:pPr>
          </w:p>
        </w:tc>
      </w:tr>
      <w:tr w:rsidR="00ED3D7A" w:rsidRPr="00F223EC" w14:paraId="665003D6" w14:textId="77777777" w:rsidTr="00051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4354" w:type="dxa"/>
            <w:gridSpan w:val="3"/>
            <w:shd w:val="clear" w:color="auto" w:fill="auto"/>
            <w:vAlign w:val="center"/>
          </w:tcPr>
          <w:p w14:paraId="29BA3C45" w14:textId="77777777" w:rsidR="00ED3D7A" w:rsidRPr="00F223EC" w:rsidRDefault="00ED3D7A" w:rsidP="00051679">
            <w:pPr>
              <w:spacing w:before="40" w:after="40"/>
              <w:jc w:val="both"/>
              <w:rPr>
                <w:rFonts w:ascii="Arial" w:hAnsi="Arial" w:cs="Arial"/>
                <w:b/>
                <w:sz w:val="20"/>
                <w:szCs w:val="20"/>
              </w:rPr>
            </w:pPr>
            <w:r w:rsidRPr="00AE3165">
              <w:rPr>
                <w:rFonts w:ascii="Arial" w:hAnsi="Arial" w:cs="Arial"/>
                <w:sz w:val="20"/>
                <w:szCs w:val="20"/>
              </w:rPr>
              <w:t>6- T.C. Kimlik Numarası:</w:t>
            </w:r>
          </w:p>
        </w:tc>
        <w:tc>
          <w:tcPr>
            <w:tcW w:w="5002" w:type="dxa"/>
            <w:gridSpan w:val="3"/>
            <w:shd w:val="clear" w:color="auto" w:fill="auto"/>
            <w:vAlign w:val="center"/>
          </w:tcPr>
          <w:p w14:paraId="68A6E946" w14:textId="77777777" w:rsidR="00ED3D7A" w:rsidRPr="000C05EF" w:rsidRDefault="00ED3D7A" w:rsidP="00051679">
            <w:pPr>
              <w:spacing w:before="40" w:after="40"/>
              <w:ind w:firstLine="0"/>
              <w:jc w:val="both"/>
              <w:rPr>
                <w:rFonts w:ascii="Times New Roman" w:hAnsi="Times New Roman" w:cs="Times New Roman"/>
                <w:b/>
                <w:bCs/>
                <w:sz w:val="20"/>
                <w:szCs w:val="20"/>
              </w:rPr>
            </w:pPr>
          </w:p>
        </w:tc>
      </w:tr>
      <w:tr w:rsidR="00ED3D7A" w14:paraId="4A235702" w14:textId="77777777" w:rsidTr="00051679">
        <w:trPr>
          <w:trHeight w:val="250"/>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tcPr>
          <w:p w14:paraId="26B007AE" w14:textId="77777777" w:rsidR="00ED3D7A" w:rsidRDefault="00ED3D7A" w:rsidP="00051679">
            <w:pPr>
              <w:spacing w:before="40" w:after="40"/>
              <w:jc w:val="both"/>
              <w:rPr>
                <w:rFonts w:ascii="Arial" w:hAnsi="Arial" w:cs="Arial"/>
                <w:bCs/>
                <w:sz w:val="20"/>
                <w:szCs w:val="20"/>
              </w:rPr>
            </w:pPr>
            <w:r>
              <w:rPr>
                <w:rFonts w:ascii="Arial" w:hAnsi="Arial" w:cs="Arial"/>
                <w:b/>
                <w:sz w:val="20"/>
                <w:szCs w:val="20"/>
              </w:rPr>
              <w:t>Proje/Faaliyetin Üniversitede Görev Yapan Diğer Araştırmacıları, Çalışanları, Görevleri</w:t>
            </w:r>
          </w:p>
        </w:tc>
      </w:tr>
      <w:tr w:rsidR="00ED3D7A" w14:paraId="6ED64D66" w14:textId="77777777" w:rsidTr="00FE61D6">
        <w:trPr>
          <w:trHeight w:val="250"/>
        </w:trPr>
        <w:tc>
          <w:tcPr>
            <w:tcW w:w="17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DB56D" w14:textId="77777777" w:rsidR="00ED3D7A" w:rsidRPr="00D75309" w:rsidRDefault="00ED3D7A" w:rsidP="00FE61D6">
            <w:pPr>
              <w:spacing w:before="40" w:after="40"/>
              <w:jc w:val="center"/>
              <w:rPr>
                <w:rFonts w:ascii="Arial" w:hAnsi="Arial" w:cs="Arial"/>
                <w:bCs/>
                <w:sz w:val="18"/>
                <w:szCs w:val="18"/>
              </w:rPr>
            </w:pPr>
            <w:r w:rsidRPr="00D75309">
              <w:rPr>
                <w:rFonts w:ascii="Arial" w:hAnsi="Arial" w:cs="Arial"/>
                <w:b/>
                <w:sz w:val="18"/>
                <w:szCs w:val="18"/>
              </w:rPr>
              <w:t>Adı Soyadı</w:t>
            </w:r>
          </w:p>
        </w:tc>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5FE4D" w14:textId="77777777" w:rsidR="00ED3D7A" w:rsidRPr="00D75309" w:rsidRDefault="00ED3D7A" w:rsidP="00FE61D6">
            <w:pPr>
              <w:spacing w:before="40" w:after="40"/>
              <w:ind w:firstLine="0"/>
              <w:jc w:val="center"/>
              <w:rPr>
                <w:rFonts w:ascii="Arial" w:hAnsi="Arial" w:cs="Arial"/>
                <w:bCs/>
                <w:sz w:val="18"/>
                <w:szCs w:val="18"/>
              </w:rPr>
            </w:pPr>
            <w:r w:rsidRPr="00D75309">
              <w:rPr>
                <w:rFonts w:ascii="Arial" w:hAnsi="Arial" w:cs="Arial"/>
                <w:b/>
                <w:sz w:val="18"/>
                <w:szCs w:val="18"/>
              </w:rPr>
              <w:t>Üniversite/Kurum</w:t>
            </w: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E9926F" w14:textId="74975FC1" w:rsidR="00ED3D7A" w:rsidRPr="00D75309" w:rsidRDefault="00ED3D7A" w:rsidP="00FE61D6">
            <w:pPr>
              <w:spacing w:before="40" w:after="40"/>
              <w:ind w:firstLine="0"/>
              <w:jc w:val="center"/>
              <w:rPr>
                <w:rFonts w:ascii="Arial" w:hAnsi="Arial" w:cs="Arial"/>
                <w:bCs/>
                <w:sz w:val="18"/>
                <w:szCs w:val="18"/>
              </w:rPr>
            </w:pPr>
            <w:r w:rsidRPr="00D75309">
              <w:rPr>
                <w:rFonts w:ascii="Arial" w:hAnsi="Arial" w:cs="Arial"/>
                <w:b/>
                <w:sz w:val="18"/>
                <w:szCs w:val="18"/>
              </w:rPr>
              <w:t>Fakülte / Enstitü / Yüksekokul</w:t>
            </w:r>
            <w:r w:rsidR="00FE61D6">
              <w:rPr>
                <w:rFonts w:ascii="Arial" w:hAnsi="Arial" w:cs="Arial"/>
                <w:b/>
                <w:sz w:val="18"/>
                <w:szCs w:val="18"/>
              </w:rPr>
              <w:t xml:space="preserve"> / Meslek Yüksekokulu</w:t>
            </w: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38A96" w14:textId="77777777" w:rsidR="00ED3D7A" w:rsidRPr="00D75309" w:rsidRDefault="00ED3D7A" w:rsidP="00FE61D6">
            <w:pPr>
              <w:spacing w:before="40" w:after="40"/>
              <w:ind w:firstLine="0"/>
              <w:jc w:val="center"/>
              <w:rPr>
                <w:rFonts w:ascii="Arial" w:hAnsi="Arial" w:cs="Arial"/>
                <w:bCs/>
                <w:sz w:val="18"/>
                <w:szCs w:val="18"/>
              </w:rPr>
            </w:pPr>
            <w:r w:rsidRPr="00D75309">
              <w:rPr>
                <w:rFonts w:ascii="Arial" w:hAnsi="Arial" w:cs="Arial"/>
                <w:b/>
                <w:bCs/>
                <w:sz w:val="18"/>
                <w:szCs w:val="18"/>
              </w:rPr>
              <w:t>Kimlik Numarası</w:t>
            </w: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8634D" w14:textId="77777777" w:rsidR="00ED3D7A" w:rsidRPr="00D75309" w:rsidRDefault="00ED3D7A" w:rsidP="00FE61D6">
            <w:pPr>
              <w:spacing w:before="40" w:after="40"/>
              <w:ind w:firstLine="0"/>
              <w:jc w:val="center"/>
              <w:rPr>
                <w:rFonts w:ascii="Arial" w:hAnsi="Arial" w:cs="Arial"/>
                <w:bCs/>
                <w:sz w:val="18"/>
                <w:szCs w:val="18"/>
              </w:rPr>
            </w:pPr>
            <w:r w:rsidRPr="00D75309">
              <w:rPr>
                <w:rFonts w:ascii="Arial" w:hAnsi="Arial" w:cs="Arial"/>
                <w:b/>
                <w:bCs/>
                <w:sz w:val="18"/>
                <w:szCs w:val="18"/>
              </w:rPr>
              <w:t>Projeye Destek Veren Firma Ortağı Veya Sahibi Mi?</w:t>
            </w:r>
          </w:p>
        </w:tc>
      </w:tr>
      <w:tr w:rsidR="00ED3D7A" w14:paraId="0DB96248" w14:textId="77777777" w:rsidTr="00FE61D6">
        <w:trPr>
          <w:trHeight w:val="250"/>
        </w:trPr>
        <w:tc>
          <w:tcPr>
            <w:tcW w:w="1741" w:type="dxa"/>
            <w:tcBorders>
              <w:top w:val="single" w:sz="4" w:space="0" w:color="000000"/>
              <w:left w:val="single" w:sz="4" w:space="0" w:color="000000"/>
              <w:bottom w:val="single" w:sz="4" w:space="0" w:color="000000"/>
              <w:right w:val="single" w:sz="4" w:space="0" w:color="000000"/>
            </w:tcBorders>
            <w:shd w:val="clear" w:color="auto" w:fill="auto"/>
          </w:tcPr>
          <w:p w14:paraId="2E642663" w14:textId="77777777" w:rsidR="00ED3D7A" w:rsidRPr="003A0F33" w:rsidRDefault="00ED3D7A" w:rsidP="00051679">
            <w:pPr>
              <w:spacing w:before="40" w:after="40"/>
              <w:ind w:firstLine="0"/>
              <w:rPr>
                <w:rFonts w:ascii="Times New Roman" w:hAnsi="Times New Roman" w:cs="Times New Roman"/>
                <w:sz w:val="20"/>
                <w:szCs w:val="20"/>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53215FD5" w14:textId="77777777" w:rsidR="00ED3D7A" w:rsidRPr="003A0F33" w:rsidRDefault="00ED3D7A" w:rsidP="00051679">
            <w:pPr>
              <w:spacing w:before="40" w:after="40"/>
              <w:ind w:firstLine="0"/>
              <w:rPr>
                <w:rFonts w:ascii="Times New Roman" w:hAnsi="Times New Roman" w:cs="Times New Roman"/>
                <w:sz w:val="20"/>
                <w:szCs w:val="20"/>
              </w:rPr>
            </w:pPr>
          </w:p>
        </w:tc>
        <w:tc>
          <w:tcPr>
            <w:tcW w:w="2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664D3D" w14:textId="77777777" w:rsidR="00ED3D7A" w:rsidRPr="003A0F33" w:rsidRDefault="00ED3D7A" w:rsidP="00051679">
            <w:pPr>
              <w:spacing w:before="40" w:after="40"/>
              <w:ind w:firstLine="0"/>
              <w:rPr>
                <w:rFonts w:ascii="Times New Roman" w:hAnsi="Times New Roman" w:cs="Times New Roman"/>
                <w:sz w:val="20"/>
                <w:szCs w:val="20"/>
              </w:rPr>
            </w:pPr>
          </w:p>
        </w:tc>
        <w:tc>
          <w:tcPr>
            <w:tcW w:w="17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DF559" w14:textId="77777777" w:rsidR="00ED3D7A" w:rsidRDefault="00ED3D7A" w:rsidP="00051679">
            <w:pPr>
              <w:spacing w:before="40" w:after="40"/>
              <w:jc w:val="both"/>
              <w:rPr>
                <w:rFonts w:ascii="Arial" w:hAnsi="Arial" w:cs="Arial"/>
                <w:b/>
                <w:bCs/>
                <w:sz w:val="20"/>
                <w:szCs w:val="20"/>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A4F84" w14:textId="77777777" w:rsidR="00ED3D7A" w:rsidRPr="003973E6" w:rsidRDefault="008A112D" w:rsidP="00051679">
            <w:pPr>
              <w:spacing w:before="40" w:after="40"/>
              <w:ind w:firstLine="0"/>
              <w:jc w:val="both"/>
              <w:rPr>
                <w:rFonts w:ascii="Arial" w:hAnsi="Arial" w:cs="Arial"/>
                <w:b/>
                <w:bCs/>
                <w:sz w:val="20"/>
                <w:szCs w:val="20"/>
              </w:rPr>
            </w:pPr>
            <w:sdt>
              <w:sdtPr>
                <w:rPr>
                  <w:rFonts w:ascii="Arial" w:hAnsi="Arial" w:cs="Arial"/>
                  <w:bCs/>
                  <w:sz w:val="20"/>
                  <w:szCs w:val="20"/>
                </w:rPr>
                <w:id w:val="639704523"/>
              </w:sdtPr>
              <w:sdtEndPr/>
              <w:sdtContent>
                <w:r w:rsidR="00ED3D7A">
                  <w:rPr>
                    <w:rFonts w:ascii="MS Gothic" w:eastAsia="MS Gothic" w:hAnsi="MS Gothic" w:cs="Arial" w:hint="eastAsia"/>
                    <w:bCs/>
                    <w:sz w:val="20"/>
                    <w:szCs w:val="20"/>
                  </w:rPr>
                  <w:t>☐</w:t>
                </w:r>
              </w:sdtContent>
            </w:sdt>
            <w:r w:rsidR="00ED3D7A">
              <w:rPr>
                <w:rFonts w:ascii="Arial" w:hAnsi="Arial" w:cs="Arial"/>
                <w:bCs/>
                <w:sz w:val="20"/>
                <w:szCs w:val="20"/>
              </w:rPr>
              <w:t xml:space="preserve">Evet    </w:t>
            </w:r>
            <w:r w:rsidR="00ED3D7A">
              <w:rPr>
                <w:rFonts w:ascii="MS Gothic" w:eastAsia="MS Gothic" w:hAnsi="MS Gothic" w:cs="Arial" w:hint="eastAsia"/>
                <w:bCs/>
                <w:sz w:val="20"/>
                <w:szCs w:val="20"/>
              </w:rPr>
              <w:t>☐</w:t>
            </w:r>
            <w:r w:rsidR="00ED3D7A">
              <w:rPr>
                <w:rFonts w:ascii="Arial" w:hAnsi="Arial" w:cs="Arial"/>
                <w:bCs/>
                <w:sz w:val="20"/>
                <w:szCs w:val="20"/>
              </w:rPr>
              <w:t>Hayır</w:t>
            </w:r>
          </w:p>
        </w:tc>
      </w:tr>
      <w:tr w:rsidR="00ED3D7A" w14:paraId="33E97395" w14:textId="77777777" w:rsidTr="00051679">
        <w:trPr>
          <w:trHeight w:val="649"/>
        </w:trPr>
        <w:tc>
          <w:tcPr>
            <w:tcW w:w="9356" w:type="dxa"/>
            <w:gridSpan w:val="6"/>
            <w:tcBorders>
              <w:top w:val="single" w:sz="4" w:space="0" w:color="000000"/>
              <w:left w:val="single" w:sz="4" w:space="0" w:color="000000"/>
              <w:bottom w:val="single" w:sz="4" w:space="0" w:color="000000"/>
              <w:right w:val="single" w:sz="4" w:space="0" w:color="000000"/>
            </w:tcBorders>
            <w:shd w:val="pct20" w:color="auto" w:fill="auto"/>
            <w:vAlign w:val="center"/>
          </w:tcPr>
          <w:p w14:paraId="1BFC2A24" w14:textId="77777777" w:rsidR="00ED3D7A" w:rsidRDefault="00ED3D7A" w:rsidP="00051679">
            <w:pPr>
              <w:spacing w:before="40" w:after="40"/>
              <w:jc w:val="both"/>
              <w:rPr>
                <w:rFonts w:ascii="Arial" w:hAnsi="Arial" w:cs="Arial"/>
                <w:bCs/>
                <w:sz w:val="20"/>
                <w:szCs w:val="20"/>
              </w:rPr>
            </w:pPr>
            <w:r>
              <w:rPr>
                <w:rFonts w:ascii="Arial" w:hAnsi="Arial" w:cs="Arial"/>
                <w:b/>
                <w:sz w:val="20"/>
                <w:szCs w:val="20"/>
              </w:rPr>
              <w:t>PROJENİN / FAALİYETİN TÜRÜ, SÜRESİ, ALANI ve YATIRILACAK TUTAR</w:t>
            </w:r>
          </w:p>
        </w:tc>
      </w:tr>
      <w:tr w:rsidR="00ED3D7A" w14:paraId="41159419" w14:textId="77777777" w:rsidTr="00051679">
        <w:trPr>
          <w:trHeight w:val="337"/>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03E011" w14:textId="77777777" w:rsidR="00ED3D7A" w:rsidRDefault="00ED3D7A" w:rsidP="00051679">
            <w:pPr>
              <w:spacing w:before="40" w:after="40"/>
              <w:ind w:firstLine="0"/>
              <w:jc w:val="both"/>
              <w:rPr>
                <w:rFonts w:ascii="Arial" w:hAnsi="Arial" w:cs="Arial"/>
                <w:sz w:val="20"/>
                <w:szCs w:val="20"/>
              </w:rPr>
            </w:pPr>
            <w:r>
              <w:rPr>
                <w:rFonts w:ascii="Arial" w:hAnsi="Arial" w:cs="Arial"/>
                <w:sz w:val="20"/>
                <w:szCs w:val="20"/>
              </w:rPr>
              <w:t xml:space="preserve">1-Türü </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tcPr>
          <w:p w14:paraId="15B7A3DA" w14:textId="77777777" w:rsidR="00ED3D7A" w:rsidRDefault="008A112D" w:rsidP="00051679">
            <w:pPr>
              <w:spacing w:before="40" w:after="40"/>
              <w:rPr>
                <w:rFonts w:ascii="Arial" w:hAnsi="Arial" w:cs="Arial"/>
                <w:sz w:val="20"/>
                <w:szCs w:val="20"/>
              </w:rPr>
            </w:pPr>
            <w:sdt>
              <w:sdtPr>
                <w:rPr>
                  <w:rFonts w:ascii="Arial" w:hAnsi="Arial" w:cs="Arial"/>
                  <w:position w:val="-2"/>
                  <w:sz w:val="20"/>
                  <w:szCs w:val="20"/>
                </w:rPr>
                <w:id w:val="-129866103"/>
                <w14:checkbox>
                  <w14:checked w14:val="0"/>
                  <w14:checkedState w14:val="2612" w14:font="MS Gothic"/>
                  <w14:uncheckedState w14:val="2610" w14:font="MS Gothic"/>
                </w14:checkbox>
              </w:sdtPr>
              <w:sdtEndPr/>
              <w:sdtContent>
                <w:r w:rsidR="00ED3D7A" w:rsidRPr="00031C24">
                  <w:rPr>
                    <w:rFonts w:ascii="MS Gothic" w:eastAsia="MS Gothic" w:hAnsi="MS Gothic" w:cs="Arial" w:hint="eastAsia"/>
                    <w:position w:val="-2"/>
                    <w:sz w:val="20"/>
                    <w:szCs w:val="20"/>
                  </w:rPr>
                  <w:t>☐</w:t>
                </w:r>
              </w:sdtContent>
            </w:sdt>
            <w:r w:rsidR="00ED3D7A" w:rsidRPr="00031C24">
              <w:rPr>
                <w:rFonts w:ascii="Arial" w:hAnsi="Arial" w:cs="Arial"/>
                <w:position w:val="-2"/>
                <w:sz w:val="20"/>
                <w:szCs w:val="20"/>
              </w:rPr>
              <w:t xml:space="preserve"> Ar-Ge   </w:t>
            </w:r>
            <w:r w:rsidR="00ED3D7A" w:rsidRPr="00031C24">
              <w:rPr>
                <w:rFonts w:ascii="Arial" w:hAnsi="Arial" w:cs="Arial"/>
                <w:sz w:val="20"/>
                <w:szCs w:val="20"/>
              </w:rPr>
              <w:tab/>
              <w:t xml:space="preserve">        </w:t>
            </w:r>
            <w:sdt>
              <w:sdtPr>
                <w:rPr>
                  <w:rFonts w:ascii="Arial" w:hAnsi="Arial" w:cs="Arial"/>
                  <w:sz w:val="20"/>
                  <w:szCs w:val="20"/>
                </w:rPr>
                <w:id w:val="3874798"/>
                <w14:checkbox>
                  <w14:checked w14:val="0"/>
                  <w14:checkedState w14:val="2612" w14:font="MS Gothic"/>
                  <w14:uncheckedState w14:val="2610" w14:font="MS Gothic"/>
                </w14:checkbox>
              </w:sdtPr>
              <w:sdtEndPr/>
              <w:sdtContent>
                <w:r w:rsidR="00ED3D7A" w:rsidRPr="00031C24">
                  <w:rPr>
                    <w:rFonts w:ascii="MS Gothic" w:eastAsia="MS Gothic" w:hAnsi="MS Gothic" w:cs="Arial" w:hint="eastAsia"/>
                    <w:sz w:val="20"/>
                    <w:szCs w:val="20"/>
                  </w:rPr>
                  <w:t>☐</w:t>
                </w:r>
              </w:sdtContent>
            </w:sdt>
            <w:r w:rsidR="00ED3D7A" w:rsidRPr="00031C24">
              <w:rPr>
                <w:rFonts w:ascii="Arial" w:hAnsi="Arial" w:cs="Arial"/>
                <w:position w:val="-2"/>
                <w:sz w:val="20"/>
                <w:szCs w:val="20"/>
              </w:rPr>
              <w:t xml:space="preserve">Tasarım       </w:t>
            </w:r>
            <w:r w:rsidR="00ED3D7A" w:rsidRPr="00031C24">
              <w:rPr>
                <w:rFonts w:ascii="Arial" w:hAnsi="Arial" w:cs="Arial"/>
                <w:sz w:val="20"/>
                <w:szCs w:val="20"/>
              </w:rPr>
              <w:tab/>
              <w:t xml:space="preserve">      </w:t>
            </w:r>
            <w:sdt>
              <w:sdtPr>
                <w:rPr>
                  <w:rFonts w:ascii="Arial" w:hAnsi="Arial" w:cs="Arial"/>
                  <w:sz w:val="20"/>
                  <w:szCs w:val="20"/>
                </w:rPr>
                <w:id w:val="697664035"/>
                <w14:checkbox>
                  <w14:checked w14:val="0"/>
                  <w14:checkedState w14:val="2612" w14:font="MS Gothic"/>
                  <w14:uncheckedState w14:val="2610" w14:font="MS Gothic"/>
                </w14:checkbox>
              </w:sdtPr>
              <w:sdtEndPr/>
              <w:sdtContent>
                <w:r w:rsidR="00ED3D7A" w:rsidRPr="00031C24">
                  <w:rPr>
                    <w:rFonts w:ascii="MS Gothic" w:eastAsia="MS Gothic" w:hAnsi="MS Gothic" w:cs="Arial" w:hint="eastAsia"/>
                    <w:sz w:val="20"/>
                    <w:szCs w:val="20"/>
                  </w:rPr>
                  <w:t>☐</w:t>
                </w:r>
              </w:sdtContent>
            </w:sdt>
            <w:r w:rsidR="00ED3D7A" w:rsidRPr="00031C24">
              <w:rPr>
                <w:rFonts w:ascii="Arial" w:hAnsi="Arial" w:cs="Arial"/>
                <w:position w:val="-2"/>
                <w:sz w:val="20"/>
                <w:szCs w:val="20"/>
              </w:rPr>
              <w:t xml:space="preserve">Yenilik </w:t>
            </w:r>
          </w:p>
        </w:tc>
      </w:tr>
      <w:tr w:rsidR="00ED3D7A" w14:paraId="2008F3B4" w14:textId="77777777" w:rsidTr="00051679">
        <w:trPr>
          <w:trHeight w:val="337"/>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DF5BDF" w14:textId="77777777" w:rsidR="00ED3D7A" w:rsidRDefault="00ED3D7A" w:rsidP="00051679">
            <w:pPr>
              <w:spacing w:before="40" w:after="40"/>
              <w:ind w:firstLine="0"/>
              <w:jc w:val="both"/>
              <w:rPr>
                <w:rFonts w:ascii="Arial" w:hAnsi="Arial" w:cs="Arial"/>
                <w:sz w:val="20"/>
                <w:szCs w:val="20"/>
              </w:rPr>
            </w:pPr>
            <w:r>
              <w:rPr>
                <w:rFonts w:ascii="Arial" w:hAnsi="Arial" w:cs="Arial"/>
                <w:sz w:val="20"/>
                <w:szCs w:val="20"/>
              </w:rPr>
              <w:t xml:space="preserve">2-Süresi </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tcPr>
          <w:p w14:paraId="5AD45D37" w14:textId="77777777" w:rsidR="00ED3D7A" w:rsidRDefault="00ED3D7A" w:rsidP="00051679">
            <w:pPr>
              <w:spacing w:before="40" w:after="40"/>
              <w:jc w:val="both"/>
              <w:rPr>
                <w:rFonts w:ascii="Arial" w:hAnsi="Arial" w:cs="Arial"/>
                <w:sz w:val="20"/>
                <w:szCs w:val="20"/>
              </w:rPr>
            </w:pPr>
          </w:p>
        </w:tc>
      </w:tr>
      <w:tr w:rsidR="00ED3D7A" w14:paraId="4A32A2CC" w14:textId="77777777" w:rsidTr="00051679">
        <w:trPr>
          <w:trHeight w:val="337"/>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7A0960" w14:textId="77777777" w:rsidR="00ED3D7A" w:rsidRDefault="00ED3D7A" w:rsidP="00051679">
            <w:pPr>
              <w:spacing w:before="40" w:after="40"/>
              <w:ind w:firstLine="0"/>
              <w:jc w:val="both"/>
              <w:rPr>
                <w:rFonts w:ascii="Arial" w:hAnsi="Arial" w:cs="Arial"/>
                <w:sz w:val="20"/>
                <w:szCs w:val="20"/>
              </w:rPr>
            </w:pPr>
            <w:r>
              <w:rPr>
                <w:rFonts w:ascii="Arial" w:hAnsi="Arial" w:cs="Arial"/>
                <w:sz w:val="20"/>
                <w:szCs w:val="20"/>
              </w:rPr>
              <w:t>3-Başlama ve Bitiş Tarihleri</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tcPr>
          <w:p w14:paraId="6EC65834" w14:textId="77777777" w:rsidR="00ED3D7A" w:rsidRDefault="00ED3D7A" w:rsidP="00051679">
            <w:pPr>
              <w:spacing w:before="40" w:after="40"/>
              <w:jc w:val="both"/>
              <w:rPr>
                <w:rFonts w:ascii="Arial" w:hAnsi="Arial" w:cs="Arial"/>
                <w:sz w:val="20"/>
                <w:szCs w:val="20"/>
              </w:rPr>
            </w:pPr>
          </w:p>
        </w:tc>
      </w:tr>
      <w:tr w:rsidR="00ED3D7A" w14:paraId="2679A555" w14:textId="77777777" w:rsidTr="00051679">
        <w:trPr>
          <w:trHeight w:val="423"/>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9C5922" w14:textId="77777777" w:rsidR="00ED3D7A" w:rsidRDefault="00ED3D7A" w:rsidP="00051679">
            <w:pPr>
              <w:spacing w:before="40" w:after="40"/>
              <w:ind w:firstLine="0"/>
              <w:jc w:val="both"/>
              <w:rPr>
                <w:rFonts w:ascii="Arial" w:hAnsi="Arial" w:cs="Arial"/>
                <w:sz w:val="20"/>
                <w:szCs w:val="20"/>
              </w:rPr>
            </w:pPr>
            <w:r>
              <w:rPr>
                <w:rFonts w:ascii="Arial" w:hAnsi="Arial" w:cs="Arial"/>
                <w:sz w:val="20"/>
                <w:szCs w:val="20"/>
              </w:rPr>
              <w:t xml:space="preserve">4-Proje / Faaliyetin Yapılacağı Sektör </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tcPr>
          <w:p w14:paraId="70142BD7" w14:textId="77777777" w:rsidR="00ED3D7A" w:rsidRPr="00031C24" w:rsidRDefault="00ED3D7A" w:rsidP="00051679">
            <w:pPr>
              <w:spacing w:before="40" w:after="40"/>
              <w:jc w:val="both"/>
              <w:rPr>
                <w:rFonts w:ascii="Arial" w:hAnsi="Arial" w:cs="Arial"/>
                <w:sz w:val="20"/>
                <w:szCs w:val="20"/>
              </w:rPr>
            </w:pPr>
            <w:r w:rsidRPr="00031C24">
              <w:rPr>
                <w:rFonts w:ascii="Cambria Math" w:hAnsi="Cambria Math" w:cs="Cambria Math"/>
                <w:b/>
                <w:sz w:val="20"/>
                <w:szCs w:val="20"/>
              </w:rPr>
              <w:t xml:space="preserve">⎕ </w:t>
            </w:r>
            <w:r w:rsidRPr="00031C24">
              <w:rPr>
                <w:rFonts w:ascii="Arial" w:hAnsi="Arial" w:cs="Arial"/>
                <w:position w:val="-2"/>
                <w:sz w:val="20"/>
                <w:szCs w:val="20"/>
              </w:rPr>
              <w:t>Kamu</w:t>
            </w:r>
            <w:r w:rsidRPr="00031C24">
              <w:rPr>
                <w:rFonts w:ascii="Arial" w:hAnsi="Arial" w:cs="Arial"/>
                <w:sz w:val="20"/>
                <w:szCs w:val="20"/>
              </w:rPr>
              <w:tab/>
            </w:r>
            <w:r w:rsidRPr="00031C24">
              <w:rPr>
                <w:rFonts w:ascii="Cambria Math" w:hAnsi="Cambria Math" w:cs="Cambria Math"/>
                <w:b/>
                <w:sz w:val="20"/>
                <w:szCs w:val="20"/>
              </w:rPr>
              <w:t>⎕</w:t>
            </w:r>
            <w:r w:rsidRPr="00031C24">
              <w:rPr>
                <w:rFonts w:ascii="Arial" w:hAnsi="Arial" w:cs="Arial"/>
                <w:sz w:val="20"/>
                <w:szCs w:val="20"/>
              </w:rPr>
              <w:t xml:space="preserve"> </w:t>
            </w:r>
            <w:r w:rsidRPr="00031C24">
              <w:rPr>
                <w:rFonts w:ascii="Arial" w:hAnsi="Arial" w:cs="Arial"/>
                <w:position w:val="-2"/>
                <w:sz w:val="20"/>
                <w:szCs w:val="20"/>
              </w:rPr>
              <w:t xml:space="preserve">Özel </w:t>
            </w:r>
            <w:r w:rsidRPr="00031C24">
              <w:rPr>
                <w:rFonts w:ascii="Arial" w:hAnsi="Arial" w:cs="Arial"/>
                <w:sz w:val="20"/>
                <w:szCs w:val="20"/>
              </w:rPr>
              <w:tab/>
            </w:r>
            <w:r w:rsidRPr="00031C24">
              <w:rPr>
                <w:rFonts w:ascii="Cambria Math" w:hAnsi="Cambria Math" w:cs="Cambria Math"/>
                <w:b/>
                <w:sz w:val="20"/>
                <w:szCs w:val="20"/>
              </w:rPr>
              <w:t>⎕</w:t>
            </w:r>
            <w:r w:rsidRPr="00031C24">
              <w:rPr>
                <w:rFonts w:ascii="Arial" w:hAnsi="Arial" w:cs="Arial"/>
                <w:sz w:val="20"/>
                <w:szCs w:val="20"/>
              </w:rPr>
              <w:t xml:space="preserve"> </w:t>
            </w:r>
            <w:r w:rsidRPr="00031C24">
              <w:rPr>
                <w:rFonts w:ascii="Arial" w:hAnsi="Arial" w:cs="Arial"/>
                <w:position w:val="-2"/>
                <w:sz w:val="20"/>
                <w:szCs w:val="20"/>
              </w:rPr>
              <w:t>Vakıf</w:t>
            </w:r>
          </w:p>
          <w:p w14:paraId="50E2C3AD" w14:textId="77777777" w:rsidR="00ED3D7A" w:rsidRDefault="00ED3D7A" w:rsidP="00051679">
            <w:pPr>
              <w:spacing w:before="40" w:after="40"/>
              <w:jc w:val="both"/>
              <w:rPr>
                <w:rFonts w:ascii="Arial" w:hAnsi="Arial" w:cs="Arial"/>
                <w:sz w:val="20"/>
                <w:szCs w:val="20"/>
              </w:rPr>
            </w:pPr>
            <w:r w:rsidRPr="00031C24">
              <w:rPr>
                <w:rFonts w:ascii="Cambria Math" w:hAnsi="Cambria Math" w:cs="Cambria Math"/>
                <w:b/>
                <w:sz w:val="20"/>
                <w:szCs w:val="20"/>
              </w:rPr>
              <w:t xml:space="preserve">⎕ </w:t>
            </w:r>
            <w:r w:rsidRPr="00031C24">
              <w:rPr>
                <w:rFonts w:ascii="Arial" w:hAnsi="Arial" w:cs="Arial"/>
                <w:position w:val="-2"/>
                <w:sz w:val="20"/>
                <w:szCs w:val="20"/>
              </w:rPr>
              <w:t xml:space="preserve">Diğer : </w:t>
            </w:r>
            <w:proofErr w:type="gramStart"/>
            <w:r w:rsidRPr="00031C24">
              <w:rPr>
                <w:rFonts w:ascii="Arial" w:hAnsi="Arial" w:cs="Arial"/>
                <w:position w:val="-2"/>
                <w:sz w:val="20"/>
                <w:szCs w:val="20"/>
              </w:rPr>
              <w:t>……………………………………</w:t>
            </w:r>
            <w:proofErr w:type="gramEnd"/>
          </w:p>
        </w:tc>
      </w:tr>
      <w:tr w:rsidR="00ED3D7A" w14:paraId="2236C4B9" w14:textId="77777777" w:rsidTr="00051679">
        <w:trPr>
          <w:trHeight w:val="337"/>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C86D6C" w14:textId="77777777" w:rsidR="00ED3D7A" w:rsidRDefault="00ED3D7A" w:rsidP="00051679">
            <w:pPr>
              <w:spacing w:before="40" w:after="40"/>
              <w:ind w:left="176" w:hanging="176"/>
              <w:jc w:val="both"/>
              <w:rPr>
                <w:rFonts w:ascii="Arial" w:hAnsi="Arial" w:cs="Arial"/>
                <w:sz w:val="20"/>
                <w:szCs w:val="20"/>
              </w:rPr>
            </w:pPr>
            <w:r>
              <w:rPr>
                <w:rFonts w:ascii="Arial" w:hAnsi="Arial" w:cs="Arial"/>
                <w:sz w:val="20"/>
                <w:szCs w:val="20"/>
              </w:rPr>
              <w:t>5-Proje / Faaliyet Çıktılarının Kullanılacağı Sektör</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tcPr>
          <w:p w14:paraId="5B1A7CE8" w14:textId="77777777" w:rsidR="00ED3D7A" w:rsidRDefault="00ED3D7A" w:rsidP="00051679">
            <w:pPr>
              <w:spacing w:before="40" w:after="40"/>
              <w:jc w:val="both"/>
              <w:rPr>
                <w:rFonts w:ascii="Arial" w:hAnsi="Arial" w:cs="Arial"/>
                <w:sz w:val="20"/>
                <w:szCs w:val="20"/>
              </w:rPr>
            </w:pPr>
          </w:p>
        </w:tc>
      </w:tr>
      <w:tr w:rsidR="00ED3D7A" w14:paraId="7486FE2F" w14:textId="77777777" w:rsidTr="00051679">
        <w:trPr>
          <w:trHeight w:val="337"/>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25AB06" w14:textId="77777777" w:rsidR="00ED3D7A" w:rsidRPr="002B4493" w:rsidRDefault="00ED3D7A" w:rsidP="00051679">
            <w:pPr>
              <w:spacing w:before="40" w:after="40"/>
              <w:ind w:left="176" w:hanging="176"/>
              <w:jc w:val="both"/>
              <w:rPr>
                <w:rFonts w:ascii="Arial" w:hAnsi="Arial" w:cs="Arial"/>
                <w:sz w:val="20"/>
                <w:szCs w:val="20"/>
              </w:rPr>
            </w:pPr>
            <w:r w:rsidRPr="002B4493">
              <w:rPr>
                <w:rFonts w:ascii="Arial" w:hAnsi="Arial" w:cs="Arial"/>
                <w:sz w:val="20"/>
                <w:szCs w:val="20"/>
              </w:rPr>
              <w:t>6-Projenin Toplam Bütçesi (KDV Dahil):</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tcPr>
          <w:p w14:paraId="021ED967" w14:textId="77777777" w:rsidR="00ED3D7A" w:rsidRDefault="00ED3D7A" w:rsidP="00051679">
            <w:pPr>
              <w:spacing w:before="40" w:after="40"/>
              <w:jc w:val="both"/>
              <w:rPr>
                <w:rFonts w:ascii="Arial" w:hAnsi="Arial" w:cs="Arial"/>
                <w:sz w:val="20"/>
                <w:szCs w:val="20"/>
              </w:rPr>
            </w:pPr>
          </w:p>
        </w:tc>
      </w:tr>
      <w:tr w:rsidR="00ED3D7A" w14:paraId="34B9A459" w14:textId="77777777" w:rsidTr="00051679">
        <w:trPr>
          <w:trHeight w:val="337"/>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D25300" w14:textId="77777777" w:rsidR="00ED3D7A" w:rsidRPr="002B4493" w:rsidRDefault="00ED3D7A" w:rsidP="00051679">
            <w:pPr>
              <w:spacing w:before="40" w:after="40"/>
              <w:ind w:left="176" w:hanging="176"/>
              <w:jc w:val="both"/>
              <w:rPr>
                <w:rFonts w:ascii="Arial" w:hAnsi="Arial" w:cs="Arial"/>
                <w:sz w:val="20"/>
                <w:szCs w:val="20"/>
              </w:rPr>
            </w:pPr>
            <w:r w:rsidRPr="002B4493">
              <w:rPr>
                <w:rFonts w:ascii="Arial" w:hAnsi="Arial" w:cs="Arial"/>
                <w:sz w:val="20"/>
                <w:szCs w:val="20"/>
              </w:rPr>
              <w:t>7-Firmanın Sağladığı Fon Tutarı:</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tcPr>
          <w:p w14:paraId="14C71692" w14:textId="77777777" w:rsidR="00ED3D7A" w:rsidRDefault="00ED3D7A" w:rsidP="00051679">
            <w:pPr>
              <w:spacing w:before="40" w:after="40"/>
              <w:jc w:val="both"/>
              <w:rPr>
                <w:rFonts w:ascii="Arial" w:hAnsi="Arial" w:cs="Arial"/>
                <w:sz w:val="20"/>
                <w:szCs w:val="20"/>
              </w:rPr>
            </w:pPr>
          </w:p>
        </w:tc>
      </w:tr>
      <w:tr w:rsidR="00ED3D7A" w14:paraId="5C02C86F" w14:textId="77777777" w:rsidTr="00051679">
        <w:trPr>
          <w:trHeight w:val="337"/>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E2C4D8" w14:textId="77777777" w:rsidR="00ED3D7A" w:rsidRPr="002B4493" w:rsidRDefault="00ED3D7A" w:rsidP="00051679">
            <w:pPr>
              <w:spacing w:before="40" w:after="40"/>
              <w:ind w:left="176" w:hanging="176"/>
              <w:jc w:val="both"/>
              <w:rPr>
                <w:rFonts w:ascii="Arial" w:hAnsi="Arial" w:cs="Arial"/>
                <w:sz w:val="20"/>
                <w:szCs w:val="20"/>
              </w:rPr>
            </w:pPr>
            <w:r w:rsidRPr="002B4493">
              <w:rPr>
                <w:rFonts w:ascii="Arial" w:hAnsi="Arial" w:cs="Arial"/>
                <w:sz w:val="20"/>
                <w:szCs w:val="20"/>
              </w:rPr>
              <w:t>8-Araştırmacı Adına Yatırılacak Toplam Tutar (KDV Dahil):</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tcPr>
          <w:p w14:paraId="26A67C7F" w14:textId="77777777" w:rsidR="00ED3D7A" w:rsidRDefault="00ED3D7A" w:rsidP="00051679">
            <w:pPr>
              <w:spacing w:before="40" w:after="40"/>
              <w:jc w:val="both"/>
              <w:rPr>
                <w:rFonts w:ascii="Arial" w:hAnsi="Arial" w:cs="Arial"/>
                <w:sz w:val="20"/>
                <w:szCs w:val="20"/>
              </w:rPr>
            </w:pPr>
          </w:p>
        </w:tc>
      </w:tr>
      <w:tr w:rsidR="00ED3D7A" w14:paraId="04BD5848" w14:textId="77777777" w:rsidTr="00051679">
        <w:trPr>
          <w:trHeight w:val="337"/>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D04248" w14:textId="77777777" w:rsidR="00ED3D7A" w:rsidRPr="002B4493" w:rsidRDefault="00ED3D7A" w:rsidP="00051679">
            <w:pPr>
              <w:spacing w:before="40" w:after="40"/>
              <w:ind w:left="176" w:hanging="176"/>
              <w:jc w:val="both"/>
              <w:rPr>
                <w:rFonts w:ascii="Arial" w:hAnsi="Arial" w:cs="Arial"/>
                <w:sz w:val="20"/>
                <w:szCs w:val="20"/>
              </w:rPr>
            </w:pPr>
            <w:r w:rsidRPr="002B4493">
              <w:rPr>
                <w:rFonts w:ascii="Arial" w:hAnsi="Arial" w:cs="Arial"/>
                <w:sz w:val="20"/>
                <w:szCs w:val="20"/>
              </w:rPr>
              <w:t>9-Yıllara Göre Firma Tarafından Araştırmacıya Sağlanan/ Sağlanacak Fon Tutarı (TL):</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8BBCF0" w14:textId="77777777" w:rsidR="00ED3D7A" w:rsidRPr="00AE3165" w:rsidRDefault="00ED3D7A" w:rsidP="00051679">
            <w:pPr>
              <w:spacing w:before="40" w:after="40"/>
              <w:ind w:firstLine="0"/>
              <w:rPr>
                <w:rFonts w:ascii="Arial" w:hAnsi="Arial" w:cs="Arial"/>
                <w:bCs/>
                <w:sz w:val="18"/>
                <w:szCs w:val="18"/>
              </w:rPr>
            </w:pPr>
            <w:r w:rsidRPr="002B4493">
              <w:rPr>
                <w:rFonts w:ascii="Arial" w:hAnsi="Arial" w:cs="Arial"/>
                <w:bCs/>
                <w:sz w:val="18"/>
                <w:szCs w:val="18"/>
              </w:rPr>
              <w:t>Proje 1. Yılı / Dönemi:</w:t>
            </w:r>
            <w:r>
              <w:rPr>
                <w:rFonts w:ascii="Arial" w:hAnsi="Arial" w:cs="Arial"/>
                <w:bCs/>
                <w:sz w:val="18"/>
                <w:szCs w:val="18"/>
              </w:rPr>
              <w:t xml:space="preserve"> </w:t>
            </w:r>
          </w:p>
          <w:p w14:paraId="54DC3BE5" w14:textId="77777777" w:rsidR="00ED3D7A" w:rsidRPr="00AE3165" w:rsidRDefault="00ED3D7A" w:rsidP="00051679">
            <w:pPr>
              <w:spacing w:before="40" w:after="40"/>
              <w:ind w:firstLine="0"/>
              <w:rPr>
                <w:rFonts w:ascii="Arial" w:hAnsi="Arial" w:cs="Arial"/>
                <w:bCs/>
                <w:sz w:val="18"/>
                <w:szCs w:val="18"/>
              </w:rPr>
            </w:pPr>
            <w:r w:rsidRPr="00AE3165">
              <w:rPr>
                <w:rFonts w:ascii="Arial" w:hAnsi="Arial" w:cs="Arial"/>
                <w:bCs/>
                <w:sz w:val="18"/>
                <w:szCs w:val="18"/>
              </w:rPr>
              <w:t>Proje 2. Yılı / Dönemi:</w:t>
            </w:r>
          </w:p>
          <w:p w14:paraId="1FF2B1EF" w14:textId="77777777" w:rsidR="00ED3D7A" w:rsidRDefault="00ED3D7A" w:rsidP="00051679">
            <w:pPr>
              <w:spacing w:before="40" w:after="40"/>
              <w:ind w:firstLine="0"/>
              <w:jc w:val="both"/>
              <w:rPr>
                <w:rFonts w:ascii="Arial" w:hAnsi="Arial" w:cs="Arial"/>
                <w:bCs/>
                <w:sz w:val="18"/>
                <w:szCs w:val="18"/>
              </w:rPr>
            </w:pPr>
            <w:r w:rsidRPr="00AE3165">
              <w:rPr>
                <w:rFonts w:ascii="Arial" w:hAnsi="Arial" w:cs="Arial"/>
                <w:bCs/>
                <w:sz w:val="18"/>
                <w:szCs w:val="18"/>
              </w:rPr>
              <w:t>Proje 3. Yılı / Dönemi:</w:t>
            </w:r>
          </w:p>
          <w:p w14:paraId="3CA0ED53" w14:textId="339FD182" w:rsidR="00ED3D7A" w:rsidRDefault="00ED3D7A" w:rsidP="00D52103">
            <w:pPr>
              <w:spacing w:before="40" w:after="40"/>
              <w:ind w:firstLine="0"/>
              <w:jc w:val="both"/>
              <w:rPr>
                <w:rFonts w:ascii="Arial" w:hAnsi="Arial" w:cs="Arial"/>
                <w:sz w:val="20"/>
                <w:szCs w:val="20"/>
              </w:rPr>
            </w:pPr>
            <w:r w:rsidRPr="00AE3165">
              <w:rPr>
                <w:rFonts w:ascii="Arial" w:hAnsi="Arial" w:cs="Arial"/>
                <w:bCs/>
                <w:sz w:val="18"/>
                <w:szCs w:val="18"/>
              </w:rPr>
              <w:t xml:space="preserve">Proje </w:t>
            </w:r>
            <w:r w:rsidR="00D52103">
              <w:rPr>
                <w:rFonts w:ascii="Arial" w:hAnsi="Arial" w:cs="Arial"/>
                <w:bCs/>
                <w:sz w:val="18"/>
                <w:szCs w:val="18"/>
              </w:rPr>
              <w:t>4</w:t>
            </w:r>
            <w:r w:rsidRPr="00AE3165">
              <w:rPr>
                <w:rFonts w:ascii="Arial" w:hAnsi="Arial" w:cs="Arial"/>
                <w:bCs/>
                <w:sz w:val="18"/>
                <w:szCs w:val="18"/>
              </w:rPr>
              <w:t>. Yılı / Dönemi:</w:t>
            </w:r>
            <w:r>
              <w:rPr>
                <w:rFonts w:ascii="Arial" w:hAnsi="Arial" w:cs="Arial"/>
                <w:bCs/>
                <w:sz w:val="18"/>
                <w:szCs w:val="18"/>
              </w:rPr>
              <w:t xml:space="preserve"> </w:t>
            </w:r>
          </w:p>
        </w:tc>
      </w:tr>
      <w:tr w:rsidR="00ED3D7A" w14:paraId="41354C8D" w14:textId="77777777" w:rsidTr="00051679">
        <w:trPr>
          <w:trHeight w:val="337"/>
        </w:trPr>
        <w:tc>
          <w:tcPr>
            <w:tcW w:w="435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F06E70" w14:textId="77777777" w:rsidR="00ED3D7A" w:rsidRPr="002B4493" w:rsidRDefault="00ED3D7A" w:rsidP="00051679">
            <w:pPr>
              <w:spacing w:before="40" w:after="40"/>
              <w:ind w:left="176" w:hanging="176"/>
              <w:jc w:val="both"/>
              <w:rPr>
                <w:rFonts w:ascii="Arial" w:hAnsi="Arial" w:cs="Arial"/>
                <w:sz w:val="20"/>
                <w:szCs w:val="20"/>
              </w:rPr>
            </w:pPr>
            <w:r w:rsidRPr="002B4493">
              <w:rPr>
                <w:rFonts w:ascii="Arial" w:hAnsi="Arial" w:cs="Arial"/>
                <w:sz w:val="20"/>
                <w:szCs w:val="20"/>
              </w:rPr>
              <w:t>10. Proje Harcama Kalemlerine Göre Harcama Tutarları (TK)</w:t>
            </w:r>
          </w:p>
        </w:tc>
        <w:tc>
          <w:tcPr>
            <w:tcW w:w="5002" w:type="dxa"/>
            <w:gridSpan w:val="3"/>
            <w:tcBorders>
              <w:top w:val="single" w:sz="4" w:space="0" w:color="000000"/>
              <w:left w:val="single" w:sz="4" w:space="0" w:color="000000"/>
              <w:bottom w:val="single" w:sz="4" w:space="0" w:color="000000"/>
              <w:right w:val="single" w:sz="4" w:space="0" w:color="000000"/>
            </w:tcBorders>
            <w:shd w:val="clear" w:color="auto" w:fill="auto"/>
          </w:tcPr>
          <w:p w14:paraId="18C9A5F1" w14:textId="77777777" w:rsidR="00ED3D7A" w:rsidRDefault="00ED3D7A" w:rsidP="00051679">
            <w:pPr>
              <w:spacing w:before="40" w:after="40"/>
              <w:ind w:firstLine="0"/>
              <w:jc w:val="both"/>
              <w:rPr>
                <w:rFonts w:ascii="Arial" w:hAnsi="Arial" w:cs="Arial"/>
                <w:sz w:val="18"/>
                <w:szCs w:val="18"/>
              </w:rPr>
            </w:pPr>
          </w:p>
          <w:p w14:paraId="0AEFCDB8" w14:textId="77777777" w:rsidR="00ED3D7A" w:rsidRDefault="00ED3D7A" w:rsidP="00051679">
            <w:pPr>
              <w:spacing w:before="40" w:after="40"/>
              <w:ind w:firstLine="0"/>
              <w:jc w:val="both"/>
              <w:rPr>
                <w:rFonts w:ascii="Arial" w:hAnsi="Arial" w:cs="Arial"/>
                <w:sz w:val="18"/>
                <w:szCs w:val="18"/>
              </w:rPr>
            </w:pPr>
          </w:p>
          <w:p w14:paraId="2CB3C40B" w14:textId="77777777" w:rsidR="00ED3D7A" w:rsidRPr="00AE3165" w:rsidRDefault="00ED3D7A" w:rsidP="00051679">
            <w:pPr>
              <w:spacing w:before="40" w:after="40"/>
              <w:ind w:firstLine="0"/>
              <w:jc w:val="both"/>
              <w:rPr>
                <w:rFonts w:ascii="Arial" w:hAnsi="Arial" w:cs="Arial"/>
                <w:sz w:val="18"/>
                <w:szCs w:val="18"/>
              </w:rPr>
            </w:pPr>
            <w:r w:rsidRPr="00AE3165">
              <w:rPr>
                <w:rFonts w:ascii="Arial" w:hAnsi="Arial" w:cs="Arial"/>
                <w:sz w:val="18"/>
                <w:szCs w:val="18"/>
              </w:rPr>
              <w:t>Personel Harcaması:</w:t>
            </w:r>
            <w:r>
              <w:rPr>
                <w:rFonts w:ascii="Arial" w:hAnsi="Arial" w:cs="Arial"/>
                <w:sz w:val="18"/>
                <w:szCs w:val="18"/>
              </w:rPr>
              <w:t xml:space="preserve"> </w:t>
            </w:r>
          </w:p>
          <w:p w14:paraId="07749651" w14:textId="77777777" w:rsidR="00ED3D7A" w:rsidRPr="00AE3165" w:rsidRDefault="00ED3D7A" w:rsidP="00051679">
            <w:pPr>
              <w:spacing w:before="40" w:after="40"/>
              <w:ind w:firstLine="0"/>
              <w:jc w:val="both"/>
              <w:rPr>
                <w:rFonts w:ascii="Arial" w:hAnsi="Arial" w:cs="Arial"/>
                <w:sz w:val="18"/>
                <w:szCs w:val="18"/>
              </w:rPr>
            </w:pPr>
            <w:r w:rsidRPr="00AE3165">
              <w:rPr>
                <w:rFonts w:ascii="Arial" w:hAnsi="Arial" w:cs="Arial"/>
                <w:sz w:val="18"/>
                <w:szCs w:val="18"/>
              </w:rPr>
              <w:t>Makine Teçhizat Harcaması:</w:t>
            </w:r>
            <w:r>
              <w:rPr>
                <w:rFonts w:ascii="Arial" w:hAnsi="Arial" w:cs="Arial"/>
                <w:sz w:val="18"/>
                <w:szCs w:val="18"/>
              </w:rPr>
              <w:t xml:space="preserve"> </w:t>
            </w:r>
          </w:p>
          <w:p w14:paraId="1EB75D5F" w14:textId="77777777" w:rsidR="00ED3D7A" w:rsidRPr="00AE3165" w:rsidRDefault="00ED3D7A" w:rsidP="00051679">
            <w:pPr>
              <w:spacing w:before="40" w:after="40"/>
              <w:ind w:firstLine="0"/>
              <w:jc w:val="both"/>
              <w:rPr>
                <w:rFonts w:ascii="Arial" w:hAnsi="Arial" w:cs="Arial"/>
                <w:sz w:val="18"/>
                <w:szCs w:val="18"/>
              </w:rPr>
            </w:pPr>
            <w:r>
              <w:rPr>
                <w:rFonts w:ascii="Arial" w:hAnsi="Arial" w:cs="Arial"/>
                <w:sz w:val="18"/>
                <w:szCs w:val="18"/>
              </w:rPr>
              <w:t>Hizmet Alım</w:t>
            </w:r>
            <w:r w:rsidRPr="00AE3165">
              <w:rPr>
                <w:rFonts w:ascii="Arial" w:hAnsi="Arial" w:cs="Arial"/>
                <w:sz w:val="18"/>
                <w:szCs w:val="18"/>
              </w:rPr>
              <w:t xml:space="preserve"> Harcaması:</w:t>
            </w:r>
            <w:r>
              <w:rPr>
                <w:rFonts w:ascii="Arial" w:hAnsi="Arial" w:cs="Arial"/>
                <w:sz w:val="18"/>
                <w:szCs w:val="18"/>
              </w:rPr>
              <w:t xml:space="preserve"> </w:t>
            </w:r>
          </w:p>
          <w:p w14:paraId="7B85C4F9" w14:textId="77777777" w:rsidR="00ED3D7A" w:rsidRPr="00AE3165" w:rsidRDefault="00ED3D7A" w:rsidP="00051679">
            <w:pPr>
              <w:spacing w:before="40" w:after="40"/>
              <w:ind w:firstLine="0"/>
              <w:jc w:val="both"/>
              <w:rPr>
                <w:rFonts w:ascii="Arial" w:hAnsi="Arial" w:cs="Arial"/>
                <w:sz w:val="18"/>
                <w:szCs w:val="18"/>
              </w:rPr>
            </w:pPr>
            <w:r w:rsidRPr="00AE3165">
              <w:rPr>
                <w:rFonts w:ascii="Arial" w:hAnsi="Arial" w:cs="Arial"/>
                <w:sz w:val="18"/>
                <w:szCs w:val="18"/>
              </w:rPr>
              <w:t>Fikri Mülkiyet Hakları Harcaması:</w:t>
            </w:r>
          </w:p>
          <w:p w14:paraId="55E27EE4" w14:textId="77777777" w:rsidR="00ED3D7A" w:rsidRPr="00AE3165" w:rsidRDefault="00ED3D7A" w:rsidP="00051679">
            <w:pPr>
              <w:spacing w:before="40" w:after="40"/>
              <w:ind w:firstLine="0"/>
              <w:jc w:val="both"/>
              <w:rPr>
                <w:rFonts w:ascii="Arial" w:hAnsi="Arial" w:cs="Arial"/>
                <w:sz w:val="18"/>
                <w:szCs w:val="18"/>
              </w:rPr>
            </w:pPr>
            <w:r w:rsidRPr="00AE3165">
              <w:rPr>
                <w:rFonts w:ascii="Arial" w:hAnsi="Arial" w:cs="Arial"/>
                <w:sz w:val="18"/>
                <w:szCs w:val="18"/>
              </w:rPr>
              <w:t>Sabit Tesis Harcaması:</w:t>
            </w:r>
          </w:p>
          <w:p w14:paraId="6D2AC32C" w14:textId="77777777" w:rsidR="00ED3D7A" w:rsidRDefault="00ED3D7A" w:rsidP="00051679">
            <w:pPr>
              <w:spacing w:before="40" w:after="40"/>
              <w:ind w:firstLine="0"/>
              <w:jc w:val="both"/>
              <w:rPr>
                <w:rFonts w:ascii="Arial" w:hAnsi="Arial" w:cs="Arial"/>
                <w:sz w:val="18"/>
                <w:szCs w:val="18"/>
              </w:rPr>
            </w:pPr>
            <w:r w:rsidRPr="00AE3165">
              <w:rPr>
                <w:rFonts w:ascii="Arial" w:hAnsi="Arial" w:cs="Arial"/>
                <w:sz w:val="18"/>
                <w:szCs w:val="18"/>
              </w:rPr>
              <w:t>Diğer Cari Harcamalar:</w:t>
            </w:r>
          </w:p>
          <w:p w14:paraId="1C8E60BA" w14:textId="77777777" w:rsidR="00ED3D7A" w:rsidRDefault="00ED3D7A" w:rsidP="00051679">
            <w:pPr>
              <w:spacing w:before="40" w:after="40"/>
              <w:ind w:firstLine="0"/>
              <w:jc w:val="both"/>
              <w:rPr>
                <w:rFonts w:ascii="Arial" w:hAnsi="Arial" w:cs="Arial"/>
                <w:sz w:val="18"/>
                <w:szCs w:val="18"/>
              </w:rPr>
            </w:pPr>
          </w:p>
          <w:p w14:paraId="1D218F39" w14:textId="77777777" w:rsidR="00ED3D7A" w:rsidRDefault="00ED3D7A" w:rsidP="00051679">
            <w:pPr>
              <w:spacing w:before="40" w:after="40"/>
              <w:ind w:firstLine="0"/>
              <w:jc w:val="both"/>
              <w:rPr>
                <w:rFonts w:ascii="Arial" w:hAnsi="Arial" w:cs="Arial"/>
                <w:sz w:val="18"/>
                <w:szCs w:val="18"/>
              </w:rPr>
            </w:pPr>
          </w:p>
          <w:p w14:paraId="2B803468" w14:textId="77777777" w:rsidR="00ED3D7A" w:rsidRDefault="00ED3D7A" w:rsidP="00051679">
            <w:pPr>
              <w:spacing w:before="40" w:after="40"/>
              <w:ind w:firstLine="0"/>
              <w:jc w:val="both"/>
              <w:rPr>
                <w:rFonts w:ascii="Arial" w:hAnsi="Arial" w:cs="Arial"/>
                <w:sz w:val="18"/>
                <w:szCs w:val="18"/>
              </w:rPr>
            </w:pPr>
          </w:p>
          <w:p w14:paraId="7067442F" w14:textId="77777777" w:rsidR="00ED3D7A" w:rsidRDefault="00ED3D7A" w:rsidP="00051679">
            <w:pPr>
              <w:spacing w:before="40" w:after="40"/>
              <w:ind w:firstLine="0"/>
              <w:jc w:val="both"/>
              <w:rPr>
                <w:rFonts w:ascii="Arial" w:hAnsi="Arial" w:cs="Arial"/>
                <w:sz w:val="18"/>
                <w:szCs w:val="18"/>
              </w:rPr>
            </w:pPr>
          </w:p>
          <w:p w14:paraId="44AFA713" w14:textId="77777777" w:rsidR="00ED3D7A" w:rsidRDefault="00ED3D7A" w:rsidP="00051679">
            <w:pPr>
              <w:spacing w:before="40" w:after="40"/>
              <w:ind w:firstLine="0"/>
              <w:jc w:val="both"/>
              <w:rPr>
                <w:rFonts w:ascii="Arial" w:hAnsi="Arial" w:cs="Arial"/>
                <w:sz w:val="18"/>
                <w:szCs w:val="18"/>
              </w:rPr>
            </w:pPr>
          </w:p>
          <w:p w14:paraId="21A9623D" w14:textId="77777777" w:rsidR="00ED3D7A" w:rsidRDefault="00ED3D7A" w:rsidP="00051679">
            <w:pPr>
              <w:spacing w:before="40" w:after="40"/>
              <w:ind w:firstLine="0"/>
              <w:jc w:val="both"/>
              <w:rPr>
                <w:rFonts w:ascii="Arial" w:hAnsi="Arial" w:cs="Arial"/>
                <w:sz w:val="18"/>
                <w:szCs w:val="18"/>
              </w:rPr>
            </w:pPr>
          </w:p>
          <w:p w14:paraId="7A2A8BEF" w14:textId="77777777" w:rsidR="00ED3D7A" w:rsidRDefault="00ED3D7A" w:rsidP="00051679">
            <w:pPr>
              <w:spacing w:before="40" w:after="40"/>
              <w:ind w:firstLine="0"/>
              <w:jc w:val="both"/>
              <w:rPr>
                <w:rFonts w:ascii="Arial" w:hAnsi="Arial" w:cs="Arial"/>
                <w:sz w:val="18"/>
                <w:szCs w:val="18"/>
              </w:rPr>
            </w:pPr>
          </w:p>
          <w:p w14:paraId="4D473E7E" w14:textId="77777777" w:rsidR="00ED3D7A" w:rsidRDefault="00ED3D7A" w:rsidP="00051679">
            <w:pPr>
              <w:spacing w:before="40" w:after="40"/>
              <w:ind w:firstLine="0"/>
              <w:jc w:val="both"/>
              <w:rPr>
                <w:rFonts w:ascii="Arial" w:hAnsi="Arial" w:cs="Arial"/>
                <w:sz w:val="20"/>
                <w:szCs w:val="20"/>
              </w:rPr>
            </w:pPr>
          </w:p>
        </w:tc>
      </w:tr>
      <w:tr w:rsidR="00ED3D7A" w14:paraId="43615E2E" w14:textId="77777777" w:rsidTr="00051679">
        <w:trPr>
          <w:trHeight w:val="627"/>
        </w:trPr>
        <w:tc>
          <w:tcPr>
            <w:tcW w:w="9356" w:type="dxa"/>
            <w:gridSpan w:val="6"/>
            <w:tcBorders>
              <w:top w:val="single" w:sz="4" w:space="0" w:color="000000"/>
              <w:left w:val="single" w:sz="4" w:space="0" w:color="000000"/>
              <w:bottom w:val="single" w:sz="4" w:space="0" w:color="000000"/>
              <w:right w:val="single" w:sz="4" w:space="0" w:color="000000"/>
            </w:tcBorders>
            <w:shd w:val="pct20" w:color="auto" w:fill="auto"/>
            <w:vAlign w:val="center"/>
          </w:tcPr>
          <w:p w14:paraId="34C6A2D4" w14:textId="77777777" w:rsidR="00ED3D7A" w:rsidRDefault="00ED3D7A" w:rsidP="00051679">
            <w:pPr>
              <w:spacing w:before="40" w:after="40"/>
              <w:jc w:val="both"/>
              <w:rPr>
                <w:rFonts w:ascii="Arial" w:hAnsi="Arial" w:cs="Arial"/>
                <w:b/>
                <w:bCs/>
                <w:sz w:val="20"/>
                <w:szCs w:val="20"/>
              </w:rPr>
            </w:pPr>
            <w:r>
              <w:rPr>
                <w:rFonts w:ascii="Arial" w:hAnsi="Arial" w:cs="Arial"/>
                <w:b/>
                <w:sz w:val="20"/>
                <w:szCs w:val="20"/>
              </w:rPr>
              <w:lastRenderedPageBreak/>
              <w:t xml:space="preserve">PROJE / FAALİYETİN AMACI </w:t>
            </w:r>
          </w:p>
        </w:tc>
      </w:tr>
      <w:tr w:rsidR="00ED3D7A" w14:paraId="4C0FDEBF" w14:textId="77777777" w:rsidTr="00051679">
        <w:trPr>
          <w:trHeight w:val="1449"/>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966E946" w14:textId="77777777" w:rsidR="00ED3D7A" w:rsidRDefault="00ED3D7A" w:rsidP="00051679">
            <w:pPr>
              <w:ind w:left="318" w:hanging="318"/>
              <w:jc w:val="both"/>
              <w:rPr>
                <w:rFonts w:ascii="Arial" w:hAnsi="Arial" w:cs="Arial"/>
                <w:b/>
                <w:sz w:val="20"/>
                <w:szCs w:val="20"/>
              </w:rPr>
            </w:pPr>
          </w:p>
        </w:tc>
      </w:tr>
      <w:tr w:rsidR="00ED3D7A" w14:paraId="64FEA10E" w14:textId="77777777" w:rsidTr="00051679">
        <w:trPr>
          <w:trHeight w:val="306"/>
        </w:trPr>
        <w:tc>
          <w:tcPr>
            <w:tcW w:w="9356" w:type="dxa"/>
            <w:gridSpan w:val="6"/>
            <w:tcBorders>
              <w:top w:val="single" w:sz="4" w:space="0" w:color="000000"/>
              <w:left w:val="single" w:sz="4" w:space="0" w:color="000000"/>
              <w:bottom w:val="single" w:sz="4" w:space="0" w:color="000000"/>
              <w:right w:val="single" w:sz="4" w:space="0" w:color="000000"/>
            </w:tcBorders>
            <w:shd w:val="pct20" w:color="auto" w:fill="auto"/>
            <w:vAlign w:val="center"/>
          </w:tcPr>
          <w:p w14:paraId="17E127B2" w14:textId="77777777" w:rsidR="00ED3D7A" w:rsidRDefault="00ED3D7A" w:rsidP="00051679">
            <w:pPr>
              <w:spacing w:before="40" w:after="40"/>
              <w:jc w:val="both"/>
              <w:rPr>
                <w:rFonts w:ascii="Arial" w:hAnsi="Arial" w:cs="Arial"/>
                <w:b/>
                <w:sz w:val="20"/>
                <w:szCs w:val="20"/>
              </w:rPr>
            </w:pPr>
            <w:r>
              <w:rPr>
                <w:rFonts w:ascii="Arial" w:hAnsi="Arial" w:cs="Arial"/>
                <w:b/>
                <w:sz w:val="20"/>
                <w:szCs w:val="20"/>
              </w:rPr>
              <w:t>E- PROJENİN / FAALİYETİN KISA ÖZETİ</w:t>
            </w:r>
          </w:p>
          <w:p w14:paraId="33BC9721" w14:textId="77777777" w:rsidR="00ED3D7A" w:rsidRDefault="00ED3D7A" w:rsidP="00051679">
            <w:pPr>
              <w:spacing w:before="40" w:after="40"/>
              <w:jc w:val="both"/>
              <w:rPr>
                <w:rFonts w:ascii="Arial" w:hAnsi="Arial" w:cs="Arial"/>
                <w:sz w:val="20"/>
                <w:szCs w:val="20"/>
              </w:rPr>
            </w:pPr>
            <w:r>
              <w:rPr>
                <w:rFonts w:ascii="Arial" w:hAnsi="Arial" w:cs="Arial"/>
                <w:sz w:val="20"/>
                <w:szCs w:val="20"/>
              </w:rPr>
              <w:t>(Projenin / Faaliyetin kapsamı, genel ve teknik tanımı, özel şartları ile ilgili özet bilgiler verilmesi beklenmektedir.)</w:t>
            </w:r>
          </w:p>
        </w:tc>
      </w:tr>
      <w:tr w:rsidR="00ED3D7A" w14:paraId="66832996" w14:textId="77777777" w:rsidTr="00051679">
        <w:trPr>
          <w:trHeight w:val="617"/>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7758EA6" w14:textId="77777777" w:rsidR="00ED3D7A" w:rsidRDefault="00ED3D7A" w:rsidP="00051679">
            <w:pPr>
              <w:ind w:left="318" w:hanging="318"/>
              <w:jc w:val="both"/>
              <w:rPr>
                <w:rFonts w:ascii="Arial" w:hAnsi="Arial" w:cs="Arial"/>
              </w:rPr>
            </w:pPr>
          </w:p>
          <w:p w14:paraId="13EE33C0" w14:textId="77777777" w:rsidR="00ED3D7A" w:rsidRDefault="00ED3D7A" w:rsidP="00051679">
            <w:pPr>
              <w:ind w:left="318" w:hanging="318"/>
              <w:jc w:val="both"/>
              <w:rPr>
                <w:rFonts w:ascii="Arial" w:hAnsi="Arial" w:cs="Arial"/>
              </w:rPr>
            </w:pPr>
          </w:p>
          <w:p w14:paraId="3443FE21" w14:textId="77777777" w:rsidR="00ED3D7A" w:rsidRDefault="00ED3D7A" w:rsidP="00051679">
            <w:pPr>
              <w:ind w:left="318" w:hanging="318"/>
              <w:jc w:val="both"/>
              <w:rPr>
                <w:rFonts w:ascii="Arial" w:hAnsi="Arial" w:cs="Arial"/>
              </w:rPr>
            </w:pPr>
          </w:p>
          <w:p w14:paraId="2F79065D" w14:textId="77777777" w:rsidR="00ED3D7A" w:rsidRDefault="00ED3D7A" w:rsidP="00051679">
            <w:pPr>
              <w:ind w:left="318" w:hanging="318"/>
              <w:jc w:val="both"/>
              <w:rPr>
                <w:rFonts w:ascii="Arial" w:hAnsi="Arial" w:cs="Arial"/>
              </w:rPr>
            </w:pPr>
          </w:p>
          <w:p w14:paraId="50F5F779" w14:textId="77777777" w:rsidR="00ED3D7A" w:rsidRPr="0044713D" w:rsidRDefault="00ED3D7A" w:rsidP="00051679">
            <w:pPr>
              <w:ind w:left="318" w:hanging="318"/>
              <w:jc w:val="both"/>
              <w:rPr>
                <w:rFonts w:ascii="Arial" w:hAnsi="Arial" w:cs="Arial"/>
              </w:rPr>
            </w:pPr>
          </w:p>
          <w:p w14:paraId="0723C70F" w14:textId="77777777" w:rsidR="00ED3D7A" w:rsidRPr="0044713D" w:rsidRDefault="00ED3D7A" w:rsidP="00051679">
            <w:pPr>
              <w:ind w:left="318" w:hanging="318"/>
              <w:jc w:val="both"/>
              <w:rPr>
                <w:rFonts w:ascii="Arial" w:hAnsi="Arial" w:cs="Arial"/>
              </w:rPr>
            </w:pPr>
          </w:p>
          <w:p w14:paraId="029845B9" w14:textId="77777777" w:rsidR="00ED3D7A" w:rsidRPr="0044713D" w:rsidRDefault="00ED3D7A" w:rsidP="00051679">
            <w:pPr>
              <w:ind w:left="318" w:hanging="318"/>
              <w:jc w:val="both"/>
              <w:rPr>
                <w:rFonts w:ascii="Arial" w:hAnsi="Arial" w:cs="Arial"/>
              </w:rPr>
            </w:pPr>
          </w:p>
          <w:p w14:paraId="26B77152" w14:textId="77777777" w:rsidR="00ED3D7A" w:rsidRPr="00E378D7" w:rsidRDefault="00ED3D7A" w:rsidP="00051679">
            <w:pPr>
              <w:ind w:left="318" w:hanging="318"/>
              <w:jc w:val="both"/>
              <w:rPr>
                <w:rFonts w:ascii="Arial" w:hAnsi="Arial" w:cs="Arial"/>
              </w:rPr>
            </w:pPr>
          </w:p>
        </w:tc>
      </w:tr>
      <w:tr w:rsidR="00ED3D7A" w14:paraId="20732EDC" w14:textId="77777777" w:rsidTr="00051679">
        <w:trPr>
          <w:trHeight w:val="708"/>
        </w:trPr>
        <w:tc>
          <w:tcPr>
            <w:tcW w:w="9356" w:type="dxa"/>
            <w:gridSpan w:val="6"/>
            <w:tcBorders>
              <w:top w:val="single" w:sz="4" w:space="0" w:color="000000"/>
              <w:left w:val="single" w:sz="4" w:space="0" w:color="000000"/>
              <w:bottom w:val="single" w:sz="4" w:space="0" w:color="000000"/>
              <w:right w:val="single" w:sz="4" w:space="0" w:color="000000"/>
            </w:tcBorders>
            <w:shd w:val="pct20" w:color="auto" w:fill="auto"/>
            <w:vAlign w:val="center"/>
          </w:tcPr>
          <w:p w14:paraId="50DF4552" w14:textId="77777777" w:rsidR="00ED3D7A" w:rsidRDefault="00ED3D7A" w:rsidP="00051679">
            <w:pPr>
              <w:jc w:val="both"/>
              <w:rPr>
                <w:rFonts w:ascii="Arial" w:hAnsi="Arial" w:cs="Arial"/>
                <w:b/>
                <w:bCs/>
                <w:sz w:val="20"/>
                <w:szCs w:val="20"/>
              </w:rPr>
            </w:pPr>
            <w:r>
              <w:rPr>
                <w:rFonts w:ascii="Arial" w:hAnsi="Arial" w:cs="Arial"/>
                <w:b/>
                <w:bCs/>
                <w:sz w:val="20"/>
                <w:szCs w:val="20"/>
              </w:rPr>
              <w:t>AR-GE NİTELİĞİ VE AŞAMALARI</w:t>
            </w:r>
          </w:p>
        </w:tc>
      </w:tr>
      <w:tr w:rsidR="00ED3D7A" w14:paraId="3C796EE3" w14:textId="77777777" w:rsidTr="00051679">
        <w:trPr>
          <w:trHeight w:val="283"/>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DD9801D" w14:textId="77777777" w:rsidR="00ED3D7A" w:rsidRDefault="00ED3D7A" w:rsidP="00051679">
            <w:pPr>
              <w:spacing w:before="40" w:after="40"/>
              <w:ind w:firstLine="0"/>
              <w:jc w:val="both"/>
              <w:rPr>
                <w:rFonts w:ascii="Arial" w:hAnsi="Arial" w:cs="Arial"/>
                <w:b/>
                <w:bCs/>
                <w:sz w:val="20"/>
                <w:szCs w:val="20"/>
              </w:rPr>
            </w:pPr>
          </w:p>
          <w:p w14:paraId="1C14E2B5" w14:textId="77777777" w:rsidR="00ED3D7A" w:rsidRPr="00031C24" w:rsidRDefault="00ED3D7A" w:rsidP="00051679">
            <w:pPr>
              <w:spacing w:before="40" w:after="40"/>
              <w:ind w:firstLine="0"/>
              <w:jc w:val="both"/>
              <w:rPr>
                <w:rFonts w:ascii="Arial" w:hAnsi="Arial" w:cs="Arial"/>
                <w:b/>
                <w:bCs/>
                <w:sz w:val="20"/>
                <w:szCs w:val="20"/>
              </w:rPr>
            </w:pPr>
          </w:p>
          <w:p w14:paraId="6849EB21" w14:textId="77777777" w:rsidR="00ED3D7A" w:rsidRPr="00031C24" w:rsidRDefault="00ED3D7A" w:rsidP="00051679">
            <w:pPr>
              <w:autoSpaceDE w:val="0"/>
              <w:autoSpaceDN w:val="0"/>
              <w:adjustRightInd w:val="0"/>
              <w:jc w:val="both"/>
              <w:rPr>
                <w:rFonts w:ascii="Arial" w:hAnsi="Arial" w:cs="Arial"/>
              </w:rPr>
            </w:pPr>
            <w:r w:rsidRPr="00031C24">
              <w:rPr>
                <w:rFonts w:ascii="Arial" w:hAnsi="Arial" w:cs="Arial"/>
              </w:rPr>
              <w:t>Bu proje / faaliyet;</w:t>
            </w:r>
          </w:p>
          <w:p w14:paraId="76CE45B9" w14:textId="77777777" w:rsidR="00ED3D7A" w:rsidRPr="00031C24" w:rsidRDefault="00ED3D7A" w:rsidP="00051679">
            <w:pPr>
              <w:autoSpaceDE w:val="0"/>
              <w:autoSpaceDN w:val="0"/>
              <w:adjustRightInd w:val="0"/>
              <w:jc w:val="both"/>
              <w:rPr>
                <w:rFonts w:ascii="Arial" w:hAnsi="Arial" w:cs="Arial"/>
              </w:rPr>
            </w:pPr>
          </w:p>
          <w:p w14:paraId="6255CA42" w14:textId="77777777" w:rsidR="00ED3D7A" w:rsidRPr="00031C24" w:rsidRDefault="00ED3D7A" w:rsidP="00051679">
            <w:pPr>
              <w:autoSpaceDE w:val="0"/>
              <w:autoSpaceDN w:val="0"/>
              <w:adjustRightInd w:val="0"/>
              <w:ind w:left="318" w:hanging="318"/>
              <w:jc w:val="both"/>
              <w:rPr>
                <w:rFonts w:ascii="Arial" w:hAnsi="Arial" w:cs="Arial"/>
              </w:rPr>
            </w:pPr>
            <w:r w:rsidRPr="00031C24">
              <w:rPr>
                <w:rFonts w:ascii="Cambria Math" w:hAnsi="Cambria Math" w:cs="Cambria Math"/>
                <w:b/>
                <w:sz w:val="20"/>
                <w:szCs w:val="20"/>
              </w:rPr>
              <w:t xml:space="preserve">⎕ </w:t>
            </w:r>
            <w:r w:rsidRPr="00031C24">
              <w:rPr>
                <w:rFonts w:ascii="Arial" w:hAnsi="Arial" w:cs="Arial"/>
              </w:rPr>
              <w:t>Kültür, insan ve toplumun bilgisinden oluşan bilgi dağarcığının artırılması ve bunun yeni süreç, sistem ve uygulamalar tasarlamak üzere kullanılması için sistematik bir temelde yürütülen yaratıcı çalışmadır.</w:t>
            </w:r>
          </w:p>
          <w:p w14:paraId="103D3027" w14:textId="77777777" w:rsidR="00ED3D7A" w:rsidRPr="00031C24" w:rsidRDefault="00ED3D7A" w:rsidP="00051679">
            <w:pPr>
              <w:autoSpaceDE w:val="0"/>
              <w:autoSpaceDN w:val="0"/>
              <w:adjustRightInd w:val="0"/>
              <w:jc w:val="both"/>
              <w:rPr>
                <w:rFonts w:ascii="Arial" w:hAnsi="Arial" w:cs="Arial"/>
              </w:rPr>
            </w:pPr>
          </w:p>
          <w:p w14:paraId="166D0A68" w14:textId="77777777" w:rsidR="00ED3D7A" w:rsidRPr="00031C24" w:rsidRDefault="00ED3D7A" w:rsidP="00051679">
            <w:pPr>
              <w:autoSpaceDE w:val="0"/>
              <w:autoSpaceDN w:val="0"/>
              <w:adjustRightInd w:val="0"/>
              <w:ind w:left="318" w:hanging="318"/>
              <w:jc w:val="both"/>
              <w:rPr>
                <w:rFonts w:ascii="Arial" w:hAnsi="Arial" w:cs="Arial"/>
                <w:b/>
                <w:bCs/>
                <w:sz w:val="20"/>
                <w:szCs w:val="20"/>
              </w:rPr>
            </w:pPr>
            <w:r w:rsidRPr="00031C24">
              <w:rPr>
                <w:rFonts w:ascii="Cambria Math" w:hAnsi="Cambria Math" w:cs="Cambria Math"/>
                <w:b/>
                <w:sz w:val="20"/>
                <w:szCs w:val="20"/>
              </w:rPr>
              <w:t>⎕</w:t>
            </w:r>
            <w:r w:rsidRPr="00031C24">
              <w:rPr>
                <w:rFonts w:ascii="Arial" w:hAnsi="Arial" w:cs="Arial"/>
                <w:sz w:val="20"/>
                <w:szCs w:val="20"/>
              </w:rPr>
              <w:t xml:space="preserve"> </w:t>
            </w:r>
            <w:r w:rsidRPr="00031C24">
              <w:rPr>
                <w:rFonts w:ascii="Arial" w:hAnsi="Arial" w:cs="Arial"/>
              </w:rPr>
              <w:t>Çevre uyumlu ürün tasarımı veya yazılım faaliyetleri ile alanında bilimsel ve teknolojik gelişme sağlayan, bilimsel ve teknolojik bir belirsizliğe odaklanan, çıktıları özgün, deneysel, bilimsel ve teknik içerik taşıyan faaliyettir</w:t>
            </w:r>
          </w:p>
          <w:p w14:paraId="70350122" w14:textId="77777777" w:rsidR="00ED3D7A" w:rsidRDefault="00ED3D7A" w:rsidP="00051679">
            <w:pPr>
              <w:spacing w:before="40" w:after="40"/>
              <w:jc w:val="both"/>
              <w:rPr>
                <w:rFonts w:ascii="Arial" w:hAnsi="Arial" w:cs="Arial"/>
                <w:b/>
                <w:bCs/>
                <w:sz w:val="20"/>
                <w:szCs w:val="20"/>
              </w:rPr>
            </w:pPr>
          </w:p>
        </w:tc>
      </w:tr>
      <w:tr w:rsidR="00ED3D7A" w14:paraId="21789ED7" w14:textId="77777777" w:rsidTr="00051679">
        <w:trPr>
          <w:trHeight w:val="636"/>
        </w:trPr>
        <w:tc>
          <w:tcPr>
            <w:tcW w:w="9356" w:type="dxa"/>
            <w:gridSpan w:val="6"/>
            <w:tcBorders>
              <w:top w:val="single" w:sz="4" w:space="0" w:color="000000"/>
              <w:left w:val="single" w:sz="4" w:space="0" w:color="000000"/>
              <w:bottom w:val="single" w:sz="4" w:space="0" w:color="000000"/>
              <w:right w:val="single" w:sz="4" w:space="0" w:color="000000"/>
            </w:tcBorders>
            <w:shd w:val="pct20" w:color="auto" w:fill="auto"/>
            <w:vAlign w:val="center"/>
          </w:tcPr>
          <w:p w14:paraId="199FC5EC" w14:textId="77777777" w:rsidR="00ED3D7A" w:rsidRDefault="00ED3D7A" w:rsidP="00051679">
            <w:pPr>
              <w:spacing w:before="40" w:after="40"/>
              <w:jc w:val="both"/>
              <w:rPr>
                <w:rFonts w:ascii="Arial" w:hAnsi="Arial" w:cs="Arial"/>
                <w:b/>
                <w:bCs/>
                <w:sz w:val="20"/>
                <w:szCs w:val="20"/>
              </w:rPr>
            </w:pPr>
            <w:r>
              <w:rPr>
                <w:rFonts w:ascii="Arial" w:hAnsi="Arial" w:cs="Arial"/>
                <w:b/>
                <w:bCs/>
                <w:sz w:val="20"/>
                <w:szCs w:val="20"/>
              </w:rPr>
              <w:t>YENİLİKÇİ YÖNÜ</w:t>
            </w:r>
          </w:p>
        </w:tc>
      </w:tr>
      <w:tr w:rsidR="00ED3D7A" w14:paraId="682F63EE" w14:textId="77777777" w:rsidTr="00051679">
        <w:trPr>
          <w:trHeight w:val="630"/>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B72691C" w14:textId="77777777" w:rsidR="00ED3D7A" w:rsidRDefault="00ED3D7A" w:rsidP="00051679">
            <w:pPr>
              <w:spacing w:before="40" w:after="40"/>
              <w:ind w:firstLine="0"/>
              <w:jc w:val="both"/>
              <w:rPr>
                <w:rFonts w:ascii="Arial" w:hAnsi="Arial" w:cs="Arial"/>
                <w:b/>
                <w:bCs/>
                <w:sz w:val="20"/>
                <w:szCs w:val="20"/>
              </w:rPr>
            </w:pPr>
          </w:p>
          <w:p w14:paraId="5F372A31" w14:textId="77777777" w:rsidR="00ED3D7A" w:rsidRPr="00031C24" w:rsidRDefault="00ED3D7A" w:rsidP="00051679">
            <w:pPr>
              <w:autoSpaceDE w:val="0"/>
              <w:autoSpaceDN w:val="0"/>
              <w:adjustRightInd w:val="0"/>
              <w:jc w:val="both"/>
              <w:rPr>
                <w:rFonts w:ascii="Arial" w:hAnsi="Arial" w:cs="Arial"/>
              </w:rPr>
            </w:pPr>
            <w:r w:rsidRPr="00031C24">
              <w:rPr>
                <w:rFonts w:ascii="Arial" w:hAnsi="Arial" w:cs="Arial"/>
              </w:rPr>
              <w:t>Bu proje / faaliyet;</w:t>
            </w:r>
          </w:p>
          <w:p w14:paraId="625A7D87" w14:textId="77777777" w:rsidR="00ED3D7A" w:rsidRPr="00031C24" w:rsidRDefault="00ED3D7A" w:rsidP="00051679">
            <w:pPr>
              <w:autoSpaceDE w:val="0"/>
              <w:autoSpaceDN w:val="0"/>
              <w:adjustRightInd w:val="0"/>
              <w:jc w:val="both"/>
              <w:rPr>
                <w:rFonts w:ascii="Arial" w:hAnsi="Arial" w:cs="Arial"/>
              </w:rPr>
            </w:pPr>
          </w:p>
          <w:p w14:paraId="448E9B2E" w14:textId="77777777" w:rsidR="00ED3D7A" w:rsidRPr="00031C24" w:rsidRDefault="00ED3D7A" w:rsidP="00051679">
            <w:pPr>
              <w:autoSpaceDE w:val="0"/>
              <w:autoSpaceDN w:val="0"/>
              <w:adjustRightInd w:val="0"/>
              <w:jc w:val="both"/>
              <w:rPr>
                <w:rFonts w:ascii="Arial" w:hAnsi="Arial" w:cs="Arial"/>
              </w:rPr>
            </w:pPr>
            <w:r w:rsidRPr="00031C24">
              <w:rPr>
                <w:rFonts w:ascii="Arial" w:hAnsi="Arial" w:cs="Arial"/>
              </w:rPr>
              <w:t xml:space="preserve">Sosyal ve ekonomik ihtiyaçlara cevap verebilen, mevcut pazarlara başarıyla sunulabilecek ya da yeni pazarlar yaratabilecek; </w:t>
            </w:r>
          </w:p>
          <w:p w14:paraId="2DE40635" w14:textId="77777777" w:rsidR="00ED3D7A" w:rsidRPr="00031C24" w:rsidRDefault="00ED3D7A" w:rsidP="00051679">
            <w:pPr>
              <w:autoSpaceDE w:val="0"/>
              <w:autoSpaceDN w:val="0"/>
              <w:adjustRightInd w:val="0"/>
              <w:jc w:val="both"/>
              <w:rPr>
                <w:rFonts w:ascii="Arial" w:hAnsi="Arial" w:cs="Arial"/>
              </w:rPr>
            </w:pPr>
            <w:r w:rsidRPr="00031C24">
              <w:rPr>
                <w:rFonts w:ascii="Cambria Math" w:hAnsi="Cambria Math" w:cs="Cambria Math"/>
                <w:b/>
                <w:sz w:val="20"/>
                <w:szCs w:val="20"/>
              </w:rPr>
              <w:t>⎕</w:t>
            </w:r>
            <w:r w:rsidRPr="00031C24">
              <w:rPr>
                <w:rFonts w:ascii="Arial" w:hAnsi="Arial" w:cs="Arial"/>
                <w:sz w:val="20"/>
                <w:szCs w:val="20"/>
              </w:rPr>
              <w:t xml:space="preserve">  </w:t>
            </w:r>
            <w:r w:rsidRPr="00031C24">
              <w:rPr>
                <w:rFonts w:ascii="Arial" w:hAnsi="Arial" w:cs="Arial"/>
              </w:rPr>
              <w:t xml:space="preserve">Yeni bir ürün, </w:t>
            </w:r>
          </w:p>
          <w:p w14:paraId="1FCEF892" w14:textId="77777777" w:rsidR="00ED3D7A" w:rsidRPr="00031C24" w:rsidRDefault="00ED3D7A" w:rsidP="00051679">
            <w:pPr>
              <w:autoSpaceDE w:val="0"/>
              <w:autoSpaceDN w:val="0"/>
              <w:adjustRightInd w:val="0"/>
              <w:jc w:val="both"/>
              <w:rPr>
                <w:rFonts w:ascii="Arial" w:hAnsi="Arial" w:cs="Arial"/>
              </w:rPr>
            </w:pPr>
            <w:r w:rsidRPr="00031C24">
              <w:rPr>
                <w:rFonts w:ascii="Cambria Math" w:hAnsi="Cambria Math" w:cs="Cambria Math"/>
                <w:b/>
                <w:sz w:val="20"/>
                <w:szCs w:val="20"/>
              </w:rPr>
              <w:t>⎕</w:t>
            </w:r>
            <w:r w:rsidRPr="00031C24">
              <w:rPr>
                <w:rFonts w:ascii="Arial" w:hAnsi="Arial" w:cs="Arial"/>
                <w:sz w:val="20"/>
                <w:szCs w:val="20"/>
              </w:rPr>
              <w:t xml:space="preserve">  </w:t>
            </w:r>
            <w:r w:rsidRPr="00031C24">
              <w:rPr>
                <w:rFonts w:ascii="Arial" w:hAnsi="Arial" w:cs="Arial"/>
              </w:rPr>
              <w:t xml:space="preserve">Yeni bir hizmet, </w:t>
            </w:r>
          </w:p>
          <w:p w14:paraId="6222C04B" w14:textId="77777777" w:rsidR="00ED3D7A" w:rsidRPr="00031C24" w:rsidRDefault="00ED3D7A" w:rsidP="00051679">
            <w:pPr>
              <w:autoSpaceDE w:val="0"/>
              <w:autoSpaceDN w:val="0"/>
              <w:adjustRightInd w:val="0"/>
              <w:jc w:val="both"/>
              <w:rPr>
                <w:rFonts w:ascii="Arial" w:hAnsi="Arial" w:cs="Arial"/>
              </w:rPr>
            </w:pPr>
            <w:r w:rsidRPr="00031C24">
              <w:rPr>
                <w:rFonts w:ascii="Cambria Math" w:hAnsi="Cambria Math" w:cs="Cambria Math"/>
                <w:b/>
                <w:sz w:val="20"/>
                <w:szCs w:val="20"/>
              </w:rPr>
              <w:t>⎕</w:t>
            </w:r>
            <w:r w:rsidRPr="00031C24">
              <w:rPr>
                <w:rFonts w:ascii="Arial" w:hAnsi="Arial" w:cs="Arial"/>
                <w:sz w:val="20"/>
                <w:szCs w:val="20"/>
              </w:rPr>
              <w:t xml:space="preserve">  </w:t>
            </w:r>
            <w:r w:rsidRPr="00031C24">
              <w:rPr>
                <w:rFonts w:ascii="Arial" w:hAnsi="Arial" w:cs="Arial"/>
              </w:rPr>
              <w:t xml:space="preserve">Yeni bir uygulama, </w:t>
            </w:r>
          </w:p>
          <w:p w14:paraId="6A37F37B" w14:textId="77777777" w:rsidR="00ED3D7A" w:rsidRPr="00031C24" w:rsidRDefault="00ED3D7A" w:rsidP="00051679">
            <w:pPr>
              <w:autoSpaceDE w:val="0"/>
              <w:autoSpaceDN w:val="0"/>
              <w:adjustRightInd w:val="0"/>
              <w:jc w:val="both"/>
              <w:rPr>
                <w:rFonts w:ascii="Arial" w:hAnsi="Arial" w:cs="Arial"/>
              </w:rPr>
            </w:pPr>
            <w:r w:rsidRPr="00031C24">
              <w:rPr>
                <w:rFonts w:ascii="Cambria Math" w:hAnsi="Cambria Math" w:cs="Cambria Math"/>
                <w:b/>
                <w:sz w:val="20"/>
                <w:szCs w:val="20"/>
              </w:rPr>
              <w:t>⎕</w:t>
            </w:r>
            <w:r w:rsidRPr="00031C24">
              <w:rPr>
                <w:rFonts w:ascii="Arial" w:hAnsi="Arial" w:cs="Arial"/>
                <w:sz w:val="20"/>
                <w:szCs w:val="20"/>
              </w:rPr>
              <w:t xml:space="preserve">  </w:t>
            </w:r>
            <w:r w:rsidRPr="00031C24">
              <w:rPr>
                <w:rFonts w:ascii="Arial" w:hAnsi="Arial" w:cs="Arial"/>
              </w:rPr>
              <w:t xml:space="preserve">Yeni bir yöntem veya iş modeli </w:t>
            </w:r>
          </w:p>
          <w:p w14:paraId="7F84A7A5" w14:textId="77777777" w:rsidR="00ED3D7A" w:rsidRDefault="00ED3D7A" w:rsidP="00051679">
            <w:pPr>
              <w:spacing w:before="40" w:after="40"/>
              <w:ind w:firstLine="318"/>
              <w:jc w:val="both"/>
              <w:rPr>
                <w:rFonts w:ascii="Arial" w:hAnsi="Arial" w:cs="Arial"/>
              </w:rPr>
            </w:pPr>
            <w:r w:rsidRPr="00031C24">
              <w:rPr>
                <w:rFonts w:ascii="Arial" w:hAnsi="Arial" w:cs="Arial"/>
              </w:rPr>
              <w:t xml:space="preserve">fikri ile oluşturulan süreci ve sürecin neticeleridir </w:t>
            </w:r>
          </w:p>
          <w:p w14:paraId="1F206FB6" w14:textId="77777777" w:rsidR="00ED3D7A" w:rsidRDefault="00ED3D7A" w:rsidP="00051679">
            <w:pPr>
              <w:spacing w:before="40" w:after="40"/>
              <w:ind w:firstLine="318"/>
              <w:jc w:val="both"/>
              <w:rPr>
                <w:rFonts w:ascii="Arial" w:hAnsi="Arial" w:cs="Arial"/>
                <w:b/>
                <w:bCs/>
              </w:rPr>
            </w:pPr>
          </w:p>
          <w:p w14:paraId="3A6A5BE1" w14:textId="77777777" w:rsidR="00ED3D7A" w:rsidRDefault="00ED3D7A" w:rsidP="00051679">
            <w:pPr>
              <w:spacing w:before="40" w:after="40"/>
              <w:ind w:firstLine="318"/>
              <w:jc w:val="both"/>
              <w:rPr>
                <w:rFonts w:ascii="Arial" w:hAnsi="Arial" w:cs="Arial"/>
                <w:b/>
                <w:bCs/>
              </w:rPr>
            </w:pPr>
          </w:p>
          <w:p w14:paraId="1D539A83" w14:textId="77777777" w:rsidR="00ED3D7A" w:rsidRPr="00031C24" w:rsidRDefault="00ED3D7A" w:rsidP="00051679">
            <w:pPr>
              <w:spacing w:before="40" w:after="40"/>
              <w:ind w:firstLine="318"/>
              <w:jc w:val="both"/>
              <w:rPr>
                <w:rFonts w:ascii="Arial" w:hAnsi="Arial" w:cs="Arial"/>
                <w:b/>
                <w:bCs/>
                <w:sz w:val="20"/>
                <w:szCs w:val="20"/>
              </w:rPr>
            </w:pPr>
          </w:p>
          <w:p w14:paraId="2B5B49EA" w14:textId="77777777" w:rsidR="00ED3D7A" w:rsidRDefault="00ED3D7A" w:rsidP="00051679">
            <w:pPr>
              <w:spacing w:before="40" w:after="40"/>
              <w:jc w:val="both"/>
              <w:rPr>
                <w:rFonts w:ascii="Arial" w:hAnsi="Arial" w:cs="Arial"/>
                <w:b/>
                <w:bCs/>
                <w:sz w:val="20"/>
                <w:szCs w:val="20"/>
              </w:rPr>
            </w:pPr>
          </w:p>
        </w:tc>
      </w:tr>
      <w:tr w:rsidR="00ED3D7A" w14:paraId="5AD1CEA3" w14:textId="77777777" w:rsidTr="00051679">
        <w:trPr>
          <w:trHeight w:val="734"/>
        </w:trPr>
        <w:tc>
          <w:tcPr>
            <w:tcW w:w="9356" w:type="dxa"/>
            <w:gridSpan w:val="6"/>
            <w:tcBorders>
              <w:top w:val="single" w:sz="4" w:space="0" w:color="000000"/>
              <w:left w:val="single" w:sz="4" w:space="0" w:color="000000"/>
              <w:bottom w:val="single" w:sz="4" w:space="0" w:color="000000"/>
              <w:right w:val="single" w:sz="4" w:space="0" w:color="000000"/>
            </w:tcBorders>
            <w:shd w:val="pct20" w:color="auto" w:fill="auto"/>
            <w:vAlign w:val="center"/>
          </w:tcPr>
          <w:p w14:paraId="7D199E10" w14:textId="77777777" w:rsidR="00ED3D7A" w:rsidRDefault="00ED3D7A" w:rsidP="00051679">
            <w:pPr>
              <w:spacing w:before="40" w:after="40"/>
              <w:jc w:val="both"/>
              <w:rPr>
                <w:rFonts w:ascii="Arial" w:hAnsi="Arial" w:cs="Arial"/>
                <w:b/>
                <w:bCs/>
                <w:sz w:val="20"/>
                <w:szCs w:val="20"/>
              </w:rPr>
            </w:pPr>
            <w:r>
              <w:rPr>
                <w:rFonts w:ascii="Arial" w:hAnsi="Arial" w:cs="Arial"/>
                <w:b/>
                <w:bCs/>
                <w:sz w:val="20"/>
                <w:szCs w:val="20"/>
              </w:rPr>
              <w:lastRenderedPageBreak/>
              <w:t>TASARIM ÖZELLİKLERİ</w:t>
            </w:r>
          </w:p>
        </w:tc>
      </w:tr>
      <w:tr w:rsidR="00ED3D7A" w14:paraId="7FC78C48" w14:textId="77777777" w:rsidTr="00051679">
        <w:trPr>
          <w:trHeight w:val="2422"/>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DF122C0" w14:textId="77777777" w:rsidR="00ED3D7A" w:rsidRDefault="00ED3D7A" w:rsidP="00051679">
            <w:pPr>
              <w:ind w:firstLine="0"/>
              <w:jc w:val="both"/>
              <w:rPr>
                <w:rFonts w:ascii="Arial" w:hAnsi="Arial" w:cs="Arial"/>
              </w:rPr>
            </w:pPr>
            <w:r>
              <w:rPr>
                <w:rFonts w:ascii="Arial" w:hAnsi="Arial" w:cs="Arial"/>
              </w:rPr>
              <w:t>Bu proje / faaliyet;</w:t>
            </w:r>
          </w:p>
          <w:p w14:paraId="66CEE9ED" w14:textId="77777777" w:rsidR="00ED3D7A" w:rsidRDefault="00ED3D7A" w:rsidP="00051679">
            <w:pPr>
              <w:jc w:val="both"/>
              <w:rPr>
                <w:rFonts w:ascii="Arial" w:hAnsi="Arial" w:cs="Arial"/>
              </w:rPr>
            </w:pPr>
          </w:p>
          <w:p w14:paraId="2AF1228F" w14:textId="77777777" w:rsidR="00ED3D7A" w:rsidRDefault="00ED3D7A" w:rsidP="00051679">
            <w:pPr>
              <w:ind w:left="318" w:hanging="318"/>
              <w:jc w:val="both"/>
            </w:pPr>
            <w:r>
              <w:rPr>
                <w:rFonts w:ascii="Cambria Math" w:hAnsi="Cambria Math" w:cs="Cambria Math"/>
                <w:b/>
                <w:sz w:val="20"/>
                <w:szCs w:val="20"/>
              </w:rPr>
              <w:t xml:space="preserve">⎕ </w:t>
            </w:r>
            <w:r>
              <w:rPr>
                <w:rFonts w:ascii="Arial" w:hAnsi="Arial" w:cs="Arial"/>
              </w:rPr>
              <w:t>Sanayi alanında ve Bakanlar Kurulunun uygun göreceği diğer alanlarda katma değer ve rekabet avantajı yaratma potansiyelini haiz, ürün veya ürünlerin işlevselliğini artırma, geliştirme, iyileştirme ve farklılaştırmaya yönelik yenilikçi faaliyettir.</w:t>
            </w:r>
          </w:p>
        </w:tc>
      </w:tr>
      <w:tr w:rsidR="00ED3D7A" w14:paraId="6A6C2A38" w14:textId="77777777" w:rsidTr="00051679">
        <w:trPr>
          <w:trHeight w:val="290"/>
        </w:trPr>
        <w:tc>
          <w:tcPr>
            <w:tcW w:w="9356" w:type="dxa"/>
            <w:gridSpan w:val="6"/>
            <w:tcBorders>
              <w:top w:val="single" w:sz="4" w:space="0" w:color="000000"/>
              <w:left w:val="single" w:sz="4" w:space="0" w:color="000000"/>
              <w:bottom w:val="single" w:sz="4" w:space="0" w:color="000000"/>
              <w:right w:val="single" w:sz="4" w:space="0" w:color="000000"/>
            </w:tcBorders>
            <w:shd w:val="pct20" w:color="auto" w:fill="auto"/>
            <w:vAlign w:val="center"/>
          </w:tcPr>
          <w:p w14:paraId="255D992C" w14:textId="77777777" w:rsidR="00ED3D7A" w:rsidRDefault="00ED3D7A" w:rsidP="00051679">
            <w:pPr>
              <w:spacing w:before="40" w:after="40"/>
              <w:jc w:val="both"/>
              <w:rPr>
                <w:rFonts w:ascii="Arial" w:hAnsi="Arial" w:cs="Arial"/>
                <w:b/>
                <w:sz w:val="20"/>
                <w:szCs w:val="20"/>
              </w:rPr>
            </w:pPr>
            <w:r>
              <w:rPr>
                <w:rFonts w:ascii="Arial" w:hAnsi="Arial" w:cs="Arial"/>
                <w:b/>
                <w:sz w:val="20"/>
                <w:szCs w:val="20"/>
              </w:rPr>
              <w:t xml:space="preserve">PROJE DETAYI </w:t>
            </w:r>
          </w:p>
          <w:p w14:paraId="12C9FFEF" w14:textId="77777777" w:rsidR="00ED3D7A" w:rsidRDefault="00ED3D7A" w:rsidP="00051679">
            <w:pPr>
              <w:spacing w:before="40" w:after="40"/>
              <w:jc w:val="both"/>
              <w:rPr>
                <w:rFonts w:ascii="Arial" w:hAnsi="Arial" w:cs="Arial"/>
                <w:b/>
                <w:sz w:val="20"/>
                <w:szCs w:val="20"/>
              </w:rPr>
            </w:pPr>
            <w:r>
              <w:rPr>
                <w:rFonts w:ascii="Arial" w:hAnsi="Arial" w:cs="Arial"/>
                <w:bCs/>
                <w:sz w:val="20"/>
                <w:szCs w:val="20"/>
              </w:rPr>
              <w:t>(Bu bölümde proje/faaliyet sırasında ilgili bölümün/birim altyapısının kullanılıp kullanılmayacağı mutlaka belirtilmelidir. Kullanılacaksa hangi koşul ve zamanda kullanılacağı planlama ve bölümün/birimin eğitim-öğretim, araştırma vb. işlerinin sekteye uğramaması açısından önemlidir. Ayrıca uygulama sırasında ortaya çıkan tamir-bakım, sarf vb. her türlü giderlerin karşılanması konusu değerlendirilmeli ve açıklanmalıdır. Bu detaylar yapılan sözleşmede de belirtilmiş olmalıdır.)</w:t>
            </w:r>
          </w:p>
        </w:tc>
      </w:tr>
      <w:tr w:rsidR="00ED3D7A" w14:paraId="5723C5EC" w14:textId="77777777" w:rsidTr="00051679">
        <w:trPr>
          <w:trHeight w:val="425"/>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29CA19A" w14:textId="77777777" w:rsidR="00ED3D7A" w:rsidRPr="0044713D" w:rsidRDefault="00ED3D7A" w:rsidP="00051679">
            <w:pPr>
              <w:ind w:left="318" w:hanging="318"/>
              <w:jc w:val="both"/>
              <w:rPr>
                <w:rFonts w:ascii="Arial" w:hAnsi="Arial" w:cs="Arial"/>
              </w:rPr>
            </w:pPr>
          </w:p>
          <w:p w14:paraId="5DF06311" w14:textId="77777777" w:rsidR="00ED3D7A" w:rsidRDefault="00ED3D7A" w:rsidP="00051679">
            <w:pPr>
              <w:ind w:left="318" w:hanging="318"/>
              <w:jc w:val="both"/>
              <w:rPr>
                <w:rFonts w:ascii="Arial" w:hAnsi="Arial" w:cs="Arial"/>
              </w:rPr>
            </w:pPr>
            <w:r w:rsidRPr="00797FEA">
              <w:rPr>
                <w:rFonts w:ascii="Arial" w:hAnsi="Arial" w:cs="Arial"/>
              </w:rPr>
              <w:t xml:space="preserve"> </w:t>
            </w:r>
          </w:p>
          <w:p w14:paraId="6A156002" w14:textId="77777777" w:rsidR="00ED3D7A" w:rsidRDefault="00ED3D7A" w:rsidP="00051679">
            <w:pPr>
              <w:ind w:left="318" w:hanging="318"/>
              <w:jc w:val="both"/>
              <w:rPr>
                <w:rFonts w:ascii="Arial" w:hAnsi="Arial" w:cs="Arial"/>
              </w:rPr>
            </w:pPr>
          </w:p>
          <w:p w14:paraId="51112EF4" w14:textId="77777777" w:rsidR="00ED3D7A" w:rsidRDefault="00ED3D7A" w:rsidP="00051679">
            <w:pPr>
              <w:ind w:left="318" w:hanging="318"/>
              <w:jc w:val="both"/>
              <w:rPr>
                <w:rFonts w:ascii="Arial" w:hAnsi="Arial" w:cs="Arial"/>
              </w:rPr>
            </w:pPr>
          </w:p>
          <w:p w14:paraId="1B4314A5" w14:textId="77777777" w:rsidR="00ED3D7A" w:rsidRDefault="00ED3D7A" w:rsidP="00051679">
            <w:pPr>
              <w:ind w:left="318" w:hanging="318"/>
              <w:jc w:val="both"/>
              <w:rPr>
                <w:rFonts w:ascii="Arial" w:hAnsi="Arial" w:cs="Arial"/>
              </w:rPr>
            </w:pPr>
          </w:p>
          <w:p w14:paraId="777BB4C9" w14:textId="77777777" w:rsidR="00ED3D7A" w:rsidRDefault="00ED3D7A" w:rsidP="00051679">
            <w:pPr>
              <w:ind w:left="318" w:hanging="318"/>
              <w:jc w:val="both"/>
              <w:rPr>
                <w:rFonts w:ascii="Arial" w:hAnsi="Arial" w:cs="Arial"/>
              </w:rPr>
            </w:pPr>
          </w:p>
          <w:p w14:paraId="21D143B0" w14:textId="77777777" w:rsidR="00ED3D7A" w:rsidRDefault="00ED3D7A" w:rsidP="00051679">
            <w:pPr>
              <w:ind w:left="318" w:hanging="318"/>
              <w:jc w:val="both"/>
              <w:rPr>
                <w:rFonts w:ascii="Arial" w:hAnsi="Arial" w:cs="Arial"/>
              </w:rPr>
            </w:pPr>
          </w:p>
          <w:p w14:paraId="741E798C" w14:textId="77777777" w:rsidR="00ED3D7A" w:rsidRDefault="00ED3D7A" w:rsidP="00051679">
            <w:pPr>
              <w:ind w:left="318" w:hanging="318"/>
              <w:jc w:val="both"/>
              <w:rPr>
                <w:rFonts w:ascii="Arial" w:hAnsi="Arial" w:cs="Arial"/>
              </w:rPr>
            </w:pPr>
          </w:p>
          <w:p w14:paraId="5029DC0E" w14:textId="77777777" w:rsidR="00ED3D7A" w:rsidRDefault="00ED3D7A" w:rsidP="00051679">
            <w:pPr>
              <w:ind w:left="318" w:hanging="318"/>
              <w:jc w:val="both"/>
              <w:rPr>
                <w:rFonts w:ascii="Arial" w:hAnsi="Arial" w:cs="Arial"/>
              </w:rPr>
            </w:pPr>
          </w:p>
          <w:p w14:paraId="70EBEA03" w14:textId="77777777" w:rsidR="00ED3D7A" w:rsidRPr="0044713D" w:rsidRDefault="00ED3D7A" w:rsidP="00051679">
            <w:pPr>
              <w:ind w:left="318" w:hanging="318"/>
              <w:jc w:val="both"/>
              <w:rPr>
                <w:rFonts w:ascii="Arial" w:hAnsi="Arial" w:cs="Arial"/>
              </w:rPr>
            </w:pPr>
          </w:p>
          <w:p w14:paraId="257D68A2" w14:textId="77777777" w:rsidR="00ED3D7A" w:rsidRPr="0044713D" w:rsidRDefault="00ED3D7A" w:rsidP="00051679">
            <w:pPr>
              <w:ind w:left="318" w:hanging="318"/>
              <w:jc w:val="both"/>
              <w:rPr>
                <w:rFonts w:ascii="Arial" w:hAnsi="Arial" w:cs="Arial"/>
              </w:rPr>
            </w:pPr>
          </w:p>
        </w:tc>
      </w:tr>
      <w:tr w:rsidR="00ED3D7A" w14:paraId="753FFF93" w14:textId="77777777" w:rsidTr="00051679">
        <w:trPr>
          <w:trHeight w:val="290"/>
        </w:trPr>
        <w:tc>
          <w:tcPr>
            <w:tcW w:w="9356" w:type="dxa"/>
            <w:gridSpan w:val="6"/>
            <w:tcBorders>
              <w:top w:val="single" w:sz="4" w:space="0" w:color="000000"/>
              <w:left w:val="single" w:sz="4" w:space="0" w:color="000000"/>
              <w:bottom w:val="single" w:sz="4" w:space="0" w:color="000000"/>
              <w:right w:val="single" w:sz="4" w:space="0" w:color="000000"/>
            </w:tcBorders>
            <w:shd w:val="pct20" w:color="auto" w:fill="auto"/>
            <w:vAlign w:val="center"/>
          </w:tcPr>
          <w:p w14:paraId="126CDBFC" w14:textId="77777777" w:rsidR="00ED3D7A" w:rsidRDefault="00ED3D7A" w:rsidP="00051679">
            <w:pPr>
              <w:spacing w:before="40" w:after="40"/>
              <w:jc w:val="both"/>
              <w:rPr>
                <w:rFonts w:ascii="Arial" w:hAnsi="Arial" w:cs="Arial"/>
                <w:b/>
                <w:sz w:val="20"/>
                <w:szCs w:val="20"/>
              </w:rPr>
            </w:pPr>
            <w:r>
              <w:rPr>
                <w:rFonts w:ascii="Arial" w:hAnsi="Arial" w:cs="Arial"/>
                <w:b/>
                <w:sz w:val="20"/>
                <w:szCs w:val="20"/>
              </w:rPr>
              <w:t xml:space="preserve">HEDEFLENEN KAZANIMLAR </w:t>
            </w:r>
          </w:p>
        </w:tc>
      </w:tr>
      <w:tr w:rsidR="00ED3D7A" w14:paraId="06564649" w14:textId="77777777" w:rsidTr="00051679">
        <w:trPr>
          <w:trHeight w:val="290"/>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3CB0FA" w14:textId="77777777" w:rsidR="00ED3D7A" w:rsidRDefault="00ED3D7A" w:rsidP="00051679">
            <w:pPr>
              <w:spacing w:before="40" w:after="40"/>
              <w:ind w:firstLine="0"/>
              <w:jc w:val="both"/>
              <w:rPr>
                <w:rFonts w:ascii="Arial" w:hAnsi="Arial" w:cs="Arial"/>
                <w:b/>
                <w:sz w:val="20"/>
                <w:szCs w:val="20"/>
              </w:rPr>
            </w:pPr>
          </w:p>
          <w:p w14:paraId="3A5E22FD" w14:textId="77777777" w:rsidR="00ED3D7A" w:rsidRDefault="00ED3D7A" w:rsidP="00051679">
            <w:pPr>
              <w:spacing w:before="40" w:after="40"/>
              <w:ind w:firstLine="0"/>
              <w:jc w:val="both"/>
              <w:rPr>
                <w:rFonts w:ascii="Arial" w:hAnsi="Arial" w:cs="Arial"/>
                <w:b/>
                <w:sz w:val="20"/>
                <w:szCs w:val="20"/>
              </w:rPr>
            </w:pPr>
          </w:p>
          <w:p w14:paraId="48711847" w14:textId="77777777" w:rsidR="00ED3D7A" w:rsidRDefault="00ED3D7A" w:rsidP="00051679">
            <w:pPr>
              <w:spacing w:before="40" w:after="40"/>
              <w:ind w:firstLine="0"/>
              <w:jc w:val="both"/>
              <w:rPr>
                <w:rFonts w:ascii="Arial" w:hAnsi="Arial" w:cs="Arial"/>
                <w:b/>
                <w:sz w:val="20"/>
                <w:szCs w:val="20"/>
              </w:rPr>
            </w:pPr>
          </w:p>
          <w:p w14:paraId="35BD49DD" w14:textId="77777777" w:rsidR="00ED3D7A" w:rsidRDefault="00ED3D7A" w:rsidP="00051679">
            <w:pPr>
              <w:spacing w:before="40" w:after="40"/>
              <w:ind w:firstLine="0"/>
              <w:jc w:val="both"/>
              <w:rPr>
                <w:rFonts w:ascii="Arial" w:hAnsi="Arial" w:cs="Arial"/>
                <w:b/>
                <w:sz w:val="20"/>
                <w:szCs w:val="20"/>
              </w:rPr>
            </w:pPr>
          </w:p>
          <w:p w14:paraId="39C7769B" w14:textId="77777777" w:rsidR="00ED3D7A" w:rsidRDefault="00ED3D7A" w:rsidP="00051679">
            <w:pPr>
              <w:spacing w:before="40" w:after="40"/>
              <w:ind w:firstLine="0"/>
              <w:jc w:val="both"/>
              <w:rPr>
                <w:rFonts w:ascii="Arial" w:hAnsi="Arial" w:cs="Arial"/>
                <w:b/>
                <w:sz w:val="20"/>
                <w:szCs w:val="20"/>
              </w:rPr>
            </w:pPr>
          </w:p>
          <w:p w14:paraId="02E024CD" w14:textId="77777777" w:rsidR="00ED3D7A" w:rsidRDefault="00ED3D7A" w:rsidP="00051679">
            <w:pPr>
              <w:spacing w:before="40" w:after="40"/>
              <w:ind w:firstLine="0"/>
              <w:jc w:val="both"/>
              <w:rPr>
                <w:rFonts w:ascii="Arial" w:hAnsi="Arial" w:cs="Arial"/>
                <w:b/>
                <w:sz w:val="20"/>
                <w:szCs w:val="20"/>
              </w:rPr>
            </w:pPr>
          </w:p>
          <w:p w14:paraId="6BF06EA3" w14:textId="77777777" w:rsidR="00ED3D7A" w:rsidRDefault="00ED3D7A" w:rsidP="00051679">
            <w:pPr>
              <w:spacing w:before="40" w:after="40"/>
              <w:ind w:firstLine="0"/>
              <w:jc w:val="both"/>
              <w:rPr>
                <w:rFonts w:ascii="Arial" w:hAnsi="Arial" w:cs="Arial"/>
                <w:b/>
                <w:sz w:val="20"/>
                <w:szCs w:val="20"/>
              </w:rPr>
            </w:pPr>
          </w:p>
          <w:p w14:paraId="01D15CD4" w14:textId="77777777" w:rsidR="00ED3D7A" w:rsidRDefault="00ED3D7A" w:rsidP="00051679">
            <w:pPr>
              <w:spacing w:before="40" w:after="40"/>
              <w:ind w:firstLine="0"/>
              <w:jc w:val="both"/>
              <w:rPr>
                <w:rFonts w:ascii="Arial" w:hAnsi="Arial" w:cs="Arial"/>
                <w:b/>
                <w:sz w:val="20"/>
                <w:szCs w:val="20"/>
              </w:rPr>
            </w:pPr>
          </w:p>
          <w:p w14:paraId="57E2F3ED" w14:textId="77777777" w:rsidR="00ED3D7A" w:rsidRDefault="00ED3D7A" w:rsidP="00051679">
            <w:pPr>
              <w:spacing w:before="40" w:after="40"/>
              <w:ind w:firstLine="0"/>
              <w:jc w:val="both"/>
              <w:rPr>
                <w:rFonts w:ascii="Arial" w:hAnsi="Arial" w:cs="Arial"/>
                <w:b/>
                <w:sz w:val="20"/>
                <w:szCs w:val="20"/>
              </w:rPr>
            </w:pPr>
          </w:p>
          <w:p w14:paraId="38B4ACCF" w14:textId="77777777" w:rsidR="00ED3D7A" w:rsidRPr="00CC793E" w:rsidRDefault="00ED3D7A" w:rsidP="00051679">
            <w:pPr>
              <w:spacing w:before="40" w:after="40"/>
              <w:ind w:firstLine="0"/>
              <w:jc w:val="both"/>
              <w:rPr>
                <w:rFonts w:ascii="Arial" w:hAnsi="Arial" w:cs="Arial"/>
                <w:b/>
                <w:sz w:val="20"/>
                <w:szCs w:val="20"/>
              </w:rPr>
            </w:pPr>
          </w:p>
        </w:tc>
      </w:tr>
      <w:tr w:rsidR="00ED3D7A" w14:paraId="5D1DD603" w14:textId="77777777" w:rsidTr="00051679">
        <w:trPr>
          <w:trHeight w:val="507"/>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6D32421" w14:textId="77777777" w:rsidR="00ED3D7A" w:rsidRDefault="00ED3D7A" w:rsidP="00051679">
            <w:pPr>
              <w:spacing w:before="40" w:after="40"/>
              <w:jc w:val="both"/>
              <w:rPr>
                <w:rFonts w:ascii="Arial" w:hAnsi="Arial" w:cs="Arial"/>
                <w:b/>
                <w:bCs/>
                <w:sz w:val="20"/>
                <w:szCs w:val="20"/>
              </w:rPr>
            </w:pPr>
            <w:r>
              <w:rPr>
                <w:rFonts w:ascii="Arial" w:hAnsi="Arial" w:cs="Arial"/>
                <w:b/>
                <w:bCs/>
                <w:sz w:val="20"/>
                <w:szCs w:val="20"/>
              </w:rPr>
              <w:t xml:space="preserve">Proje / Faaliyetin Yürütücüsü / Araştırmacısı* : </w:t>
            </w:r>
          </w:p>
        </w:tc>
      </w:tr>
      <w:tr w:rsidR="00ED3D7A" w14:paraId="0AF82171" w14:textId="77777777" w:rsidTr="004D77BE">
        <w:trPr>
          <w:trHeight w:val="406"/>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CA80AA1" w14:textId="77777777" w:rsidR="00ED3D7A" w:rsidRDefault="00ED3D7A" w:rsidP="00051679">
            <w:pPr>
              <w:spacing w:before="40" w:after="40"/>
              <w:jc w:val="both"/>
              <w:rPr>
                <w:rFonts w:ascii="Arial" w:hAnsi="Arial" w:cs="Arial"/>
                <w:b/>
                <w:bCs/>
                <w:sz w:val="20"/>
                <w:szCs w:val="20"/>
              </w:rPr>
            </w:pPr>
            <w:proofErr w:type="gramStart"/>
            <w:r>
              <w:rPr>
                <w:rFonts w:ascii="Arial" w:hAnsi="Arial" w:cs="Arial"/>
                <w:b/>
                <w:bCs/>
                <w:sz w:val="20"/>
                <w:szCs w:val="20"/>
              </w:rPr>
              <w:t>İmza :</w:t>
            </w:r>
            <w:proofErr w:type="gramEnd"/>
            <w:r>
              <w:rPr>
                <w:rFonts w:ascii="Arial" w:hAnsi="Arial" w:cs="Arial"/>
                <w:b/>
                <w:bCs/>
                <w:sz w:val="20"/>
                <w:szCs w:val="20"/>
              </w:rPr>
              <w:t xml:space="preserve">    </w:t>
            </w:r>
          </w:p>
          <w:p w14:paraId="3A4F302E" w14:textId="77777777" w:rsidR="00ED3D7A" w:rsidRDefault="00ED3D7A" w:rsidP="00051679">
            <w:pPr>
              <w:spacing w:before="40" w:after="40"/>
              <w:jc w:val="both"/>
              <w:rPr>
                <w:rFonts w:ascii="Arial" w:hAnsi="Arial" w:cs="Arial"/>
                <w:b/>
                <w:bCs/>
                <w:sz w:val="20"/>
                <w:szCs w:val="20"/>
              </w:rPr>
            </w:pPr>
          </w:p>
        </w:tc>
      </w:tr>
      <w:tr w:rsidR="00ED3D7A" w14:paraId="471FCFB7" w14:textId="77777777" w:rsidTr="00051679">
        <w:trPr>
          <w:trHeight w:val="507"/>
        </w:trPr>
        <w:tc>
          <w:tcPr>
            <w:tcW w:w="935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C279F86" w14:textId="07972C86" w:rsidR="00ED3D7A" w:rsidRDefault="00ED3D7A" w:rsidP="004D77BE">
            <w:pPr>
              <w:spacing w:before="40" w:after="40"/>
              <w:jc w:val="both"/>
              <w:rPr>
                <w:rFonts w:ascii="Arial" w:hAnsi="Arial" w:cs="Arial"/>
                <w:b/>
                <w:bCs/>
                <w:sz w:val="20"/>
                <w:szCs w:val="20"/>
              </w:rPr>
            </w:pPr>
            <w:r>
              <w:rPr>
                <w:rFonts w:ascii="Arial" w:hAnsi="Arial" w:cs="Arial"/>
                <w:b/>
                <w:bCs/>
                <w:sz w:val="20"/>
                <w:szCs w:val="20"/>
              </w:rPr>
              <w:t>Tarih : /  /202</w:t>
            </w:r>
          </w:p>
        </w:tc>
      </w:tr>
    </w:tbl>
    <w:p w14:paraId="2A707905" w14:textId="77777777" w:rsidR="00ED3D7A" w:rsidRDefault="00ED3D7A" w:rsidP="00ED3D7A">
      <w:pPr>
        <w:spacing w:before="56" w:line="240" w:lineRule="atLeast"/>
        <w:jc w:val="both"/>
        <w:rPr>
          <w:rFonts w:ascii="Arial" w:hAnsi="Arial" w:cs="Arial"/>
          <w:i/>
          <w:sz w:val="20"/>
          <w:szCs w:val="20"/>
        </w:rPr>
      </w:pPr>
      <w:r>
        <w:rPr>
          <w:rFonts w:ascii="Arial" w:eastAsia="Times New Roman" w:hAnsi="Arial" w:cs="Arial"/>
          <w:i/>
          <w:sz w:val="20"/>
          <w:szCs w:val="24"/>
          <w:lang w:eastAsia="tr-TR"/>
        </w:rPr>
        <w:t xml:space="preserve">* </w:t>
      </w:r>
      <w:r>
        <w:rPr>
          <w:rFonts w:ascii="Arial" w:hAnsi="Arial" w:cs="Arial"/>
          <w:i/>
          <w:sz w:val="20"/>
          <w:szCs w:val="20"/>
        </w:rPr>
        <w:t>Her Sayfa Proje Yürütücüsü / Araştırmacı tarafından paraflanmalıdır.</w:t>
      </w:r>
    </w:p>
    <w:p w14:paraId="16C9B0B2" w14:textId="77777777" w:rsidR="00ED3D7A" w:rsidRDefault="00ED3D7A" w:rsidP="00ED3D7A">
      <w:pPr>
        <w:jc w:val="both"/>
        <w:rPr>
          <w:rFonts w:ascii="Arial" w:hAnsi="Arial" w:cs="Arial"/>
          <w:b/>
          <w:i/>
          <w:sz w:val="20"/>
          <w:szCs w:val="20"/>
        </w:rPr>
      </w:pPr>
      <w:r>
        <w:rPr>
          <w:rFonts w:ascii="Arial" w:hAnsi="Arial" w:cs="Arial"/>
          <w:b/>
          <w:i/>
          <w:sz w:val="20"/>
          <w:szCs w:val="20"/>
        </w:rPr>
        <w:t xml:space="preserve">Not: </w:t>
      </w:r>
      <w:r>
        <w:rPr>
          <w:rFonts w:ascii="Arial" w:hAnsi="Arial" w:cs="Arial"/>
          <w:i/>
          <w:sz w:val="20"/>
          <w:szCs w:val="20"/>
        </w:rPr>
        <w:t>Bu formun ekinde aşağıdaki belgelerinde bulunması gerekmektedir.</w:t>
      </w:r>
    </w:p>
    <w:p w14:paraId="528C6964" w14:textId="77777777" w:rsidR="00ED3D7A" w:rsidRDefault="00ED3D7A" w:rsidP="00ED3D7A">
      <w:pPr>
        <w:jc w:val="both"/>
        <w:rPr>
          <w:rFonts w:ascii="Arial" w:eastAsia="Times New Roman" w:hAnsi="Arial" w:cs="Arial"/>
          <w:i/>
          <w:sz w:val="20"/>
          <w:szCs w:val="24"/>
          <w:lang w:eastAsia="tr-TR"/>
        </w:rPr>
      </w:pPr>
      <w:r>
        <w:rPr>
          <w:rFonts w:ascii="Arial" w:hAnsi="Arial" w:cs="Arial"/>
          <w:i/>
          <w:sz w:val="20"/>
          <w:szCs w:val="20"/>
        </w:rPr>
        <w:t xml:space="preserve">1- İş birliği yapılacak kişi / kuruluşun (6948 sayılı Kanuna göre alınmış) </w:t>
      </w:r>
      <w:r>
        <w:rPr>
          <w:rFonts w:ascii="Arial" w:hAnsi="Arial" w:cs="Arial"/>
          <w:b/>
          <w:i/>
          <w:sz w:val="20"/>
          <w:szCs w:val="20"/>
        </w:rPr>
        <w:t>Sanayi Sicil Belgesi</w:t>
      </w:r>
      <w:r>
        <w:rPr>
          <w:rFonts w:ascii="Arial" w:hAnsi="Arial" w:cs="Arial"/>
          <w:i/>
          <w:sz w:val="20"/>
          <w:szCs w:val="20"/>
        </w:rPr>
        <w:t xml:space="preserve"> tasdikli örneği.  </w:t>
      </w:r>
    </w:p>
    <w:p w14:paraId="6FB3FB2A" w14:textId="77777777" w:rsidR="00ED3D7A" w:rsidRDefault="00ED3D7A" w:rsidP="00ED3D7A">
      <w:pPr>
        <w:spacing w:line="240" w:lineRule="atLeast"/>
        <w:jc w:val="both"/>
        <w:rPr>
          <w:rFonts w:ascii="Arial" w:hAnsi="Arial" w:cs="Arial"/>
          <w:b/>
          <w:color w:val="000000" w:themeColor="text1"/>
        </w:rPr>
      </w:pPr>
    </w:p>
    <w:p w14:paraId="639693D6" w14:textId="77777777" w:rsidR="00C530DD" w:rsidRDefault="00C530DD" w:rsidP="00C530DD">
      <w:pPr>
        <w:spacing w:line="240" w:lineRule="atLeast"/>
        <w:ind w:firstLine="0"/>
        <w:jc w:val="both"/>
        <w:rPr>
          <w:rFonts w:ascii="Arial" w:hAnsi="Arial" w:cs="Arial"/>
          <w:b/>
          <w:color w:val="000000" w:themeColor="text1"/>
        </w:rPr>
      </w:pPr>
    </w:p>
    <w:p w14:paraId="22B26311" w14:textId="77777777" w:rsidR="00C530DD" w:rsidRDefault="00C530DD" w:rsidP="00C530DD">
      <w:pPr>
        <w:ind w:firstLine="0"/>
        <w:jc w:val="both"/>
        <w:rPr>
          <w:rFonts w:ascii="Arial" w:hAnsi="Arial" w:cs="Arial"/>
          <w:b/>
          <w:bCs/>
          <w:sz w:val="20"/>
          <w:szCs w:val="20"/>
        </w:rPr>
      </w:pPr>
    </w:p>
    <w:p w14:paraId="7EE80E16" w14:textId="77777777" w:rsidR="00CF7C65" w:rsidRDefault="00CF7C65" w:rsidP="00204D06">
      <w:pPr>
        <w:spacing w:line="240" w:lineRule="atLeast"/>
        <w:jc w:val="center"/>
        <w:rPr>
          <w:rFonts w:ascii="Arial" w:hAnsi="Arial" w:cs="Arial"/>
          <w:b/>
          <w:color w:val="000000" w:themeColor="text1"/>
        </w:rPr>
      </w:pPr>
    </w:p>
    <w:p w14:paraId="27716F75" w14:textId="77777777" w:rsidR="00CF7C65" w:rsidRDefault="00CF7C65" w:rsidP="00204D06">
      <w:pPr>
        <w:spacing w:line="240" w:lineRule="atLeast"/>
        <w:jc w:val="center"/>
        <w:rPr>
          <w:rFonts w:ascii="Arial" w:hAnsi="Arial" w:cs="Arial"/>
          <w:b/>
          <w:color w:val="000000" w:themeColor="text1"/>
        </w:rPr>
      </w:pPr>
    </w:p>
    <w:p w14:paraId="45CDB2F2" w14:textId="77777777" w:rsidR="00CF7C65" w:rsidRDefault="00CF7C65" w:rsidP="00204D06">
      <w:pPr>
        <w:spacing w:line="240" w:lineRule="atLeast"/>
        <w:jc w:val="center"/>
        <w:rPr>
          <w:rFonts w:ascii="Arial" w:hAnsi="Arial" w:cs="Arial"/>
          <w:b/>
          <w:color w:val="000000" w:themeColor="text1"/>
        </w:rPr>
      </w:pPr>
    </w:p>
    <w:p w14:paraId="7F56C6C7" w14:textId="77777777" w:rsidR="00CF7C65" w:rsidRDefault="00CF7C65" w:rsidP="00204D06">
      <w:pPr>
        <w:spacing w:line="240" w:lineRule="atLeast"/>
        <w:jc w:val="center"/>
        <w:rPr>
          <w:rFonts w:ascii="Arial" w:hAnsi="Arial" w:cs="Arial"/>
          <w:b/>
          <w:color w:val="000000" w:themeColor="text1"/>
        </w:rPr>
      </w:pPr>
    </w:p>
    <w:p w14:paraId="3F14AA77" w14:textId="77777777" w:rsidR="00CF7C65" w:rsidRDefault="00CF7C65" w:rsidP="00204D06">
      <w:pPr>
        <w:spacing w:line="240" w:lineRule="atLeast"/>
        <w:jc w:val="center"/>
        <w:rPr>
          <w:rFonts w:ascii="Arial" w:hAnsi="Arial" w:cs="Arial"/>
          <w:b/>
          <w:color w:val="000000" w:themeColor="text1"/>
        </w:rPr>
      </w:pPr>
    </w:p>
    <w:p w14:paraId="16DC7FE8" w14:textId="77777777" w:rsidR="00F931AF" w:rsidRPr="004912B0" w:rsidRDefault="00F931AF" w:rsidP="00204D06">
      <w:pPr>
        <w:spacing w:line="240" w:lineRule="atLeast"/>
        <w:jc w:val="center"/>
        <w:rPr>
          <w:rFonts w:ascii="Arial" w:hAnsi="Arial" w:cs="Arial"/>
          <w:b/>
          <w:color w:val="000000" w:themeColor="text1"/>
        </w:rPr>
      </w:pPr>
      <w:r>
        <w:rPr>
          <w:rFonts w:ascii="Arial" w:hAnsi="Arial" w:cs="Arial"/>
          <w:b/>
          <w:noProof/>
          <w:color w:val="000000" w:themeColor="text1"/>
          <w:lang w:eastAsia="tr-TR"/>
        </w:rPr>
        <w:drawing>
          <wp:anchor distT="0" distB="0" distL="114300" distR="114300" simplePos="0" relativeHeight="251661312" behindDoc="0" locked="0" layoutInCell="1" allowOverlap="1" wp14:anchorId="1F376CAF" wp14:editId="2C513E68">
            <wp:simplePos x="0" y="0"/>
            <wp:positionH relativeFrom="column">
              <wp:posOffset>2404110</wp:posOffset>
            </wp:positionH>
            <wp:positionV relativeFrom="paragraph">
              <wp:posOffset>-814070</wp:posOffset>
            </wp:positionV>
            <wp:extent cx="896620" cy="724535"/>
            <wp:effectExtent l="0" t="0" r="0" b="0"/>
            <wp:wrapSquare wrapText="bothSides"/>
            <wp:docPr id="1" name="Resim 1" descr="C:\Users\experpc1\AppData\Local\Temp\Rar$DI00.128\Akdeniz Universitesi-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xperpc1\AppData\Local\Temp\Rar$DI00.128\Akdeniz Universitesi-tr.png"/>
                    <pic:cNvPicPr>
                      <a:picLocks noChangeAspect="1" noChangeArrowheads="1"/>
                    </pic:cNvPicPr>
                  </pic:nvPicPr>
                  <pic:blipFill>
                    <a:blip r:embed="rId11" cstate="print"/>
                    <a:srcRect/>
                    <a:stretch>
                      <a:fillRect/>
                    </a:stretch>
                  </pic:blipFill>
                  <pic:spPr bwMode="auto">
                    <a:xfrm>
                      <a:off x="0" y="0"/>
                      <a:ext cx="896620" cy="724535"/>
                    </a:xfrm>
                    <a:prstGeom prst="rect">
                      <a:avLst/>
                    </a:prstGeom>
                    <a:noFill/>
                    <a:ln w="9525">
                      <a:noFill/>
                      <a:miter lim="800000"/>
                      <a:headEnd/>
                      <a:tailEnd/>
                    </a:ln>
                  </pic:spPr>
                </pic:pic>
              </a:graphicData>
            </a:graphic>
          </wp:anchor>
        </w:drawing>
      </w:r>
      <w:r w:rsidRPr="004912B0">
        <w:rPr>
          <w:rFonts w:ascii="Arial" w:hAnsi="Arial" w:cs="Arial"/>
          <w:b/>
          <w:color w:val="000000" w:themeColor="text1"/>
        </w:rPr>
        <w:t>T. C.</w:t>
      </w:r>
    </w:p>
    <w:p w14:paraId="2423B79B" w14:textId="77777777" w:rsidR="00F931AF" w:rsidRPr="004912B0" w:rsidRDefault="00F931AF" w:rsidP="00204D06">
      <w:pPr>
        <w:spacing w:line="240" w:lineRule="atLeast"/>
        <w:jc w:val="center"/>
        <w:rPr>
          <w:rFonts w:ascii="Arial" w:hAnsi="Arial" w:cs="Arial"/>
          <w:b/>
          <w:color w:val="000000" w:themeColor="text1"/>
        </w:rPr>
      </w:pPr>
      <w:r w:rsidRPr="004912B0">
        <w:rPr>
          <w:rFonts w:ascii="Arial" w:hAnsi="Arial" w:cs="Arial"/>
          <w:b/>
          <w:color w:val="000000" w:themeColor="text1"/>
        </w:rPr>
        <w:t>AKDENİZ ÜNİVERSİTESİ</w:t>
      </w:r>
    </w:p>
    <w:p w14:paraId="0947845D" w14:textId="77777777" w:rsidR="00F931AF" w:rsidRPr="004912B0" w:rsidRDefault="00F931AF" w:rsidP="00204D06">
      <w:pPr>
        <w:spacing w:line="240" w:lineRule="atLeast"/>
        <w:jc w:val="center"/>
        <w:rPr>
          <w:rFonts w:ascii="Arial" w:hAnsi="Arial" w:cs="Arial"/>
          <w:b/>
          <w:color w:val="000000" w:themeColor="text1"/>
        </w:rPr>
      </w:pPr>
    </w:p>
    <w:p w14:paraId="17AD891A" w14:textId="7600EE84" w:rsidR="00F931AF" w:rsidRPr="004912B0" w:rsidRDefault="00F931AF" w:rsidP="00204D06">
      <w:pPr>
        <w:spacing w:line="240" w:lineRule="atLeast"/>
        <w:jc w:val="center"/>
        <w:rPr>
          <w:rFonts w:ascii="Arial" w:hAnsi="Arial" w:cs="Arial"/>
          <w:b/>
          <w:color w:val="000000" w:themeColor="text1"/>
        </w:rPr>
      </w:pPr>
      <w:r>
        <w:rPr>
          <w:rFonts w:ascii="Arial" w:hAnsi="Arial" w:cs="Arial"/>
          <w:b/>
          <w:color w:val="000000" w:themeColor="text1"/>
        </w:rPr>
        <w:t>2547 Sayılı Kanunun 58. M</w:t>
      </w:r>
      <w:r w:rsidRPr="004912B0">
        <w:rPr>
          <w:rFonts w:ascii="Arial" w:hAnsi="Arial" w:cs="Arial"/>
          <w:b/>
          <w:color w:val="000000" w:themeColor="text1"/>
        </w:rPr>
        <w:t xml:space="preserve">addesinin (k) </w:t>
      </w:r>
      <w:r>
        <w:rPr>
          <w:rFonts w:ascii="Arial" w:hAnsi="Arial" w:cs="Arial"/>
          <w:b/>
          <w:color w:val="000000" w:themeColor="text1"/>
        </w:rPr>
        <w:t>Fıkrası</w:t>
      </w:r>
      <w:r w:rsidRPr="004912B0">
        <w:rPr>
          <w:rFonts w:ascii="Arial" w:hAnsi="Arial" w:cs="Arial"/>
          <w:b/>
          <w:color w:val="000000" w:themeColor="text1"/>
        </w:rPr>
        <w:t xml:space="preserve"> ile</w:t>
      </w:r>
    </w:p>
    <w:p w14:paraId="77716F74" w14:textId="1CCB4593" w:rsidR="00F931AF" w:rsidRPr="004912B0" w:rsidRDefault="00F931AF" w:rsidP="00204D06">
      <w:pPr>
        <w:spacing w:line="240" w:lineRule="atLeast"/>
        <w:jc w:val="center"/>
        <w:rPr>
          <w:rFonts w:ascii="Arial" w:hAnsi="Arial" w:cs="Arial"/>
          <w:b/>
          <w:color w:val="000000" w:themeColor="text1"/>
        </w:rPr>
      </w:pPr>
      <w:r w:rsidRPr="004912B0">
        <w:rPr>
          <w:rFonts w:ascii="Arial" w:hAnsi="Arial" w:cs="Arial"/>
          <w:b/>
          <w:color w:val="000000" w:themeColor="text1"/>
        </w:rPr>
        <w:t>Döner Sermaye Yönetmeliği Çerçevesinde</w:t>
      </w:r>
    </w:p>
    <w:p w14:paraId="55CD9A25" w14:textId="3D38E98D" w:rsidR="00F931AF" w:rsidRPr="004912B0" w:rsidRDefault="00F931AF" w:rsidP="00204D06">
      <w:pPr>
        <w:spacing w:line="240" w:lineRule="atLeast"/>
        <w:jc w:val="center"/>
        <w:rPr>
          <w:rFonts w:ascii="Arial" w:hAnsi="Arial" w:cs="Arial"/>
          <w:b/>
          <w:color w:val="000000" w:themeColor="text1"/>
        </w:rPr>
      </w:pPr>
      <w:r w:rsidRPr="004912B0">
        <w:rPr>
          <w:rFonts w:ascii="Arial" w:hAnsi="Arial" w:cs="Arial"/>
          <w:b/>
          <w:color w:val="000000" w:themeColor="text1"/>
        </w:rPr>
        <w:t xml:space="preserve">ÜNİVERSİTE-SANAYİ İŞBİRLİĞİ KAPSAMINDA </w:t>
      </w:r>
      <w:bookmarkStart w:id="1" w:name="OLE_LINK1"/>
      <w:bookmarkStart w:id="2" w:name="OLE_LINK2"/>
      <w:r w:rsidRPr="004912B0">
        <w:rPr>
          <w:rFonts w:ascii="Arial" w:hAnsi="Arial" w:cs="Arial"/>
          <w:b/>
          <w:color w:val="000000" w:themeColor="text1"/>
        </w:rPr>
        <w:t>YAPILACAK OLAN</w:t>
      </w:r>
    </w:p>
    <w:p w14:paraId="4B9F5196" w14:textId="4B649532" w:rsidR="00F931AF" w:rsidRDefault="00F931AF" w:rsidP="00204D06">
      <w:pPr>
        <w:spacing w:line="240" w:lineRule="atLeast"/>
        <w:jc w:val="center"/>
        <w:rPr>
          <w:rFonts w:ascii="Arial" w:hAnsi="Arial" w:cs="Arial"/>
          <w:b/>
          <w:color w:val="000000" w:themeColor="text1"/>
        </w:rPr>
      </w:pPr>
      <w:r w:rsidRPr="004912B0">
        <w:rPr>
          <w:rFonts w:ascii="Arial" w:hAnsi="Arial" w:cs="Arial"/>
          <w:b/>
          <w:color w:val="000000" w:themeColor="text1"/>
        </w:rPr>
        <w:t>AR-GE, TASARIM VE YENİLİK PROJELERİ /FAALİYETLERİ</w:t>
      </w:r>
    </w:p>
    <w:p w14:paraId="3A09C0A8" w14:textId="77777777" w:rsidR="00F931AF" w:rsidRPr="004912B0" w:rsidRDefault="00F931AF" w:rsidP="006F1AAB">
      <w:pPr>
        <w:spacing w:line="240" w:lineRule="atLeast"/>
        <w:jc w:val="both"/>
        <w:rPr>
          <w:rFonts w:ascii="Arial" w:hAnsi="Arial" w:cs="Arial"/>
          <w:b/>
          <w:color w:val="000000" w:themeColor="text1"/>
        </w:rPr>
      </w:pPr>
    </w:p>
    <w:p w14:paraId="2330CCB7" w14:textId="77777777" w:rsidR="00F931AF" w:rsidRDefault="00F931AF" w:rsidP="006F1AAB">
      <w:pPr>
        <w:spacing w:line="240" w:lineRule="atLeast"/>
        <w:jc w:val="both"/>
        <w:rPr>
          <w:rFonts w:ascii="Arial" w:hAnsi="Arial" w:cs="Arial"/>
          <w:b/>
          <w:color w:val="000000" w:themeColor="text1"/>
        </w:rPr>
      </w:pPr>
    </w:p>
    <w:bookmarkEnd w:id="1"/>
    <w:bookmarkEnd w:id="2"/>
    <w:p w14:paraId="222A6099" w14:textId="4D883917" w:rsidR="00F931AF" w:rsidRPr="00491CF0" w:rsidRDefault="007225EC" w:rsidP="004D77BE">
      <w:pPr>
        <w:tabs>
          <w:tab w:val="left" w:pos="5021"/>
        </w:tabs>
        <w:spacing w:before="40" w:after="40" w:line="360" w:lineRule="auto"/>
        <w:jc w:val="center"/>
        <w:rPr>
          <w:rFonts w:ascii="Arial" w:hAnsi="Arial" w:cs="Arial"/>
          <w:b/>
          <w:sz w:val="20"/>
          <w:szCs w:val="20"/>
        </w:rPr>
      </w:pPr>
      <w:r w:rsidRPr="007225EC">
        <w:rPr>
          <w:rFonts w:ascii="Arial" w:hAnsi="Arial" w:cs="Arial"/>
          <w:b/>
          <w:sz w:val="20"/>
          <w:szCs w:val="20"/>
        </w:rPr>
        <w:t>Bilimsel Araştırma Projeleri Komisyonu</w:t>
      </w:r>
      <w:r w:rsidR="00F931AF" w:rsidRPr="00491CF0">
        <w:rPr>
          <w:rFonts w:ascii="Arial" w:hAnsi="Arial" w:cs="Arial"/>
          <w:b/>
          <w:sz w:val="20"/>
          <w:szCs w:val="20"/>
        </w:rPr>
        <w:t xml:space="preserve"> Kararı</w:t>
      </w:r>
    </w:p>
    <w:p w14:paraId="4EC8986F" w14:textId="77777777" w:rsidR="00F931AF" w:rsidRDefault="00F931AF" w:rsidP="006F1AAB">
      <w:pPr>
        <w:tabs>
          <w:tab w:val="left" w:pos="5021"/>
        </w:tabs>
        <w:spacing w:before="40" w:after="40" w:line="360" w:lineRule="auto"/>
        <w:jc w:val="both"/>
        <w:rPr>
          <w:rFonts w:ascii="Arial" w:hAnsi="Arial" w:cs="Arial"/>
          <w:sz w:val="20"/>
          <w:szCs w:val="20"/>
        </w:rPr>
      </w:pPr>
      <w:r>
        <w:rPr>
          <w:rFonts w:ascii="Arial" w:hAnsi="Arial" w:cs="Arial"/>
          <w:sz w:val="20"/>
          <w:szCs w:val="20"/>
        </w:rPr>
        <w:t xml:space="preserve"> </w:t>
      </w:r>
    </w:p>
    <w:p w14:paraId="008CC5C7" w14:textId="213AE21A" w:rsidR="00F931AF" w:rsidRPr="00491CF0" w:rsidRDefault="00F931AF" w:rsidP="006F1AAB">
      <w:pPr>
        <w:tabs>
          <w:tab w:val="left" w:pos="5021"/>
        </w:tabs>
        <w:spacing w:before="40" w:after="40" w:line="360" w:lineRule="auto"/>
        <w:ind w:firstLine="709"/>
        <w:jc w:val="both"/>
        <w:rPr>
          <w:rFonts w:ascii="Arial" w:hAnsi="Arial" w:cs="Arial"/>
        </w:rPr>
      </w:pPr>
      <w:r w:rsidRPr="00491CF0">
        <w:rPr>
          <w:rFonts w:ascii="Arial" w:hAnsi="Arial" w:cs="Arial"/>
        </w:rPr>
        <w:t>Yür</w:t>
      </w:r>
      <w:r w:rsidR="00867AF2">
        <w:rPr>
          <w:rFonts w:ascii="Arial" w:hAnsi="Arial" w:cs="Arial"/>
        </w:rPr>
        <w:t>ü</w:t>
      </w:r>
      <w:r w:rsidRPr="00491CF0">
        <w:rPr>
          <w:rFonts w:ascii="Arial" w:hAnsi="Arial" w:cs="Arial"/>
        </w:rPr>
        <w:t>tücüsü / Araştırmacısı ………………………………………………………………. olan “…………………………………………………………</w:t>
      </w:r>
      <w:r>
        <w:rPr>
          <w:rFonts w:ascii="Arial" w:hAnsi="Arial" w:cs="Arial"/>
        </w:rPr>
        <w:t>………………</w:t>
      </w:r>
      <w:r w:rsidRPr="00491CF0">
        <w:rPr>
          <w:rFonts w:ascii="Arial" w:hAnsi="Arial" w:cs="Arial"/>
        </w:rPr>
        <w:t>……</w:t>
      </w:r>
      <w:r>
        <w:rPr>
          <w:rFonts w:ascii="Arial" w:hAnsi="Arial" w:cs="Arial"/>
        </w:rPr>
        <w:t>...</w:t>
      </w:r>
      <w:r w:rsidRPr="00491CF0">
        <w:rPr>
          <w:rFonts w:ascii="Arial" w:hAnsi="Arial" w:cs="Arial"/>
        </w:rPr>
        <w:t xml:space="preserve">……………….” başlıklı proje / faaliyetin 2547 Sayılı Kanunun 58. </w:t>
      </w:r>
      <w:r>
        <w:rPr>
          <w:rFonts w:ascii="Arial" w:hAnsi="Arial" w:cs="Arial"/>
        </w:rPr>
        <w:t>M</w:t>
      </w:r>
      <w:r w:rsidRPr="00491CF0">
        <w:rPr>
          <w:rFonts w:ascii="Arial" w:hAnsi="Arial" w:cs="Arial"/>
        </w:rPr>
        <w:t xml:space="preserve">addesinin (k) </w:t>
      </w:r>
      <w:r>
        <w:rPr>
          <w:rFonts w:ascii="Arial" w:hAnsi="Arial" w:cs="Arial"/>
        </w:rPr>
        <w:t>Fıkrası</w:t>
      </w:r>
      <w:r w:rsidRPr="00491CF0">
        <w:rPr>
          <w:rFonts w:ascii="Arial" w:hAnsi="Arial" w:cs="Arial"/>
        </w:rPr>
        <w:t xml:space="preserve"> ile </w:t>
      </w:r>
      <w:r w:rsidRPr="00491CF0">
        <w:rPr>
          <w:rFonts w:ascii="Arial" w:eastAsia="Times New Roman" w:hAnsi="Arial" w:cs="Arial"/>
          <w:lang w:eastAsia="tr-TR"/>
        </w:rPr>
        <w:t>5746 sayılı Araştırma, Geliştirme ve Tasarım Faaliyetlerinin Desteklenmesi Hakkında Kanun</w:t>
      </w:r>
      <w:r w:rsidRPr="00491CF0">
        <w:rPr>
          <w:rFonts w:ascii="Arial" w:hAnsi="Arial" w:cs="Arial"/>
        </w:rPr>
        <w:t xml:space="preserve"> uyarınca</w:t>
      </w:r>
      <w:r>
        <w:rPr>
          <w:rFonts w:ascii="Arial" w:hAnsi="Arial" w:cs="Arial"/>
        </w:rPr>
        <w:t>;</w:t>
      </w:r>
      <w:r w:rsidRPr="00491CF0">
        <w:rPr>
          <w:rFonts w:ascii="Arial" w:hAnsi="Arial" w:cs="Arial"/>
        </w:rPr>
        <w:t xml:space="preserve"> </w:t>
      </w:r>
    </w:p>
    <w:p w14:paraId="338C028A" w14:textId="77777777" w:rsidR="00F931AF" w:rsidRPr="00FF6C00" w:rsidRDefault="00F931AF" w:rsidP="006F1AAB">
      <w:pPr>
        <w:tabs>
          <w:tab w:val="left" w:pos="5021"/>
        </w:tabs>
        <w:spacing w:before="40" w:after="40" w:line="360" w:lineRule="auto"/>
        <w:jc w:val="both"/>
        <w:rPr>
          <w:rFonts w:ascii="Arial" w:hAnsi="Arial" w:cs="Arial"/>
          <w:szCs w:val="20"/>
        </w:rPr>
      </w:pPr>
    </w:p>
    <w:p w14:paraId="1D4A3829" w14:textId="77777777" w:rsidR="00F931AF" w:rsidRDefault="00F931AF" w:rsidP="006F1AAB">
      <w:pPr>
        <w:pStyle w:val="ListeParagraf"/>
        <w:spacing w:before="40" w:after="40" w:line="360" w:lineRule="auto"/>
        <w:jc w:val="both"/>
        <w:rPr>
          <w:rFonts w:ascii="Arial" w:hAnsi="Arial" w:cs="Arial"/>
          <w:szCs w:val="20"/>
        </w:rPr>
      </w:pPr>
      <w:r w:rsidRPr="00FF6C00">
        <w:rPr>
          <w:rFonts w:ascii="Cambria Math" w:hAnsi="Cambria Math" w:cs="Cambria Math"/>
          <w:b/>
          <w:szCs w:val="20"/>
        </w:rPr>
        <w:t>⎕</w:t>
      </w:r>
      <w:r w:rsidRPr="00FF6C00">
        <w:rPr>
          <w:rFonts w:ascii="Arial" w:hAnsi="Arial" w:cs="Arial"/>
          <w:szCs w:val="20"/>
        </w:rPr>
        <w:t xml:space="preserve"> Ar-Ge                </w:t>
      </w:r>
      <w:r w:rsidRPr="00FF6C00">
        <w:rPr>
          <w:rFonts w:ascii="Cambria Math" w:hAnsi="Cambria Math" w:cs="Cambria Math"/>
          <w:b/>
          <w:szCs w:val="20"/>
        </w:rPr>
        <w:t xml:space="preserve">⎕ </w:t>
      </w:r>
      <w:r w:rsidRPr="00FF6C00">
        <w:rPr>
          <w:rFonts w:ascii="Arial" w:hAnsi="Arial" w:cs="Arial"/>
          <w:szCs w:val="20"/>
        </w:rPr>
        <w:t xml:space="preserve">Tasarım                 </w:t>
      </w:r>
      <w:r w:rsidRPr="00FF6C00">
        <w:rPr>
          <w:rFonts w:ascii="Cambria Math" w:hAnsi="Cambria Math" w:cs="Cambria Math"/>
          <w:b/>
          <w:szCs w:val="20"/>
        </w:rPr>
        <w:t>⎕</w:t>
      </w:r>
      <w:r w:rsidRPr="00FF6C00">
        <w:rPr>
          <w:rFonts w:ascii="Arial" w:hAnsi="Arial" w:cs="Arial"/>
          <w:b/>
          <w:szCs w:val="20"/>
        </w:rPr>
        <w:t xml:space="preserve"> </w:t>
      </w:r>
      <w:r w:rsidRPr="00FF6C00">
        <w:rPr>
          <w:rFonts w:ascii="Arial" w:hAnsi="Arial" w:cs="Arial"/>
          <w:szCs w:val="20"/>
        </w:rPr>
        <w:t xml:space="preserve">Yenilik </w:t>
      </w:r>
    </w:p>
    <w:p w14:paraId="43593B92" w14:textId="77777777" w:rsidR="00F931AF" w:rsidRDefault="00F931AF" w:rsidP="006F1AAB">
      <w:pPr>
        <w:pStyle w:val="ListeParagraf"/>
        <w:spacing w:before="40" w:after="40" w:line="360" w:lineRule="auto"/>
        <w:jc w:val="both"/>
        <w:rPr>
          <w:rFonts w:ascii="Arial" w:hAnsi="Arial" w:cs="Arial"/>
          <w:szCs w:val="20"/>
        </w:rPr>
      </w:pPr>
    </w:p>
    <w:p w14:paraId="514F3AD9" w14:textId="77777777" w:rsidR="00F931AF" w:rsidRPr="00FF6C00" w:rsidRDefault="00F931AF" w:rsidP="006F1AAB">
      <w:pPr>
        <w:pStyle w:val="ListeParagraf"/>
        <w:spacing w:before="40" w:after="40" w:line="360" w:lineRule="auto"/>
        <w:jc w:val="both"/>
        <w:rPr>
          <w:rFonts w:ascii="Arial" w:hAnsi="Arial" w:cs="Arial"/>
          <w:szCs w:val="20"/>
        </w:rPr>
      </w:pPr>
      <w:r w:rsidRPr="00FF6C00">
        <w:rPr>
          <w:rFonts w:ascii="Arial" w:hAnsi="Arial" w:cs="Arial"/>
          <w:szCs w:val="20"/>
        </w:rPr>
        <w:t>kapsamında değerlendirilmesi</w:t>
      </w:r>
    </w:p>
    <w:p w14:paraId="67918114" w14:textId="77777777" w:rsidR="00F931AF" w:rsidRPr="00FF6C00" w:rsidRDefault="00F931AF" w:rsidP="006F1AAB">
      <w:pPr>
        <w:pStyle w:val="ListeParagraf"/>
        <w:spacing w:before="40" w:after="40" w:line="360" w:lineRule="auto"/>
        <w:jc w:val="both"/>
        <w:rPr>
          <w:rFonts w:ascii="Arial" w:hAnsi="Arial" w:cs="Arial"/>
          <w:szCs w:val="20"/>
        </w:rPr>
      </w:pPr>
    </w:p>
    <w:p w14:paraId="49C595FA" w14:textId="31FA1D80" w:rsidR="00F931AF" w:rsidRDefault="00CF7C65" w:rsidP="006F1AAB">
      <w:pPr>
        <w:tabs>
          <w:tab w:val="right" w:pos="9072"/>
        </w:tabs>
        <w:spacing w:before="40" w:after="40" w:line="360" w:lineRule="auto"/>
        <w:ind w:firstLine="708"/>
        <w:jc w:val="both"/>
        <w:rPr>
          <w:rFonts w:ascii="Arial" w:hAnsi="Arial" w:cs="Arial"/>
          <w:szCs w:val="20"/>
        </w:rPr>
      </w:pPr>
      <w:r>
        <w:rPr>
          <w:rFonts w:ascii="Cambria Math" w:hAnsi="Cambria Math" w:cs="Cambria Math"/>
          <w:b/>
          <w:szCs w:val="20"/>
        </w:rPr>
        <w:t xml:space="preserve">       </w:t>
      </w:r>
      <w:r w:rsidR="00F931AF" w:rsidRPr="00FF6C00">
        <w:rPr>
          <w:rFonts w:ascii="Cambria Math" w:hAnsi="Cambria Math" w:cs="Cambria Math"/>
          <w:b/>
          <w:szCs w:val="20"/>
        </w:rPr>
        <w:t>⎕</w:t>
      </w:r>
      <w:r w:rsidR="00F931AF" w:rsidRPr="00FF6C00">
        <w:rPr>
          <w:rFonts w:ascii="Arial" w:hAnsi="Arial" w:cs="Arial"/>
          <w:b/>
          <w:szCs w:val="20"/>
        </w:rPr>
        <w:t xml:space="preserve"> </w:t>
      </w:r>
      <w:r w:rsidR="00F931AF" w:rsidRPr="00FF6C00">
        <w:rPr>
          <w:rFonts w:ascii="Arial" w:hAnsi="Arial" w:cs="Arial"/>
          <w:szCs w:val="20"/>
        </w:rPr>
        <w:t>Uygundur</w:t>
      </w:r>
      <w:r w:rsidR="00F931AF">
        <w:rPr>
          <w:rFonts w:ascii="Arial" w:hAnsi="Arial" w:cs="Arial"/>
          <w:szCs w:val="20"/>
        </w:rPr>
        <w:t xml:space="preserve">           </w:t>
      </w:r>
      <w:r w:rsidR="00F931AF" w:rsidRPr="00FF6C00">
        <w:rPr>
          <w:rFonts w:ascii="Cambria Math" w:hAnsi="Cambria Math" w:cs="Cambria Math"/>
          <w:b/>
          <w:szCs w:val="20"/>
        </w:rPr>
        <w:t>⎕</w:t>
      </w:r>
      <w:r w:rsidR="00F931AF" w:rsidRPr="00FF6C00">
        <w:rPr>
          <w:rFonts w:ascii="Arial" w:hAnsi="Arial" w:cs="Arial"/>
          <w:b/>
          <w:szCs w:val="20"/>
        </w:rPr>
        <w:t xml:space="preserve"> </w:t>
      </w:r>
      <w:r w:rsidR="00F931AF" w:rsidRPr="00FF6C00">
        <w:rPr>
          <w:rFonts w:ascii="Arial" w:hAnsi="Arial" w:cs="Arial"/>
          <w:szCs w:val="20"/>
        </w:rPr>
        <w:t>Uygun Değildir</w:t>
      </w:r>
    </w:p>
    <w:p w14:paraId="3C176B5E" w14:textId="62E20F56" w:rsidR="00F931AF" w:rsidRPr="00FF6C00" w:rsidRDefault="00F931AF" w:rsidP="006F1AAB">
      <w:pPr>
        <w:tabs>
          <w:tab w:val="right" w:pos="9072"/>
        </w:tabs>
        <w:spacing w:before="40" w:after="40" w:line="360" w:lineRule="auto"/>
        <w:jc w:val="both"/>
        <w:rPr>
          <w:rFonts w:ascii="Arial" w:hAnsi="Arial" w:cs="Arial"/>
          <w:szCs w:val="20"/>
        </w:rPr>
      </w:pPr>
      <w:r>
        <w:rPr>
          <w:rFonts w:ascii="Arial" w:hAnsi="Arial" w:cs="Arial"/>
          <w:szCs w:val="20"/>
        </w:rPr>
        <w:tab/>
        <w:t xml:space="preserve">Tarih: </w:t>
      </w:r>
      <w:proofErr w:type="gramStart"/>
      <w:r>
        <w:rPr>
          <w:rFonts w:ascii="Arial" w:hAnsi="Arial" w:cs="Arial"/>
          <w:szCs w:val="20"/>
        </w:rPr>
        <w:t>……</w:t>
      </w:r>
      <w:proofErr w:type="gramEnd"/>
      <w:r>
        <w:rPr>
          <w:rFonts w:ascii="Arial" w:hAnsi="Arial" w:cs="Arial"/>
          <w:szCs w:val="20"/>
        </w:rPr>
        <w:t>/…../</w:t>
      </w:r>
      <w:r w:rsidR="004D77BE">
        <w:rPr>
          <w:rFonts w:ascii="Arial" w:hAnsi="Arial" w:cs="Arial"/>
          <w:szCs w:val="20"/>
        </w:rPr>
        <w:t>202</w:t>
      </w:r>
      <w:r>
        <w:rPr>
          <w:rFonts w:ascii="Arial" w:hAnsi="Arial" w:cs="Arial"/>
          <w:szCs w:val="20"/>
        </w:rPr>
        <w:t>…</w:t>
      </w:r>
    </w:p>
    <w:p w14:paraId="3E22D0C0" w14:textId="77777777" w:rsidR="00F931AF" w:rsidRPr="00FF6C00" w:rsidRDefault="00F931AF" w:rsidP="006F1AAB">
      <w:pPr>
        <w:spacing w:before="40" w:after="40" w:line="360" w:lineRule="auto"/>
        <w:jc w:val="both"/>
        <w:rPr>
          <w:rFonts w:ascii="Arial" w:hAnsi="Arial" w:cs="Arial"/>
          <w:szCs w:val="20"/>
        </w:rPr>
      </w:pPr>
      <w:r w:rsidRPr="00FF6C00">
        <w:rPr>
          <w:rFonts w:ascii="Arial" w:hAnsi="Arial" w:cs="Arial"/>
          <w:b/>
          <w:szCs w:val="20"/>
        </w:rPr>
        <w:t xml:space="preserve">Gerekçe </w:t>
      </w:r>
      <w:r w:rsidRPr="00FF6C00">
        <w:rPr>
          <w:rFonts w:ascii="Arial" w:hAnsi="Arial" w:cs="Arial"/>
          <w:szCs w:val="20"/>
        </w:rPr>
        <w:t>(Her iki durumda da yazılması gerekmektedir)</w:t>
      </w:r>
    </w:p>
    <w:p w14:paraId="58AF2ADE" w14:textId="77777777" w:rsidR="00F931AF" w:rsidRPr="00C80741" w:rsidRDefault="00F931AF" w:rsidP="006F1AAB">
      <w:pPr>
        <w:spacing w:before="40" w:after="40" w:line="280" w:lineRule="exact"/>
        <w:jc w:val="both"/>
        <w:rPr>
          <w:rFonts w:ascii="Arial" w:hAnsi="Arial" w:cs="Arial"/>
          <w:sz w:val="20"/>
          <w:szCs w:val="20"/>
        </w:rPr>
      </w:pPr>
    </w:p>
    <w:p w14:paraId="530C6DAD" w14:textId="77777777" w:rsidR="00F931AF" w:rsidRPr="00C80741" w:rsidRDefault="00F931AF" w:rsidP="006F1AAB">
      <w:pPr>
        <w:spacing w:before="40" w:after="40" w:line="280" w:lineRule="exact"/>
        <w:jc w:val="both"/>
        <w:rPr>
          <w:rFonts w:ascii="Arial" w:hAnsi="Arial" w:cs="Arial"/>
          <w:b/>
          <w:sz w:val="20"/>
          <w:szCs w:val="20"/>
        </w:rPr>
      </w:pPr>
    </w:p>
    <w:p w14:paraId="1ED85653" w14:textId="77777777" w:rsidR="00F931AF" w:rsidRPr="00C80741" w:rsidRDefault="00F931AF" w:rsidP="006F1AAB">
      <w:pPr>
        <w:spacing w:before="40" w:after="40" w:line="280" w:lineRule="exact"/>
        <w:jc w:val="both"/>
        <w:rPr>
          <w:rFonts w:ascii="Arial" w:hAnsi="Arial" w:cs="Arial"/>
          <w:sz w:val="20"/>
          <w:szCs w:val="20"/>
        </w:rPr>
      </w:pPr>
    </w:p>
    <w:p w14:paraId="6C7464C6" w14:textId="77777777" w:rsidR="00F931AF" w:rsidRPr="00C80741" w:rsidRDefault="00F931AF" w:rsidP="006F1AAB">
      <w:pPr>
        <w:tabs>
          <w:tab w:val="left" w:pos="5021"/>
        </w:tabs>
        <w:spacing w:before="40" w:after="40"/>
        <w:jc w:val="both"/>
        <w:rPr>
          <w:rFonts w:ascii="Arial" w:hAnsi="Arial" w:cs="Arial"/>
          <w:b/>
        </w:rPr>
      </w:pPr>
    </w:p>
    <w:p w14:paraId="484AE9BA" w14:textId="77777777" w:rsidR="00F931AF" w:rsidRPr="00C80741" w:rsidRDefault="00F931AF" w:rsidP="006F1AAB">
      <w:pPr>
        <w:jc w:val="both"/>
        <w:rPr>
          <w:rFonts w:ascii="Arial" w:hAnsi="Arial" w:cs="Arial"/>
          <w:b/>
          <w:bCs/>
          <w:sz w:val="20"/>
          <w:szCs w:val="20"/>
        </w:rPr>
      </w:pPr>
    </w:p>
    <w:p w14:paraId="7CF570B0" w14:textId="77777777" w:rsidR="00F931AF" w:rsidRPr="00C80741" w:rsidRDefault="00F931AF" w:rsidP="006F1AAB">
      <w:pPr>
        <w:jc w:val="both"/>
        <w:rPr>
          <w:rFonts w:ascii="Arial" w:hAnsi="Arial" w:cs="Arial"/>
          <w:bCs/>
          <w:sz w:val="20"/>
          <w:szCs w:val="20"/>
        </w:rPr>
      </w:pPr>
      <w:r w:rsidRPr="00C80741">
        <w:rPr>
          <w:rFonts w:ascii="Arial" w:hAnsi="Arial" w:cs="Arial"/>
          <w:bCs/>
          <w:sz w:val="20"/>
          <w:szCs w:val="20"/>
        </w:rPr>
        <w:t xml:space="preserve">   İmza</w:t>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t>İmza</w:t>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t>İmza</w:t>
      </w:r>
    </w:p>
    <w:p w14:paraId="6EF11442" w14:textId="55E13ADC" w:rsidR="00F931AF" w:rsidRPr="00C80741" w:rsidRDefault="008D2B8A" w:rsidP="006F1AAB">
      <w:pPr>
        <w:jc w:val="both"/>
        <w:rPr>
          <w:rFonts w:ascii="Arial" w:hAnsi="Arial" w:cs="Arial"/>
          <w:b/>
          <w:bCs/>
          <w:sz w:val="20"/>
          <w:szCs w:val="20"/>
        </w:rPr>
      </w:pPr>
      <w:r>
        <w:rPr>
          <w:rFonts w:ascii="Arial" w:hAnsi="Arial" w:cs="Arial"/>
          <w:b/>
          <w:bCs/>
          <w:sz w:val="20"/>
          <w:szCs w:val="20"/>
        </w:rPr>
        <w:t xml:space="preserve">Komisyon </w:t>
      </w:r>
      <w:r w:rsidR="00F931AF" w:rsidRPr="00C80741">
        <w:rPr>
          <w:rFonts w:ascii="Arial" w:hAnsi="Arial" w:cs="Arial"/>
          <w:b/>
          <w:bCs/>
          <w:sz w:val="20"/>
          <w:szCs w:val="20"/>
        </w:rPr>
        <w:t>Başkan</w:t>
      </w:r>
      <w:r>
        <w:rPr>
          <w:rFonts w:ascii="Arial" w:hAnsi="Arial" w:cs="Arial"/>
          <w:b/>
          <w:bCs/>
          <w:sz w:val="20"/>
          <w:szCs w:val="20"/>
        </w:rPr>
        <w:t>ı</w:t>
      </w:r>
      <w:r w:rsidR="00F931AF" w:rsidRPr="00C80741">
        <w:rPr>
          <w:rFonts w:ascii="Arial" w:hAnsi="Arial" w:cs="Arial"/>
          <w:b/>
          <w:bCs/>
          <w:sz w:val="20"/>
          <w:szCs w:val="20"/>
        </w:rPr>
        <w:tab/>
      </w:r>
      <w:r w:rsidR="00F931AF" w:rsidRPr="00C80741">
        <w:rPr>
          <w:rFonts w:ascii="Arial" w:hAnsi="Arial" w:cs="Arial"/>
          <w:b/>
          <w:bCs/>
          <w:sz w:val="20"/>
          <w:szCs w:val="20"/>
        </w:rPr>
        <w:tab/>
      </w:r>
      <w:r w:rsidR="004D77BE">
        <w:rPr>
          <w:rFonts w:ascii="Arial" w:hAnsi="Arial" w:cs="Arial"/>
          <w:b/>
          <w:bCs/>
          <w:sz w:val="20"/>
          <w:szCs w:val="20"/>
        </w:rPr>
        <w:t xml:space="preserve">             </w:t>
      </w:r>
      <w:r w:rsidR="00F931AF" w:rsidRPr="00C80741">
        <w:rPr>
          <w:rFonts w:ascii="Arial" w:hAnsi="Arial" w:cs="Arial"/>
          <w:b/>
          <w:bCs/>
          <w:sz w:val="20"/>
          <w:szCs w:val="20"/>
        </w:rPr>
        <w:t>Üye</w:t>
      </w:r>
      <w:r w:rsidR="00F931AF" w:rsidRPr="00C80741">
        <w:rPr>
          <w:rFonts w:ascii="Arial" w:hAnsi="Arial" w:cs="Arial"/>
          <w:b/>
          <w:bCs/>
          <w:sz w:val="20"/>
          <w:szCs w:val="20"/>
        </w:rPr>
        <w:tab/>
      </w:r>
      <w:r w:rsidR="00F931AF" w:rsidRPr="00C80741">
        <w:rPr>
          <w:rFonts w:ascii="Arial" w:hAnsi="Arial" w:cs="Arial"/>
          <w:b/>
          <w:bCs/>
          <w:sz w:val="20"/>
          <w:szCs w:val="20"/>
        </w:rPr>
        <w:tab/>
      </w:r>
      <w:r w:rsidR="00F931AF" w:rsidRPr="00C80741">
        <w:rPr>
          <w:rFonts w:ascii="Arial" w:hAnsi="Arial" w:cs="Arial"/>
          <w:b/>
          <w:bCs/>
          <w:sz w:val="20"/>
          <w:szCs w:val="20"/>
        </w:rPr>
        <w:tab/>
      </w:r>
      <w:r w:rsidR="00F931AF" w:rsidRPr="00C80741">
        <w:rPr>
          <w:rFonts w:ascii="Arial" w:hAnsi="Arial" w:cs="Arial"/>
          <w:b/>
          <w:bCs/>
          <w:sz w:val="20"/>
          <w:szCs w:val="20"/>
        </w:rPr>
        <w:tab/>
      </w:r>
      <w:r w:rsidR="00F931AF" w:rsidRPr="00C80741">
        <w:rPr>
          <w:rFonts w:ascii="Arial" w:hAnsi="Arial" w:cs="Arial"/>
          <w:b/>
          <w:bCs/>
          <w:sz w:val="20"/>
          <w:szCs w:val="20"/>
        </w:rPr>
        <w:tab/>
      </w:r>
      <w:proofErr w:type="spellStart"/>
      <w:r w:rsidR="00F931AF" w:rsidRPr="00C80741">
        <w:rPr>
          <w:rFonts w:ascii="Arial" w:hAnsi="Arial" w:cs="Arial"/>
          <w:b/>
          <w:bCs/>
          <w:sz w:val="20"/>
          <w:szCs w:val="20"/>
        </w:rPr>
        <w:t>Üye</w:t>
      </w:r>
      <w:proofErr w:type="spellEnd"/>
    </w:p>
    <w:p w14:paraId="31A31FCA" w14:textId="77777777" w:rsidR="00F931AF" w:rsidRDefault="00F931AF" w:rsidP="006F1AAB">
      <w:pPr>
        <w:jc w:val="both"/>
        <w:rPr>
          <w:rFonts w:ascii="Times New Roman" w:eastAsia="Times New Roman" w:hAnsi="Times New Roman" w:cs="Times New Roman"/>
          <w:sz w:val="24"/>
          <w:szCs w:val="24"/>
          <w:lang w:eastAsia="tr-TR"/>
        </w:rPr>
      </w:pPr>
    </w:p>
    <w:p w14:paraId="5560B520" w14:textId="77777777" w:rsidR="00F931AF" w:rsidRPr="00C80741" w:rsidRDefault="00F931AF" w:rsidP="006F1AAB">
      <w:pPr>
        <w:jc w:val="both"/>
        <w:rPr>
          <w:rFonts w:ascii="Times New Roman" w:eastAsia="Times New Roman" w:hAnsi="Times New Roman" w:cs="Times New Roman"/>
          <w:sz w:val="24"/>
          <w:szCs w:val="24"/>
          <w:lang w:eastAsia="tr-TR"/>
        </w:rPr>
      </w:pPr>
    </w:p>
    <w:p w14:paraId="7A11816F" w14:textId="77777777" w:rsidR="00F931AF" w:rsidRPr="00C80741" w:rsidRDefault="00F931AF" w:rsidP="006F1AAB">
      <w:pPr>
        <w:jc w:val="both"/>
        <w:rPr>
          <w:rFonts w:ascii="Arial" w:hAnsi="Arial" w:cs="Arial"/>
          <w:bCs/>
          <w:sz w:val="20"/>
          <w:szCs w:val="20"/>
        </w:rPr>
      </w:pPr>
      <w:r w:rsidRPr="00C80741">
        <w:rPr>
          <w:rFonts w:ascii="Arial" w:hAnsi="Arial" w:cs="Arial"/>
          <w:bCs/>
          <w:sz w:val="20"/>
          <w:szCs w:val="20"/>
        </w:rPr>
        <w:t xml:space="preserve">   İmza</w:t>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t>İmza</w:t>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t>İmza</w:t>
      </w:r>
    </w:p>
    <w:p w14:paraId="7BFCBCA9" w14:textId="6CBC8A3C" w:rsidR="00CC76F6" w:rsidRDefault="00F931AF" w:rsidP="00204D06">
      <w:pPr>
        <w:jc w:val="both"/>
        <w:rPr>
          <w:rFonts w:ascii="Arial" w:hAnsi="Arial" w:cs="Arial"/>
          <w:b/>
          <w:bCs/>
          <w:sz w:val="20"/>
          <w:szCs w:val="20"/>
        </w:rPr>
      </w:pPr>
      <w:r>
        <w:rPr>
          <w:rFonts w:ascii="Arial" w:hAnsi="Arial" w:cs="Arial"/>
          <w:b/>
          <w:bCs/>
          <w:sz w:val="20"/>
          <w:szCs w:val="20"/>
        </w:rPr>
        <w:t xml:space="preserve">   Üye </w:t>
      </w:r>
      <w:r>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proofErr w:type="spellStart"/>
      <w:r w:rsidRPr="00C80741">
        <w:rPr>
          <w:rFonts w:ascii="Arial" w:hAnsi="Arial" w:cs="Arial"/>
          <w:b/>
          <w:bCs/>
          <w:sz w:val="20"/>
          <w:szCs w:val="20"/>
        </w:rPr>
        <w:t>Üye</w:t>
      </w:r>
      <w:proofErr w:type="spellEnd"/>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proofErr w:type="spellStart"/>
      <w:r w:rsidRPr="00C80741">
        <w:rPr>
          <w:rFonts w:ascii="Arial" w:hAnsi="Arial" w:cs="Arial"/>
          <w:b/>
          <w:bCs/>
          <w:sz w:val="20"/>
          <w:szCs w:val="20"/>
        </w:rPr>
        <w:t>Üye</w:t>
      </w:r>
      <w:proofErr w:type="spellEnd"/>
    </w:p>
    <w:p w14:paraId="3AD03985" w14:textId="77777777" w:rsidR="004D77BE" w:rsidRDefault="004D77BE" w:rsidP="00204D06">
      <w:pPr>
        <w:jc w:val="both"/>
        <w:rPr>
          <w:rFonts w:ascii="Arial" w:hAnsi="Arial" w:cs="Arial"/>
          <w:b/>
          <w:bCs/>
          <w:sz w:val="20"/>
          <w:szCs w:val="20"/>
        </w:rPr>
      </w:pPr>
    </w:p>
    <w:p w14:paraId="613B73B6" w14:textId="77777777" w:rsidR="004D77BE" w:rsidRDefault="004D77BE" w:rsidP="00204D06">
      <w:pPr>
        <w:jc w:val="both"/>
        <w:rPr>
          <w:rFonts w:ascii="Arial" w:hAnsi="Arial" w:cs="Arial"/>
          <w:b/>
          <w:bCs/>
          <w:sz w:val="20"/>
          <w:szCs w:val="20"/>
        </w:rPr>
      </w:pPr>
    </w:p>
    <w:p w14:paraId="27169403" w14:textId="77777777" w:rsidR="004D77BE" w:rsidRPr="00C80741" w:rsidRDefault="004D77BE" w:rsidP="004D77BE">
      <w:pPr>
        <w:jc w:val="both"/>
        <w:rPr>
          <w:rFonts w:ascii="Arial" w:hAnsi="Arial" w:cs="Arial"/>
          <w:bCs/>
          <w:sz w:val="20"/>
          <w:szCs w:val="20"/>
        </w:rPr>
      </w:pPr>
      <w:r w:rsidRPr="00C80741">
        <w:rPr>
          <w:rFonts w:ascii="Arial" w:hAnsi="Arial" w:cs="Arial"/>
          <w:bCs/>
          <w:sz w:val="20"/>
          <w:szCs w:val="20"/>
        </w:rPr>
        <w:t xml:space="preserve">   İmza</w:t>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proofErr w:type="spellStart"/>
      <w:r w:rsidRPr="00C80741">
        <w:rPr>
          <w:rFonts w:ascii="Arial" w:hAnsi="Arial" w:cs="Arial"/>
          <w:bCs/>
          <w:sz w:val="20"/>
          <w:szCs w:val="20"/>
        </w:rPr>
        <w:t>İmza</w:t>
      </w:r>
      <w:proofErr w:type="spellEnd"/>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proofErr w:type="spellStart"/>
      <w:r w:rsidRPr="00C80741">
        <w:rPr>
          <w:rFonts w:ascii="Arial" w:hAnsi="Arial" w:cs="Arial"/>
          <w:bCs/>
          <w:sz w:val="20"/>
          <w:szCs w:val="20"/>
        </w:rPr>
        <w:t>İmza</w:t>
      </w:r>
      <w:proofErr w:type="spellEnd"/>
    </w:p>
    <w:p w14:paraId="28390491" w14:textId="77777777" w:rsidR="004D77BE" w:rsidRDefault="004D77BE" w:rsidP="004D77BE">
      <w:pPr>
        <w:jc w:val="both"/>
        <w:rPr>
          <w:rFonts w:ascii="Arial" w:hAnsi="Arial" w:cs="Arial"/>
          <w:b/>
          <w:bCs/>
          <w:sz w:val="20"/>
          <w:szCs w:val="20"/>
        </w:rPr>
      </w:pPr>
      <w:r>
        <w:rPr>
          <w:rFonts w:ascii="Arial" w:hAnsi="Arial" w:cs="Arial"/>
          <w:b/>
          <w:bCs/>
          <w:sz w:val="20"/>
          <w:szCs w:val="20"/>
        </w:rPr>
        <w:t xml:space="preserve">   Üye </w:t>
      </w:r>
      <w:r>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proofErr w:type="spellStart"/>
      <w:r w:rsidRPr="00C80741">
        <w:rPr>
          <w:rFonts w:ascii="Arial" w:hAnsi="Arial" w:cs="Arial"/>
          <w:b/>
          <w:bCs/>
          <w:sz w:val="20"/>
          <w:szCs w:val="20"/>
        </w:rPr>
        <w:t>Üye</w:t>
      </w:r>
      <w:proofErr w:type="spellEnd"/>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proofErr w:type="spellStart"/>
      <w:r w:rsidRPr="00C80741">
        <w:rPr>
          <w:rFonts w:ascii="Arial" w:hAnsi="Arial" w:cs="Arial"/>
          <w:b/>
          <w:bCs/>
          <w:sz w:val="20"/>
          <w:szCs w:val="20"/>
        </w:rPr>
        <w:t>Üye</w:t>
      </w:r>
      <w:proofErr w:type="spellEnd"/>
    </w:p>
    <w:p w14:paraId="307ECECB" w14:textId="77777777" w:rsidR="004D77BE" w:rsidRDefault="004D77BE" w:rsidP="004D77BE">
      <w:pPr>
        <w:jc w:val="both"/>
        <w:rPr>
          <w:rFonts w:ascii="Arial" w:hAnsi="Arial" w:cs="Arial"/>
          <w:b/>
          <w:bCs/>
          <w:sz w:val="20"/>
          <w:szCs w:val="20"/>
        </w:rPr>
      </w:pPr>
    </w:p>
    <w:p w14:paraId="166D3601" w14:textId="77777777" w:rsidR="004D77BE" w:rsidRPr="00C80741" w:rsidRDefault="004D77BE" w:rsidP="004D77BE">
      <w:pPr>
        <w:jc w:val="both"/>
        <w:rPr>
          <w:rFonts w:ascii="Arial" w:hAnsi="Arial" w:cs="Arial"/>
          <w:bCs/>
          <w:sz w:val="20"/>
          <w:szCs w:val="20"/>
        </w:rPr>
      </w:pPr>
      <w:r w:rsidRPr="00C80741">
        <w:rPr>
          <w:rFonts w:ascii="Arial" w:hAnsi="Arial" w:cs="Arial"/>
          <w:bCs/>
          <w:sz w:val="20"/>
          <w:szCs w:val="20"/>
        </w:rPr>
        <w:t xml:space="preserve">   İmza</w:t>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proofErr w:type="spellStart"/>
      <w:r w:rsidRPr="00C80741">
        <w:rPr>
          <w:rFonts w:ascii="Arial" w:hAnsi="Arial" w:cs="Arial"/>
          <w:bCs/>
          <w:sz w:val="20"/>
          <w:szCs w:val="20"/>
        </w:rPr>
        <w:t>İmza</w:t>
      </w:r>
      <w:proofErr w:type="spellEnd"/>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r w:rsidRPr="00C80741">
        <w:rPr>
          <w:rFonts w:ascii="Arial" w:hAnsi="Arial" w:cs="Arial"/>
          <w:bCs/>
          <w:sz w:val="20"/>
          <w:szCs w:val="20"/>
        </w:rPr>
        <w:tab/>
      </w:r>
      <w:proofErr w:type="spellStart"/>
      <w:r w:rsidRPr="00C80741">
        <w:rPr>
          <w:rFonts w:ascii="Arial" w:hAnsi="Arial" w:cs="Arial"/>
          <w:bCs/>
          <w:sz w:val="20"/>
          <w:szCs w:val="20"/>
        </w:rPr>
        <w:t>İmza</w:t>
      </w:r>
      <w:proofErr w:type="spellEnd"/>
    </w:p>
    <w:p w14:paraId="487A49C7" w14:textId="3F0CC466" w:rsidR="004D77BE" w:rsidRDefault="004D77BE" w:rsidP="004D77BE">
      <w:pPr>
        <w:jc w:val="both"/>
        <w:rPr>
          <w:rFonts w:ascii="Arial" w:hAnsi="Arial" w:cs="Arial"/>
          <w:b/>
          <w:bCs/>
          <w:sz w:val="20"/>
          <w:szCs w:val="20"/>
        </w:rPr>
      </w:pPr>
      <w:r>
        <w:rPr>
          <w:rFonts w:ascii="Arial" w:hAnsi="Arial" w:cs="Arial"/>
          <w:b/>
          <w:bCs/>
          <w:sz w:val="20"/>
          <w:szCs w:val="20"/>
        </w:rPr>
        <w:t xml:space="preserve">   Üye </w:t>
      </w:r>
      <w:r>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proofErr w:type="spellStart"/>
      <w:r w:rsidRPr="00C80741">
        <w:rPr>
          <w:rFonts w:ascii="Arial" w:hAnsi="Arial" w:cs="Arial"/>
          <w:b/>
          <w:bCs/>
          <w:sz w:val="20"/>
          <w:szCs w:val="20"/>
        </w:rPr>
        <w:t>Üye</w:t>
      </w:r>
      <w:proofErr w:type="spellEnd"/>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r w:rsidRPr="00C80741">
        <w:rPr>
          <w:rFonts w:ascii="Arial" w:hAnsi="Arial" w:cs="Arial"/>
          <w:b/>
          <w:bCs/>
          <w:sz w:val="20"/>
          <w:szCs w:val="20"/>
        </w:rPr>
        <w:tab/>
      </w:r>
      <w:proofErr w:type="spellStart"/>
      <w:r w:rsidRPr="00C80741">
        <w:rPr>
          <w:rFonts w:ascii="Arial" w:hAnsi="Arial" w:cs="Arial"/>
          <w:b/>
          <w:bCs/>
          <w:sz w:val="20"/>
          <w:szCs w:val="20"/>
        </w:rPr>
        <w:t>Üye</w:t>
      </w:r>
      <w:proofErr w:type="spellEnd"/>
    </w:p>
    <w:p w14:paraId="1E8673D6" w14:textId="77777777" w:rsidR="004D77BE" w:rsidRDefault="004D77BE" w:rsidP="00204D06">
      <w:pPr>
        <w:jc w:val="both"/>
        <w:rPr>
          <w:rFonts w:ascii="Arial" w:hAnsi="Arial" w:cs="Arial"/>
          <w:b/>
          <w:bCs/>
          <w:sz w:val="20"/>
          <w:szCs w:val="20"/>
        </w:rPr>
      </w:pPr>
    </w:p>
    <w:sectPr w:rsidR="004D77BE" w:rsidSect="00500CF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12AB5" w14:textId="77777777" w:rsidR="008A112D" w:rsidRDefault="008A112D" w:rsidP="00CC76F6">
      <w:r>
        <w:separator/>
      </w:r>
    </w:p>
  </w:endnote>
  <w:endnote w:type="continuationSeparator" w:id="0">
    <w:p w14:paraId="668F166E" w14:textId="77777777" w:rsidR="008A112D" w:rsidRDefault="008A112D" w:rsidP="00CC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charset w:val="A2"/>
    <w:family w:val="auto"/>
    <w:pitch w:val="variable"/>
    <w:sig w:usb0="00000007" w:usb1="00000001" w:usb2="00000000" w:usb3="00000000" w:csb0="00000093"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256221"/>
      <w:docPartObj>
        <w:docPartGallery w:val="Page Numbers (Bottom of Page)"/>
        <w:docPartUnique/>
      </w:docPartObj>
    </w:sdtPr>
    <w:sdtEndPr/>
    <w:sdtContent>
      <w:p w14:paraId="3636C3FF" w14:textId="77777777" w:rsidR="00867AF2" w:rsidRDefault="00867AF2">
        <w:pPr>
          <w:pStyle w:val="Altbilgi"/>
          <w:jc w:val="center"/>
        </w:pPr>
        <w:r>
          <w:fldChar w:fldCharType="begin"/>
        </w:r>
        <w:r>
          <w:instrText xml:space="preserve"> PAGE   \* MERGEFORMAT </w:instrText>
        </w:r>
        <w:r>
          <w:fldChar w:fldCharType="separate"/>
        </w:r>
        <w:r w:rsidR="007773ED">
          <w:rPr>
            <w:noProof/>
          </w:rPr>
          <w:t>6</w:t>
        </w:r>
        <w:r>
          <w:rPr>
            <w:noProof/>
          </w:rPr>
          <w:fldChar w:fldCharType="end"/>
        </w:r>
      </w:p>
    </w:sdtContent>
  </w:sdt>
  <w:p w14:paraId="6E09D27E" w14:textId="77777777" w:rsidR="00867AF2" w:rsidRDefault="00867AF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AD121" w14:textId="77777777" w:rsidR="008A112D" w:rsidRDefault="008A112D" w:rsidP="00CC76F6">
      <w:r>
        <w:separator/>
      </w:r>
    </w:p>
  </w:footnote>
  <w:footnote w:type="continuationSeparator" w:id="0">
    <w:p w14:paraId="0E7F359E" w14:textId="77777777" w:rsidR="008A112D" w:rsidRDefault="008A112D" w:rsidP="00CC7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0BB84" w14:textId="77777777" w:rsidR="00867AF2" w:rsidRDefault="00867AF2">
    <w:pPr>
      <w:pStyle w:val="stbilgi"/>
      <w:jc w:val="center"/>
    </w:pPr>
  </w:p>
  <w:p w14:paraId="62C68EEB" w14:textId="77777777" w:rsidR="00867AF2" w:rsidRDefault="00867AF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477D"/>
    <w:multiLevelType w:val="hybridMultilevel"/>
    <w:tmpl w:val="8140D21C"/>
    <w:lvl w:ilvl="0" w:tplc="041F0001">
      <w:start w:val="1"/>
      <w:numFmt w:val="bullet"/>
      <w:lvlText w:val=""/>
      <w:lvlJc w:val="left"/>
      <w:pPr>
        <w:ind w:left="708" w:hanging="360"/>
      </w:pPr>
      <w:rPr>
        <w:rFonts w:ascii="Symbol" w:hAnsi="Symbol" w:hint="default"/>
      </w:rPr>
    </w:lvl>
    <w:lvl w:ilvl="1" w:tplc="041F0003">
      <w:start w:val="1"/>
      <w:numFmt w:val="bullet"/>
      <w:lvlText w:val="o"/>
      <w:lvlJc w:val="left"/>
      <w:pPr>
        <w:ind w:left="1428" w:hanging="360"/>
      </w:pPr>
      <w:rPr>
        <w:rFonts w:ascii="Courier New" w:hAnsi="Courier New" w:cs="Courier New" w:hint="default"/>
      </w:rPr>
    </w:lvl>
    <w:lvl w:ilvl="2" w:tplc="041F0005" w:tentative="1">
      <w:start w:val="1"/>
      <w:numFmt w:val="bullet"/>
      <w:lvlText w:val=""/>
      <w:lvlJc w:val="left"/>
      <w:pPr>
        <w:ind w:left="2148" w:hanging="360"/>
      </w:pPr>
      <w:rPr>
        <w:rFonts w:ascii="Wingdings" w:hAnsi="Wingdings" w:hint="default"/>
      </w:rPr>
    </w:lvl>
    <w:lvl w:ilvl="3" w:tplc="041F0001" w:tentative="1">
      <w:start w:val="1"/>
      <w:numFmt w:val="bullet"/>
      <w:lvlText w:val=""/>
      <w:lvlJc w:val="left"/>
      <w:pPr>
        <w:ind w:left="2868" w:hanging="360"/>
      </w:pPr>
      <w:rPr>
        <w:rFonts w:ascii="Symbol" w:hAnsi="Symbol" w:hint="default"/>
      </w:rPr>
    </w:lvl>
    <w:lvl w:ilvl="4" w:tplc="041F0003" w:tentative="1">
      <w:start w:val="1"/>
      <w:numFmt w:val="bullet"/>
      <w:lvlText w:val="o"/>
      <w:lvlJc w:val="left"/>
      <w:pPr>
        <w:ind w:left="3588" w:hanging="360"/>
      </w:pPr>
      <w:rPr>
        <w:rFonts w:ascii="Courier New" w:hAnsi="Courier New" w:cs="Courier New" w:hint="default"/>
      </w:rPr>
    </w:lvl>
    <w:lvl w:ilvl="5" w:tplc="041F0005" w:tentative="1">
      <w:start w:val="1"/>
      <w:numFmt w:val="bullet"/>
      <w:lvlText w:val=""/>
      <w:lvlJc w:val="left"/>
      <w:pPr>
        <w:ind w:left="4308" w:hanging="360"/>
      </w:pPr>
      <w:rPr>
        <w:rFonts w:ascii="Wingdings" w:hAnsi="Wingdings" w:hint="default"/>
      </w:rPr>
    </w:lvl>
    <w:lvl w:ilvl="6" w:tplc="041F0001" w:tentative="1">
      <w:start w:val="1"/>
      <w:numFmt w:val="bullet"/>
      <w:lvlText w:val=""/>
      <w:lvlJc w:val="left"/>
      <w:pPr>
        <w:ind w:left="5028" w:hanging="360"/>
      </w:pPr>
      <w:rPr>
        <w:rFonts w:ascii="Symbol" w:hAnsi="Symbol" w:hint="default"/>
      </w:rPr>
    </w:lvl>
    <w:lvl w:ilvl="7" w:tplc="041F0003" w:tentative="1">
      <w:start w:val="1"/>
      <w:numFmt w:val="bullet"/>
      <w:lvlText w:val="o"/>
      <w:lvlJc w:val="left"/>
      <w:pPr>
        <w:ind w:left="5748" w:hanging="360"/>
      </w:pPr>
      <w:rPr>
        <w:rFonts w:ascii="Courier New" w:hAnsi="Courier New" w:cs="Courier New" w:hint="default"/>
      </w:rPr>
    </w:lvl>
    <w:lvl w:ilvl="8" w:tplc="041F0005" w:tentative="1">
      <w:start w:val="1"/>
      <w:numFmt w:val="bullet"/>
      <w:lvlText w:val=""/>
      <w:lvlJc w:val="left"/>
      <w:pPr>
        <w:ind w:left="6468" w:hanging="360"/>
      </w:pPr>
      <w:rPr>
        <w:rFonts w:ascii="Wingdings" w:hAnsi="Wingdings" w:hint="default"/>
      </w:rPr>
    </w:lvl>
  </w:abstractNum>
  <w:abstractNum w:abstractNumId="1">
    <w:nsid w:val="243B25CE"/>
    <w:multiLevelType w:val="multilevel"/>
    <w:tmpl w:val="34A64324"/>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57E0B1A"/>
    <w:multiLevelType w:val="hybridMultilevel"/>
    <w:tmpl w:val="2B524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9C077E2"/>
    <w:multiLevelType w:val="hybridMultilevel"/>
    <w:tmpl w:val="8256AE6E"/>
    <w:lvl w:ilvl="0" w:tplc="DB8061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3EB7D05"/>
    <w:multiLevelType w:val="hybridMultilevel"/>
    <w:tmpl w:val="0D0A78AE"/>
    <w:lvl w:ilvl="0" w:tplc="0EC89184">
      <w:start w:val="1"/>
      <w:numFmt w:val="decimal"/>
      <w:lvlText w:val="(%1)"/>
      <w:lvlJc w:val="left"/>
      <w:pPr>
        <w:ind w:left="720" w:hanging="360"/>
      </w:pPr>
      <w:rPr>
        <w:rFonts w:ascii="Titillium Web" w:eastAsia="Times New Roman" w:hAnsi="Titillium Web" w:cs="Times New Roman" w:hint="default"/>
        <w:b/>
        <w:color w:val="6D6D6D"/>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9E12DEC"/>
    <w:multiLevelType w:val="hybridMultilevel"/>
    <w:tmpl w:val="34F291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B184561"/>
    <w:multiLevelType w:val="hybridMultilevel"/>
    <w:tmpl w:val="E4623E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42B6084"/>
    <w:multiLevelType w:val="hybridMultilevel"/>
    <w:tmpl w:val="FC3ACA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42C699D"/>
    <w:multiLevelType w:val="multilevel"/>
    <w:tmpl w:val="09B6F2CE"/>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911200B"/>
    <w:multiLevelType w:val="hybridMultilevel"/>
    <w:tmpl w:val="E01E931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47E5388"/>
    <w:multiLevelType w:val="hybridMultilevel"/>
    <w:tmpl w:val="FABECFE2"/>
    <w:lvl w:ilvl="0" w:tplc="041F0017">
      <w:start w:val="1"/>
      <w:numFmt w:val="lowerLetter"/>
      <w:lvlText w:val="%1)"/>
      <w:lvlJc w:val="left"/>
      <w:pPr>
        <w:ind w:left="643" w:hanging="360"/>
      </w:pPr>
      <w:rPr>
        <w:rFonts w:hint="default"/>
        <w:b w:val="0"/>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9"/>
  </w:num>
  <w:num w:numId="2">
    <w:abstractNumId w:val="4"/>
  </w:num>
  <w:num w:numId="3">
    <w:abstractNumId w:val="6"/>
  </w:num>
  <w:num w:numId="4">
    <w:abstractNumId w:val="5"/>
  </w:num>
  <w:num w:numId="5">
    <w:abstractNumId w:val="3"/>
  </w:num>
  <w:num w:numId="6">
    <w:abstractNumId w:val="7"/>
  </w:num>
  <w:num w:numId="7">
    <w:abstractNumId w:val="2"/>
  </w:num>
  <w:num w:numId="8">
    <w:abstractNumId w:val="10"/>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597"/>
    <w:rsid w:val="0001703C"/>
    <w:rsid w:val="00020EBC"/>
    <w:rsid w:val="0002230D"/>
    <w:rsid w:val="00051B48"/>
    <w:rsid w:val="0006558F"/>
    <w:rsid w:val="00091462"/>
    <w:rsid w:val="0009240B"/>
    <w:rsid w:val="00095FFA"/>
    <w:rsid w:val="000A519A"/>
    <w:rsid w:val="000D64B7"/>
    <w:rsid w:val="000F472F"/>
    <w:rsid w:val="001425B4"/>
    <w:rsid w:val="00156979"/>
    <w:rsid w:val="00166EDE"/>
    <w:rsid w:val="00175817"/>
    <w:rsid w:val="001775D4"/>
    <w:rsid w:val="001B64FF"/>
    <w:rsid w:val="001C187D"/>
    <w:rsid w:val="00204D06"/>
    <w:rsid w:val="00206D60"/>
    <w:rsid w:val="002923E7"/>
    <w:rsid w:val="002951DD"/>
    <w:rsid w:val="002B2C64"/>
    <w:rsid w:val="002C07B6"/>
    <w:rsid w:val="002C687C"/>
    <w:rsid w:val="00315707"/>
    <w:rsid w:val="0035217B"/>
    <w:rsid w:val="00356AC7"/>
    <w:rsid w:val="00362A81"/>
    <w:rsid w:val="003657D1"/>
    <w:rsid w:val="003A2561"/>
    <w:rsid w:val="003B4E6E"/>
    <w:rsid w:val="004637FC"/>
    <w:rsid w:val="00465937"/>
    <w:rsid w:val="004C6FEA"/>
    <w:rsid w:val="004D77BE"/>
    <w:rsid w:val="004F4BB6"/>
    <w:rsid w:val="00500CF4"/>
    <w:rsid w:val="0050570F"/>
    <w:rsid w:val="00505E92"/>
    <w:rsid w:val="005109D1"/>
    <w:rsid w:val="00525059"/>
    <w:rsid w:val="00543CB1"/>
    <w:rsid w:val="00563B31"/>
    <w:rsid w:val="00573263"/>
    <w:rsid w:val="005743EA"/>
    <w:rsid w:val="005D3BB1"/>
    <w:rsid w:val="005E45C7"/>
    <w:rsid w:val="00601B69"/>
    <w:rsid w:val="0060699B"/>
    <w:rsid w:val="006311D9"/>
    <w:rsid w:val="006351D0"/>
    <w:rsid w:val="00652CB9"/>
    <w:rsid w:val="00665B70"/>
    <w:rsid w:val="00683A8D"/>
    <w:rsid w:val="006C6AEE"/>
    <w:rsid w:val="006D1C31"/>
    <w:rsid w:val="006E5939"/>
    <w:rsid w:val="006F1AAB"/>
    <w:rsid w:val="007225EC"/>
    <w:rsid w:val="00740BFA"/>
    <w:rsid w:val="0074260B"/>
    <w:rsid w:val="007773ED"/>
    <w:rsid w:val="00782C6A"/>
    <w:rsid w:val="00787350"/>
    <w:rsid w:val="00787480"/>
    <w:rsid w:val="007C4402"/>
    <w:rsid w:val="007C70B5"/>
    <w:rsid w:val="00826B70"/>
    <w:rsid w:val="00827D00"/>
    <w:rsid w:val="00867AF2"/>
    <w:rsid w:val="0087629A"/>
    <w:rsid w:val="00876CB1"/>
    <w:rsid w:val="00887BE2"/>
    <w:rsid w:val="008978FC"/>
    <w:rsid w:val="008A112D"/>
    <w:rsid w:val="008A2451"/>
    <w:rsid w:val="008B1797"/>
    <w:rsid w:val="008C13F3"/>
    <w:rsid w:val="008C2E12"/>
    <w:rsid w:val="008D2B8A"/>
    <w:rsid w:val="008F31E5"/>
    <w:rsid w:val="00906970"/>
    <w:rsid w:val="0091250E"/>
    <w:rsid w:val="009311ED"/>
    <w:rsid w:val="00985436"/>
    <w:rsid w:val="00997E52"/>
    <w:rsid w:val="009A28C1"/>
    <w:rsid w:val="009B3A51"/>
    <w:rsid w:val="009D4597"/>
    <w:rsid w:val="009E7C67"/>
    <w:rsid w:val="00A24EC2"/>
    <w:rsid w:val="00A4352D"/>
    <w:rsid w:val="00A57637"/>
    <w:rsid w:val="00AA14C8"/>
    <w:rsid w:val="00AA7A35"/>
    <w:rsid w:val="00AB3C6E"/>
    <w:rsid w:val="00AB4136"/>
    <w:rsid w:val="00AE1694"/>
    <w:rsid w:val="00B05041"/>
    <w:rsid w:val="00B20D0B"/>
    <w:rsid w:val="00B33370"/>
    <w:rsid w:val="00B34A16"/>
    <w:rsid w:val="00B5194B"/>
    <w:rsid w:val="00B57FF0"/>
    <w:rsid w:val="00B64668"/>
    <w:rsid w:val="00B67E55"/>
    <w:rsid w:val="00B9082F"/>
    <w:rsid w:val="00BA5407"/>
    <w:rsid w:val="00BC634B"/>
    <w:rsid w:val="00BE2498"/>
    <w:rsid w:val="00BF4E75"/>
    <w:rsid w:val="00C530DD"/>
    <w:rsid w:val="00C6263B"/>
    <w:rsid w:val="00C6415A"/>
    <w:rsid w:val="00C7335A"/>
    <w:rsid w:val="00C761A4"/>
    <w:rsid w:val="00C94747"/>
    <w:rsid w:val="00CA31BD"/>
    <w:rsid w:val="00CB444E"/>
    <w:rsid w:val="00CC76F6"/>
    <w:rsid w:val="00CF7C65"/>
    <w:rsid w:val="00D14CBC"/>
    <w:rsid w:val="00D204EA"/>
    <w:rsid w:val="00D223A6"/>
    <w:rsid w:val="00D3162A"/>
    <w:rsid w:val="00D50D8C"/>
    <w:rsid w:val="00D52103"/>
    <w:rsid w:val="00D631DC"/>
    <w:rsid w:val="00D961DE"/>
    <w:rsid w:val="00DB60FC"/>
    <w:rsid w:val="00DC16D0"/>
    <w:rsid w:val="00DC4FE8"/>
    <w:rsid w:val="00E05100"/>
    <w:rsid w:val="00E12E53"/>
    <w:rsid w:val="00E413A3"/>
    <w:rsid w:val="00E437A4"/>
    <w:rsid w:val="00E512B4"/>
    <w:rsid w:val="00E53F31"/>
    <w:rsid w:val="00E7683D"/>
    <w:rsid w:val="00EC0EF4"/>
    <w:rsid w:val="00ED3D7A"/>
    <w:rsid w:val="00EE7D92"/>
    <w:rsid w:val="00EF4DD7"/>
    <w:rsid w:val="00F161C4"/>
    <w:rsid w:val="00F42272"/>
    <w:rsid w:val="00F931AF"/>
    <w:rsid w:val="00F9531F"/>
    <w:rsid w:val="00FB158B"/>
    <w:rsid w:val="00FC75EC"/>
    <w:rsid w:val="00FE61D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6D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597"/>
    <w:pPr>
      <w:spacing w:after="0" w:line="240" w:lineRule="auto"/>
      <w:ind w:firstLine="36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4597"/>
    <w:pPr>
      <w:ind w:left="720"/>
      <w:contextualSpacing/>
    </w:pPr>
  </w:style>
  <w:style w:type="character" w:styleId="AklamaBavurusu">
    <w:name w:val="annotation reference"/>
    <w:basedOn w:val="VarsaylanParagrafYazTipi"/>
    <w:uiPriority w:val="99"/>
    <w:semiHidden/>
    <w:unhideWhenUsed/>
    <w:rsid w:val="00A57637"/>
    <w:rPr>
      <w:sz w:val="16"/>
      <w:szCs w:val="16"/>
    </w:rPr>
  </w:style>
  <w:style w:type="paragraph" w:styleId="AklamaMetni">
    <w:name w:val="annotation text"/>
    <w:basedOn w:val="Normal"/>
    <w:link w:val="AklamaMetniChar"/>
    <w:uiPriority w:val="99"/>
    <w:semiHidden/>
    <w:unhideWhenUsed/>
    <w:rsid w:val="00A57637"/>
    <w:rPr>
      <w:sz w:val="20"/>
      <w:szCs w:val="20"/>
    </w:rPr>
  </w:style>
  <w:style w:type="character" w:customStyle="1" w:styleId="AklamaMetniChar">
    <w:name w:val="Açıklama Metni Char"/>
    <w:basedOn w:val="VarsaylanParagrafYazTipi"/>
    <w:link w:val="AklamaMetni"/>
    <w:uiPriority w:val="99"/>
    <w:semiHidden/>
    <w:rsid w:val="00A57637"/>
    <w:rPr>
      <w:sz w:val="20"/>
      <w:szCs w:val="20"/>
    </w:rPr>
  </w:style>
  <w:style w:type="paragraph" w:styleId="AklamaKonusu">
    <w:name w:val="annotation subject"/>
    <w:basedOn w:val="AklamaMetni"/>
    <w:next w:val="AklamaMetni"/>
    <w:link w:val="AklamaKonusuChar"/>
    <w:uiPriority w:val="99"/>
    <w:semiHidden/>
    <w:unhideWhenUsed/>
    <w:rsid w:val="00A57637"/>
    <w:rPr>
      <w:b/>
      <w:bCs/>
    </w:rPr>
  </w:style>
  <w:style w:type="character" w:customStyle="1" w:styleId="AklamaKonusuChar">
    <w:name w:val="Açıklama Konusu Char"/>
    <w:basedOn w:val="AklamaMetniChar"/>
    <w:link w:val="AklamaKonusu"/>
    <w:uiPriority w:val="99"/>
    <w:semiHidden/>
    <w:rsid w:val="00A57637"/>
    <w:rPr>
      <w:b/>
      <w:bCs/>
      <w:sz w:val="20"/>
      <w:szCs w:val="20"/>
    </w:rPr>
  </w:style>
  <w:style w:type="paragraph" w:styleId="BalonMetni">
    <w:name w:val="Balloon Text"/>
    <w:basedOn w:val="Normal"/>
    <w:link w:val="BalonMetniChar"/>
    <w:uiPriority w:val="99"/>
    <w:semiHidden/>
    <w:unhideWhenUsed/>
    <w:rsid w:val="00A57637"/>
    <w:rPr>
      <w:rFonts w:ascii="Tahoma" w:hAnsi="Tahoma" w:cs="Tahoma"/>
      <w:sz w:val="16"/>
      <w:szCs w:val="16"/>
    </w:rPr>
  </w:style>
  <w:style w:type="character" w:customStyle="1" w:styleId="BalonMetniChar">
    <w:name w:val="Balon Metni Char"/>
    <w:basedOn w:val="VarsaylanParagrafYazTipi"/>
    <w:link w:val="BalonMetni"/>
    <w:uiPriority w:val="99"/>
    <w:semiHidden/>
    <w:rsid w:val="00A57637"/>
    <w:rPr>
      <w:rFonts w:ascii="Tahoma" w:hAnsi="Tahoma" w:cs="Tahoma"/>
      <w:sz w:val="16"/>
      <w:szCs w:val="16"/>
    </w:rPr>
  </w:style>
  <w:style w:type="character" w:customStyle="1" w:styleId="apple-converted-space">
    <w:name w:val="apple-converted-space"/>
    <w:basedOn w:val="VarsaylanParagrafYazTipi"/>
    <w:rsid w:val="0087629A"/>
  </w:style>
  <w:style w:type="paragraph" w:styleId="stbilgi">
    <w:name w:val="header"/>
    <w:basedOn w:val="Normal"/>
    <w:link w:val="stbilgiChar"/>
    <w:uiPriority w:val="99"/>
    <w:unhideWhenUsed/>
    <w:rsid w:val="00CC76F6"/>
    <w:pPr>
      <w:tabs>
        <w:tab w:val="center" w:pos="4536"/>
        <w:tab w:val="right" w:pos="9072"/>
      </w:tabs>
    </w:pPr>
  </w:style>
  <w:style w:type="character" w:customStyle="1" w:styleId="stbilgiChar">
    <w:name w:val="Üstbilgi Char"/>
    <w:basedOn w:val="VarsaylanParagrafYazTipi"/>
    <w:link w:val="stbilgi"/>
    <w:uiPriority w:val="99"/>
    <w:rsid w:val="00CC76F6"/>
  </w:style>
  <w:style w:type="paragraph" w:styleId="Altbilgi">
    <w:name w:val="footer"/>
    <w:basedOn w:val="Normal"/>
    <w:link w:val="AltbilgiChar"/>
    <w:uiPriority w:val="99"/>
    <w:unhideWhenUsed/>
    <w:rsid w:val="00CC76F6"/>
    <w:pPr>
      <w:tabs>
        <w:tab w:val="center" w:pos="4536"/>
        <w:tab w:val="right" w:pos="9072"/>
      </w:tabs>
    </w:pPr>
  </w:style>
  <w:style w:type="character" w:customStyle="1" w:styleId="AltbilgiChar">
    <w:name w:val="Altbilgi Char"/>
    <w:basedOn w:val="VarsaylanParagrafYazTipi"/>
    <w:link w:val="Altbilgi"/>
    <w:uiPriority w:val="99"/>
    <w:rsid w:val="00CC76F6"/>
  </w:style>
  <w:style w:type="table" w:styleId="TabloKlavuzu">
    <w:name w:val="Table Grid"/>
    <w:basedOn w:val="NormalTablo"/>
    <w:uiPriority w:val="59"/>
    <w:rsid w:val="00F93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250E"/>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Dzeltme">
    <w:name w:val="Revision"/>
    <w:hidden/>
    <w:uiPriority w:val="99"/>
    <w:semiHidden/>
    <w:rsid w:val="00175817"/>
    <w:pPr>
      <w:spacing w:after="0" w:line="240" w:lineRule="auto"/>
    </w:pPr>
  </w:style>
  <w:style w:type="paragraph" w:styleId="AralkYok">
    <w:name w:val="No Spacing"/>
    <w:uiPriority w:val="1"/>
    <w:qFormat/>
    <w:rsid w:val="00C530DD"/>
    <w:pPr>
      <w:spacing w:after="0" w:line="240" w:lineRule="auto"/>
      <w:ind w:firstLine="360"/>
    </w:pPr>
  </w:style>
  <w:style w:type="character" w:customStyle="1" w:styleId="ListLabel12">
    <w:name w:val="ListLabel 12"/>
    <w:qFormat/>
    <w:rsid w:val="00ED3D7A"/>
    <w:rPr>
      <w:rFonts w:ascii="Arial" w:eastAsia="Times New Roman" w:hAnsi="Arial" w:cs="Arial"/>
      <w:i/>
      <w:sz w:val="18"/>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597"/>
    <w:pPr>
      <w:spacing w:after="0" w:line="240" w:lineRule="auto"/>
      <w:ind w:firstLine="36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4597"/>
    <w:pPr>
      <w:ind w:left="720"/>
      <w:contextualSpacing/>
    </w:pPr>
  </w:style>
  <w:style w:type="character" w:styleId="AklamaBavurusu">
    <w:name w:val="annotation reference"/>
    <w:basedOn w:val="VarsaylanParagrafYazTipi"/>
    <w:uiPriority w:val="99"/>
    <w:semiHidden/>
    <w:unhideWhenUsed/>
    <w:rsid w:val="00A57637"/>
    <w:rPr>
      <w:sz w:val="16"/>
      <w:szCs w:val="16"/>
    </w:rPr>
  </w:style>
  <w:style w:type="paragraph" w:styleId="AklamaMetni">
    <w:name w:val="annotation text"/>
    <w:basedOn w:val="Normal"/>
    <w:link w:val="AklamaMetniChar"/>
    <w:uiPriority w:val="99"/>
    <w:semiHidden/>
    <w:unhideWhenUsed/>
    <w:rsid w:val="00A57637"/>
    <w:rPr>
      <w:sz w:val="20"/>
      <w:szCs w:val="20"/>
    </w:rPr>
  </w:style>
  <w:style w:type="character" w:customStyle="1" w:styleId="AklamaMetniChar">
    <w:name w:val="Açıklama Metni Char"/>
    <w:basedOn w:val="VarsaylanParagrafYazTipi"/>
    <w:link w:val="AklamaMetni"/>
    <w:uiPriority w:val="99"/>
    <w:semiHidden/>
    <w:rsid w:val="00A57637"/>
    <w:rPr>
      <w:sz w:val="20"/>
      <w:szCs w:val="20"/>
    </w:rPr>
  </w:style>
  <w:style w:type="paragraph" w:styleId="AklamaKonusu">
    <w:name w:val="annotation subject"/>
    <w:basedOn w:val="AklamaMetni"/>
    <w:next w:val="AklamaMetni"/>
    <w:link w:val="AklamaKonusuChar"/>
    <w:uiPriority w:val="99"/>
    <w:semiHidden/>
    <w:unhideWhenUsed/>
    <w:rsid w:val="00A57637"/>
    <w:rPr>
      <w:b/>
      <w:bCs/>
    </w:rPr>
  </w:style>
  <w:style w:type="character" w:customStyle="1" w:styleId="AklamaKonusuChar">
    <w:name w:val="Açıklama Konusu Char"/>
    <w:basedOn w:val="AklamaMetniChar"/>
    <w:link w:val="AklamaKonusu"/>
    <w:uiPriority w:val="99"/>
    <w:semiHidden/>
    <w:rsid w:val="00A57637"/>
    <w:rPr>
      <w:b/>
      <w:bCs/>
      <w:sz w:val="20"/>
      <w:szCs w:val="20"/>
    </w:rPr>
  </w:style>
  <w:style w:type="paragraph" w:styleId="BalonMetni">
    <w:name w:val="Balloon Text"/>
    <w:basedOn w:val="Normal"/>
    <w:link w:val="BalonMetniChar"/>
    <w:uiPriority w:val="99"/>
    <w:semiHidden/>
    <w:unhideWhenUsed/>
    <w:rsid w:val="00A57637"/>
    <w:rPr>
      <w:rFonts w:ascii="Tahoma" w:hAnsi="Tahoma" w:cs="Tahoma"/>
      <w:sz w:val="16"/>
      <w:szCs w:val="16"/>
    </w:rPr>
  </w:style>
  <w:style w:type="character" w:customStyle="1" w:styleId="BalonMetniChar">
    <w:name w:val="Balon Metni Char"/>
    <w:basedOn w:val="VarsaylanParagrafYazTipi"/>
    <w:link w:val="BalonMetni"/>
    <w:uiPriority w:val="99"/>
    <w:semiHidden/>
    <w:rsid w:val="00A57637"/>
    <w:rPr>
      <w:rFonts w:ascii="Tahoma" w:hAnsi="Tahoma" w:cs="Tahoma"/>
      <w:sz w:val="16"/>
      <w:szCs w:val="16"/>
    </w:rPr>
  </w:style>
  <w:style w:type="character" w:customStyle="1" w:styleId="apple-converted-space">
    <w:name w:val="apple-converted-space"/>
    <w:basedOn w:val="VarsaylanParagrafYazTipi"/>
    <w:rsid w:val="0087629A"/>
  </w:style>
  <w:style w:type="paragraph" w:styleId="stbilgi">
    <w:name w:val="header"/>
    <w:basedOn w:val="Normal"/>
    <w:link w:val="stbilgiChar"/>
    <w:uiPriority w:val="99"/>
    <w:unhideWhenUsed/>
    <w:rsid w:val="00CC76F6"/>
    <w:pPr>
      <w:tabs>
        <w:tab w:val="center" w:pos="4536"/>
        <w:tab w:val="right" w:pos="9072"/>
      </w:tabs>
    </w:pPr>
  </w:style>
  <w:style w:type="character" w:customStyle="1" w:styleId="stbilgiChar">
    <w:name w:val="Üstbilgi Char"/>
    <w:basedOn w:val="VarsaylanParagrafYazTipi"/>
    <w:link w:val="stbilgi"/>
    <w:uiPriority w:val="99"/>
    <w:rsid w:val="00CC76F6"/>
  </w:style>
  <w:style w:type="paragraph" w:styleId="Altbilgi">
    <w:name w:val="footer"/>
    <w:basedOn w:val="Normal"/>
    <w:link w:val="AltbilgiChar"/>
    <w:uiPriority w:val="99"/>
    <w:unhideWhenUsed/>
    <w:rsid w:val="00CC76F6"/>
    <w:pPr>
      <w:tabs>
        <w:tab w:val="center" w:pos="4536"/>
        <w:tab w:val="right" w:pos="9072"/>
      </w:tabs>
    </w:pPr>
  </w:style>
  <w:style w:type="character" w:customStyle="1" w:styleId="AltbilgiChar">
    <w:name w:val="Altbilgi Char"/>
    <w:basedOn w:val="VarsaylanParagrafYazTipi"/>
    <w:link w:val="Altbilgi"/>
    <w:uiPriority w:val="99"/>
    <w:rsid w:val="00CC76F6"/>
  </w:style>
  <w:style w:type="table" w:styleId="TabloKlavuzu">
    <w:name w:val="Table Grid"/>
    <w:basedOn w:val="NormalTablo"/>
    <w:uiPriority w:val="59"/>
    <w:rsid w:val="00F93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250E"/>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Dzeltme">
    <w:name w:val="Revision"/>
    <w:hidden/>
    <w:uiPriority w:val="99"/>
    <w:semiHidden/>
    <w:rsid w:val="00175817"/>
    <w:pPr>
      <w:spacing w:after="0" w:line="240" w:lineRule="auto"/>
    </w:pPr>
  </w:style>
  <w:style w:type="paragraph" w:styleId="AralkYok">
    <w:name w:val="No Spacing"/>
    <w:uiPriority w:val="1"/>
    <w:qFormat/>
    <w:rsid w:val="00C530DD"/>
    <w:pPr>
      <w:spacing w:after="0" w:line="240" w:lineRule="auto"/>
      <w:ind w:firstLine="360"/>
    </w:pPr>
  </w:style>
  <w:style w:type="character" w:customStyle="1" w:styleId="ListLabel12">
    <w:name w:val="ListLabel 12"/>
    <w:qFormat/>
    <w:rsid w:val="00ED3D7A"/>
    <w:rPr>
      <w:rFonts w:ascii="Arial" w:eastAsia="Times New Roman" w:hAnsi="Arial" w:cs="Arial"/>
      <w:i/>
      <w:sz w:val="18"/>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3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evzuat.basbakanlik.gov.tr/Metin.Aspx?MevzuatKod=9.5.11219&amp;MevzuatIliski=0&amp;sourceXmlSearch=kurumlar%20vergisi" TargetMode="External"/><Relationship Id="rId4" Type="http://schemas.microsoft.com/office/2007/relationships/stylesWithEffects" Target="stylesWithEffects.xml"/><Relationship Id="rId9" Type="http://schemas.openxmlformats.org/officeDocument/2006/relationships/hyperlink" Target="http://www.alomaliye.com/2008/03/12/arastirma-ve-gelistirme-faaliyetlerinin-desteklenmesi-5746-sayili-kanun/"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29BCD-7B02-4B63-AC8D-1C2CADDF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2943</Words>
  <Characters>16780</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19684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AKucukcetin</dc:creator>
  <cp:lastModifiedBy>user</cp:lastModifiedBy>
  <cp:revision>5</cp:revision>
  <cp:lastPrinted>2022-09-20T11:33:00Z</cp:lastPrinted>
  <dcterms:created xsi:type="dcterms:W3CDTF">2022-09-26T08:36:00Z</dcterms:created>
  <dcterms:modified xsi:type="dcterms:W3CDTF">2022-11-02T07:07:00Z</dcterms:modified>
</cp:coreProperties>
</file>