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B644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oKlavuzu"/>
        <w:tblpPr w:leftFromText="141" w:rightFromText="141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5098"/>
        <w:gridCol w:w="3828"/>
        <w:gridCol w:w="4038"/>
      </w:tblGrid>
      <w:tr w:rsidR="00200F44" w14:paraId="6A16EBDD" w14:textId="77777777" w:rsidTr="00187ED3">
        <w:trPr>
          <w:trHeight w:val="420"/>
        </w:trPr>
        <w:tc>
          <w:tcPr>
            <w:tcW w:w="5098" w:type="dxa"/>
            <w:shd w:val="clear" w:color="auto" w:fill="FFFF00"/>
          </w:tcPr>
          <w:p w14:paraId="4D4D5009" w14:textId="77777777" w:rsidR="00200F44" w:rsidRPr="00323578" w:rsidRDefault="00200F44" w:rsidP="00200F44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>5(i) Sınavları</w:t>
            </w:r>
          </w:p>
          <w:p w14:paraId="64330DB2" w14:textId="37E482A0" w:rsidR="00200F44" w:rsidRDefault="00200F44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Atatürk İlkeleri ve </w:t>
            </w:r>
            <w:proofErr w:type="spellStart"/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>İnkilap</w:t>
            </w:r>
            <w:proofErr w:type="spellEnd"/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Tarihi II, Türk Dili</w:t>
            </w:r>
            <w:r w:rsidR="00142B64"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II</w:t>
            </w:r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>,</w:t>
            </w:r>
            <w:r w:rsidR="00142B64"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</w:t>
            </w:r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>İngilizce</w:t>
            </w:r>
            <w:r w:rsidR="00142B64"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II</w:t>
            </w:r>
          </w:p>
        </w:tc>
        <w:tc>
          <w:tcPr>
            <w:tcW w:w="3828" w:type="dxa"/>
            <w:shd w:val="clear" w:color="auto" w:fill="FFFF00"/>
          </w:tcPr>
          <w:p w14:paraId="1F45074A" w14:textId="77777777" w:rsidR="00200F44" w:rsidRPr="00323578" w:rsidRDefault="00142B64" w:rsidP="00200F44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2 Nisan 2024 </w:t>
            </w:r>
          </w:p>
          <w:p w14:paraId="15A161F9" w14:textId="71E21192" w:rsidR="00142B64" w:rsidRDefault="00703505" w:rsidP="007035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>Salı</w:t>
            </w:r>
            <w:r w:rsidR="00142B6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038" w:type="dxa"/>
            <w:shd w:val="clear" w:color="auto" w:fill="FFFF00"/>
          </w:tcPr>
          <w:p w14:paraId="3017014D" w14:textId="77777777" w:rsidR="00142B64" w:rsidRDefault="00142B64" w:rsidP="00142B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384E0B" w14:textId="62B40B01" w:rsidR="00200F44" w:rsidRDefault="00142B64" w:rsidP="00142B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3578">
              <w:rPr>
                <w:rFonts w:asciiTheme="minorHAnsi" w:hAnsiTheme="minorHAnsi" w:cstheme="minorHAnsi"/>
                <w:b/>
                <w:bCs/>
                <w:highlight w:val="yellow"/>
              </w:rPr>
              <w:t>12:30-13:30</w:t>
            </w:r>
          </w:p>
        </w:tc>
      </w:tr>
    </w:tbl>
    <w:p w14:paraId="7279A448" w14:textId="363570C9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A045B5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378515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D94C4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</w:t>
      </w:r>
    </w:p>
    <w:p w14:paraId="4FFE15EC" w14:textId="32E43A1D" w:rsidR="00334E41" w:rsidRDefault="00C81F30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MALİYE 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PROGRAMI </w:t>
      </w:r>
      <w:r w:rsidR="00200F44">
        <w:rPr>
          <w:rFonts w:asciiTheme="minorHAnsi" w:hAnsiTheme="minorHAnsi" w:cstheme="minorHAnsi"/>
          <w:b/>
          <w:bCs/>
          <w:sz w:val="20"/>
          <w:szCs w:val="20"/>
        </w:rPr>
        <w:t>2023-2024</w:t>
      </w:r>
      <w:r w:rsidR="00BC7733" w:rsidRPr="00FA30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00F44">
        <w:rPr>
          <w:rFonts w:asciiTheme="minorHAnsi" w:hAnsiTheme="minorHAnsi" w:cstheme="minorHAnsi"/>
          <w:b/>
          <w:bCs/>
          <w:sz w:val="20"/>
          <w:szCs w:val="20"/>
        </w:rPr>
        <w:t>BAHAR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YARIYILI</w:t>
      </w:r>
      <w:r w:rsidR="00F3669C">
        <w:rPr>
          <w:rFonts w:asciiTheme="minorHAnsi" w:hAnsiTheme="minorHAnsi" w:cstheme="minorHAnsi"/>
          <w:b/>
          <w:bCs/>
          <w:sz w:val="20"/>
          <w:szCs w:val="20"/>
        </w:rPr>
        <w:t xml:space="preserve"> ARA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SINAV TARİHLERİ</w:t>
      </w:r>
    </w:p>
    <w:p w14:paraId="53017AED" w14:textId="381C3401" w:rsidR="00BE7DE6" w:rsidRPr="00E335FC" w:rsidRDefault="00AC788E" w:rsidP="00AC788E">
      <w:pPr>
        <w:pStyle w:val="ListeParagraf"/>
        <w:ind w:left="2844" w:firstLine="69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="00BE7DE6" w:rsidRPr="00E335FC">
        <w:rPr>
          <w:rFonts w:asciiTheme="minorHAnsi" w:hAnsiTheme="minorHAnsi" w:cstheme="minorHAnsi"/>
          <w:b/>
          <w:bCs/>
          <w:sz w:val="20"/>
          <w:szCs w:val="20"/>
        </w:rPr>
        <w:t>Sınavlar: Maliye 1 Sınıfı için 308-309 no.lu dersliklerde, Maliye 2 sınıfı için 309 no.lu derslikte yapılacaktır.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4"/>
        <w:gridCol w:w="2741"/>
        <w:gridCol w:w="2580"/>
        <w:gridCol w:w="2418"/>
        <w:gridCol w:w="2258"/>
        <w:gridCol w:w="2423"/>
      </w:tblGrid>
      <w:tr w:rsidR="00B7301E" w:rsidRPr="00FA307A" w14:paraId="58E7E707" w14:textId="4AB54D63" w:rsidTr="00B7301E">
        <w:trPr>
          <w:trHeight w:val="419"/>
          <w:jc w:val="center"/>
        </w:trPr>
        <w:tc>
          <w:tcPr>
            <w:tcW w:w="1284" w:type="dxa"/>
            <w:shd w:val="clear" w:color="auto" w:fill="D9D9D9" w:themeFill="background1" w:themeFillShade="D9"/>
          </w:tcPr>
          <w:p w14:paraId="619BF100" w14:textId="77777777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F3A84" w14:textId="1F018874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04.2024</w:t>
            </w:r>
          </w:p>
          <w:p w14:paraId="6A6DF7A5" w14:textId="0714B658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A68A" w14:textId="2D3B79EB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B7301E"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19658601" w14:textId="4A7EFD75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1E7F" w14:textId="17ACA975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04.2024</w:t>
            </w:r>
          </w:p>
          <w:p w14:paraId="38CE50F4" w14:textId="10B2E01B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132D4" w14:textId="1C684AC0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18.04.2024</w:t>
            </w:r>
          </w:p>
          <w:p w14:paraId="6E31A2F7" w14:textId="7537BEA9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7AED8" w14:textId="2513BBB7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B7301E"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6BCE0021" w14:textId="452B641E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B7301E" w:rsidRPr="00FA307A" w14:paraId="04D75E1C" w14:textId="04A6212D" w:rsidTr="007D5D24">
        <w:trPr>
          <w:trHeight w:val="619"/>
          <w:jc w:val="center"/>
        </w:trPr>
        <w:tc>
          <w:tcPr>
            <w:tcW w:w="1284" w:type="dxa"/>
            <w:vAlign w:val="center"/>
          </w:tcPr>
          <w:p w14:paraId="5396D248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0DECB8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09:30</w:t>
            </w:r>
            <w:proofErr w:type="gramEnd"/>
          </w:p>
          <w:p w14:paraId="1D3F4382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0DA4F3" w14:textId="111C2489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97DC622" w14:textId="5E3F08C1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1926E79C" w14:textId="70A06CBA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4901CAC" w14:textId="333FB766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18573C" w14:textId="02D523B9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301E" w:rsidRPr="00FA307A" w14:paraId="023184F8" w14:textId="40E07A0A" w:rsidTr="00187ED3">
        <w:trPr>
          <w:trHeight w:val="419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55420C52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61DF8FD0" w14:textId="0A65BA77" w:rsidR="00B7301E" w:rsidRPr="00FA307A" w:rsidRDefault="009F4F71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Ticaret Hukuku</w:t>
            </w:r>
          </w:p>
        </w:tc>
        <w:tc>
          <w:tcPr>
            <w:tcW w:w="2580" w:type="dxa"/>
            <w:shd w:val="clear" w:color="auto" w:fill="FFFF00"/>
            <w:vAlign w:val="center"/>
          </w:tcPr>
          <w:p w14:paraId="61572D8A" w14:textId="66DCB7D7" w:rsidR="00B7301E" w:rsidRPr="003401B5" w:rsidRDefault="00CD4394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İstatistik</w:t>
            </w:r>
          </w:p>
        </w:tc>
        <w:tc>
          <w:tcPr>
            <w:tcW w:w="2418" w:type="dxa"/>
            <w:shd w:val="clear" w:color="auto" w:fill="FFFF00"/>
            <w:vAlign w:val="center"/>
          </w:tcPr>
          <w:p w14:paraId="51B5CCD9" w14:textId="63108E64" w:rsidR="00B7301E" w:rsidRPr="00B367A5" w:rsidRDefault="00B367A5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Kamu Maliyesi 2</w:t>
            </w:r>
          </w:p>
        </w:tc>
        <w:tc>
          <w:tcPr>
            <w:tcW w:w="2258" w:type="dxa"/>
            <w:shd w:val="clear" w:color="auto" w:fill="00FFFF"/>
            <w:vAlign w:val="center"/>
          </w:tcPr>
          <w:p w14:paraId="48623C01" w14:textId="75D5B3CA" w:rsidR="00B7301E" w:rsidRPr="00785A71" w:rsidRDefault="00785A71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Maliye Politikası</w:t>
            </w: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195F905A" w14:textId="13697303" w:rsidR="00B7301E" w:rsidRPr="00FE291B" w:rsidRDefault="00FE291B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Güzel Konuşma ve Sunum Teknikleri</w:t>
            </w:r>
          </w:p>
        </w:tc>
      </w:tr>
      <w:tr w:rsidR="00B7301E" w:rsidRPr="00FA307A" w14:paraId="275AC661" w14:textId="3FA0E0DB" w:rsidTr="00187ED3">
        <w:trPr>
          <w:trHeight w:val="518"/>
          <w:jc w:val="center"/>
        </w:trPr>
        <w:tc>
          <w:tcPr>
            <w:tcW w:w="1284" w:type="dxa"/>
            <w:vAlign w:val="center"/>
          </w:tcPr>
          <w:p w14:paraId="40C6E161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28C1246D" w14:textId="0495B9BC" w:rsidR="00B7301E" w:rsidRPr="00FA307A" w:rsidRDefault="00513A5B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Devlet Bütçesi</w:t>
            </w:r>
          </w:p>
        </w:tc>
        <w:tc>
          <w:tcPr>
            <w:tcW w:w="2580" w:type="dxa"/>
            <w:shd w:val="clear" w:color="auto" w:fill="00FFFF"/>
            <w:vAlign w:val="center"/>
          </w:tcPr>
          <w:p w14:paraId="149F4071" w14:textId="0CCAEF82" w:rsidR="00B7301E" w:rsidRPr="00FA307A" w:rsidRDefault="00935B8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Türk Vergi Sistemi</w:t>
            </w:r>
          </w:p>
        </w:tc>
        <w:tc>
          <w:tcPr>
            <w:tcW w:w="2418" w:type="dxa"/>
            <w:shd w:val="clear" w:color="auto" w:fill="00FFFF"/>
            <w:vAlign w:val="center"/>
          </w:tcPr>
          <w:p w14:paraId="3C77F688" w14:textId="403E0633" w:rsidR="00B7301E" w:rsidRPr="00FA307A" w:rsidRDefault="006755B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Vergi Uygulamaları ve Denetimi</w:t>
            </w:r>
          </w:p>
        </w:tc>
        <w:tc>
          <w:tcPr>
            <w:tcW w:w="2258" w:type="dxa"/>
            <w:shd w:val="clear" w:color="auto" w:fill="FFFF00"/>
            <w:vAlign w:val="center"/>
          </w:tcPr>
          <w:p w14:paraId="6139A42F" w14:textId="44F0631B" w:rsidR="00B7301E" w:rsidRPr="00FA307A" w:rsidRDefault="00CD4394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Ekonomi 2</w:t>
            </w:r>
          </w:p>
        </w:tc>
        <w:tc>
          <w:tcPr>
            <w:tcW w:w="24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7B5C84AC" w14:textId="0DCD6151" w:rsidR="00B7301E" w:rsidRPr="00FA307A" w:rsidRDefault="00EF2FB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Girişimcilik</w:t>
            </w:r>
          </w:p>
        </w:tc>
      </w:tr>
      <w:tr w:rsidR="00F74AA3" w:rsidRPr="00FA307A" w14:paraId="602EA0B3" w14:textId="1BA5A6A9" w:rsidTr="00187ED3">
        <w:trPr>
          <w:trHeight w:val="419"/>
          <w:jc w:val="center"/>
        </w:trPr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792F82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0CA3AA90" w14:textId="612EED28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Kamu Maliyesinde Güncel Sorunlar</w:t>
            </w:r>
          </w:p>
        </w:tc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05A6B8" w14:textId="77FB9B36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A2CDDF" w14:textId="61884FD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5655CDD3" w14:textId="011B35C2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cyan"/>
              </w:rPr>
              <w:t>Mesleki Uygulama 2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8ED90" w14:textId="010CE023" w:rsidR="00F74AA3" w:rsidRPr="00FA307A" w:rsidRDefault="00F74AA3" w:rsidP="00F74AA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74AA3" w:rsidRPr="00FA307A" w14:paraId="33C6B43E" w14:textId="7BB2D050" w:rsidTr="00187ED3">
        <w:trPr>
          <w:trHeight w:val="419"/>
          <w:jc w:val="center"/>
        </w:trPr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14:paraId="77D7E8BD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088236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13:30</w:t>
            </w:r>
            <w:proofErr w:type="gramEnd"/>
          </w:p>
          <w:p w14:paraId="2E782CA8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14:paraId="22AD8022" w14:textId="3A881CF7" w:rsidR="00F74AA3" w:rsidRPr="003401B5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Bilgi ve İşlem Teknolojisi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59F3594B" w14:textId="308658DB" w:rsidR="00F74AA3" w:rsidRPr="003401B5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Ticari Matematik</w:t>
            </w:r>
          </w:p>
        </w:tc>
        <w:tc>
          <w:tcPr>
            <w:tcW w:w="2418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7FB56CD0" w14:textId="060C2134" w:rsidR="00F74AA3" w:rsidRPr="003401B5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Dönem Sonu Muhasebe İşlemleri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shd w:val="clear" w:color="auto" w:fill="00FFFF"/>
            <w:vAlign w:val="center"/>
          </w:tcPr>
          <w:p w14:paraId="684A1C06" w14:textId="259569B2" w:rsidR="00F74AA3" w:rsidRPr="00785A71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Türkiye Ekonomisi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035AFE" w14:textId="21D38913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4AA3" w:rsidRPr="00FA307A" w14:paraId="7BB7100C" w14:textId="7A9A47DD" w:rsidTr="00187ED3">
        <w:trPr>
          <w:trHeight w:val="419"/>
          <w:jc w:val="center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68FD6CA3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00FFFF"/>
            <w:vAlign w:val="center"/>
          </w:tcPr>
          <w:p w14:paraId="5D3D994E" w14:textId="4D20CC9F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Sermaye ve Para Piyasaları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F2F3B5A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204A264" w14:textId="0DF1DCD4" w:rsidR="00F74AA3" w:rsidRPr="00FA307A" w:rsidRDefault="00F74AA3" w:rsidP="00F74A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6D6C719" w14:textId="1AE055FE" w:rsidR="00F74AA3" w:rsidRPr="00FA307A" w:rsidRDefault="00F74AA3" w:rsidP="00F74AA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00FFFF"/>
            <w:vAlign w:val="center"/>
          </w:tcPr>
          <w:p w14:paraId="68A0CBCB" w14:textId="1092485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30C8">
              <w:rPr>
                <w:rFonts w:asciiTheme="minorHAnsi" w:hAnsiTheme="minorHAnsi" w:cstheme="minorHAnsi"/>
                <w:sz w:val="20"/>
                <w:szCs w:val="20"/>
                <w:highlight w:val="cyan"/>
              </w:rPr>
              <w:t>Kamu Mali Teşvik Sistemi</w:t>
            </w:r>
          </w:p>
        </w:tc>
      </w:tr>
      <w:tr w:rsidR="00F74AA3" w:rsidRPr="00FA307A" w14:paraId="4E3A6E4A" w14:textId="72E77480" w:rsidTr="007B0A70">
        <w:trPr>
          <w:trHeight w:val="419"/>
          <w:jc w:val="center"/>
        </w:trPr>
        <w:tc>
          <w:tcPr>
            <w:tcW w:w="1284" w:type="dxa"/>
            <w:vAlign w:val="center"/>
          </w:tcPr>
          <w:p w14:paraId="38EF8C61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E92DFE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  <w:proofErr w:type="gramEnd"/>
          </w:p>
          <w:p w14:paraId="0496516D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6209E4" w14:textId="5C8564B5" w:rsidR="00F74AA3" w:rsidRPr="00FA307A" w:rsidRDefault="00F74AA3" w:rsidP="00F74AA3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02273D9" w14:textId="77777777" w:rsidR="00F74AA3" w:rsidRPr="00FA307A" w:rsidRDefault="00F74AA3" w:rsidP="00F74AA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4C34E21" w14:textId="77777777" w:rsidR="00F74AA3" w:rsidRPr="00FA307A" w:rsidRDefault="00F74AA3" w:rsidP="00F74AA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371CF38" w14:textId="2D0875A2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274979" w14:textId="77777777" w:rsidR="00F74AA3" w:rsidRPr="00FA307A" w:rsidRDefault="00F74AA3" w:rsidP="00F74AA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2552"/>
        <w:gridCol w:w="2552"/>
      </w:tblGrid>
      <w:tr w:rsidR="00DD7E16" w:rsidRPr="00FA307A" w14:paraId="51730C70" w14:textId="77777777" w:rsidTr="00187ED3">
        <w:tc>
          <w:tcPr>
            <w:tcW w:w="2552" w:type="dxa"/>
            <w:shd w:val="clear" w:color="auto" w:fill="FFFF00"/>
          </w:tcPr>
          <w:p w14:paraId="7578E210" w14:textId="1929CD73" w:rsidR="00DD7E16" w:rsidRPr="00310C1C" w:rsidRDefault="00334E41" w:rsidP="00200F44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10C1C">
              <w:rPr>
                <w:rFonts w:asciiTheme="minorHAnsi" w:hAnsiTheme="minorHAnsi" w:cstheme="minorHAnsi"/>
                <w:highlight w:val="yellow"/>
              </w:rPr>
              <w:t>I.</w:t>
            </w:r>
            <w:r w:rsidR="00FA307A" w:rsidRPr="00310C1C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310C1C">
              <w:rPr>
                <w:rFonts w:asciiTheme="minorHAnsi" w:hAnsiTheme="minorHAnsi" w:cstheme="minorHAnsi"/>
                <w:highlight w:val="yellow"/>
              </w:rPr>
              <w:t>Sınıf Dersleri</w:t>
            </w:r>
          </w:p>
        </w:tc>
        <w:tc>
          <w:tcPr>
            <w:tcW w:w="2552" w:type="dxa"/>
            <w:shd w:val="clear" w:color="auto" w:fill="00FFFF"/>
          </w:tcPr>
          <w:p w14:paraId="39857F57" w14:textId="73BB767D" w:rsidR="00DD7E16" w:rsidRPr="00FA307A" w:rsidRDefault="00334E41" w:rsidP="00200F44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</w:rPr>
            </w:pPr>
            <w:r w:rsidRPr="00310C1C">
              <w:rPr>
                <w:rFonts w:asciiTheme="minorHAnsi" w:hAnsiTheme="minorHAnsi" w:cstheme="minorHAnsi"/>
                <w:highlight w:val="cyan"/>
              </w:rPr>
              <w:t>II.</w:t>
            </w:r>
            <w:r w:rsidR="00FA307A" w:rsidRPr="00310C1C">
              <w:rPr>
                <w:rFonts w:asciiTheme="minorHAnsi" w:hAnsiTheme="minorHAnsi" w:cstheme="minorHAnsi"/>
                <w:highlight w:val="cyan"/>
              </w:rPr>
              <w:t xml:space="preserve"> </w:t>
            </w:r>
            <w:r w:rsidRPr="00310C1C">
              <w:rPr>
                <w:rFonts w:asciiTheme="minorHAnsi" w:hAnsiTheme="minorHAnsi" w:cstheme="minorHAnsi"/>
                <w:highlight w:val="cyan"/>
              </w:rPr>
              <w:t>Sınıf Dersleri</w:t>
            </w:r>
          </w:p>
        </w:tc>
      </w:tr>
    </w:tbl>
    <w:p w14:paraId="45B10ABD" w14:textId="77777777" w:rsidR="00304985" w:rsidRDefault="00304985" w:rsidP="00612AB3"/>
    <w:p w14:paraId="17C3EF4D" w14:textId="77777777" w:rsidR="00C40118" w:rsidRDefault="00304985" w:rsidP="00304985">
      <w:pPr>
        <w:tabs>
          <w:tab w:val="left" w:pos="3585"/>
        </w:tabs>
      </w:pPr>
      <w:r>
        <w:tab/>
      </w:r>
    </w:p>
    <w:p w14:paraId="3B2C844B" w14:textId="77777777" w:rsidR="00BE7DE6" w:rsidRDefault="00BE7DE6" w:rsidP="00304985">
      <w:pPr>
        <w:tabs>
          <w:tab w:val="left" w:pos="3585"/>
        </w:tabs>
      </w:pPr>
    </w:p>
    <w:p w14:paraId="35DBF98E" w14:textId="77777777" w:rsidR="00BE7DE6" w:rsidRPr="00304985" w:rsidRDefault="00BE7DE6" w:rsidP="00304985">
      <w:pPr>
        <w:tabs>
          <w:tab w:val="left" w:pos="3585"/>
        </w:tabs>
      </w:pPr>
    </w:p>
    <w:sectPr w:rsidR="00BE7DE6" w:rsidRPr="00304985" w:rsidSect="00612AB3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44D7F"/>
    <w:multiLevelType w:val="hybridMultilevel"/>
    <w:tmpl w:val="DF26587E"/>
    <w:lvl w:ilvl="0" w:tplc="F6BE74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965CB"/>
    <w:rsid w:val="000A0A5E"/>
    <w:rsid w:val="000C643A"/>
    <w:rsid w:val="000D0319"/>
    <w:rsid w:val="000D4E33"/>
    <w:rsid w:val="000F1A90"/>
    <w:rsid w:val="000F5B16"/>
    <w:rsid w:val="00123BCB"/>
    <w:rsid w:val="00130DC4"/>
    <w:rsid w:val="0013392E"/>
    <w:rsid w:val="00142B64"/>
    <w:rsid w:val="00142C87"/>
    <w:rsid w:val="00164D5F"/>
    <w:rsid w:val="001658DC"/>
    <w:rsid w:val="00172007"/>
    <w:rsid w:val="001761C4"/>
    <w:rsid w:val="00187ED3"/>
    <w:rsid w:val="001E2667"/>
    <w:rsid w:val="00200D26"/>
    <w:rsid w:val="00200F44"/>
    <w:rsid w:val="00204D07"/>
    <w:rsid w:val="00212818"/>
    <w:rsid w:val="00226DDD"/>
    <w:rsid w:val="002369A7"/>
    <w:rsid w:val="0025530A"/>
    <w:rsid w:val="00284D43"/>
    <w:rsid w:val="002A2E8A"/>
    <w:rsid w:val="002B4B82"/>
    <w:rsid w:val="002C56F5"/>
    <w:rsid w:val="002D230E"/>
    <w:rsid w:val="002D57BB"/>
    <w:rsid w:val="00304985"/>
    <w:rsid w:val="00310C1C"/>
    <w:rsid w:val="003227C5"/>
    <w:rsid w:val="00323578"/>
    <w:rsid w:val="00330056"/>
    <w:rsid w:val="00334E41"/>
    <w:rsid w:val="003401B5"/>
    <w:rsid w:val="00347668"/>
    <w:rsid w:val="003662C2"/>
    <w:rsid w:val="0039252D"/>
    <w:rsid w:val="003E775E"/>
    <w:rsid w:val="00402C04"/>
    <w:rsid w:val="00410558"/>
    <w:rsid w:val="004312DB"/>
    <w:rsid w:val="00431F04"/>
    <w:rsid w:val="0043223C"/>
    <w:rsid w:val="00457143"/>
    <w:rsid w:val="00457B43"/>
    <w:rsid w:val="00480A1C"/>
    <w:rsid w:val="004A7144"/>
    <w:rsid w:val="004C30C8"/>
    <w:rsid w:val="004D093C"/>
    <w:rsid w:val="004D5749"/>
    <w:rsid w:val="004F5DF0"/>
    <w:rsid w:val="00500606"/>
    <w:rsid w:val="0050259C"/>
    <w:rsid w:val="00512648"/>
    <w:rsid w:val="00513A5B"/>
    <w:rsid w:val="005206B3"/>
    <w:rsid w:val="005340AA"/>
    <w:rsid w:val="005B145A"/>
    <w:rsid w:val="005B3377"/>
    <w:rsid w:val="005B6113"/>
    <w:rsid w:val="005F2542"/>
    <w:rsid w:val="0060413D"/>
    <w:rsid w:val="00612AB3"/>
    <w:rsid w:val="006213AB"/>
    <w:rsid w:val="00625E58"/>
    <w:rsid w:val="00652BB4"/>
    <w:rsid w:val="00656715"/>
    <w:rsid w:val="006651AD"/>
    <w:rsid w:val="006675B2"/>
    <w:rsid w:val="006755BE"/>
    <w:rsid w:val="00686834"/>
    <w:rsid w:val="0068757A"/>
    <w:rsid w:val="00690AD1"/>
    <w:rsid w:val="006A049F"/>
    <w:rsid w:val="006A68C0"/>
    <w:rsid w:val="006A70BA"/>
    <w:rsid w:val="006B48C3"/>
    <w:rsid w:val="006D4852"/>
    <w:rsid w:val="006E247B"/>
    <w:rsid w:val="006F3D6C"/>
    <w:rsid w:val="006F75CC"/>
    <w:rsid w:val="00703505"/>
    <w:rsid w:val="00716C3C"/>
    <w:rsid w:val="00731E40"/>
    <w:rsid w:val="00760A6F"/>
    <w:rsid w:val="007778E1"/>
    <w:rsid w:val="00785A71"/>
    <w:rsid w:val="0079660C"/>
    <w:rsid w:val="007A3C2F"/>
    <w:rsid w:val="007B0A70"/>
    <w:rsid w:val="007B179F"/>
    <w:rsid w:val="007B42E8"/>
    <w:rsid w:val="007D5C00"/>
    <w:rsid w:val="007D5D24"/>
    <w:rsid w:val="007E2F48"/>
    <w:rsid w:val="0080388A"/>
    <w:rsid w:val="00824E39"/>
    <w:rsid w:val="00837470"/>
    <w:rsid w:val="00861183"/>
    <w:rsid w:val="00863F7B"/>
    <w:rsid w:val="008750AB"/>
    <w:rsid w:val="00875558"/>
    <w:rsid w:val="00881F41"/>
    <w:rsid w:val="008B46E8"/>
    <w:rsid w:val="008C3F00"/>
    <w:rsid w:val="008E11FB"/>
    <w:rsid w:val="008F38D0"/>
    <w:rsid w:val="009238C7"/>
    <w:rsid w:val="009321A2"/>
    <w:rsid w:val="00935B8E"/>
    <w:rsid w:val="009604A2"/>
    <w:rsid w:val="00975050"/>
    <w:rsid w:val="009830B7"/>
    <w:rsid w:val="00985F92"/>
    <w:rsid w:val="009920F9"/>
    <w:rsid w:val="009E2F75"/>
    <w:rsid w:val="009F4F71"/>
    <w:rsid w:val="00A406B4"/>
    <w:rsid w:val="00A5551F"/>
    <w:rsid w:val="00A6725D"/>
    <w:rsid w:val="00AC156C"/>
    <w:rsid w:val="00AC6678"/>
    <w:rsid w:val="00AC788E"/>
    <w:rsid w:val="00AD2E7A"/>
    <w:rsid w:val="00AD642C"/>
    <w:rsid w:val="00AE294A"/>
    <w:rsid w:val="00B311CE"/>
    <w:rsid w:val="00B323B1"/>
    <w:rsid w:val="00B367A5"/>
    <w:rsid w:val="00B412D2"/>
    <w:rsid w:val="00B64D84"/>
    <w:rsid w:val="00B67400"/>
    <w:rsid w:val="00B7301E"/>
    <w:rsid w:val="00BA3E23"/>
    <w:rsid w:val="00BA57F9"/>
    <w:rsid w:val="00BA6767"/>
    <w:rsid w:val="00BC7189"/>
    <w:rsid w:val="00BC7733"/>
    <w:rsid w:val="00BD63E3"/>
    <w:rsid w:val="00BE7DE6"/>
    <w:rsid w:val="00C0750B"/>
    <w:rsid w:val="00C1793A"/>
    <w:rsid w:val="00C26157"/>
    <w:rsid w:val="00C378CA"/>
    <w:rsid w:val="00C40118"/>
    <w:rsid w:val="00C4053C"/>
    <w:rsid w:val="00C43073"/>
    <w:rsid w:val="00C55169"/>
    <w:rsid w:val="00C61B61"/>
    <w:rsid w:val="00C63055"/>
    <w:rsid w:val="00C66ABB"/>
    <w:rsid w:val="00C81F30"/>
    <w:rsid w:val="00C86712"/>
    <w:rsid w:val="00C9771C"/>
    <w:rsid w:val="00CA3EA0"/>
    <w:rsid w:val="00CC4C4C"/>
    <w:rsid w:val="00CD4394"/>
    <w:rsid w:val="00CD6699"/>
    <w:rsid w:val="00D2770D"/>
    <w:rsid w:val="00D35B2A"/>
    <w:rsid w:val="00D409F8"/>
    <w:rsid w:val="00D81328"/>
    <w:rsid w:val="00DB15CE"/>
    <w:rsid w:val="00DC1657"/>
    <w:rsid w:val="00DC7C7E"/>
    <w:rsid w:val="00DD08BD"/>
    <w:rsid w:val="00DD7E16"/>
    <w:rsid w:val="00DE1689"/>
    <w:rsid w:val="00DF4667"/>
    <w:rsid w:val="00E074BC"/>
    <w:rsid w:val="00E308FF"/>
    <w:rsid w:val="00E335FC"/>
    <w:rsid w:val="00E777A0"/>
    <w:rsid w:val="00E930EA"/>
    <w:rsid w:val="00EC37BD"/>
    <w:rsid w:val="00EE6391"/>
    <w:rsid w:val="00EF2FBE"/>
    <w:rsid w:val="00EF55C7"/>
    <w:rsid w:val="00F345D9"/>
    <w:rsid w:val="00F3669C"/>
    <w:rsid w:val="00F423DD"/>
    <w:rsid w:val="00F43B8B"/>
    <w:rsid w:val="00F56BD8"/>
    <w:rsid w:val="00F63303"/>
    <w:rsid w:val="00F70F9B"/>
    <w:rsid w:val="00F74AA3"/>
    <w:rsid w:val="00F7787F"/>
    <w:rsid w:val="00F81430"/>
    <w:rsid w:val="00F94FA8"/>
    <w:rsid w:val="00F97CE3"/>
    <w:rsid w:val="00FA307A"/>
    <w:rsid w:val="00FE291B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83275"/>
  <w15:docId w15:val="{58BF20EA-C70D-4E20-800C-F598020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59F0-FB3A-4564-A76D-987809FB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 İ L G İ S A Y A R   P R O G R A M C I L I Ğ I</vt:lpstr>
    </vt:vector>
  </TitlesOfParts>
  <Company>.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subject/>
  <dc:creator>Windows Kullanıcısı</dc:creator>
  <cp:keywords/>
  <dc:description/>
  <cp:lastModifiedBy>Müdür Yardımcısı</cp:lastModifiedBy>
  <cp:revision>5</cp:revision>
  <cp:lastPrinted>2015-11-09T09:35:00Z</cp:lastPrinted>
  <dcterms:created xsi:type="dcterms:W3CDTF">2024-03-20T06:51:00Z</dcterms:created>
  <dcterms:modified xsi:type="dcterms:W3CDTF">2024-03-20T07:10:00Z</dcterms:modified>
</cp:coreProperties>
</file>