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6DD13" w14:textId="77777777" w:rsidR="00EC215C" w:rsidRPr="00F1592C" w:rsidRDefault="00EC215C" w:rsidP="001C0E8C">
      <w:pPr>
        <w:pStyle w:val="Balk1"/>
        <w:spacing w:before="65" w:line="242" w:lineRule="auto"/>
        <w:ind w:left="2552" w:right="1981" w:hanging="855"/>
        <w:jc w:val="center"/>
      </w:pPr>
      <w:r w:rsidRPr="00F1592C">
        <w:t>AKDENİZ ÜNİVERSİTESİ</w:t>
      </w:r>
    </w:p>
    <w:p w14:paraId="121BEF88" w14:textId="77777777" w:rsidR="00EC215C" w:rsidRPr="00F1592C" w:rsidRDefault="00EC215C" w:rsidP="001C0E8C">
      <w:pPr>
        <w:pStyle w:val="Balk1"/>
        <w:spacing w:before="65" w:line="242" w:lineRule="auto"/>
        <w:ind w:left="2552" w:right="1981" w:hanging="855"/>
        <w:jc w:val="center"/>
      </w:pPr>
      <w:r w:rsidRPr="00F1592C">
        <w:t>FREE MOVER PROGRAMI</w:t>
      </w:r>
    </w:p>
    <w:p w14:paraId="08950EE1" w14:textId="77777777" w:rsidR="00EC215C" w:rsidRPr="00F1592C" w:rsidRDefault="00EC215C" w:rsidP="00077B9F">
      <w:pPr>
        <w:pStyle w:val="Balk1"/>
        <w:spacing w:before="65" w:line="242" w:lineRule="auto"/>
        <w:ind w:left="2552" w:right="1981" w:hanging="855"/>
        <w:jc w:val="center"/>
      </w:pPr>
      <w:r w:rsidRPr="00F1592C">
        <w:t>YÖNERGESİ</w:t>
      </w:r>
    </w:p>
    <w:p w14:paraId="59688542" w14:textId="77777777" w:rsidR="00EC215C" w:rsidRPr="00F1592C" w:rsidRDefault="00EC215C" w:rsidP="001C0E8C">
      <w:pPr>
        <w:pStyle w:val="GvdeMetni"/>
        <w:spacing w:before="11"/>
        <w:jc w:val="both"/>
        <w:rPr>
          <w:b/>
        </w:rPr>
      </w:pPr>
    </w:p>
    <w:p w14:paraId="19CD25AC" w14:textId="77777777" w:rsidR="00EC215C" w:rsidRPr="00F1592C" w:rsidRDefault="00EC215C" w:rsidP="00077B9F">
      <w:pPr>
        <w:ind w:left="2019" w:right="1822"/>
        <w:jc w:val="center"/>
        <w:rPr>
          <w:b/>
          <w:sz w:val="24"/>
          <w:szCs w:val="24"/>
        </w:rPr>
      </w:pPr>
      <w:r w:rsidRPr="00F1592C">
        <w:rPr>
          <w:b/>
          <w:sz w:val="24"/>
          <w:szCs w:val="24"/>
        </w:rPr>
        <w:t>BİRİNCİ BÖLÜM</w:t>
      </w:r>
    </w:p>
    <w:p w14:paraId="6E2AF227" w14:textId="05095C16" w:rsidR="00EC215C" w:rsidRPr="00F1592C" w:rsidRDefault="00EC215C" w:rsidP="00077B9F">
      <w:pPr>
        <w:spacing w:before="3"/>
        <w:ind w:left="2153" w:right="1822"/>
        <w:jc w:val="center"/>
        <w:rPr>
          <w:b/>
          <w:sz w:val="24"/>
          <w:szCs w:val="24"/>
        </w:rPr>
      </w:pPr>
      <w:r w:rsidRPr="00F1592C">
        <w:rPr>
          <w:b/>
          <w:sz w:val="24"/>
          <w:szCs w:val="24"/>
        </w:rPr>
        <w:t>Amaç, Kapsam, Dayanak</w:t>
      </w:r>
      <w:r w:rsidR="00FF0DD6" w:rsidRPr="00F1592C">
        <w:rPr>
          <w:b/>
          <w:sz w:val="24"/>
          <w:szCs w:val="24"/>
        </w:rPr>
        <w:t xml:space="preserve"> ve</w:t>
      </w:r>
      <w:r w:rsidRPr="00F1592C">
        <w:rPr>
          <w:b/>
          <w:sz w:val="24"/>
          <w:szCs w:val="24"/>
        </w:rPr>
        <w:t xml:space="preserve"> Tanımlar </w:t>
      </w:r>
    </w:p>
    <w:p w14:paraId="0098A4A1" w14:textId="77777777" w:rsidR="00EC215C" w:rsidRPr="00F1592C" w:rsidRDefault="00EC215C" w:rsidP="00077B9F">
      <w:pPr>
        <w:pStyle w:val="GvdeMetni"/>
        <w:spacing w:before="11"/>
        <w:jc w:val="center"/>
        <w:rPr>
          <w:b/>
        </w:rPr>
      </w:pPr>
    </w:p>
    <w:p w14:paraId="7AF05BAC" w14:textId="77777777" w:rsidR="00EC215C" w:rsidRPr="00F1592C" w:rsidRDefault="00EC215C" w:rsidP="001C0E8C">
      <w:pPr>
        <w:spacing w:line="272" w:lineRule="exact"/>
        <w:ind w:left="420"/>
        <w:jc w:val="both"/>
        <w:rPr>
          <w:b/>
          <w:sz w:val="24"/>
          <w:szCs w:val="24"/>
        </w:rPr>
      </w:pPr>
      <w:r w:rsidRPr="00F1592C">
        <w:rPr>
          <w:b/>
          <w:sz w:val="24"/>
          <w:szCs w:val="24"/>
        </w:rPr>
        <w:t>Amaç</w:t>
      </w:r>
    </w:p>
    <w:p w14:paraId="71F9D59C" w14:textId="1F5FE421" w:rsidR="00EC215C" w:rsidRPr="00F1592C" w:rsidRDefault="00EC215C" w:rsidP="001C0E8C">
      <w:pPr>
        <w:pStyle w:val="GvdeMetni"/>
        <w:ind w:left="420" w:right="131"/>
        <w:jc w:val="both"/>
      </w:pPr>
      <w:r w:rsidRPr="00F1592C">
        <w:rPr>
          <w:b/>
        </w:rPr>
        <w:t>MADDE</w:t>
      </w:r>
      <w:r w:rsidRPr="00F1592C">
        <w:rPr>
          <w:b/>
          <w:spacing w:val="-7"/>
        </w:rPr>
        <w:t xml:space="preserve"> </w:t>
      </w:r>
      <w:r w:rsidRPr="00F1592C">
        <w:rPr>
          <w:b/>
        </w:rPr>
        <w:t>1-</w:t>
      </w:r>
      <w:r w:rsidRPr="00F1592C">
        <w:rPr>
          <w:b/>
          <w:spacing w:val="-13"/>
        </w:rPr>
        <w:t xml:space="preserve"> </w:t>
      </w:r>
      <w:r w:rsidRPr="00F1592C">
        <w:t>(1)</w:t>
      </w:r>
      <w:r w:rsidRPr="00F1592C">
        <w:rPr>
          <w:spacing w:val="-7"/>
        </w:rPr>
        <w:t xml:space="preserve"> </w:t>
      </w:r>
      <w:r w:rsidRPr="00F1592C">
        <w:t>Bu</w:t>
      </w:r>
      <w:r w:rsidRPr="00F1592C">
        <w:rPr>
          <w:spacing w:val="-10"/>
        </w:rPr>
        <w:t xml:space="preserve"> </w:t>
      </w:r>
      <w:r w:rsidRPr="00F1592C">
        <w:t>Yönergenin</w:t>
      </w:r>
      <w:r w:rsidRPr="00F1592C">
        <w:rPr>
          <w:spacing w:val="-9"/>
        </w:rPr>
        <w:t xml:space="preserve"> </w:t>
      </w:r>
      <w:r w:rsidRPr="00F1592C">
        <w:t>amacı;</w:t>
      </w:r>
      <w:r w:rsidRPr="00F1592C">
        <w:rPr>
          <w:spacing w:val="-9"/>
        </w:rPr>
        <w:t xml:space="preserve"> h</w:t>
      </w:r>
      <w:r w:rsidRPr="00F1592C">
        <w:t>ibe</w:t>
      </w:r>
      <w:r w:rsidRPr="00F1592C">
        <w:rPr>
          <w:spacing w:val="-14"/>
        </w:rPr>
        <w:t xml:space="preserve"> </w:t>
      </w:r>
      <w:r w:rsidRPr="00F1592C">
        <w:t>desteği</w:t>
      </w:r>
      <w:r w:rsidRPr="00F1592C">
        <w:rPr>
          <w:spacing w:val="-14"/>
        </w:rPr>
        <w:t xml:space="preserve"> </w:t>
      </w:r>
      <w:r w:rsidRPr="00F1592C">
        <w:t>olan</w:t>
      </w:r>
      <w:r w:rsidRPr="00F1592C">
        <w:rPr>
          <w:spacing w:val="-9"/>
        </w:rPr>
        <w:t xml:space="preserve"> </w:t>
      </w:r>
      <w:r w:rsidRPr="00F1592C">
        <w:t xml:space="preserve">eğitim hareketliliği programları dışında, öğrencilerin kendi imkanları </w:t>
      </w:r>
      <w:r w:rsidRPr="00F1592C">
        <w:rPr>
          <w:spacing w:val="-4"/>
        </w:rPr>
        <w:t xml:space="preserve">ile </w:t>
      </w:r>
      <w:r w:rsidRPr="00F1592C">
        <w:t xml:space="preserve">eğitim aldıkları </w:t>
      </w:r>
      <w:proofErr w:type="spellStart"/>
      <w:r w:rsidRPr="00F1592C">
        <w:t>Free</w:t>
      </w:r>
      <w:proofErr w:type="spellEnd"/>
      <w:r w:rsidRPr="00F1592C">
        <w:t xml:space="preserve"> </w:t>
      </w:r>
      <w:proofErr w:type="spellStart"/>
      <w:r w:rsidRPr="00F1592C">
        <w:t>Mover</w:t>
      </w:r>
      <w:proofErr w:type="spellEnd"/>
      <w:r w:rsidRPr="00F1592C">
        <w:t xml:space="preserve"> Programının Akdeniz Üniversitesinde uygulama kurallarının</w:t>
      </w:r>
      <w:r w:rsidRPr="00F1592C">
        <w:rPr>
          <w:spacing w:val="5"/>
        </w:rPr>
        <w:t xml:space="preserve"> </w:t>
      </w:r>
      <w:r w:rsidRPr="00F1592C">
        <w:t>belirlenmesidir.</w:t>
      </w:r>
    </w:p>
    <w:p w14:paraId="1884BE48" w14:textId="77777777" w:rsidR="00EC215C" w:rsidRPr="00F1592C" w:rsidRDefault="00EC215C" w:rsidP="001C0E8C">
      <w:pPr>
        <w:pStyle w:val="GvdeMetni"/>
        <w:spacing w:before="4"/>
        <w:jc w:val="both"/>
      </w:pPr>
    </w:p>
    <w:p w14:paraId="37848655" w14:textId="77777777" w:rsidR="00EC215C" w:rsidRPr="00F1592C" w:rsidRDefault="00EC215C" w:rsidP="001C0E8C">
      <w:pPr>
        <w:pStyle w:val="Balk1"/>
        <w:ind w:left="420"/>
        <w:jc w:val="both"/>
      </w:pPr>
      <w:r w:rsidRPr="00F1592C">
        <w:t>Kapsam</w:t>
      </w:r>
    </w:p>
    <w:p w14:paraId="72222ADD" w14:textId="775C9F25" w:rsidR="00EC215C" w:rsidRPr="00F1592C" w:rsidRDefault="00EC215C" w:rsidP="001C0E8C">
      <w:pPr>
        <w:pStyle w:val="GvdeMetni"/>
        <w:ind w:left="420" w:right="241"/>
        <w:jc w:val="both"/>
      </w:pPr>
      <w:r w:rsidRPr="00F1592C">
        <w:rPr>
          <w:b/>
        </w:rPr>
        <w:t xml:space="preserve">MADDE 2- </w:t>
      </w:r>
      <w:r w:rsidRPr="00F1592C">
        <w:t xml:space="preserve">(1) Bu Yönergedeki hükümler, Akdeniz Üniversitesinde öğrenci olup misafir öğrenci hareketliliği kapsamında yurtdışı üniversitelerinden eğitim alacakların veya yurtdışındaki bir üniversitede öğrenci olup misafir öğrenci hareketliliği kapsamında Akdeniz Üniversitesinde eğitim almak isteyenlerin uyacağı kuralları kapsar. </w:t>
      </w:r>
    </w:p>
    <w:p w14:paraId="23D36523" w14:textId="77777777" w:rsidR="00EC215C" w:rsidRPr="00F1592C" w:rsidRDefault="00EC215C" w:rsidP="001C0E8C">
      <w:pPr>
        <w:pStyle w:val="GvdeMetni"/>
        <w:jc w:val="both"/>
      </w:pPr>
    </w:p>
    <w:p w14:paraId="7FDBA523" w14:textId="77777777" w:rsidR="00EC215C" w:rsidRPr="00F1592C" w:rsidRDefault="00EC215C" w:rsidP="001C0E8C">
      <w:pPr>
        <w:pStyle w:val="Balk1"/>
        <w:spacing w:line="275" w:lineRule="exact"/>
        <w:ind w:left="420"/>
        <w:jc w:val="both"/>
      </w:pPr>
      <w:r w:rsidRPr="00F1592C">
        <w:t>Dayanak</w:t>
      </w:r>
    </w:p>
    <w:p w14:paraId="285B1D1D" w14:textId="76A9DA9F" w:rsidR="00EC215C" w:rsidRPr="00F1592C" w:rsidRDefault="00EC215C" w:rsidP="001C0E8C">
      <w:pPr>
        <w:pStyle w:val="GvdeMetni"/>
        <w:ind w:left="420" w:right="247"/>
        <w:jc w:val="both"/>
      </w:pPr>
      <w:r w:rsidRPr="00F1592C">
        <w:rPr>
          <w:b/>
        </w:rPr>
        <w:t xml:space="preserve">MADDE 3- </w:t>
      </w:r>
      <w:r w:rsidRPr="00F1592C">
        <w:t xml:space="preserve">(1) Bu Yönerge, 18 Şubat 2009 tarihli ve 27145 sayılı Resmî </w:t>
      </w:r>
      <w:proofErr w:type="spellStart"/>
      <w:r w:rsidRPr="00F1592C">
        <w:t>Gazete</w:t>
      </w:r>
      <w:r w:rsidR="00DF01B5" w:rsidRPr="00F1592C">
        <w:t>’</w:t>
      </w:r>
      <w:r w:rsidRPr="00F1592C">
        <w:t>de</w:t>
      </w:r>
      <w:proofErr w:type="spellEnd"/>
      <w:r w:rsidRPr="00F1592C">
        <w:t xml:space="preserve"> yayımlanarak yürürlüğe giren “Yükseköğretim Kurumları Arasında Öğrenci ve Öğretim Üyesi Değişim Programına İlişkin Yönetmelik” hükümlerine dayanılarak hazırlanmıştır.</w:t>
      </w:r>
    </w:p>
    <w:p w14:paraId="4A789C81" w14:textId="77777777" w:rsidR="00EC215C" w:rsidRPr="00F1592C" w:rsidRDefault="00EC215C" w:rsidP="001C0E8C">
      <w:pPr>
        <w:pStyle w:val="GvdeMetni"/>
        <w:spacing w:before="4"/>
        <w:jc w:val="both"/>
      </w:pPr>
    </w:p>
    <w:p w14:paraId="1018D8D5" w14:textId="77777777" w:rsidR="00EC215C" w:rsidRPr="00F1592C" w:rsidRDefault="00EC215C" w:rsidP="001C0E8C">
      <w:pPr>
        <w:pStyle w:val="Balk1"/>
        <w:ind w:left="420"/>
        <w:jc w:val="both"/>
      </w:pPr>
      <w:r w:rsidRPr="00F1592C">
        <w:t>Tanımlar</w:t>
      </w:r>
    </w:p>
    <w:p w14:paraId="2443204C" w14:textId="77777777" w:rsidR="00EC215C" w:rsidRPr="00F1592C" w:rsidRDefault="00EC215C" w:rsidP="001C0E8C">
      <w:pPr>
        <w:spacing w:line="272" w:lineRule="exact"/>
        <w:ind w:left="420"/>
        <w:jc w:val="both"/>
        <w:rPr>
          <w:sz w:val="24"/>
          <w:szCs w:val="24"/>
        </w:rPr>
      </w:pPr>
      <w:r w:rsidRPr="00F1592C">
        <w:rPr>
          <w:b/>
          <w:sz w:val="24"/>
          <w:szCs w:val="24"/>
        </w:rPr>
        <w:t>MADDE 4 -</w:t>
      </w:r>
      <w:r w:rsidRPr="00F1592C">
        <w:rPr>
          <w:sz w:val="24"/>
          <w:szCs w:val="24"/>
        </w:rPr>
        <w:t>(1) Bu Yönergede geçen;</w:t>
      </w:r>
    </w:p>
    <w:p w14:paraId="3E3AD0F0" w14:textId="01B14AAD" w:rsidR="00EC215C" w:rsidRPr="00F1592C" w:rsidRDefault="00EC215C" w:rsidP="001C0E8C">
      <w:pPr>
        <w:pStyle w:val="ListeParagraf"/>
        <w:numPr>
          <w:ilvl w:val="0"/>
          <w:numId w:val="1"/>
        </w:numPr>
        <w:tabs>
          <w:tab w:val="left" w:pos="1362"/>
        </w:tabs>
        <w:spacing w:before="2"/>
        <w:jc w:val="both"/>
        <w:rPr>
          <w:sz w:val="24"/>
          <w:szCs w:val="24"/>
        </w:rPr>
      </w:pPr>
      <w:proofErr w:type="spellStart"/>
      <w:r w:rsidRPr="00F1592C">
        <w:rPr>
          <w:sz w:val="24"/>
          <w:szCs w:val="24"/>
        </w:rPr>
        <w:t>Free</w:t>
      </w:r>
      <w:proofErr w:type="spellEnd"/>
      <w:r w:rsidRPr="00F1592C">
        <w:rPr>
          <w:sz w:val="24"/>
          <w:szCs w:val="24"/>
        </w:rPr>
        <w:t xml:space="preserve"> </w:t>
      </w:r>
      <w:proofErr w:type="spellStart"/>
      <w:r w:rsidRPr="00F1592C">
        <w:rPr>
          <w:sz w:val="24"/>
          <w:szCs w:val="24"/>
        </w:rPr>
        <w:t>Mover</w:t>
      </w:r>
      <w:proofErr w:type="spellEnd"/>
      <w:r w:rsidRPr="00F1592C">
        <w:rPr>
          <w:sz w:val="24"/>
          <w:szCs w:val="24"/>
        </w:rPr>
        <w:t xml:space="preserve"> Programı: </w:t>
      </w:r>
      <w:r w:rsidR="00C60F50" w:rsidRPr="00F1592C">
        <w:rPr>
          <w:sz w:val="24"/>
          <w:szCs w:val="24"/>
        </w:rPr>
        <w:t>Serbest dolaşım hareketliliği kapsamındaki m</w:t>
      </w:r>
      <w:r w:rsidRPr="00F1592C">
        <w:rPr>
          <w:sz w:val="24"/>
          <w:szCs w:val="24"/>
        </w:rPr>
        <w:t xml:space="preserve">isafir </w:t>
      </w:r>
      <w:r w:rsidR="00C60F50" w:rsidRPr="00F1592C">
        <w:rPr>
          <w:sz w:val="24"/>
          <w:szCs w:val="24"/>
        </w:rPr>
        <w:t>ö</w:t>
      </w:r>
      <w:r w:rsidRPr="00F1592C">
        <w:rPr>
          <w:sz w:val="24"/>
          <w:szCs w:val="24"/>
        </w:rPr>
        <w:t>ğrenci</w:t>
      </w:r>
      <w:r w:rsidR="00C60F50" w:rsidRPr="00F1592C">
        <w:rPr>
          <w:sz w:val="24"/>
          <w:szCs w:val="24"/>
        </w:rPr>
        <w:t>lerin</w:t>
      </w:r>
      <w:r w:rsidRPr="00F1592C">
        <w:rPr>
          <w:sz w:val="24"/>
          <w:szCs w:val="24"/>
        </w:rPr>
        <w:t xml:space="preserve"> öğrenim sürecini,</w:t>
      </w:r>
    </w:p>
    <w:p w14:paraId="716E4C0B" w14:textId="7B99DE65" w:rsidR="00EC215C" w:rsidRPr="00F1592C" w:rsidRDefault="00EC215C" w:rsidP="001C0E8C">
      <w:pPr>
        <w:pStyle w:val="ListeParagraf"/>
        <w:numPr>
          <w:ilvl w:val="0"/>
          <w:numId w:val="1"/>
        </w:numPr>
        <w:tabs>
          <w:tab w:val="left" w:pos="1319"/>
        </w:tabs>
        <w:spacing w:before="3"/>
        <w:jc w:val="both"/>
        <w:rPr>
          <w:sz w:val="24"/>
          <w:szCs w:val="24"/>
        </w:rPr>
      </w:pPr>
      <w:r w:rsidRPr="00F1592C">
        <w:rPr>
          <w:sz w:val="24"/>
          <w:szCs w:val="24"/>
        </w:rPr>
        <w:t>Üniversite: Akdeniz Üniversitesini,</w:t>
      </w:r>
    </w:p>
    <w:p w14:paraId="2F683F6D" w14:textId="58F5C479" w:rsidR="00EC215C" w:rsidRPr="00F1592C" w:rsidRDefault="00EC215C" w:rsidP="001C0E8C">
      <w:pPr>
        <w:pStyle w:val="ListeParagraf"/>
        <w:numPr>
          <w:ilvl w:val="0"/>
          <w:numId w:val="1"/>
        </w:numPr>
        <w:tabs>
          <w:tab w:val="left" w:pos="1319"/>
        </w:tabs>
        <w:spacing w:before="3"/>
        <w:jc w:val="both"/>
        <w:rPr>
          <w:sz w:val="24"/>
          <w:szCs w:val="24"/>
        </w:rPr>
      </w:pPr>
      <w:r w:rsidRPr="00F1592C">
        <w:rPr>
          <w:sz w:val="24"/>
          <w:szCs w:val="24"/>
        </w:rPr>
        <w:t>Rektör: Akdeniz Üniversitesi</w:t>
      </w:r>
      <w:r w:rsidRPr="00F1592C">
        <w:rPr>
          <w:spacing w:val="-3"/>
          <w:sz w:val="24"/>
          <w:szCs w:val="24"/>
        </w:rPr>
        <w:t xml:space="preserve"> </w:t>
      </w:r>
      <w:r w:rsidRPr="00F1592C">
        <w:rPr>
          <w:sz w:val="24"/>
          <w:szCs w:val="24"/>
        </w:rPr>
        <w:t>Rektörünü,</w:t>
      </w:r>
    </w:p>
    <w:p w14:paraId="4D561522" w14:textId="3EF8F659" w:rsidR="00EC215C" w:rsidRPr="00A3692B" w:rsidRDefault="00A3692B" w:rsidP="00A3692B">
      <w:pPr>
        <w:tabs>
          <w:tab w:val="left" w:pos="1319"/>
        </w:tabs>
        <w:spacing w:before="3"/>
        <w:ind w:left="1101"/>
        <w:jc w:val="both"/>
        <w:rPr>
          <w:sz w:val="24"/>
          <w:szCs w:val="24"/>
        </w:rPr>
      </w:pPr>
      <w:r>
        <w:rPr>
          <w:sz w:val="24"/>
          <w:szCs w:val="24"/>
        </w:rPr>
        <w:t xml:space="preserve">ç) </w:t>
      </w:r>
      <w:r w:rsidR="00EC215C" w:rsidRPr="00A3692B">
        <w:rPr>
          <w:sz w:val="24"/>
          <w:szCs w:val="24"/>
        </w:rPr>
        <w:t>Senato: Akdeniz Üniversitesi</w:t>
      </w:r>
      <w:r w:rsidR="00EC215C" w:rsidRPr="00A3692B">
        <w:rPr>
          <w:spacing w:val="-4"/>
          <w:sz w:val="24"/>
          <w:szCs w:val="24"/>
        </w:rPr>
        <w:t xml:space="preserve"> </w:t>
      </w:r>
      <w:r w:rsidR="00EC215C" w:rsidRPr="00A3692B">
        <w:rPr>
          <w:sz w:val="24"/>
          <w:szCs w:val="24"/>
        </w:rPr>
        <w:t>Senatosunu,</w:t>
      </w:r>
    </w:p>
    <w:p w14:paraId="7A759FB3" w14:textId="1C990A28" w:rsidR="00EC215C" w:rsidRPr="00F1592C" w:rsidRDefault="00EC215C" w:rsidP="001C0E8C">
      <w:pPr>
        <w:pStyle w:val="ListeParagraf"/>
        <w:numPr>
          <w:ilvl w:val="0"/>
          <w:numId w:val="1"/>
        </w:numPr>
        <w:tabs>
          <w:tab w:val="left" w:pos="1362"/>
        </w:tabs>
        <w:spacing w:before="2"/>
        <w:jc w:val="both"/>
        <w:rPr>
          <w:sz w:val="24"/>
          <w:szCs w:val="24"/>
        </w:rPr>
      </w:pPr>
      <w:proofErr w:type="spellStart"/>
      <w:r w:rsidRPr="00F1592C">
        <w:rPr>
          <w:sz w:val="24"/>
          <w:szCs w:val="24"/>
        </w:rPr>
        <w:t>Free</w:t>
      </w:r>
      <w:proofErr w:type="spellEnd"/>
      <w:r w:rsidRPr="00F1592C">
        <w:rPr>
          <w:sz w:val="24"/>
          <w:szCs w:val="24"/>
        </w:rPr>
        <w:t xml:space="preserve"> </w:t>
      </w:r>
      <w:proofErr w:type="spellStart"/>
      <w:r w:rsidRPr="00F1592C">
        <w:rPr>
          <w:sz w:val="24"/>
          <w:szCs w:val="24"/>
        </w:rPr>
        <w:t>Mover</w:t>
      </w:r>
      <w:proofErr w:type="spellEnd"/>
      <w:r w:rsidRPr="00F1592C">
        <w:rPr>
          <w:sz w:val="24"/>
          <w:szCs w:val="24"/>
        </w:rPr>
        <w:t xml:space="preserve"> Kurum Koordinatörü: Akdeniz Üniversitesi Uluslararası İlişkiler Ofisinde </w:t>
      </w:r>
      <w:r w:rsidR="0082010E">
        <w:rPr>
          <w:sz w:val="24"/>
          <w:szCs w:val="24"/>
        </w:rPr>
        <w:t>g</w:t>
      </w:r>
      <w:r w:rsidRPr="00F1592C">
        <w:rPr>
          <w:sz w:val="24"/>
          <w:szCs w:val="24"/>
        </w:rPr>
        <w:t xml:space="preserve">örev </w:t>
      </w:r>
      <w:r w:rsidR="0082010E">
        <w:rPr>
          <w:sz w:val="24"/>
          <w:szCs w:val="24"/>
        </w:rPr>
        <w:t>y</w:t>
      </w:r>
      <w:r w:rsidRPr="00F1592C">
        <w:rPr>
          <w:sz w:val="24"/>
          <w:szCs w:val="24"/>
        </w:rPr>
        <w:t xml:space="preserve">apan </w:t>
      </w:r>
      <w:proofErr w:type="spellStart"/>
      <w:r w:rsidRPr="00F1592C">
        <w:rPr>
          <w:sz w:val="24"/>
          <w:szCs w:val="24"/>
        </w:rPr>
        <w:t>Free</w:t>
      </w:r>
      <w:proofErr w:type="spellEnd"/>
      <w:r w:rsidRPr="00F1592C">
        <w:rPr>
          <w:sz w:val="24"/>
          <w:szCs w:val="24"/>
        </w:rPr>
        <w:t xml:space="preserve"> </w:t>
      </w:r>
      <w:proofErr w:type="spellStart"/>
      <w:r w:rsidRPr="00F1592C">
        <w:rPr>
          <w:sz w:val="24"/>
          <w:szCs w:val="24"/>
        </w:rPr>
        <w:t>Mover</w:t>
      </w:r>
      <w:proofErr w:type="spellEnd"/>
      <w:r w:rsidRPr="00F1592C">
        <w:rPr>
          <w:sz w:val="24"/>
          <w:szCs w:val="24"/>
        </w:rPr>
        <w:t xml:space="preserve"> </w:t>
      </w:r>
      <w:r w:rsidR="001E0F52">
        <w:rPr>
          <w:sz w:val="24"/>
          <w:szCs w:val="24"/>
        </w:rPr>
        <w:t>K</w:t>
      </w:r>
      <w:r w:rsidRPr="00F1592C">
        <w:rPr>
          <w:sz w:val="24"/>
          <w:szCs w:val="24"/>
        </w:rPr>
        <w:t xml:space="preserve">urum </w:t>
      </w:r>
      <w:r w:rsidR="001E0F52">
        <w:rPr>
          <w:sz w:val="24"/>
          <w:szCs w:val="24"/>
        </w:rPr>
        <w:t>K</w:t>
      </w:r>
      <w:r w:rsidRPr="00F1592C">
        <w:rPr>
          <w:sz w:val="24"/>
          <w:szCs w:val="24"/>
        </w:rPr>
        <w:t>oordinatörünü,</w:t>
      </w:r>
    </w:p>
    <w:p w14:paraId="0D7C9AE1" w14:textId="1DFCA055" w:rsidR="00EC215C" w:rsidRPr="00F1592C" w:rsidRDefault="00EC215C" w:rsidP="001C0E8C">
      <w:pPr>
        <w:pStyle w:val="ListeParagraf"/>
        <w:numPr>
          <w:ilvl w:val="0"/>
          <w:numId w:val="1"/>
        </w:numPr>
        <w:tabs>
          <w:tab w:val="left" w:pos="1362"/>
        </w:tabs>
        <w:spacing w:before="2"/>
        <w:jc w:val="both"/>
        <w:rPr>
          <w:sz w:val="24"/>
          <w:szCs w:val="24"/>
        </w:rPr>
      </w:pPr>
      <w:r w:rsidRPr="00F1592C">
        <w:rPr>
          <w:sz w:val="24"/>
          <w:szCs w:val="24"/>
        </w:rPr>
        <w:t>Bölüm/Program Koordinatörü: İlgili enstitü/fakülte/</w:t>
      </w:r>
      <w:r w:rsidR="0082010E">
        <w:rPr>
          <w:sz w:val="24"/>
          <w:szCs w:val="24"/>
        </w:rPr>
        <w:t>yüksekokul/</w:t>
      </w:r>
      <w:r w:rsidRPr="00F1592C">
        <w:rPr>
          <w:sz w:val="24"/>
          <w:szCs w:val="24"/>
        </w:rPr>
        <w:t>meslek yüksekokuluna</w:t>
      </w:r>
      <w:r w:rsidR="0082010E">
        <w:rPr>
          <w:sz w:val="24"/>
          <w:szCs w:val="24"/>
        </w:rPr>
        <w:t xml:space="preserve"> </w:t>
      </w:r>
      <w:r w:rsidRPr="00F1592C">
        <w:rPr>
          <w:sz w:val="24"/>
          <w:szCs w:val="24"/>
        </w:rPr>
        <w:t xml:space="preserve">bağlı bölümün/programın </w:t>
      </w:r>
      <w:proofErr w:type="spellStart"/>
      <w:r w:rsidRPr="00F1592C">
        <w:rPr>
          <w:sz w:val="24"/>
          <w:szCs w:val="24"/>
        </w:rPr>
        <w:t>Free</w:t>
      </w:r>
      <w:proofErr w:type="spellEnd"/>
      <w:r w:rsidRPr="00F1592C">
        <w:rPr>
          <w:sz w:val="24"/>
          <w:szCs w:val="24"/>
        </w:rPr>
        <w:t xml:space="preserve"> </w:t>
      </w:r>
      <w:proofErr w:type="spellStart"/>
      <w:r w:rsidRPr="00F1592C">
        <w:rPr>
          <w:sz w:val="24"/>
          <w:szCs w:val="24"/>
        </w:rPr>
        <w:t>Mover</w:t>
      </w:r>
      <w:proofErr w:type="spellEnd"/>
      <w:r w:rsidRPr="00F1592C">
        <w:rPr>
          <w:sz w:val="24"/>
          <w:szCs w:val="24"/>
        </w:rPr>
        <w:t xml:space="preserve"> Bölüm/Program</w:t>
      </w:r>
      <w:r w:rsidRPr="00F1592C">
        <w:rPr>
          <w:spacing w:val="-1"/>
          <w:sz w:val="24"/>
          <w:szCs w:val="24"/>
        </w:rPr>
        <w:t xml:space="preserve"> </w:t>
      </w:r>
      <w:r w:rsidR="001E0F52">
        <w:rPr>
          <w:sz w:val="24"/>
          <w:szCs w:val="24"/>
        </w:rPr>
        <w:t>K</w:t>
      </w:r>
      <w:r w:rsidRPr="00F1592C">
        <w:rPr>
          <w:sz w:val="24"/>
          <w:szCs w:val="24"/>
        </w:rPr>
        <w:t>oordinatörünü,</w:t>
      </w:r>
    </w:p>
    <w:p w14:paraId="004E5F2B" w14:textId="0FEB2550" w:rsidR="00EC215C" w:rsidRPr="00F1592C" w:rsidRDefault="00BB7A32" w:rsidP="001C0E8C">
      <w:pPr>
        <w:pStyle w:val="ListeParagraf"/>
        <w:numPr>
          <w:ilvl w:val="0"/>
          <w:numId w:val="1"/>
        </w:numPr>
        <w:tabs>
          <w:tab w:val="left" w:pos="1362"/>
        </w:tabs>
        <w:spacing w:before="2"/>
        <w:jc w:val="both"/>
        <w:rPr>
          <w:sz w:val="24"/>
          <w:szCs w:val="24"/>
        </w:rPr>
      </w:pPr>
      <w:r>
        <w:rPr>
          <w:sz w:val="24"/>
          <w:szCs w:val="24"/>
        </w:rPr>
        <w:t xml:space="preserve">Birim </w:t>
      </w:r>
      <w:r w:rsidR="00EC215C" w:rsidRPr="00F1592C">
        <w:rPr>
          <w:sz w:val="24"/>
          <w:szCs w:val="24"/>
        </w:rPr>
        <w:t>Yönetim Kurulu: İlgili enstitü/fakülte/</w:t>
      </w:r>
      <w:r w:rsidR="00872AB2" w:rsidRPr="00F1592C">
        <w:rPr>
          <w:sz w:val="24"/>
          <w:szCs w:val="24"/>
        </w:rPr>
        <w:t>yüksekokul/</w:t>
      </w:r>
      <w:r w:rsidR="0082010E">
        <w:rPr>
          <w:sz w:val="24"/>
          <w:szCs w:val="24"/>
        </w:rPr>
        <w:t>meslek yüksekokul y</w:t>
      </w:r>
      <w:r w:rsidR="00EC215C" w:rsidRPr="00F1592C">
        <w:rPr>
          <w:sz w:val="24"/>
          <w:szCs w:val="24"/>
        </w:rPr>
        <w:t>önetim</w:t>
      </w:r>
      <w:r w:rsidR="00EC215C" w:rsidRPr="00F1592C">
        <w:rPr>
          <w:spacing w:val="-34"/>
          <w:sz w:val="24"/>
          <w:szCs w:val="24"/>
        </w:rPr>
        <w:t xml:space="preserve"> </w:t>
      </w:r>
      <w:r w:rsidR="0082010E">
        <w:rPr>
          <w:sz w:val="24"/>
          <w:szCs w:val="24"/>
        </w:rPr>
        <w:t>k</w:t>
      </w:r>
      <w:r w:rsidR="00EC215C" w:rsidRPr="00F1592C">
        <w:rPr>
          <w:sz w:val="24"/>
          <w:szCs w:val="24"/>
        </w:rPr>
        <w:t xml:space="preserve">urulunu, </w:t>
      </w:r>
    </w:p>
    <w:p w14:paraId="59A5954A" w14:textId="144CAE17" w:rsidR="00EC215C" w:rsidRPr="00F1592C" w:rsidRDefault="00EC215C" w:rsidP="001C0E8C">
      <w:pPr>
        <w:pStyle w:val="ListeParagraf"/>
        <w:numPr>
          <w:ilvl w:val="0"/>
          <w:numId w:val="1"/>
        </w:numPr>
        <w:tabs>
          <w:tab w:val="left" w:pos="1362"/>
        </w:tabs>
        <w:spacing w:before="2"/>
        <w:jc w:val="both"/>
        <w:rPr>
          <w:sz w:val="24"/>
          <w:szCs w:val="24"/>
        </w:rPr>
      </w:pPr>
      <w:r w:rsidRPr="00F1592C">
        <w:rPr>
          <w:sz w:val="24"/>
          <w:szCs w:val="24"/>
        </w:rPr>
        <w:t>Bölüm/Program: Akdeniz Üniversitesinde eğitim görülecek</w:t>
      </w:r>
      <w:r w:rsidRPr="00F1592C">
        <w:rPr>
          <w:spacing w:val="-9"/>
          <w:sz w:val="24"/>
          <w:szCs w:val="24"/>
        </w:rPr>
        <w:t xml:space="preserve"> </w:t>
      </w:r>
      <w:r w:rsidRPr="00F1592C">
        <w:rPr>
          <w:sz w:val="24"/>
          <w:szCs w:val="24"/>
        </w:rPr>
        <w:t>bölümü</w:t>
      </w:r>
      <w:r w:rsidR="000C2047" w:rsidRPr="00F1592C">
        <w:rPr>
          <w:sz w:val="24"/>
          <w:szCs w:val="24"/>
        </w:rPr>
        <w:t>/programı,</w:t>
      </w:r>
    </w:p>
    <w:p w14:paraId="52A7E4F7" w14:textId="04D2BCB3" w:rsidR="00310A67" w:rsidRPr="0082010E" w:rsidRDefault="0082010E" w:rsidP="0082010E">
      <w:pPr>
        <w:tabs>
          <w:tab w:val="left" w:pos="1362"/>
        </w:tabs>
        <w:spacing w:before="2"/>
        <w:ind w:left="1101"/>
        <w:jc w:val="both"/>
        <w:rPr>
          <w:sz w:val="24"/>
          <w:szCs w:val="24"/>
        </w:rPr>
      </w:pPr>
      <w:r w:rsidRPr="0082010E">
        <w:rPr>
          <w:sz w:val="24"/>
          <w:szCs w:val="24"/>
          <w:lang w:eastAsia="tr-TR"/>
        </w:rPr>
        <w:t>ğ)</w:t>
      </w:r>
      <w:r>
        <w:rPr>
          <w:sz w:val="24"/>
          <w:szCs w:val="24"/>
          <w:lang w:eastAsia="tr-TR"/>
        </w:rPr>
        <w:t xml:space="preserve"> </w:t>
      </w:r>
      <w:r w:rsidR="00310A67" w:rsidRPr="0082010E">
        <w:rPr>
          <w:sz w:val="24"/>
          <w:szCs w:val="24"/>
          <w:lang w:eastAsia="tr-TR"/>
        </w:rPr>
        <w:t xml:space="preserve">İlgili alt kurul: </w:t>
      </w:r>
      <w:r w:rsidR="00E641EF" w:rsidRPr="0082010E">
        <w:rPr>
          <w:sz w:val="24"/>
          <w:szCs w:val="24"/>
          <w:lang w:eastAsia="tr-TR"/>
        </w:rPr>
        <w:t>F</w:t>
      </w:r>
      <w:r w:rsidR="00310A67" w:rsidRPr="0082010E">
        <w:rPr>
          <w:sz w:val="24"/>
          <w:szCs w:val="24"/>
          <w:lang w:eastAsia="tr-TR"/>
        </w:rPr>
        <w:t>akülte/yüksekokul/konservatuvar/meslek yüksekokulu kurulu için</w:t>
      </w:r>
      <w:r w:rsidR="0020297C">
        <w:rPr>
          <w:sz w:val="24"/>
          <w:szCs w:val="24"/>
          <w:lang w:eastAsia="tr-TR"/>
        </w:rPr>
        <w:t xml:space="preserve"> </w:t>
      </w:r>
      <w:r w:rsidR="00310A67" w:rsidRPr="0082010E">
        <w:rPr>
          <w:sz w:val="24"/>
          <w:szCs w:val="24"/>
          <w:lang w:eastAsia="tr-TR"/>
        </w:rPr>
        <w:t>bölüm kurulunu, bölüm kurulu için anabilim/</w:t>
      </w:r>
      <w:proofErr w:type="spellStart"/>
      <w:r w:rsidR="00310A67" w:rsidRPr="0082010E">
        <w:rPr>
          <w:sz w:val="24"/>
          <w:szCs w:val="24"/>
          <w:lang w:eastAsia="tr-TR"/>
        </w:rPr>
        <w:t>anasanat</w:t>
      </w:r>
      <w:proofErr w:type="spellEnd"/>
      <w:r w:rsidR="00310A67" w:rsidRPr="0082010E">
        <w:rPr>
          <w:sz w:val="24"/>
          <w:szCs w:val="24"/>
          <w:lang w:eastAsia="tr-TR"/>
        </w:rPr>
        <w:t xml:space="preserve"> program kurulunu,</w:t>
      </w:r>
    </w:p>
    <w:p w14:paraId="1D33F4B8" w14:textId="0336615D" w:rsidR="00F97552" w:rsidRPr="00F1592C" w:rsidRDefault="00EC215C" w:rsidP="00AA7CF5">
      <w:pPr>
        <w:pStyle w:val="ListeParagraf"/>
        <w:numPr>
          <w:ilvl w:val="0"/>
          <w:numId w:val="1"/>
        </w:numPr>
        <w:tabs>
          <w:tab w:val="left" w:pos="1362"/>
        </w:tabs>
        <w:spacing w:before="1"/>
        <w:jc w:val="both"/>
        <w:rPr>
          <w:sz w:val="24"/>
          <w:szCs w:val="24"/>
        </w:rPr>
      </w:pPr>
      <w:r w:rsidRPr="00F1592C">
        <w:rPr>
          <w:sz w:val="24"/>
          <w:szCs w:val="24"/>
        </w:rPr>
        <w:t xml:space="preserve">Öğrenim Anlaşması (Learning </w:t>
      </w:r>
      <w:proofErr w:type="spellStart"/>
      <w:r w:rsidRPr="00F1592C">
        <w:rPr>
          <w:sz w:val="24"/>
          <w:szCs w:val="24"/>
        </w:rPr>
        <w:t>Agreement</w:t>
      </w:r>
      <w:proofErr w:type="spellEnd"/>
      <w:r w:rsidRPr="00F1592C">
        <w:rPr>
          <w:sz w:val="24"/>
          <w:szCs w:val="24"/>
        </w:rPr>
        <w:t xml:space="preserve">): </w:t>
      </w:r>
      <w:proofErr w:type="spellStart"/>
      <w:r w:rsidRPr="00F1592C">
        <w:rPr>
          <w:sz w:val="24"/>
          <w:szCs w:val="24"/>
        </w:rPr>
        <w:t>Free</w:t>
      </w:r>
      <w:proofErr w:type="spellEnd"/>
      <w:r w:rsidRPr="00F1592C">
        <w:rPr>
          <w:sz w:val="24"/>
          <w:szCs w:val="24"/>
        </w:rPr>
        <w:t xml:space="preserve"> </w:t>
      </w:r>
      <w:proofErr w:type="spellStart"/>
      <w:r w:rsidRPr="00F1592C">
        <w:rPr>
          <w:sz w:val="24"/>
          <w:szCs w:val="24"/>
        </w:rPr>
        <w:t>Mover</w:t>
      </w:r>
      <w:proofErr w:type="spellEnd"/>
      <w:r w:rsidRPr="00F1592C">
        <w:rPr>
          <w:sz w:val="24"/>
          <w:szCs w:val="24"/>
        </w:rPr>
        <w:t xml:space="preserve"> Programı kapsamında </w:t>
      </w:r>
      <w:r w:rsidR="001E0F52">
        <w:rPr>
          <w:sz w:val="24"/>
          <w:szCs w:val="24"/>
        </w:rPr>
        <w:t>g</w:t>
      </w:r>
      <w:r w:rsidRPr="00F1592C">
        <w:rPr>
          <w:sz w:val="24"/>
          <w:szCs w:val="24"/>
        </w:rPr>
        <w:t>elen/</w:t>
      </w:r>
      <w:r w:rsidR="001E0F52">
        <w:rPr>
          <w:sz w:val="24"/>
          <w:szCs w:val="24"/>
        </w:rPr>
        <w:t>g</w:t>
      </w:r>
      <w:r w:rsidRPr="00F1592C">
        <w:rPr>
          <w:sz w:val="24"/>
          <w:szCs w:val="24"/>
        </w:rPr>
        <w:t>iden öğrencinin misafir olacağı kurumda alacağı dersleri gösteren belgeyi</w:t>
      </w:r>
      <w:r w:rsidR="005E7281" w:rsidRPr="00F1592C">
        <w:rPr>
          <w:sz w:val="24"/>
          <w:szCs w:val="24"/>
        </w:rPr>
        <w:t>,</w:t>
      </w:r>
    </w:p>
    <w:p w14:paraId="5BFBE001" w14:textId="7296A357" w:rsidR="00F97552" w:rsidRPr="0082010E" w:rsidRDefault="0082010E" w:rsidP="00AA7CF5">
      <w:pPr>
        <w:tabs>
          <w:tab w:val="left" w:pos="1362"/>
        </w:tabs>
        <w:spacing w:before="1"/>
        <w:ind w:left="1101"/>
        <w:jc w:val="both"/>
        <w:rPr>
          <w:sz w:val="24"/>
          <w:szCs w:val="24"/>
        </w:rPr>
      </w:pPr>
      <w:r>
        <w:rPr>
          <w:sz w:val="24"/>
          <w:szCs w:val="24"/>
        </w:rPr>
        <w:t xml:space="preserve">ı) </w:t>
      </w:r>
      <w:r w:rsidR="00F1592C" w:rsidRPr="0082010E">
        <w:rPr>
          <w:sz w:val="24"/>
          <w:szCs w:val="24"/>
        </w:rPr>
        <w:t>Birim</w:t>
      </w:r>
      <w:r w:rsidR="00F97552" w:rsidRPr="0082010E">
        <w:rPr>
          <w:sz w:val="24"/>
          <w:szCs w:val="24"/>
        </w:rPr>
        <w:t xml:space="preserve">: </w:t>
      </w:r>
      <w:r w:rsidR="00F97552" w:rsidRPr="0082010E">
        <w:rPr>
          <w:color w:val="000000"/>
          <w:sz w:val="24"/>
          <w:szCs w:val="24"/>
        </w:rPr>
        <w:t>Üniversiteye bağlı enstitü, fakülte, yüksekokul ve meslek</w:t>
      </w:r>
      <w:r w:rsidR="00AA7CF5">
        <w:rPr>
          <w:color w:val="000000"/>
          <w:sz w:val="24"/>
          <w:szCs w:val="24"/>
        </w:rPr>
        <w:t xml:space="preserve"> </w:t>
      </w:r>
      <w:r w:rsidR="00F97552" w:rsidRPr="0082010E">
        <w:rPr>
          <w:color w:val="000000"/>
          <w:sz w:val="24"/>
          <w:szCs w:val="24"/>
        </w:rPr>
        <w:t>yüksekokulunu</w:t>
      </w:r>
      <w:r w:rsidR="00EC215C" w:rsidRPr="0082010E">
        <w:rPr>
          <w:sz w:val="24"/>
          <w:szCs w:val="24"/>
        </w:rPr>
        <w:t xml:space="preserve"> </w:t>
      </w:r>
    </w:p>
    <w:p w14:paraId="405D1937" w14:textId="6C217E6C" w:rsidR="00EC215C" w:rsidRPr="00F1592C" w:rsidRDefault="00EC215C" w:rsidP="00AA7CF5">
      <w:pPr>
        <w:pStyle w:val="ListeParagraf"/>
        <w:tabs>
          <w:tab w:val="left" w:pos="1362"/>
        </w:tabs>
        <w:spacing w:before="1"/>
        <w:ind w:left="1361" w:firstLine="0"/>
        <w:jc w:val="both"/>
        <w:rPr>
          <w:sz w:val="24"/>
          <w:szCs w:val="24"/>
        </w:rPr>
      </w:pPr>
      <w:proofErr w:type="gramStart"/>
      <w:r w:rsidRPr="00F1592C">
        <w:rPr>
          <w:sz w:val="24"/>
          <w:szCs w:val="24"/>
        </w:rPr>
        <w:t>ifade</w:t>
      </w:r>
      <w:proofErr w:type="gramEnd"/>
      <w:r w:rsidRPr="00F1592C">
        <w:rPr>
          <w:sz w:val="24"/>
          <w:szCs w:val="24"/>
        </w:rPr>
        <w:t xml:space="preserve"> eder.</w:t>
      </w:r>
    </w:p>
    <w:p w14:paraId="4E9D3955" w14:textId="77777777" w:rsidR="00EC215C" w:rsidRPr="00F1592C" w:rsidRDefault="00EC215C" w:rsidP="001C0E8C">
      <w:pPr>
        <w:tabs>
          <w:tab w:val="left" w:pos="1362"/>
        </w:tabs>
        <w:spacing w:before="1"/>
        <w:ind w:left="1101"/>
        <w:jc w:val="both"/>
        <w:rPr>
          <w:sz w:val="24"/>
          <w:szCs w:val="24"/>
        </w:rPr>
      </w:pPr>
    </w:p>
    <w:p w14:paraId="00AD505E" w14:textId="77777777" w:rsidR="00EC215C" w:rsidRPr="00F1592C" w:rsidRDefault="00EC215C" w:rsidP="001C0E8C">
      <w:pPr>
        <w:tabs>
          <w:tab w:val="left" w:pos="1362"/>
        </w:tabs>
        <w:spacing w:before="1"/>
        <w:ind w:left="1101"/>
        <w:jc w:val="both"/>
        <w:rPr>
          <w:sz w:val="24"/>
          <w:szCs w:val="24"/>
        </w:rPr>
      </w:pPr>
    </w:p>
    <w:p w14:paraId="13F0DB80" w14:textId="77777777" w:rsidR="00EC215C" w:rsidRPr="00F1592C" w:rsidRDefault="00EC215C" w:rsidP="001C0E8C">
      <w:pPr>
        <w:pStyle w:val="Balk1"/>
        <w:ind w:left="420"/>
        <w:jc w:val="both"/>
      </w:pPr>
      <w:r w:rsidRPr="00F1592C">
        <w:lastRenderedPageBreak/>
        <w:t>Genel esaslar</w:t>
      </w:r>
    </w:p>
    <w:p w14:paraId="11DAEE45" w14:textId="36D8422B" w:rsidR="00EC215C" w:rsidRPr="00F1592C" w:rsidRDefault="00EC215C" w:rsidP="00FE51E0">
      <w:pPr>
        <w:pStyle w:val="GvdeMetni"/>
        <w:ind w:left="420" w:right="120"/>
        <w:jc w:val="both"/>
        <w:rPr>
          <w:spacing w:val="-6"/>
        </w:rPr>
      </w:pPr>
      <w:r w:rsidRPr="00F1592C">
        <w:rPr>
          <w:b/>
        </w:rPr>
        <w:t xml:space="preserve">MADDE 5- </w:t>
      </w:r>
      <w:r w:rsidRPr="00F1592C">
        <w:t xml:space="preserve">(1) </w:t>
      </w:r>
      <w:proofErr w:type="spellStart"/>
      <w:r w:rsidR="003F6DE9" w:rsidRPr="00F1592C">
        <w:t>Free</w:t>
      </w:r>
      <w:proofErr w:type="spellEnd"/>
      <w:r w:rsidR="003F6DE9" w:rsidRPr="00F1592C">
        <w:t xml:space="preserve"> </w:t>
      </w:r>
      <w:proofErr w:type="spellStart"/>
      <w:r w:rsidR="003F6DE9" w:rsidRPr="00F1592C">
        <w:t>Mover</w:t>
      </w:r>
      <w:proofErr w:type="spellEnd"/>
      <w:r w:rsidR="003F6DE9" w:rsidRPr="00F1592C">
        <w:t xml:space="preserve"> Programı kapsamında yurtdışındaki üniversitelerde ön lisans, lisans veya lisansüstü eğitim alan öğrenciler, </w:t>
      </w:r>
      <w:r w:rsidRPr="00F1592C">
        <w:t xml:space="preserve">Üniversitemizde bir </w:t>
      </w:r>
      <w:bookmarkStart w:id="0" w:name="_Hlk97730275"/>
      <w:r w:rsidR="005058F8">
        <w:t>yarıyıl</w:t>
      </w:r>
      <w:bookmarkEnd w:id="0"/>
      <w:r w:rsidRPr="00F1592C">
        <w:t xml:space="preserve"> veya bir akademik yıl için </w:t>
      </w:r>
      <w:r w:rsidR="00A326D4">
        <w:t xml:space="preserve">öğrenim </w:t>
      </w:r>
      <w:r w:rsidRPr="00F1592C">
        <w:t>ücreti</w:t>
      </w:r>
      <w:r w:rsidR="00A326D4">
        <w:t xml:space="preserve">ni </w:t>
      </w:r>
      <w:r w:rsidRPr="00F1592C">
        <w:t>hem Üniversitemize hem de kendi üniversitelerine</w:t>
      </w:r>
      <w:r w:rsidR="00A326D4">
        <w:t xml:space="preserve"> </w:t>
      </w:r>
      <w:r w:rsidRPr="00F1592C">
        <w:t xml:space="preserve">ödeyerek </w:t>
      </w:r>
      <w:proofErr w:type="spellStart"/>
      <w:r w:rsidR="00C60F50" w:rsidRPr="00F1592C">
        <w:t>Free</w:t>
      </w:r>
      <w:proofErr w:type="spellEnd"/>
      <w:r w:rsidR="00C60F50" w:rsidRPr="00F1592C">
        <w:t xml:space="preserve"> </w:t>
      </w:r>
      <w:proofErr w:type="spellStart"/>
      <w:r w:rsidR="00C60F50" w:rsidRPr="00F1592C">
        <w:t>Mover</w:t>
      </w:r>
      <w:proofErr w:type="spellEnd"/>
      <w:r w:rsidR="00C60F50" w:rsidRPr="00F1592C">
        <w:t xml:space="preserve"> Programı </w:t>
      </w:r>
      <w:r w:rsidRPr="00F1592C">
        <w:t>öğrenci</w:t>
      </w:r>
      <w:r w:rsidR="00C60F50" w:rsidRPr="00F1592C">
        <w:t>si</w:t>
      </w:r>
      <w:r w:rsidRPr="00F1592C">
        <w:t xml:space="preserve"> </w:t>
      </w:r>
      <w:r w:rsidR="008D756E">
        <w:t>statüsünde öğrenim görür.</w:t>
      </w:r>
      <w:r w:rsidRPr="00F1592C">
        <w:t xml:space="preserve"> Aynı şekilde Üniversitemizde </w:t>
      </w:r>
      <w:r w:rsidR="00135E0D" w:rsidRPr="00F1592C">
        <w:t xml:space="preserve">ön </w:t>
      </w:r>
      <w:r w:rsidR="00135E0D" w:rsidRPr="00A326D4">
        <w:t xml:space="preserve">lisans, lisans veya lisansüstü </w:t>
      </w:r>
      <w:r w:rsidRPr="00A326D4">
        <w:t xml:space="preserve">eğitim alan öğrenciler, </w:t>
      </w:r>
      <w:r w:rsidR="00B32686" w:rsidRPr="00A326D4">
        <w:t>mali yükümlülükleri varsa hem Üniversitemize hem de misafir olacakları üniversiteye bir</w:t>
      </w:r>
      <w:r w:rsidR="000E177F" w:rsidRPr="00A326D4">
        <w:t xml:space="preserve"> </w:t>
      </w:r>
      <w:r w:rsidR="005058F8">
        <w:t>yarıyıl</w:t>
      </w:r>
      <w:r w:rsidR="000E177F" w:rsidRPr="00A326D4">
        <w:t xml:space="preserve"> veya bir</w:t>
      </w:r>
      <w:r w:rsidR="00B32686" w:rsidRPr="00A326D4">
        <w:t xml:space="preserve"> akademik yıl için </w:t>
      </w:r>
      <w:r w:rsidR="000E177F" w:rsidRPr="00A326D4">
        <w:t xml:space="preserve">öğrenim </w:t>
      </w:r>
      <w:r w:rsidR="00B32686" w:rsidRPr="00A326D4">
        <w:t>ücreti</w:t>
      </w:r>
      <w:r w:rsidRPr="00A326D4">
        <w:t xml:space="preserve"> ödeyerek </w:t>
      </w:r>
      <w:proofErr w:type="spellStart"/>
      <w:r w:rsidR="00135E0D" w:rsidRPr="00A326D4">
        <w:t>Free</w:t>
      </w:r>
      <w:proofErr w:type="spellEnd"/>
      <w:r w:rsidR="00135E0D" w:rsidRPr="00A326D4">
        <w:t xml:space="preserve"> </w:t>
      </w:r>
      <w:proofErr w:type="spellStart"/>
      <w:r w:rsidR="00135E0D" w:rsidRPr="00A326D4">
        <w:t>Mover</w:t>
      </w:r>
      <w:proofErr w:type="spellEnd"/>
      <w:r w:rsidR="00135E0D" w:rsidRPr="00A326D4">
        <w:t xml:space="preserve"> Programı </w:t>
      </w:r>
      <w:r w:rsidRPr="00A326D4">
        <w:t>öğrenci</w:t>
      </w:r>
      <w:r w:rsidR="00135E0D" w:rsidRPr="00A326D4">
        <w:t>si</w:t>
      </w:r>
      <w:r w:rsidRPr="00A326D4">
        <w:t xml:space="preserve"> statüsünde</w:t>
      </w:r>
      <w:r w:rsidRPr="00A326D4">
        <w:rPr>
          <w:spacing w:val="-12"/>
        </w:rPr>
        <w:t xml:space="preserve"> </w:t>
      </w:r>
      <w:r w:rsidRPr="00A326D4">
        <w:t>öğrenim</w:t>
      </w:r>
      <w:r w:rsidRPr="00A326D4">
        <w:rPr>
          <w:spacing w:val="-14"/>
        </w:rPr>
        <w:t xml:space="preserve"> </w:t>
      </w:r>
      <w:r w:rsidR="008D756E" w:rsidRPr="00A326D4">
        <w:t>görür</w:t>
      </w:r>
      <w:r w:rsidRPr="00A326D4">
        <w:t>.</w:t>
      </w:r>
      <w:r w:rsidRPr="00F1592C">
        <w:rPr>
          <w:spacing w:val="-6"/>
        </w:rPr>
        <w:t xml:space="preserve"> </w:t>
      </w:r>
    </w:p>
    <w:p w14:paraId="16F38CF2" w14:textId="1093DBE1" w:rsidR="00EC215C" w:rsidRPr="00F1592C" w:rsidRDefault="00EC215C" w:rsidP="001C0E8C">
      <w:pPr>
        <w:pStyle w:val="GvdeMetni"/>
        <w:numPr>
          <w:ilvl w:val="0"/>
          <w:numId w:val="2"/>
        </w:numPr>
        <w:spacing w:before="69"/>
        <w:ind w:left="709" w:right="128"/>
        <w:jc w:val="both"/>
      </w:pPr>
      <w:r w:rsidRPr="00F1592C">
        <w:t>Diğer</w:t>
      </w:r>
      <w:r w:rsidRPr="00F1592C">
        <w:rPr>
          <w:spacing w:val="-10"/>
        </w:rPr>
        <w:t xml:space="preserve"> </w:t>
      </w:r>
      <w:r w:rsidRPr="00F1592C">
        <w:t>öğrenci</w:t>
      </w:r>
      <w:r w:rsidRPr="00F1592C">
        <w:rPr>
          <w:spacing w:val="-19"/>
        </w:rPr>
        <w:t xml:space="preserve"> </w:t>
      </w:r>
      <w:r w:rsidRPr="00F1592C">
        <w:t>değişim</w:t>
      </w:r>
      <w:r w:rsidRPr="00F1592C">
        <w:rPr>
          <w:spacing w:val="-14"/>
        </w:rPr>
        <w:t xml:space="preserve"> </w:t>
      </w:r>
      <w:r w:rsidRPr="00F1592C">
        <w:t>programlarından</w:t>
      </w:r>
      <w:r w:rsidRPr="00F1592C">
        <w:rPr>
          <w:spacing w:val="-9"/>
        </w:rPr>
        <w:t xml:space="preserve"> </w:t>
      </w:r>
      <w:r w:rsidRPr="00F1592C">
        <w:t>farklı</w:t>
      </w:r>
      <w:r w:rsidRPr="00F1592C">
        <w:rPr>
          <w:spacing w:val="-14"/>
        </w:rPr>
        <w:t xml:space="preserve"> </w:t>
      </w:r>
      <w:r w:rsidRPr="00F1592C">
        <w:t>olarak,</w:t>
      </w:r>
      <w:r w:rsidRPr="00F1592C">
        <w:rPr>
          <w:spacing w:val="-9"/>
        </w:rPr>
        <w:t xml:space="preserve"> </w:t>
      </w:r>
      <w:proofErr w:type="spellStart"/>
      <w:r w:rsidRPr="00F1592C">
        <w:t>Free</w:t>
      </w:r>
      <w:proofErr w:type="spellEnd"/>
      <w:r w:rsidRPr="00F1592C">
        <w:t xml:space="preserve"> </w:t>
      </w:r>
      <w:proofErr w:type="spellStart"/>
      <w:r w:rsidRPr="00F1592C">
        <w:t>Mover</w:t>
      </w:r>
      <w:proofErr w:type="spellEnd"/>
      <w:r w:rsidRPr="00F1592C">
        <w:rPr>
          <w:spacing w:val="-11"/>
        </w:rPr>
        <w:t xml:space="preserve"> </w:t>
      </w:r>
      <w:r w:rsidRPr="00F1592C">
        <w:t>Programı</w:t>
      </w:r>
      <w:r w:rsidRPr="00F1592C">
        <w:rPr>
          <w:spacing w:val="-11"/>
        </w:rPr>
        <w:t xml:space="preserve"> </w:t>
      </w:r>
      <w:r w:rsidRPr="00F1592C">
        <w:t>kapsamında</w:t>
      </w:r>
      <w:r w:rsidRPr="00F1592C">
        <w:rPr>
          <w:spacing w:val="-3"/>
        </w:rPr>
        <w:t xml:space="preserve"> </w:t>
      </w:r>
      <w:r w:rsidRPr="00F1592C">
        <w:t>yurtdışında</w:t>
      </w:r>
      <w:r w:rsidRPr="00F1592C">
        <w:rPr>
          <w:spacing w:val="-8"/>
        </w:rPr>
        <w:t xml:space="preserve"> </w:t>
      </w:r>
      <w:r w:rsidRPr="00F1592C">
        <w:t>bir</w:t>
      </w:r>
      <w:r w:rsidRPr="00F1592C">
        <w:rPr>
          <w:spacing w:val="-6"/>
        </w:rPr>
        <w:t xml:space="preserve"> </w:t>
      </w:r>
      <w:r w:rsidRPr="00F1592C">
        <w:t>üniversitede</w:t>
      </w:r>
      <w:r w:rsidRPr="00F1592C">
        <w:rPr>
          <w:spacing w:val="-7"/>
        </w:rPr>
        <w:t xml:space="preserve"> </w:t>
      </w:r>
      <w:r w:rsidRPr="00F1592C">
        <w:t>eğitim</w:t>
      </w:r>
      <w:r w:rsidRPr="00F1592C">
        <w:rPr>
          <w:spacing w:val="-15"/>
        </w:rPr>
        <w:t xml:space="preserve"> </w:t>
      </w:r>
      <w:r w:rsidRPr="00F1592C">
        <w:t>görmek</w:t>
      </w:r>
      <w:r w:rsidRPr="00F1592C">
        <w:rPr>
          <w:spacing w:val="-4"/>
        </w:rPr>
        <w:t xml:space="preserve"> </w:t>
      </w:r>
      <w:r w:rsidRPr="00F1592C">
        <w:t>isteyen</w:t>
      </w:r>
      <w:r w:rsidRPr="00F1592C">
        <w:rPr>
          <w:spacing w:val="-10"/>
        </w:rPr>
        <w:t xml:space="preserve"> </w:t>
      </w:r>
      <w:r w:rsidRPr="00F1592C">
        <w:t xml:space="preserve">öğrenciler, başvurulan programlar </w:t>
      </w:r>
      <w:r w:rsidRPr="00F1592C">
        <w:rPr>
          <w:spacing w:val="-3"/>
        </w:rPr>
        <w:t xml:space="preserve">ve </w:t>
      </w:r>
      <w:r w:rsidRPr="00F1592C">
        <w:t xml:space="preserve">gereken belgeler hakkında bilgi almak </w:t>
      </w:r>
      <w:r w:rsidRPr="00F1592C">
        <w:rPr>
          <w:spacing w:val="-3"/>
        </w:rPr>
        <w:t xml:space="preserve">için </w:t>
      </w:r>
      <w:r w:rsidRPr="00F1592C">
        <w:t xml:space="preserve">gitmek istedikleri üniversite </w:t>
      </w:r>
      <w:r w:rsidRPr="00F1592C">
        <w:rPr>
          <w:spacing w:val="-4"/>
        </w:rPr>
        <w:t xml:space="preserve">ile </w:t>
      </w:r>
      <w:r w:rsidR="008D756E">
        <w:t>doğrudan bağlantıya geçer.</w:t>
      </w:r>
    </w:p>
    <w:p w14:paraId="1872E0C4" w14:textId="661CAC82" w:rsidR="00EC215C" w:rsidRPr="00F1592C" w:rsidRDefault="00EC215C" w:rsidP="001C0E8C">
      <w:pPr>
        <w:pStyle w:val="GvdeMetni"/>
        <w:numPr>
          <w:ilvl w:val="0"/>
          <w:numId w:val="2"/>
        </w:numPr>
        <w:spacing w:before="69"/>
        <w:ind w:left="709" w:right="128"/>
        <w:jc w:val="both"/>
      </w:pPr>
      <w:proofErr w:type="spellStart"/>
      <w:r w:rsidRPr="00F1592C">
        <w:t>Free</w:t>
      </w:r>
      <w:proofErr w:type="spellEnd"/>
      <w:r w:rsidRPr="00F1592C">
        <w:t xml:space="preserve"> </w:t>
      </w:r>
      <w:proofErr w:type="spellStart"/>
      <w:r w:rsidRPr="00F1592C">
        <w:t>Mover</w:t>
      </w:r>
      <w:proofErr w:type="spellEnd"/>
      <w:r w:rsidRPr="00F1592C">
        <w:t xml:space="preserve"> kapsamında gerçekleşecek hareketlilikler için herhangi bir ikili iş</w:t>
      </w:r>
      <w:r w:rsidR="0018489D">
        <w:t xml:space="preserve"> </w:t>
      </w:r>
      <w:r w:rsidRPr="00F1592C">
        <w:t>birliği pr</w:t>
      </w:r>
      <w:r w:rsidR="008D756E">
        <w:t>otokolü olması zorunluluğu yoktur.</w:t>
      </w:r>
    </w:p>
    <w:p w14:paraId="0A258DEB" w14:textId="36663E35" w:rsidR="00EC215C" w:rsidRPr="00F1592C" w:rsidRDefault="00EC215C" w:rsidP="001C0E8C">
      <w:pPr>
        <w:pStyle w:val="GvdeMetni"/>
        <w:numPr>
          <w:ilvl w:val="0"/>
          <w:numId w:val="2"/>
        </w:numPr>
        <w:spacing w:before="69"/>
        <w:ind w:left="709" w:right="128"/>
        <w:jc w:val="both"/>
      </w:pPr>
      <w:proofErr w:type="spellStart"/>
      <w:r w:rsidRPr="00F1592C">
        <w:t>Free</w:t>
      </w:r>
      <w:proofErr w:type="spellEnd"/>
      <w:r w:rsidRPr="00F1592C">
        <w:t xml:space="preserve"> </w:t>
      </w:r>
      <w:proofErr w:type="spellStart"/>
      <w:r w:rsidRPr="00F1592C">
        <w:t>Mover</w:t>
      </w:r>
      <w:proofErr w:type="spellEnd"/>
      <w:r w:rsidRPr="00F1592C">
        <w:t xml:space="preserve"> Programında </w:t>
      </w:r>
      <w:r w:rsidR="006001A7">
        <w:t>g</w:t>
      </w:r>
      <w:r w:rsidRPr="00F1592C">
        <w:t>iden öğrenciler için gidilecek üniversite Y</w:t>
      </w:r>
      <w:r w:rsidR="00E93085" w:rsidRPr="00F1592C">
        <w:t xml:space="preserve">ükseköğretim </w:t>
      </w:r>
      <w:r w:rsidRPr="00F1592C">
        <w:t>K</w:t>
      </w:r>
      <w:r w:rsidR="00E93085" w:rsidRPr="00F1592C">
        <w:t>urulu Başkanlığı</w:t>
      </w:r>
      <w:r w:rsidRPr="00F1592C">
        <w:t xml:space="preserve"> tarafından tanınan bir üniversite</w:t>
      </w:r>
      <w:r w:rsidRPr="00F1592C">
        <w:rPr>
          <w:spacing w:val="-16"/>
        </w:rPr>
        <w:t xml:space="preserve"> </w:t>
      </w:r>
      <w:r w:rsidR="008D756E">
        <w:t xml:space="preserve">olmalıdır. </w:t>
      </w:r>
    </w:p>
    <w:p w14:paraId="5DC22FDF" w14:textId="77777777" w:rsidR="00EC215C" w:rsidRPr="00F1592C" w:rsidRDefault="00EC215C" w:rsidP="001C0E8C">
      <w:pPr>
        <w:pStyle w:val="GvdeMetni"/>
        <w:numPr>
          <w:ilvl w:val="0"/>
          <w:numId w:val="2"/>
        </w:numPr>
        <w:spacing w:before="69"/>
        <w:ind w:left="709" w:right="128"/>
        <w:jc w:val="both"/>
      </w:pPr>
      <w:r w:rsidRPr="00F1592C">
        <w:t>Öğrencinin</w:t>
      </w:r>
      <w:r w:rsidRPr="00F1592C">
        <w:rPr>
          <w:spacing w:val="-11"/>
        </w:rPr>
        <w:t xml:space="preserve"> </w:t>
      </w:r>
      <w:proofErr w:type="spellStart"/>
      <w:r w:rsidRPr="00F1592C">
        <w:t>Free</w:t>
      </w:r>
      <w:proofErr w:type="spellEnd"/>
      <w:r w:rsidRPr="00F1592C">
        <w:t xml:space="preserve"> </w:t>
      </w:r>
      <w:proofErr w:type="spellStart"/>
      <w:r w:rsidRPr="00F1592C">
        <w:t>Mover</w:t>
      </w:r>
      <w:proofErr w:type="spellEnd"/>
      <w:r w:rsidRPr="00F1592C">
        <w:rPr>
          <w:spacing w:val="-19"/>
        </w:rPr>
        <w:t xml:space="preserve"> </w:t>
      </w:r>
      <w:r w:rsidRPr="00F1592C">
        <w:t>Programı</w:t>
      </w:r>
      <w:r w:rsidRPr="00F1592C">
        <w:rPr>
          <w:spacing w:val="-16"/>
        </w:rPr>
        <w:t xml:space="preserve"> </w:t>
      </w:r>
      <w:r w:rsidRPr="00F1592C">
        <w:t>statüsünde</w:t>
      </w:r>
      <w:r w:rsidRPr="00F1592C">
        <w:rPr>
          <w:spacing w:val="-13"/>
        </w:rPr>
        <w:t xml:space="preserve"> </w:t>
      </w:r>
      <w:r w:rsidRPr="00F1592C">
        <w:t>geçirdiği</w:t>
      </w:r>
      <w:r w:rsidRPr="00F1592C">
        <w:rPr>
          <w:spacing w:val="-16"/>
        </w:rPr>
        <w:t xml:space="preserve"> </w:t>
      </w:r>
      <w:r w:rsidRPr="00F1592C">
        <w:t>süre,</w:t>
      </w:r>
      <w:r w:rsidRPr="00F1592C">
        <w:rPr>
          <w:spacing w:val="-14"/>
        </w:rPr>
        <w:t xml:space="preserve"> </w:t>
      </w:r>
      <w:r w:rsidRPr="00F1592C">
        <w:t>öğretim</w:t>
      </w:r>
      <w:r w:rsidRPr="00F1592C">
        <w:rPr>
          <w:spacing w:val="-15"/>
        </w:rPr>
        <w:t xml:space="preserve"> </w:t>
      </w:r>
      <w:r w:rsidRPr="00F1592C">
        <w:t>süresine</w:t>
      </w:r>
      <w:r w:rsidRPr="00F1592C">
        <w:rPr>
          <w:spacing w:val="-13"/>
        </w:rPr>
        <w:t xml:space="preserve"> </w:t>
      </w:r>
      <w:r w:rsidRPr="00F1592C">
        <w:t>dahildir.</w:t>
      </w:r>
    </w:p>
    <w:p w14:paraId="7DB368BE" w14:textId="77777777" w:rsidR="00EC215C" w:rsidRPr="00F1592C" w:rsidRDefault="00EC215C" w:rsidP="001C0E8C">
      <w:pPr>
        <w:pStyle w:val="GvdeMetni"/>
        <w:numPr>
          <w:ilvl w:val="0"/>
          <w:numId w:val="2"/>
        </w:numPr>
        <w:spacing w:before="69"/>
        <w:ind w:left="709" w:right="128"/>
        <w:jc w:val="both"/>
      </w:pPr>
      <w:proofErr w:type="spellStart"/>
      <w:r w:rsidRPr="00F1592C">
        <w:t>Free</w:t>
      </w:r>
      <w:proofErr w:type="spellEnd"/>
      <w:r w:rsidRPr="00F1592C">
        <w:t xml:space="preserve"> </w:t>
      </w:r>
      <w:proofErr w:type="spellStart"/>
      <w:r w:rsidRPr="00F1592C">
        <w:t>Mover</w:t>
      </w:r>
      <w:proofErr w:type="spellEnd"/>
      <w:r w:rsidRPr="00F1592C">
        <w:rPr>
          <w:spacing w:val="-19"/>
        </w:rPr>
        <w:t xml:space="preserve"> </w:t>
      </w:r>
      <w:r w:rsidRPr="00F1592C">
        <w:t>Programı</w:t>
      </w:r>
      <w:r w:rsidRPr="00F1592C">
        <w:rPr>
          <w:spacing w:val="-20"/>
        </w:rPr>
        <w:t xml:space="preserve"> </w:t>
      </w:r>
      <w:r w:rsidRPr="00F1592C">
        <w:t>öğrencisinin</w:t>
      </w:r>
      <w:r w:rsidRPr="00F1592C">
        <w:rPr>
          <w:spacing w:val="-21"/>
        </w:rPr>
        <w:t xml:space="preserve"> </w:t>
      </w:r>
      <w:r w:rsidRPr="00F1592C">
        <w:t>ders</w:t>
      </w:r>
      <w:r w:rsidRPr="00F1592C">
        <w:rPr>
          <w:spacing w:val="-13"/>
        </w:rPr>
        <w:t xml:space="preserve"> </w:t>
      </w:r>
      <w:r w:rsidRPr="00F1592C">
        <w:t>yükü,</w:t>
      </w:r>
      <w:r w:rsidRPr="00F1592C">
        <w:rPr>
          <w:spacing w:val="-14"/>
        </w:rPr>
        <w:t xml:space="preserve"> </w:t>
      </w:r>
      <w:r w:rsidRPr="00F1592C">
        <w:t>kayıtlı</w:t>
      </w:r>
      <w:r w:rsidRPr="00F1592C">
        <w:rPr>
          <w:spacing w:val="-19"/>
        </w:rPr>
        <w:t xml:space="preserve"> </w:t>
      </w:r>
      <w:r w:rsidRPr="00F1592C">
        <w:t>olduğu</w:t>
      </w:r>
      <w:r w:rsidRPr="00F1592C">
        <w:rPr>
          <w:spacing w:val="-15"/>
        </w:rPr>
        <w:t xml:space="preserve"> </w:t>
      </w:r>
      <w:r w:rsidRPr="00F1592C">
        <w:t>üniversitenin</w:t>
      </w:r>
      <w:r w:rsidRPr="00F1592C">
        <w:rPr>
          <w:spacing w:val="-12"/>
        </w:rPr>
        <w:t xml:space="preserve"> </w:t>
      </w:r>
      <w:r w:rsidRPr="00F1592C">
        <w:t>ilgili</w:t>
      </w:r>
      <w:r w:rsidRPr="00F1592C">
        <w:rPr>
          <w:spacing w:val="-19"/>
        </w:rPr>
        <w:t xml:space="preserve"> </w:t>
      </w:r>
      <w:r w:rsidRPr="00F1592C">
        <w:t xml:space="preserve">eğitim-öğretim ve sınav mevzuatı hükümlerine göre belirlenir. </w:t>
      </w:r>
    </w:p>
    <w:p w14:paraId="66C64ABD" w14:textId="77DBE4C8" w:rsidR="00EC215C" w:rsidRPr="00F1592C" w:rsidRDefault="00EC215C" w:rsidP="001C0E8C">
      <w:pPr>
        <w:pStyle w:val="GvdeMetni"/>
        <w:numPr>
          <w:ilvl w:val="0"/>
          <w:numId w:val="2"/>
        </w:numPr>
        <w:spacing w:before="69"/>
        <w:ind w:left="709" w:right="128"/>
        <w:jc w:val="both"/>
      </w:pPr>
      <w:r w:rsidRPr="00F1592C">
        <w:t xml:space="preserve">Devam, sınav ve başarı değerlendirmesinde ise </w:t>
      </w:r>
      <w:proofErr w:type="spellStart"/>
      <w:r w:rsidRPr="00F1592C">
        <w:t>Free</w:t>
      </w:r>
      <w:proofErr w:type="spellEnd"/>
      <w:r w:rsidRPr="00F1592C">
        <w:t xml:space="preserve"> </w:t>
      </w:r>
      <w:proofErr w:type="spellStart"/>
      <w:r w:rsidRPr="00F1592C">
        <w:t>Mover</w:t>
      </w:r>
      <w:proofErr w:type="spellEnd"/>
      <w:r w:rsidRPr="00F1592C">
        <w:t xml:space="preserve"> </w:t>
      </w:r>
      <w:r w:rsidR="006001A7">
        <w:t>ö</w:t>
      </w:r>
      <w:r w:rsidRPr="00F1592C">
        <w:t>ğrencisi olarak öğrenim görmekte olduğu yükseköğretim kurumunun ilgili eğitim-öğretim ve sınav mevzuatı hükümleri uygulanır</w:t>
      </w:r>
      <w:r w:rsidR="00DC346C" w:rsidRPr="00F1592C">
        <w:t>.</w:t>
      </w:r>
    </w:p>
    <w:p w14:paraId="602E2F77" w14:textId="2D96AB48" w:rsidR="00EC215C" w:rsidRPr="00F1592C" w:rsidRDefault="00EC215C" w:rsidP="001C0E8C">
      <w:pPr>
        <w:pStyle w:val="GvdeMetni"/>
        <w:numPr>
          <w:ilvl w:val="0"/>
          <w:numId w:val="2"/>
        </w:numPr>
        <w:spacing w:before="69"/>
        <w:ind w:left="709" w:right="128"/>
        <w:jc w:val="both"/>
      </w:pPr>
      <w:r w:rsidRPr="00F1592C">
        <w:t xml:space="preserve">Öğrenciler bütün seyahat </w:t>
      </w:r>
      <w:r w:rsidRPr="00F1592C">
        <w:rPr>
          <w:spacing w:val="-3"/>
        </w:rPr>
        <w:t xml:space="preserve">ve </w:t>
      </w:r>
      <w:r w:rsidRPr="00F1592C">
        <w:t xml:space="preserve">konaklama giderleri </w:t>
      </w:r>
      <w:r w:rsidRPr="00F1592C">
        <w:rPr>
          <w:spacing w:val="-4"/>
        </w:rPr>
        <w:t xml:space="preserve">ile </w:t>
      </w:r>
      <w:r w:rsidRPr="00F1592C">
        <w:t xml:space="preserve">Üniversitemiz ve gitmek istedikleri üniversite için gereken bütün </w:t>
      </w:r>
      <w:r w:rsidR="00900DD9" w:rsidRPr="00F1592C">
        <w:t>mali yükü</w:t>
      </w:r>
      <w:r w:rsidR="006530FE">
        <w:t>mlülüklerini yerine getirir</w:t>
      </w:r>
      <w:r w:rsidR="00900DD9" w:rsidRPr="00F1592C">
        <w:t>.</w:t>
      </w:r>
      <w:r w:rsidRPr="00F1592C">
        <w:t xml:space="preserve"> </w:t>
      </w:r>
    </w:p>
    <w:p w14:paraId="66DFDD44" w14:textId="5A75E3ED" w:rsidR="00EC215C" w:rsidRPr="00F1592C" w:rsidRDefault="00EC215C" w:rsidP="001C0E8C">
      <w:pPr>
        <w:pStyle w:val="GvdeMetni"/>
        <w:numPr>
          <w:ilvl w:val="0"/>
          <w:numId w:val="2"/>
        </w:numPr>
        <w:spacing w:before="69"/>
        <w:ind w:left="709" w:right="128"/>
        <w:jc w:val="both"/>
      </w:pPr>
      <w:proofErr w:type="spellStart"/>
      <w:r w:rsidRPr="00F1592C">
        <w:t>Free</w:t>
      </w:r>
      <w:proofErr w:type="spellEnd"/>
      <w:r w:rsidRPr="00F1592C">
        <w:t xml:space="preserve"> </w:t>
      </w:r>
      <w:proofErr w:type="spellStart"/>
      <w:r w:rsidRPr="00F1592C">
        <w:t>Mover</w:t>
      </w:r>
      <w:proofErr w:type="spellEnd"/>
      <w:r w:rsidRPr="00F1592C">
        <w:t xml:space="preserve"> Programı kapsamında gelen ve giden öğrencilerin akademik işlemleri (ders seçimi, akademik danışmanlık vb.) ilgili </w:t>
      </w:r>
      <w:r w:rsidR="00F1592C">
        <w:t>Birim</w:t>
      </w:r>
      <w:r w:rsidR="00000C2A" w:rsidRPr="00F1592C">
        <w:t xml:space="preserve"> </w:t>
      </w:r>
      <w:r w:rsidRPr="00F1592C">
        <w:t xml:space="preserve">tarafından belirlenen </w:t>
      </w:r>
      <w:proofErr w:type="spellStart"/>
      <w:r w:rsidRPr="00F1592C">
        <w:t>Free</w:t>
      </w:r>
      <w:proofErr w:type="spellEnd"/>
      <w:r w:rsidRPr="00F1592C">
        <w:t xml:space="preserve"> </w:t>
      </w:r>
      <w:proofErr w:type="spellStart"/>
      <w:r w:rsidRPr="00F1592C">
        <w:t>Mover</w:t>
      </w:r>
      <w:proofErr w:type="spellEnd"/>
      <w:r w:rsidRPr="00F1592C">
        <w:t xml:space="preserve"> Bölüm/Program Koordinatörlerince yerine getirilir.</w:t>
      </w:r>
    </w:p>
    <w:p w14:paraId="35386F44" w14:textId="2930A0E2" w:rsidR="00EC215C" w:rsidRPr="00F1592C" w:rsidRDefault="00EC215C" w:rsidP="001C0E8C">
      <w:pPr>
        <w:pStyle w:val="GvdeMetni"/>
        <w:numPr>
          <w:ilvl w:val="0"/>
          <w:numId w:val="2"/>
        </w:numPr>
        <w:spacing w:before="69"/>
        <w:ind w:left="709" w:right="128" w:hanging="425"/>
        <w:jc w:val="both"/>
      </w:pPr>
      <w:proofErr w:type="spellStart"/>
      <w:r w:rsidRPr="00F1592C">
        <w:t>Free</w:t>
      </w:r>
      <w:proofErr w:type="spellEnd"/>
      <w:r w:rsidRPr="00F1592C">
        <w:t xml:space="preserve"> </w:t>
      </w:r>
      <w:proofErr w:type="spellStart"/>
      <w:r w:rsidRPr="00F1592C">
        <w:t>Mover</w:t>
      </w:r>
      <w:proofErr w:type="spellEnd"/>
      <w:r w:rsidRPr="00F1592C">
        <w:t xml:space="preserve"> Programı </w:t>
      </w:r>
      <w:r w:rsidR="0018489D">
        <w:t>g</w:t>
      </w:r>
      <w:r w:rsidRPr="00F1592C">
        <w:t>elen/</w:t>
      </w:r>
      <w:r w:rsidR="0018489D">
        <w:t>g</w:t>
      </w:r>
      <w:r w:rsidRPr="00F1592C">
        <w:t xml:space="preserve">iden </w:t>
      </w:r>
      <w:r w:rsidR="0018489D">
        <w:t>ö</w:t>
      </w:r>
      <w:r w:rsidRPr="00F1592C">
        <w:t xml:space="preserve">ğrenci başvuruları Uluslararası İlişkiler Ofisi bünyesindeki </w:t>
      </w:r>
      <w:proofErr w:type="spellStart"/>
      <w:r w:rsidRPr="00F1592C">
        <w:t>Free</w:t>
      </w:r>
      <w:proofErr w:type="spellEnd"/>
      <w:r w:rsidRPr="00F1592C">
        <w:t xml:space="preserve"> </w:t>
      </w:r>
      <w:proofErr w:type="spellStart"/>
      <w:r w:rsidRPr="00F1592C">
        <w:t>Mover</w:t>
      </w:r>
      <w:proofErr w:type="spellEnd"/>
      <w:r w:rsidRPr="00F1592C">
        <w:t xml:space="preserve"> </w:t>
      </w:r>
      <w:r w:rsidR="003521FE">
        <w:t>Kurum</w:t>
      </w:r>
      <w:r w:rsidRPr="00F1592C">
        <w:t xml:space="preserve"> Koordinatörlüğü tarafından yürütülür.</w:t>
      </w:r>
    </w:p>
    <w:p w14:paraId="51115D51" w14:textId="0346F8E5" w:rsidR="00EC215C" w:rsidRPr="00F1592C" w:rsidRDefault="00EC215C" w:rsidP="00943B6A">
      <w:pPr>
        <w:pStyle w:val="GvdeMetni"/>
        <w:spacing w:before="69"/>
        <w:ind w:left="709" w:right="128"/>
        <w:jc w:val="both"/>
        <w:rPr>
          <w:strike/>
          <w:highlight w:val="red"/>
        </w:rPr>
      </w:pPr>
    </w:p>
    <w:p w14:paraId="2235CF8F" w14:textId="77777777" w:rsidR="00EC215C" w:rsidRPr="00F1592C" w:rsidRDefault="00EC215C" w:rsidP="001C0E8C">
      <w:pPr>
        <w:pStyle w:val="GvdeMetni"/>
        <w:spacing w:before="5"/>
        <w:jc w:val="both"/>
      </w:pPr>
    </w:p>
    <w:p w14:paraId="05686058" w14:textId="77777777" w:rsidR="00EC215C" w:rsidRPr="00F1592C" w:rsidRDefault="00EC215C" w:rsidP="001C0E8C">
      <w:pPr>
        <w:pStyle w:val="Balk1"/>
        <w:spacing w:line="275" w:lineRule="exact"/>
        <w:ind w:left="1961" w:right="1822"/>
        <w:jc w:val="center"/>
      </w:pPr>
      <w:r w:rsidRPr="00F1592C">
        <w:t>İKİNCİ BÖLÜM</w:t>
      </w:r>
    </w:p>
    <w:p w14:paraId="1044B6B6" w14:textId="77777777" w:rsidR="00EC215C" w:rsidRPr="00F1592C" w:rsidRDefault="00EC215C" w:rsidP="001C0E8C">
      <w:pPr>
        <w:spacing w:line="275" w:lineRule="exact"/>
        <w:ind w:left="1959" w:right="1822"/>
        <w:jc w:val="center"/>
        <w:rPr>
          <w:b/>
          <w:sz w:val="24"/>
          <w:szCs w:val="24"/>
        </w:rPr>
      </w:pPr>
      <w:r w:rsidRPr="00F1592C">
        <w:rPr>
          <w:b/>
          <w:sz w:val="24"/>
          <w:szCs w:val="24"/>
        </w:rPr>
        <w:t>Giden Öğrenci</w:t>
      </w:r>
    </w:p>
    <w:p w14:paraId="37221412" w14:textId="77777777" w:rsidR="00EC215C" w:rsidRPr="00F1592C" w:rsidRDefault="00EC215C" w:rsidP="001C0E8C">
      <w:pPr>
        <w:pStyle w:val="GvdeMetni"/>
        <w:jc w:val="both"/>
        <w:rPr>
          <w:b/>
        </w:rPr>
      </w:pPr>
    </w:p>
    <w:p w14:paraId="3168D9F8" w14:textId="77777777" w:rsidR="00EC215C" w:rsidRPr="00F1592C" w:rsidRDefault="00EC215C" w:rsidP="001C0EB4">
      <w:pPr>
        <w:spacing w:line="275" w:lineRule="exact"/>
        <w:ind w:left="534" w:firstLine="317"/>
        <w:jc w:val="both"/>
        <w:rPr>
          <w:b/>
          <w:sz w:val="24"/>
          <w:szCs w:val="24"/>
        </w:rPr>
      </w:pPr>
      <w:r w:rsidRPr="00F1592C">
        <w:rPr>
          <w:b/>
          <w:sz w:val="24"/>
          <w:szCs w:val="24"/>
        </w:rPr>
        <w:t xml:space="preserve">Başvuru Esasları </w:t>
      </w:r>
    </w:p>
    <w:p w14:paraId="679C518D" w14:textId="795D9135" w:rsidR="00F031E7" w:rsidRPr="00F1592C" w:rsidRDefault="00EC215C" w:rsidP="00F031E7">
      <w:pPr>
        <w:pStyle w:val="GvdeMetni"/>
        <w:spacing w:before="1" w:line="237" w:lineRule="auto"/>
        <w:ind w:left="851" w:right="255"/>
        <w:jc w:val="both"/>
      </w:pPr>
      <w:r w:rsidRPr="00F1592C">
        <w:rPr>
          <w:b/>
        </w:rPr>
        <w:t xml:space="preserve">MADDE 6- </w:t>
      </w:r>
      <w:r w:rsidR="00F031E7" w:rsidRPr="00F1592C">
        <w:rPr>
          <w:bCs/>
        </w:rPr>
        <w:t>(1)</w:t>
      </w:r>
      <w:r w:rsidR="00F031E7" w:rsidRPr="00F1592C">
        <w:rPr>
          <w:b/>
        </w:rPr>
        <w:t xml:space="preserve"> </w:t>
      </w:r>
      <w:bookmarkStart w:id="1" w:name="_Hlk95385166"/>
      <w:r w:rsidR="00F031E7" w:rsidRPr="00F1592C">
        <w:t xml:space="preserve">Üniversitemizden yurtdışındaki başka bir üniversiteye </w:t>
      </w:r>
      <w:proofErr w:type="spellStart"/>
      <w:r w:rsidR="00F031E7" w:rsidRPr="00F1592C">
        <w:t>Free</w:t>
      </w:r>
      <w:proofErr w:type="spellEnd"/>
      <w:r w:rsidR="00F031E7" w:rsidRPr="00F1592C">
        <w:t xml:space="preserve"> </w:t>
      </w:r>
      <w:proofErr w:type="spellStart"/>
      <w:r w:rsidR="00F031E7" w:rsidRPr="00F1592C">
        <w:t>Mover</w:t>
      </w:r>
      <w:proofErr w:type="spellEnd"/>
      <w:r w:rsidR="00F031E7" w:rsidRPr="00F1592C">
        <w:t xml:space="preserve"> Programı kapsam</w:t>
      </w:r>
      <w:r w:rsidR="00B3707F" w:rsidRPr="00F1592C">
        <w:t>ında gitmek isteyen öğrenci</w:t>
      </w:r>
      <w:r w:rsidR="00FB54EC">
        <w:t>n</w:t>
      </w:r>
      <w:r w:rsidR="00F1592C" w:rsidRPr="00F1592C">
        <w:t>in</w:t>
      </w:r>
      <w:r w:rsidR="00F031E7" w:rsidRPr="00F1592C">
        <w:t>;</w:t>
      </w:r>
      <w:bookmarkEnd w:id="1"/>
    </w:p>
    <w:p w14:paraId="72F181D6" w14:textId="2CED0483" w:rsidR="00F031E7" w:rsidRPr="00F1592C" w:rsidRDefault="00F031E7" w:rsidP="00F031E7">
      <w:pPr>
        <w:pStyle w:val="GvdeMetni"/>
        <w:numPr>
          <w:ilvl w:val="0"/>
          <w:numId w:val="18"/>
        </w:numPr>
        <w:spacing w:before="1" w:line="237" w:lineRule="auto"/>
        <w:ind w:right="255"/>
        <w:jc w:val="both"/>
      </w:pPr>
      <w:r w:rsidRPr="00F1592C">
        <w:t xml:space="preserve">Üniversitemizde hazırlık sınıfı hariç 1 yılı tamamlamaları ve </w:t>
      </w:r>
      <w:r w:rsidR="00B3707F" w:rsidRPr="00F1592C">
        <w:t xml:space="preserve">en az 2,50 </w:t>
      </w:r>
      <w:r w:rsidRPr="00F1592C">
        <w:t>gen</w:t>
      </w:r>
      <w:r w:rsidR="00B3707F" w:rsidRPr="00F1592C">
        <w:t>el ağırlıklı not ortalama</w:t>
      </w:r>
      <w:r w:rsidR="00F1592C" w:rsidRPr="00F1592C">
        <w:t>sına sahip olması</w:t>
      </w:r>
      <w:r w:rsidRPr="00F1592C">
        <w:t xml:space="preserve">, </w:t>
      </w:r>
    </w:p>
    <w:p w14:paraId="360ED2FF" w14:textId="4566AA6D" w:rsidR="00F031E7" w:rsidRPr="00F1592C" w:rsidRDefault="00B3707F" w:rsidP="00B3707F">
      <w:pPr>
        <w:pStyle w:val="GvdeMetni"/>
        <w:numPr>
          <w:ilvl w:val="0"/>
          <w:numId w:val="18"/>
        </w:numPr>
        <w:spacing w:before="1" w:line="237" w:lineRule="auto"/>
        <w:ind w:right="255"/>
        <w:jc w:val="both"/>
      </w:pPr>
      <w:r w:rsidRPr="00F1592C">
        <w:rPr>
          <w:color w:val="222222"/>
          <w:lang w:eastAsia="tr-TR"/>
        </w:rPr>
        <w:t xml:space="preserve">Karşı üniversiteden bir </w:t>
      </w:r>
      <w:r w:rsidR="005058F8">
        <w:t>yarıyıl</w:t>
      </w:r>
      <w:r w:rsidRPr="00F1592C">
        <w:rPr>
          <w:color w:val="222222"/>
          <w:lang w:eastAsia="tr-TR"/>
        </w:rPr>
        <w:t xml:space="preserve"> için en az 30 AKTS kredi,</w:t>
      </w:r>
      <w:r w:rsidRPr="00F1592C">
        <w:rPr>
          <w:color w:val="333333"/>
          <w:shd w:val="clear" w:color="auto" w:fill="FFFFFF"/>
        </w:rPr>
        <w:t xml:space="preserve"> bir akademik yıl için en az 60 AKTS kredi </w:t>
      </w:r>
      <w:r w:rsidRPr="00F1592C">
        <w:rPr>
          <w:color w:val="222222"/>
          <w:lang w:eastAsia="tr-TR"/>
        </w:rPr>
        <w:t>ders alması</w:t>
      </w:r>
      <w:r w:rsidRPr="00F1592C">
        <w:rPr>
          <w:color w:val="333333"/>
          <w:shd w:val="clear" w:color="auto" w:fill="FFFFFF"/>
        </w:rPr>
        <w:t>,</w:t>
      </w:r>
    </w:p>
    <w:p w14:paraId="401B29D5" w14:textId="31A9DA8F" w:rsidR="00FB54EC" w:rsidRPr="00F1592C" w:rsidRDefault="004D72D2" w:rsidP="00FB54EC">
      <w:pPr>
        <w:pStyle w:val="GvdeMetni"/>
        <w:numPr>
          <w:ilvl w:val="0"/>
          <w:numId w:val="18"/>
        </w:numPr>
        <w:spacing w:before="1" w:line="237" w:lineRule="auto"/>
        <w:ind w:right="255"/>
        <w:jc w:val="both"/>
      </w:pPr>
      <w:r w:rsidRPr="00F1592C">
        <w:rPr>
          <w:lang w:eastAsia="tr-TR"/>
        </w:rPr>
        <w:t>G</w:t>
      </w:r>
      <w:r w:rsidR="00F031E7" w:rsidRPr="00F1592C">
        <w:rPr>
          <w:lang w:eastAsia="tr-TR"/>
        </w:rPr>
        <w:t>ideceği üniversitenin eğitim dili ile ilgili dil yeterliliğine sahip olması,</w:t>
      </w:r>
    </w:p>
    <w:p w14:paraId="2713567F" w14:textId="739D5B92" w:rsidR="003521FE" w:rsidRDefault="00FB54EC" w:rsidP="003521FE">
      <w:pPr>
        <w:pStyle w:val="GvdeMetni"/>
        <w:spacing w:before="1" w:line="237" w:lineRule="auto"/>
        <w:ind w:left="1166" w:right="255"/>
        <w:jc w:val="both"/>
        <w:rPr>
          <w:color w:val="222222"/>
          <w:lang w:eastAsia="tr-TR"/>
        </w:rPr>
      </w:pPr>
      <w:r>
        <w:rPr>
          <w:lang w:eastAsia="tr-TR"/>
        </w:rPr>
        <w:t>ç)</w:t>
      </w:r>
      <w:r w:rsidR="003521FE">
        <w:rPr>
          <w:lang w:eastAsia="tr-TR"/>
        </w:rPr>
        <w:t xml:space="preserve">   </w:t>
      </w:r>
      <w:r w:rsidR="00F031E7" w:rsidRPr="00F1592C">
        <w:rPr>
          <w:lang w:eastAsia="tr-TR"/>
        </w:rPr>
        <w:t xml:space="preserve">Uluslararası İlişkiler Ofisi </w:t>
      </w:r>
      <w:r w:rsidR="00F031E7" w:rsidRPr="00F1592C">
        <w:rPr>
          <w:color w:val="222222"/>
          <w:lang w:eastAsia="tr-TR"/>
        </w:rPr>
        <w:t>web sayfasında yer alan belgeler ile</w:t>
      </w:r>
    </w:p>
    <w:p w14:paraId="21F24968" w14:textId="76CEF389" w:rsidR="00F031E7" w:rsidRPr="00F1592C" w:rsidRDefault="003521FE" w:rsidP="00FB54EC">
      <w:pPr>
        <w:pStyle w:val="GvdeMetni"/>
        <w:spacing w:before="1" w:line="237" w:lineRule="auto"/>
        <w:ind w:left="1166" w:right="255"/>
        <w:jc w:val="both"/>
        <w:rPr>
          <w:bCs/>
        </w:rPr>
      </w:pPr>
      <w:r>
        <w:rPr>
          <w:color w:val="222222"/>
          <w:lang w:eastAsia="tr-TR"/>
        </w:rPr>
        <w:t xml:space="preserve">      Ü</w:t>
      </w:r>
      <w:r w:rsidR="00F031E7" w:rsidRPr="00F1592C">
        <w:rPr>
          <w:color w:val="222222"/>
          <w:lang w:eastAsia="tr-TR"/>
        </w:rPr>
        <w:t>niversitemizin</w:t>
      </w:r>
      <w:r>
        <w:rPr>
          <w:color w:val="222222"/>
          <w:lang w:eastAsia="tr-TR"/>
        </w:rPr>
        <w:t xml:space="preserve"> </w:t>
      </w:r>
      <w:r w:rsidR="00F031E7" w:rsidRPr="00F1592C">
        <w:rPr>
          <w:bCs/>
          <w:color w:val="222222"/>
          <w:lang w:eastAsia="tr-TR"/>
        </w:rPr>
        <w:t>Uluslararası</w:t>
      </w:r>
      <w:r w:rsidR="00043432" w:rsidRPr="00F1592C">
        <w:rPr>
          <w:bCs/>
          <w:color w:val="222222"/>
          <w:lang w:eastAsia="tr-TR"/>
        </w:rPr>
        <w:t xml:space="preserve"> İlişkiler Ofisi’ne başvurması</w:t>
      </w:r>
      <w:r w:rsidR="00F031E7" w:rsidRPr="00F1592C">
        <w:rPr>
          <w:bCs/>
          <w:color w:val="222222"/>
          <w:lang w:eastAsia="tr-TR"/>
        </w:rPr>
        <w:t>,</w:t>
      </w:r>
    </w:p>
    <w:p w14:paraId="66F6EEA0" w14:textId="7EB4F16E" w:rsidR="00F031E7" w:rsidRPr="00F1592C" w:rsidRDefault="000F0C14" w:rsidP="00F031E7">
      <w:pPr>
        <w:pStyle w:val="GvdeMetni"/>
        <w:numPr>
          <w:ilvl w:val="0"/>
          <w:numId w:val="18"/>
        </w:numPr>
        <w:spacing w:before="1" w:line="237" w:lineRule="auto"/>
        <w:ind w:right="255"/>
        <w:jc w:val="both"/>
      </w:pPr>
      <w:r w:rsidRPr="00F1592C">
        <w:rPr>
          <w:bCs/>
          <w:color w:val="222222"/>
          <w:lang w:eastAsia="tr-TR"/>
        </w:rPr>
        <w:t>G</w:t>
      </w:r>
      <w:r w:rsidR="00F031E7" w:rsidRPr="00F1592C">
        <w:rPr>
          <w:bCs/>
          <w:color w:val="222222"/>
          <w:lang w:eastAsia="tr-TR"/>
        </w:rPr>
        <w:t>id</w:t>
      </w:r>
      <w:r w:rsidR="00E416E0">
        <w:rPr>
          <w:bCs/>
          <w:color w:val="222222"/>
          <w:lang w:eastAsia="tr-TR"/>
        </w:rPr>
        <w:t>eceği</w:t>
      </w:r>
      <w:r w:rsidR="00F031E7" w:rsidRPr="00F1592C">
        <w:rPr>
          <w:bCs/>
          <w:color w:val="222222"/>
          <w:lang w:eastAsia="tr-TR"/>
        </w:rPr>
        <w:t xml:space="preserve"> üniversite ile irtibata</w:t>
      </w:r>
      <w:r w:rsidR="00F031E7" w:rsidRPr="00F1592C">
        <w:rPr>
          <w:color w:val="222222"/>
          <w:lang w:eastAsia="tr-TR"/>
        </w:rPr>
        <w:t xml:space="preserve"> geç</w:t>
      </w:r>
      <w:r w:rsidR="00E416E0">
        <w:rPr>
          <w:color w:val="222222"/>
          <w:lang w:eastAsia="tr-TR"/>
        </w:rPr>
        <w:t>er</w:t>
      </w:r>
      <w:r w:rsidR="00F031E7" w:rsidRPr="00F1592C">
        <w:rPr>
          <w:color w:val="222222"/>
          <w:lang w:eastAsia="tr-TR"/>
        </w:rPr>
        <w:t>ek</w:t>
      </w:r>
      <w:r w:rsidR="00E416E0">
        <w:rPr>
          <w:color w:val="222222"/>
          <w:lang w:eastAsia="tr-TR"/>
        </w:rPr>
        <w:t xml:space="preserve"> ilgili</w:t>
      </w:r>
      <w:r w:rsidR="00F031E7" w:rsidRPr="00F1592C">
        <w:rPr>
          <w:color w:val="222222"/>
          <w:lang w:eastAsia="tr-TR"/>
        </w:rPr>
        <w:t xml:space="preserve"> üniversitenin akademik takvimin</w:t>
      </w:r>
      <w:r w:rsidR="004954A0">
        <w:rPr>
          <w:color w:val="222222"/>
          <w:lang w:eastAsia="tr-TR"/>
        </w:rPr>
        <w:t>e</w:t>
      </w:r>
      <w:r w:rsidR="00F031E7" w:rsidRPr="00F1592C">
        <w:rPr>
          <w:color w:val="222222"/>
          <w:lang w:eastAsia="tr-TR"/>
        </w:rPr>
        <w:t xml:space="preserve"> </w:t>
      </w:r>
      <w:r w:rsidR="004954A0">
        <w:rPr>
          <w:color w:val="222222"/>
          <w:lang w:eastAsia="tr-TR"/>
        </w:rPr>
        <w:t>göre</w:t>
      </w:r>
      <w:r w:rsidR="00F031E7" w:rsidRPr="00F1592C">
        <w:rPr>
          <w:color w:val="222222"/>
          <w:lang w:eastAsia="tr-TR"/>
        </w:rPr>
        <w:t xml:space="preserve"> gerekli belgeleri</w:t>
      </w:r>
      <w:r w:rsidR="00E416E0">
        <w:rPr>
          <w:color w:val="222222"/>
          <w:lang w:eastAsia="tr-TR"/>
        </w:rPr>
        <w:t xml:space="preserve"> </w:t>
      </w:r>
      <w:r w:rsidR="00F031E7" w:rsidRPr="00F1592C">
        <w:rPr>
          <w:color w:val="222222"/>
          <w:lang w:eastAsia="tr-TR"/>
        </w:rPr>
        <w:t xml:space="preserve">hazırlaması, </w:t>
      </w:r>
    </w:p>
    <w:p w14:paraId="2A2D53C8" w14:textId="14D696F3" w:rsidR="00F031E7" w:rsidRPr="00F1592C" w:rsidRDefault="00F031E7" w:rsidP="00F031E7">
      <w:pPr>
        <w:pStyle w:val="GvdeMetni"/>
        <w:numPr>
          <w:ilvl w:val="0"/>
          <w:numId w:val="18"/>
        </w:numPr>
        <w:spacing w:before="1" w:line="237" w:lineRule="auto"/>
        <w:ind w:right="255"/>
        <w:jc w:val="both"/>
      </w:pPr>
      <w:r w:rsidRPr="00F1592C">
        <w:rPr>
          <w:color w:val="222222"/>
          <w:lang w:eastAsia="tr-TR"/>
        </w:rPr>
        <w:t xml:space="preserve">Kabul belgesinin temini, alınacak derslerin üniversitemizde geçerli </w:t>
      </w:r>
      <w:r w:rsidRPr="00F1592C">
        <w:rPr>
          <w:color w:val="222222"/>
          <w:lang w:eastAsia="tr-TR"/>
        </w:rPr>
        <w:lastRenderedPageBreak/>
        <w:t xml:space="preserve">sayılacağına dair </w:t>
      </w:r>
      <w:r w:rsidR="00043432" w:rsidRPr="00F1592C">
        <w:rPr>
          <w:color w:val="222222"/>
          <w:lang w:eastAsia="tr-TR"/>
        </w:rPr>
        <w:t xml:space="preserve">ilgili </w:t>
      </w:r>
      <w:r w:rsidR="00F1592C">
        <w:rPr>
          <w:color w:val="222222"/>
          <w:lang w:eastAsia="tr-TR"/>
        </w:rPr>
        <w:t>Birim</w:t>
      </w:r>
      <w:r w:rsidR="00043432" w:rsidRPr="00F1592C">
        <w:rPr>
          <w:color w:val="222222"/>
          <w:lang w:eastAsia="tr-TR"/>
        </w:rPr>
        <w:t xml:space="preserve">in </w:t>
      </w:r>
      <w:r w:rsidRPr="00F1592C">
        <w:rPr>
          <w:color w:val="222222"/>
          <w:lang w:eastAsia="tr-TR"/>
        </w:rPr>
        <w:t>Yöne</w:t>
      </w:r>
      <w:r w:rsidR="00043432" w:rsidRPr="00F1592C">
        <w:rPr>
          <w:color w:val="222222"/>
          <w:lang w:eastAsia="tr-TR"/>
        </w:rPr>
        <w:t>tim Kurulu Kararı’nın çıkması gibi</w:t>
      </w:r>
      <w:r w:rsidRPr="00F1592C">
        <w:rPr>
          <w:color w:val="222222"/>
          <w:lang w:eastAsia="tr-TR"/>
        </w:rPr>
        <w:t xml:space="preserve"> işlemlerin</w:t>
      </w:r>
      <w:r w:rsidR="00043432" w:rsidRPr="00F1592C">
        <w:rPr>
          <w:color w:val="222222"/>
          <w:lang w:eastAsia="tr-TR"/>
        </w:rPr>
        <w:t>in</w:t>
      </w:r>
      <w:r w:rsidRPr="00F1592C">
        <w:rPr>
          <w:color w:val="222222"/>
          <w:lang w:eastAsia="tr-TR"/>
        </w:rPr>
        <w:t xml:space="preserve"> takibini yapması,</w:t>
      </w:r>
    </w:p>
    <w:p w14:paraId="27F3E976" w14:textId="6FDE6823" w:rsidR="00F031E7" w:rsidRPr="00F1592C" w:rsidRDefault="00043432" w:rsidP="00F031E7">
      <w:pPr>
        <w:pStyle w:val="GvdeMetni"/>
        <w:numPr>
          <w:ilvl w:val="0"/>
          <w:numId w:val="18"/>
        </w:numPr>
        <w:spacing w:before="1" w:line="237" w:lineRule="auto"/>
        <w:ind w:right="255"/>
        <w:jc w:val="both"/>
      </w:pPr>
      <w:r w:rsidRPr="00F1592C">
        <w:rPr>
          <w:color w:val="222222"/>
          <w:lang w:eastAsia="tr-TR"/>
        </w:rPr>
        <w:t>S</w:t>
      </w:r>
      <w:r w:rsidR="00F031E7" w:rsidRPr="00F1592C">
        <w:rPr>
          <w:color w:val="222222"/>
          <w:lang w:eastAsia="tr-TR"/>
        </w:rPr>
        <w:t>eyahat ve sağlık sigortası</w:t>
      </w:r>
      <w:r w:rsidRPr="00F1592C">
        <w:rPr>
          <w:color w:val="222222"/>
          <w:lang w:eastAsia="tr-TR"/>
        </w:rPr>
        <w:t>nı</w:t>
      </w:r>
      <w:r w:rsidR="00F031E7" w:rsidRPr="00F1592C">
        <w:rPr>
          <w:color w:val="222222"/>
          <w:lang w:eastAsia="tr-TR"/>
        </w:rPr>
        <w:t xml:space="preserve"> yaptırması,</w:t>
      </w:r>
    </w:p>
    <w:p w14:paraId="53502A7C" w14:textId="65EB449E" w:rsidR="00F031E7" w:rsidRPr="00F1592C" w:rsidRDefault="000F0C14" w:rsidP="00F031E7">
      <w:pPr>
        <w:pStyle w:val="GvdeMetni"/>
        <w:numPr>
          <w:ilvl w:val="0"/>
          <w:numId w:val="18"/>
        </w:numPr>
        <w:spacing w:before="1" w:line="237" w:lineRule="auto"/>
        <w:ind w:right="255"/>
        <w:jc w:val="both"/>
      </w:pPr>
      <w:r w:rsidRPr="00F1592C">
        <w:rPr>
          <w:bCs/>
          <w:color w:val="222222"/>
          <w:lang w:eastAsia="tr-TR"/>
        </w:rPr>
        <w:t>P</w:t>
      </w:r>
      <w:r w:rsidR="00F031E7" w:rsidRPr="00F1592C">
        <w:rPr>
          <w:bCs/>
          <w:color w:val="222222"/>
          <w:lang w:eastAsia="tr-TR"/>
        </w:rPr>
        <w:t>asaport ve vize işlemlerine başvuru yapmadan önce Uluslararası İlişkiler Ofisinden</w:t>
      </w:r>
      <w:r w:rsidR="00F031E7" w:rsidRPr="00F1592C">
        <w:rPr>
          <w:color w:val="222222"/>
          <w:lang w:eastAsia="tr-TR"/>
        </w:rPr>
        <w:t xml:space="preserve"> </w:t>
      </w:r>
      <w:proofErr w:type="spellStart"/>
      <w:r w:rsidR="00F031E7" w:rsidRPr="00F1592C">
        <w:rPr>
          <w:color w:val="222222"/>
          <w:lang w:eastAsia="tr-TR"/>
        </w:rPr>
        <w:t>Free</w:t>
      </w:r>
      <w:proofErr w:type="spellEnd"/>
      <w:r w:rsidR="00F031E7" w:rsidRPr="00F1592C">
        <w:rPr>
          <w:color w:val="222222"/>
          <w:lang w:eastAsia="tr-TR"/>
        </w:rPr>
        <w:t xml:space="preserve"> </w:t>
      </w:r>
      <w:proofErr w:type="spellStart"/>
      <w:r w:rsidR="00F031E7" w:rsidRPr="00F1592C">
        <w:rPr>
          <w:color w:val="222222"/>
          <w:lang w:eastAsia="tr-TR"/>
        </w:rPr>
        <w:t>Mover</w:t>
      </w:r>
      <w:proofErr w:type="spellEnd"/>
      <w:r w:rsidR="00F031E7" w:rsidRPr="00F1592C">
        <w:rPr>
          <w:color w:val="222222"/>
          <w:lang w:eastAsia="tr-TR"/>
        </w:rPr>
        <w:t xml:space="preserve"> öğrencisi olduğunu teyit eden </w:t>
      </w:r>
      <w:r w:rsidR="00F031E7" w:rsidRPr="00F1592C">
        <w:rPr>
          <w:bCs/>
          <w:color w:val="222222"/>
          <w:lang w:eastAsia="tr-TR"/>
        </w:rPr>
        <w:t>belge a</w:t>
      </w:r>
      <w:r w:rsidR="00043432" w:rsidRPr="00F1592C">
        <w:rPr>
          <w:color w:val="222222"/>
          <w:lang w:eastAsia="tr-TR"/>
        </w:rPr>
        <w:t>lması</w:t>
      </w:r>
      <w:r w:rsidR="00F031E7" w:rsidRPr="00F1592C">
        <w:rPr>
          <w:color w:val="222222"/>
          <w:lang w:eastAsia="tr-TR"/>
        </w:rPr>
        <w:t>,</w:t>
      </w:r>
    </w:p>
    <w:p w14:paraId="4FC6B2C5" w14:textId="63D8AFFE" w:rsidR="003521FE" w:rsidRDefault="004954A0" w:rsidP="004954A0">
      <w:pPr>
        <w:pStyle w:val="GvdeMetni"/>
        <w:spacing w:before="1" w:line="237" w:lineRule="auto"/>
        <w:ind w:left="1166" w:right="255"/>
        <w:jc w:val="both"/>
        <w:rPr>
          <w:color w:val="222222"/>
          <w:lang w:eastAsia="tr-TR"/>
        </w:rPr>
      </w:pPr>
      <w:r>
        <w:rPr>
          <w:color w:val="222222"/>
          <w:lang w:eastAsia="tr-TR"/>
        </w:rPr>
        <w:t>ğ)</w:t>
      </w:r>
      <w:r w:rsidR="003521FE">
        <w:rPr>
          <w:color w:val="222222"/>
          <w:lang w:eastAsia="tr-TR"/>
        </w:rPr>
        <w:t xml:space="preserve"> </w:t>
      </w:r>
      <w:r>
        <w:rPr>
          <w:color w:val="222222"/>
          <w:lang w:eastAsia="tr-TR"/>
        </w:rPr>
        <w:t xml:space="preserve"> </w:t>
      </w:r>
      <w:r w:rsidR="00043432" w:rsidRPr="00F1592C">
        <w:rPr>
          <w:color w:val="222222"/>
          <w:lang w:eastAsia="tr-TR"/>
        </w:rPr>
        <w:t>G</w:t>
      </w:r>
      <w:r w:rsidR="00F031E7" w:rsidRPr="00F1592C">
        <w:rPr>
          <w:color w:val="222222"/>
          <w:lang w:eastAsia="tr-TR"/>
        </w:rPr>
        <w:t>itmek istediği Üniversite</w:t>
      </w:r>
      <w:r w:rsidR="00043432" w:rsidRPr="00F1592C">
        <w:rPr>
          <w:color w:val="222222"/>
          <w:lang w:eastAsia="tr-TR"/>
        </w:rPr>
        <w:t>nin</w:t>
      </w:r>
      <w:r w:rsidR="003521FE">
        <w:rPr>
          <w:color w:val="222222"/>
          <w:lang w:eastAsia="tr-TR"/>
        </w:rPr>
        <w:t xml:space="preserve"> </w:t>
      </w:r>
      <w:proofErr w:type="spellStart"/>
      <w:r w:rsidR="00F031E7" w:rsidRPr="00F1592C">
        <w:rPr>
          <w:color w:val="222222"/>
          <w:lang w:eastAsia="tr-TR"/>
        </w:rPr>
        <w:t>Free</w:t>
      </w:r>
      <w:proofErr w:type="spellEnd"/>
      <w:r w:rsidR="00F031E7" w:rsidRPr="00F1592C">
        <w:rPr>
          <w:color w:val="222222"/>
          <w:lang w:eastAsia="tr-TR"/>
        </w:rPr>
        <w:t xml:space="preserve"> </w:t>
      </w:r>
      <w:proofErr w:type="spellStart"/>
      <w:r w:rsidR="00F031E7" w:rsidRPr="00F1592C">
        <w:rPr>
          <w:color w:val="222222"/>
          <w:lang w:eastAsia="tr-TR"/>
        </w:rPr>
        <w:t>Mover</w:t>
      </w:r>
      <w:proofErr w:type="spellEnd"/>
      <w:r w:rsidR="00F031E7" w:rsidRPr="00F1592C">
        <w:rPr>
          <w:color w:val="222222"/>
          <w:lang w:eastAsia="tr-TR"/>
        </w:rPr>
        <w:t xml:space="preserve"> Programı web sayfasında yer</w:t>
      </w:r>
    </w:p>
    <w:p w14:paraId="2E6260AA" w14:textId="77777777" w:rsidR="003521FE" w:rsidRDefault="003521FE" w:rsidP="004954A0">
      <w:pPr>
        <w:pStyle w:val="GvdeMetni"/>
        <w:spacing w:before="1" w:line="237" w:lineRule="auto"/>
        <w:ind w:left="1166" w:right="255"/>
        <w:jc w:val="both"/>
        <w:rPr>
          <w:color w:val="222222"/>
          <w:lang w:eastAsia="tr-TR"/>
        </w:rPr>
      </w:pPr>
      <w:r>
        <w:rPr>
          <w:color w:val="222222"/>
          <w:lang w:eastAsia="tr-TR"/>
        </w:rPr>
        <w:t xml:space="preserve">    </w:t>
      </w:r>
      <w:r w:rsidR="00F031E7" w:rsidRPr="00F1592C">
        <w:rPr>
          <w:color w:val="222222"/>
          <w:lang w:eastAsia="tr-TR"/>
        </w:rPr>
        <w:t xml:space="preserve"> </w:t>
      </w:r>
      <w:proofErr w:type="gramStart"/>
      <w:r w:rsidR="00F031E7" w:rsidRPr="00F1592C">
        <w:rPr>
          <w:color w:val="222222"/>
          <w:lang w:eastAsia="tr-TR"/>
        </w:rPr>
        <w:t>alan</w:t>
      </w:r>
      <w:proofErr w:type="gramEnd"/>
      <w:r w:rsidR="00F031E7" w:rsidRPr="00F1592C">
        <w:rPr>
          <w:color w:val="222222"/>
          <w:lang w:eastAsia="tr-TR"/>
        </w:rPr>
        <w:t xml:space="preserve"> belgelere ek olarak </w:t>
      </w:r>
      <w:r w:rsidR="004F3D1D" w:rsidRPr="00F1592C">
        <w:rPr>
          <w:color w:val="222222"/>
          <w:lang w:eastAsia="tr-TR"/>
        </w:rPr>
        <w:t xml:space="preserve">isteyebileceği </w:t>
      </w:r>
      <w:r w:rsidR="00F031E7" w:rsidRPr="00F1592C">
        <w:rPr>
          <w:color w:val="222222"/>
          <w:lang w:eastAsia="tr-TR"/>
        </w:rPr>
        <w:t>başka belgeler</w:t>
      </w:r>
      <w:r w:rsidR="004F3D1D" w:rsidRPr="00F1592C">
        <w:rPr>
          <w:color w:val="222222"/>
          <w:lang w:eastAsia="tr-TR"/>
        </w:rPr>
        <w:t xml:space="preserve">i </w:t>
      </w:r>
      <w:r w:rsidR="00F031E7" w:rsidRPr="00F1592C">
        <w:rPr>
          <w:color w:val="222222"/>
          <w:lang w:eastAsia="tr-TR"/>
        </w:rPr>
        <w:t>(Konaklama formu,</w:t>
      </w:r>
    </w:p>
    <w:p w14:paraId="4CAB071D" w14:textId="0AE49252" w:rsidR="00F031E7" w:rsidRDefault="003521FE" w:rsidP="004954A0">
      <w:pPr>
        <w:pStyle w:val="GvdeMetni"/>
        <w:spacing w:before="1" w:line="237" w:lineRule="auto"/>
        <w:ind w:left="1166" w:right="255"/>
        <w:jc w:val="both"/>
        <w:rPr>
          <w:color w:val="222222"/>
          <w:lang w:eastAsia="tr-TR"/>
        </w:rPr>
      </w:pPr>
      <w:r>
        <w:rPr>
          <w:color w:val="222222"/>
          <w:lang w:eastAsia="tr-TR"/>
        </w:rPr>
        <w:t xml:space="preserve">    </w:t>
      </w:r>
      <w:r w:rsidR="00F031E7" w:rsidRPr="00F1592C">
        <w:rPr>
          <w:color w:val="222222"/>
          <w:lang w:eastAsia="tr-TR"/>
        </w:rPr>
        <w:t xml:space="preserve"> CV, niyet mektubu vb.) öğrenme</w:t>
      </w:r>
      <w:r w:rsidR="004F3D1D" w:rsidRPr="00F1592C">
        <w:rPr>
          <w:color w:val="222222"/>
          <w:lang w:eastAsia="tr-TR"/>
        </w:rPr>
        <w:t>si</w:t>
      </w:r>
      <w:r w:rsidR="00F031E7" w:rsidRPr="00F1592C">
        <w:rPr>
          <w:color w:val="222222"/>
          <w:lang w:eastAsia="tr-TR"/>
        </w:rPr>
        <w:t xml:space="preserve"> ve takip </w:t>
      </w:r>
      <w:r w:rsidR="00F1592C" w:rsidRPr="00F1592C">
        <w:rPr>
          <w:color w:val="222222"/>
          <w:lang w:eastAsia="tr-TR"/>
        </w:rPr>
        <w:t>etmesi,</w:t>
      </w:r>
    </w:p>
    <w:p w14:paraId="6C524937" w14:textId="519ECF30" w:rsidR="00F1592C" w:rsidRPr="00F1592C" w:rsidRDefault="003521FE" w:rsidP="00F1592C">
      <w:pPr>
        <w:pStyle w:val="GvdeMetni"/>
        <w:spacing w:before="1" w:line="237" w:lineRule="auto"/>
        <w:ind w:left="851" w:right="255"/>
        <w:jc w:val="both"/>
      </w:pPr>
      <w:r>
        <w:rPr>
          <w:color w:val="222222"/>
          <w:lang w:eastAsia="tr-TR"/>
        </w:rPr>
        <w:t xml:space="preserve">          </w:t>
      </w:r>
      <w:proofErr w:type="gramStart"/>
      <w:r w:rsidR="00F1592C" w:rsidRPr="00F1592C">
        <w:rPr>
          <w:color w:val="222222"/>
          <w:lang w:eastAsia="tr-TR"/>
        </w:rPr>
        <w:t>gerekir</w:t>
      </w:r>
      <w:proofErr w:type="gramEnd"/>
      <w:r w:rsidR="00F1592C" w:rsidRPr="00F1592C">
        <w:rPr>
          <w:color w:val="222222"/>
          <w:lang w:eastAsia="tr-TR"/>
        </w:rPr>
        <w:t>.</w:t>
      </w:r>
    </w:p>
    <w:p w14:paraId="62E93968" w14:textId="77777777" w:rsidR="00F031E7" w:rsidRPr="00F1592C" w:rsidRDefault="00F031E7" w:rsidP="00F031E7">
      <w:pPr>
        <w:pStyle w:val="GvdeMetni"/>
        <w:spacing w:before="1" w:line="237" w:lineRule="auto"/>
        <w:ind w:left="1111" w:right="255"/>
        <w:jc w:val="both"/>
        <w:rPr>
          <w:color w:val="222222"/>
          <w:lang w:eastAsia="tr-TR"/>
        </w:rPr>
      </w:pPr>
    </w:p>
    <w:p w14:paraId="37A3779C" w14:textId="55DBE292" w:rsidR="00377ECE" w:rsidRPr="00377ECE" w:rsidRDefault="00EC215C" w:rsidP="00377ECE">
      <w:pPr>
        <w:pStyle w:val="GvdeMetni"/>
        <w:numPr>
          <w:ilvl w:val="0"/>
          <w:numId w:val="3"/>
        </w:numPr>
        <w:spacing w:before="1" w:line="237" w:lineRule="auto"/>
        <w:ind w:left="851" w:right="255"/>
        <w:jc w:val="both"/>
        <w:rPr>
          <w:b/>
        </w:rPr>
      </w:pPr>
      <w:proofErr w:type="spellStart"/>
      <w:r w:rsidRPr="00F1592C">
        <w:rPr>
          <w:color w:val="222222"/>
          <w:lang w:eastAsia="tr-TR"/>
        </w:rPr>
        <w:t>Free</w:t>
      </w:r>
      <w:proofErr w:type="spellEnd"/>
      <w:r w:rsidRPr="00F1592C">
        <w:rPr>
          <w:color w:val="222222"/>
          <w:lang w:eastAsia="tr-TR"/>
        </w:rPr>
        <w:t xml:space="preserve"> </w:t>
      </w:r>
      <w:proofErr w:type="spellStart"/>
      <w:r w:rsidRPr="00F1592C">
        <w:rPr>
          <w:color w:val="222222"/>
          <w:lang w:eastAsia="tr-TR"/>
        </w:rPr>
        <w:t>Mover</w:t>
      </w:r>
      <w:proofErr w:type="spellEnd"/>
      <w:r w:rsidRPr="00F1592C">
        <w:rPr>
          <w:color w:val="222222"/>
          <w:lang w:eastAsia="tr-TR"/>
        </w:rPr>
        <w:t xml:space="preserve"> Programı kapsamında yurt dışında öğrenim gören </w:t>
      </w:r>
      <w:r w:rsidRPr="00F1592C">
        <w:rPr>
          <w:lang w:eastAsia="tr-TR"/>
        </w:rPr>
        <w:t>öğrenci</w:t>
      </w:r>
      <w:r w:rsidR="00B3707F" w:rsidRPr="00F1592C">
        <w:rPr>
          <w:lang w:eastAsia="tr-TR"/>
        </w:rPr>
        <w:t>,</w:t>
      </w:r>
      <w:r w:rsidRPr="00F1592C">
        <w:rPr>
          <w:lang w:eastAsia="tr-TR"/>
        </w:rPr>
        <w:t xml:space="preserve"> program </w:t>
      </w:r>
      <w:r w:rsidRPr="00F1592C">
        <w:rPr>
          <w:color w:val="222222"/>
          <w:lang w:eastAsia="tr-TR"/>
        </w:rPr>
        <w:t xml:space="preserve">dönüşünde karşı üniversiteden katılım belgesi ve </w:t>
      </w:r>
      <w:r w:rsidR="00BB7A32">
        <w:rPr>
          <w:color w:val="222222"/>
          <w:lang w:eastAsia="tr-TR"/>
        </w:rPr>
        <w:t>ö</w:t>
      </w:r>
      <w:r w:rsidRPr="00F1592C">
        <w:rPr>
          <w:color w:val="222222"/>
          <w:lang w:eastAsia="tr-TR"/>
        </w:rPr>
        <w:t>ğrencinin</w:t>
      </w:r>
      <w:r w:rsidR="00377ECE">
        <w:rPr>
          <w:color w:val="222222"/>
          <w:lang w:eastAsia="tr-TR"/>
        </w:rPr>
        <w:t xml:space="preserve"> </w:t>
      </w:r>
      <w:r w:rsidRPr="00F1592C">
        <w:rPr>
          <w:color w:val="222222"/>
          <w:lang w:eastAsia="tr-TR"/>
        </w:rPr>
        <w:t>Üniversite</w:t>
      </w:r>
      <w:r w:rsidR="00377ECE">
        <w:rPr>
          <w:color w:val="222222"/>
          <w:lang w:eastAsia="tr-TR"/>
        </w:rPr>
        <w:t>mizde</w:t>
      </w:r>
      <w:r w:rsidR="00F1592C">
        <w:rPr>
          <w:color w:val="222222"/>
          <w:lang w:eastAsia="tr-TR"/>
        </w:rPr>
        <w:t xml:space="preserve"> kayıtlı olduğu </w:t>
      </w:r>
      <w:r w:rsidR="002D7EDB">
        <w:rPr>
          <w:color w:val="222222"/>
          <w:lang w:eastAsia="tr-TR"/>
        </w:rPr>
        <w:t>ilgili</w:t>
      </w:r>
      <w:r w:rsidR="00F1592C">
        <w:rPr>
          <w:color w:val="222222"/>
          <w:lang w:eastAsia="tr-TR"/>
        </w:rPr>
        <w:t xml:space="preserve"> Birim</w:t>
      </w:r>
      <w:r w:rsidRPr="00F1592C">
        <w:rPr>
          <w:color w:val="222222"/>
          <w:lang w:eastAsia="tr-TR"/>
        </w:rPr>
        <w:t xml:space="preserve"> tarafından öğrencinin yurtdışında geçirdiği </w:t>
      </w:r>
      <w:r w:rsidR="002D7EDB">
        <w:rPr>
          <w:color w:val="222222"/>
          <w:lang w:eastAsia="tr-TR"/>
        </w:rPr>
        <w:t>sürede</w:t>
      </w:r>
      <w:r w:rsidRPr="00F1592C">
        <w:rPr>
          <w:color w:val="222222"/>
          <w:lang w:eastAsia="tr-TR"/>
        </w:rPr>
        <w:t xml:space="preserve"> aldığı derslerin tanınmasına ilişkin </w:t>
      </w:r>
      <w:r w:rsidR="00F1592C">
        <w:rPr>
          <w:color w:val="222222"/>
          <w:lang w:eastAsia="tr-TR"/>
        </w:rPr>
        <w:t>Birim</w:t>
      </w:r>
      <w:r w:rsidR="00B3707F" w:rsidRPr="00F1592C">
        <w:rPr>
          <w:color w:val="222222"/>
          <w:lang w:eastAsia="tr-TR"/>
        </w:rPr>
        <w:t xml:space="preserve"> </w:t>
      </w:r>
      <w:r w:rsidRPr="00F1592C">
        <w:rPr>
          <w:color w:val="222222"/>
          <w:lang w:eastAsia="tr-TR"/>
        </w:rPr>
        <w:t xml:space="preserve">Yönetim Kurulu </w:t>
      </w:r>
      <w:r w:rsidR="00B40E21">
        <w:rPr>
          <w:color w:val="222222"/>
          <w:lang w:eastAsia="tr-TR"/>
        </w:rPr>
        <w:t>k</w:t>
      </w:r>
      <w:r w:rsidRPr="00F1592C">
        <w:rPr>
          <w:color w:val="222222"/>
          <w:lang w:eastAsia="tr-TR"/>
        </w:rPr>
        <w:t>ararı</w:t>
      </w:r>
      <w:r w:rsidR="00F031E7" w:rsidRPr="00F1592C">
        <w:rPr>
          <w:color w:val="222222"/>
          <w:lang w:eastAsia="tr-TR"/>
        </w:rPr>
        <w:t xml:space="preserve">nı </w:t>
      </w:r>
      <w:r w:rsidR="00897EA1">
        <w:rPr>
          <w:color w:val="222222"/>
          <w:lang w:eastAsia="tr-TR"/>
        </w:rPr>
        <w:t>Uluslararası İlişkiler O</w:t>
      </w:r>
      <w:r w:rsidRPr="00F1592C">
        <w:rPr>
          <w:color w:val="222222"/>
          <w:lang w:eastAsia="tr-TR"/>
        </w:rPr>
        <w:t xml:space="preserve">fisine teslim </w:t>
      </w:r>
      <w:r w:rsidR="00B3707F" w:rsidRPr="00F1592C">
        <w:rPr>
          <w:color w:val="222222"/>
          <w:lang w:eastAsia="tr-TR"/>
        </w:rPr>
        <w:t>eder</w:t>
      </w:r>
      <w:r w:rsidRPr="00F1592C">
        <w:rPr>
          <w:color w:val="222222"/>
          <w:lang w:eastAsia="tr-TR"/>
        </w:rPr>
        <w:t>.</w:t>
      </w:r>
    </w:p>
    <w:p w14:paraId="42B9F9A8" w14:textId="558123F7" w:rsidR="00FC5CBF" w:rsidRPr="00F1592C" w:rsidRDefault="00F1592C" w:rsidP="00FC5CBF">
      <w:pPr>
        <w:pStyle w:val="ListeParagraf"/>
        <w:numPr>
          <w:ilvl w:val="0"/>
          <w:numId w:val="3"/>
        </w:numPr>
        <w:tabs>
          <w:tab w:val="left" w:pos="354"/>
        </w:tabs>
        <w:spacing w:line="240" w:lineRule="auto"/>
        <w:ind w:left="851" w:right="253"/>
        <w:jc w:val="both"/>
        <w:rPr>
          <w:sz w:val="24"/>
          <w:szCs w:val="24"/>
        </w:rPr>
      </w:pPr>
      <w:proofErr w:type="spellStart"/>
      <w:r w:rsidRPr="00F1592C">
        <w:rPr>
          <w:sz w:val="24"/>
          <w:szCs w:val="24"/>
        </w:rPr>
        <w:t>Free</w:t>
      </w:r>
      <w:proofErr w:type="spellEnd"/>
      <w:r w:rsidRPr="00F1592C">
        <w:rPr>
          <w:sz w:val="24"/>
          <w:szCs w:val="24"/>
        </w:rPr>
        <w:t xml:space="preserve"> </w:t>
      </w:r>
      <w:proofErr w:type="spellStart"/>
      <w:r w:rsidRPr="00F1592C">
        <w:rPr>
          <w:sz w:val="24"/>
          <w:szCs w:val="24"/>
        </w:rPr>
        <w:t>Mover</w:t>
      </w:r>
      <w:proofErr w:type="spellEnd"/>
      <w:r w:rsidRPr="00F1592C">
        <w:rPr>
          <w:sz w:val="24"/>
          <w:szCs w:val="24"/>
        </w:rPr>
        <w:t xml:space="preserve"> Program Koordinatörlüğü</w:t>
      </w:r>
      <w:r w:rsidR="00FC5CBF" w:rsidRPr="00F1592C">
        <w:rPr>
          <w:sz w:val="24"/>
          <w:szCs w:val="24"/>
        </w:rPr>
        <w:t>,</w:t>
      </w:r>
      <w:r w:rsidR="00FC5CBF" w:rsidRPr="00F1592C">
        <w:rPr>
          <w:spacing w:val="-11"/>
          <w:sz w:val="24"/>
          <w:szCs w:val="24"/>
        </w:rPr>
        <w:t xml:space="preserve"> </w:t>
      </w:r>
      <w:r w:rsidR="00FC5CBF" w:rsidRPr="00F1592C">
        <w:rPr>
          <w:sz w:val="24"/>
          <w:szCs w:val="24"/>
        </w:rPr>
        <w:t>Kredi</w:t>
      </w:r>
      <w:r w:rsidR="00FC5CBF" w:rsidRPr="00F1592C">
        <w:rPr>
          <w:spacing w:val="-12"/>
          <w:sz w:val="24"/>
          <w:szCs w:val="24"/>
        </w:rPr>
        <w:t xml:space="preserve"> </w:t>
      </w:r>
      <w:r w:rsidR="00FC5CBF" w:rsidRPr="00F1592C">
        <w:rPr>
          <w:spacing w:val="-3"/>
          <w:sz w:val="24"/>
          <w:szCs w:val="24"/>
        </w:rPr>
        <w:t>ve</w:t>
      </w:r>
      <w:r w:rsidR="00FC5CBF" w:rsidRPr="00F1592C">
        <w:rPr>
          <w:spacing w:val="-13"/>
          <w:sz w:val="24"/>
          <w:szCs w:val="24"/>
        </w:rPr>
        <w:t xml:space="preserve"> </w:t>
      </w:r>
      <w:r w:rsidR="00FC5CBF" w:rsidRPr="00F1592C">
        <w:rPr>
          <w:sz w:val="24"/>
          <w:szCs w:val="24"/>
        </w:rPr>
        <w:t>Yurtlar</w:t>
      </w:r>
      <w:r w:rsidR="00FC5CBF" w:rsidRPr="00F1592C">
        <w:rPr>
          <w:spacing w:val="-6"/>
          <w:sz w:val="24"/>
          <w:szCs w:val="24"/>
        </w:rPr>
        <w:t xml:space="preserve"> </w:t>
      </w:r>
      <w:r w:rsidRPr="00F1592C">
        <w:rPr>
          <w:sz w:val="24"/>
          <w:szCs w:val="24"/>
        </w:rPr>
        <w:t xml:space="preserve">Genel Müdürlüğüne </w:t>
      </w:r>
      <w:r w:rsidR="00FC5CBF" w:rsidRPr="00F1592C">
        <w:rPr>
          <w:sz w:val="24"/>
          <w:szCs w:val="24"/>
        </w:rPr>
        <w:t>bağlı</w:t>
      </w:r>
      <w:r w:rsidR="00FC5CBF" w:rsidRPr="00F1592C">
        <w:rPr>
          <w:spacing w:val="-11"/>
          <w:sz w:val="24"/>
          <w:szCs w:val="24"/>
        </w:rPr>
        <w:t xml:space="preserve"> </w:t>
      </w:r>
      <w:r w:rsidR="00FC5CBF" w:rsidRPr="00F1592C">
        <w:rPr>
          <w:sz w:val="24"/>
          <w:szCs w:val="24"/>
        </w:rPr>
        <w:t>yurtlarda</w:t>
      </w:r>
      <w:r w:rsidR="00FC5CBF" w:rsidRPr="00F1592C">
        <w:rPr>
          <w:spacing w:val="-13"/>
          <w:sz w:val="24"/>
          <w:szCs w:val="24"/>
        </w:rPr>
        <w:t xml:space="preserve"> </w:t>
      </w:r>
      <w:r w:rsidR="00FC5CBF" w:rsidRPr="00F1592C">
        <w:rPr>
          <w:sz w:val="24"/>
          <w:szCs w:val="24"/>
        </w:rPr>
        <w:t>barınan</w:t>
      </w:r>
      <w:r w:rsidR="00FC5CBF" w:rsidRPr="00F1592C">
        <w:rPr>
          <w:spacing w:val="-16"/>
          <w:sz w:val="24"/>
          <w:szCs w:val="24"/>
        </w:rPr>
        <w:t xml:space="preserve"> </w:t>
      </w:r>
      <w:r w:rsidR="00FC5CBF" w:rsidRPr="00F1592C">
        <w:rPr>
          <w:sz w:val="24"/>
          <w:szCs w:val="24"/>
        </w:rPr>
        <w:t>öğrencilerin yurt dışında bulundukları süre zarfında barınma haklarının korunması için gerekli girişimlerde bulunur.</w:t>
      </w:r>
    </w:p>
    <w:p w14:paraId="58048931" w14:textId="287D6FE1" w:rsidR="00EC215C" w:rsidRPr="00F1592C" w:rsidRDefault="00EC215C" w:rsidP="00F031E7">
      <w:pPr>
        <w:pStyle w:val="GvdeMetni"/>
        <w:spacing w:before="1" w:line="237" w:lineRule="auto"/>
        <w:ind w:left="851" w:right="255"/>
        <w:jc w:val="both"/>
        <w:rPr>
          <w:color w:val="222222"/>
          <w:lang w:eastAsia="tr-TR"/>
        </w:rPr>
      </w:pPr>
    </w:p>
    <w:p w14:paraId="535070C3" w14:textId="5002DC74" w:rsidR="008D4880" w:rsidRPr="00F1592C" w:rsidRDefault="008D4880" w:rsidP="008D4880">
      <w:pPr>
        <w:pStyle w:val="GvdeMetni"/>
        <w:spacing w:before="1" w:line="237" w:lineRule="auto"/>
        <w:ind w:left="851" w:right="255"/>
        <w:jc w:val="both"/>
        <w:rPr>
          <w:color w:val="222222"/>
          <w:lang w:eastAsia="tr-TR"/>
        </w:rPr>
      </w:pPr>
    </w:p>
    <w:p w14:paraId="159AC8BB" w14:textId="77777777" w:rsidR="00EC215C" w:rsidRPr="00F1592C" w:rsidRDefault="00EC215C" w:rsidP="001C0EB4">
      <w:pPr>
        <w:spacing w:line="272" w:lineRule="exact"/>
        <w:ind w:left="143" w:firstLine="708"/>
        <w:jc w:val="both"/>
        <w:rPr>
          <w:b/>
          <w:sz w:val="24"/>
          <w:szCs w:val="24"/>
        </w:rPr>
      </w:pPr>
      <w:r w:rsidRPr="00F1592C">
        <w:rPr>
          <w:b/>
          <w:sz w:val="24"/>
          <w:szCs w:val="24"/>
        </w:rPr>
        <w:t>Ders Eşleştirmeleri ve Akademik Danışmanlık</w:t>
      </w:r>
    </w:p>
    <w:p w14:paraId="7C35E0A7" w14:textId="7BAFEFDD" w:rsidR="00EC215C" w:rsidRPr="00F1592C" w:rsidRDefault="00EC215C" w:rsidP="001C0EB4">
      <w:pPr>
        <w:spacing w:before="6" w:line="237" w:lineRule="auto"/>
        <w:ind w:left="851" w:right="135"/>
        <w:jc w:val="both"/>
        <w:rPr>
          <w:color w:val="333333"/>
          <w:sz w:val="24"/>
          <w:szCs w:val="24"/>
          <w:shd w:val="clear" w:color="auto" w:fill="FFFFFF"/>
        </w:rPr>
      </w:pPr>
      <w:r w:rsidRPr="00F1592C">
        <w:rPr>
          <w:b/>
          <w:sz w:val="24"/>
          <w:szCs w:val="24"/>
        </w:rPr>
        <w:t xml:space="preserve">MADDE 7- </w:t>
      </w:r>
      <w:r w:rsidRPr="00F1592C">
        <w:rPr>
          <w:bCs/>
          <w:sz w:val="24"/>
          <w:szCs w:val="24"/>
        </w:rPr>
        <w:t>(1)</w:t>
      </w:r>
      <w:r w:rsidRPr="00F1592C">
        <w:rPr>
          <w:b/>
          <w:sz w:val="24"/>
          <w:szCs w:val="24"/>
        </w:rPr>
        <w:t xml:space="preserve"> </w:t>
      </w:r>
      <w:r w:rsidRPr="00F1592C">
        <w:rPr>
          <w:color w:val="333333"/>
          <w:sz w:val="24"/>
          <w:szCs w:val="24"/>
          <w:shd w:val="clear" w:color="auto" w:fill="FFFFFF"/>
        </w:rPr>
        <w:t xml:space="preserve">Ders seçimi yapılırken </w:t>
      </w:r>
      <w:r w:rsidR="00377ECE">
        <w:rPr>
          <w:color w:val="222222"/>
          <w:sz w:val="24"/>
          <w:szCs w:val="24"/>
          <w:lang w:eastAsia="tr-TR"/>
        </w:rPr>
        <w:t>k</w:t>
      </w:r>
      <w:r w:rsidR="00F1592C" w:rsidRPr="00F1592C">
        <w:rPr>
          <w:color w:val="222222"/>
          <w:sz w:val="24"/>
          <w:szCs w:val="24"/>
          <w:lang w:eastAsia="tr-TR"/>
        </w:rPr>
        <w:t xml:space="preserve">arşı üniversiteden bir </w:t>
      </w:r>
      <w:r w:rsidR="002D7EDB">
        <w:t>yarıyıl</w:t>
      </w:r>
      <w:r w:rsidR="00F1592C" w:rsidRPr="00F1592C">
        <w:rPr>
          <w:color w:val="222222"/>
          <w:sz w:val="24"/>
          <w:szCs w:val="24"/>
          <w:lang w:eastAsia="tr-TR"/>
        </w:rPr>
        <w:t xml:space="preserve"> için en az 30 AKTS kredi,</w:t>
      </w:r>
      <w:r w:rsidR="00F1592C" w:rsidRPr="00F1592C">
        <w:rPr>
          <w:color w:val="333333"/>
          <w:sz w:val="24"/>
          <w:szCs w:val="24"/>
          <w:shd w:val="clear" w:color="auto" w:fill="FFFFFF"/>
        </w:rPr>
        <w:t xml:space="preserve"> bir akademik yıl için en az 60 AKTS kredi </w:t>
      </w:r>
      <w:r w:rsidR="00F1592C">
        <w:rPr>
          <w:color w:val="222222"/>
          <w:sz w:val="24"/>
          <w:szCs w:val="24"/>
          <w:lang w:eastAsia="tr-TR"/>
        </w:rPr>
        <w:t>ders alınmalıdır</w:t>
      </w:r>
      <w:r w:rsidRPr="00F1592C">
        <w:rPr>
          <w:color w:val="333333"/>
          <w:sz w:val="24"/>
          <w:szCs w:val="24"/>
          <w:shd w:val="clear" w:color="auto" w:fill="FFFFFF"/>
        </w:rPr>
        <w:t xml:space="preserve">. </w:t>
      </w:r>
      <w:r w:rsidR="004D72D2" w:rsidRPr="00F1592C">
        <w:rPr>
          <w:color w:val="333333"/>
          <w:sz w:val="24"/>
          <w:szCs w:val="24"/>
          <w:shd w:val="clear" w:color="auto" w:fill="FFFFFF"/>
        </w:rPr>
        <w:t>AKTS</w:t>
      </w:r>
      <w:r w:rsidR="005F0AEF" w:rsidRPr="00F1592C">
        <w:rPr>
          <w:color w:val="333333"/>
          <w:sz w:val="24"/>
          <w:szCs w:val="24"/>
          <w:shd w:val="clear" w:color="auto" w:fill="FFFFFF"/>
        </w:rPr>
        <w:t xml:space="preserve"> </w:t>
      </w:r>
      <w:r w:rsidRPr="00F1592C">
        <w:rPr>
          <w:color w:val="333333"/>
          <w:sz w:val="24"/>
          <w:szCs w:val="24"/>
          <w:shd w:val="clear" w:color="auto" w:fill="FFFFFF"/>
        </w:rPr>
        <w:t xml:space="preserve">uygulamayan üniversitelerde ise </w:t>
      </w:r>
      <w:r w:rsidR="00095AAA" w:rsidRPr="00F1592C">
        <w:rPr>
          <w:color w:val="333333"/>
          <w:sz w:val="24"/>
          <w:szCs w:val="24"/>
          <w:shd w:val="clear" w:color="auto" w:fill="FFFFFF"/>
        </w:rPr>
        <w:t>ilgili</w:t>
      </w:r>
      <w:r w:rsidRPr="00F1592C">
        <w:rPr>
          <w:color w:val="333333"/>
          <w:sz w:val="24"/>
          <w:szCs w:val="24"/>
          <w:shd w:val="clear" w:color="auto" w:fill="FFFFFF"/>
        </w:rPr>
        <w:t xml:space="preserve"> </w:t>
      </w:r>
      <w:r w:rsidR="00F1592C">
        <w:rPr>
          <w:color w:val="333333"/>
          <w:sz w:val="24"/>
          <w:szCs w:val="24"/>
          <w:shd w:val="clear" w:color="auto" w:fill="FFFFFF"/>
        </w:rPr>
        <w:t>Birim</w:t>
      </w:r>
      <w:r w:rsidRPr="00F1592C">
        <w:rPr>
          <w:color w:val="333333"/>
          <w:sz w:val="24"/>
          <w:szCs w:val="24"/>
          <w:shd w:val="clear" w:color="auto" w:fill="FFFFFF"/>
        </w:rPr>
        <w:t xml:space="preserve"> </w:t>
      </w:r>
      <w:r w:rsidR="00B40E21">
        <w:rPr>
          <w:color w:val="333333"/>
          <w:sz w:val="24"/>
          <w:szCs w:val="24"/>
          <w:shd w:val="clear" w:color="auto" w:fill="FFFFFF"/>
        </w:rPr>
        <w:t>Y</w:t>
      </w:r>
      <w:r w:rsidRPr="00F1592C">
        <w:rPr>
          <w:color w:val="333333"/>
          <w:sz w:val="24"/>
          <w:szCs w:val="24"/>
          <w:shd w:val="clear" w:color="auto" w:fill="FFFFFF"/>
        </w:rPr>
        <w:t xml:space="preserve">önetim </w:t>
      </w:r>
      <w:r w:rsidR="00B40E21">
        <w:rPr>
          <w:color w:val="333333"/>
          <w:sz w:val="24"/>
          <w:szCs w:val="24"/>
          <w:shd w:val="clear" w:color="auto" w:fill="FFFFFF"/>
        </w:rPr>
        <w:t>K</w:t>
      </w:r>
      <w:r w:rsidRPr="00F1592C">
        <w:rPr>
          <w:color w:val="333333"/>
          <w:sz w:val="24"/>
          <w:szCs w:val="24"/>
          <w:shd w:val="clear" w:color="auto" w:fill="FFFFFF"/>
        </w:rPr>
        <w:t>urulunun aldığı karar geçerlidir. </w:t>
      </w:r>
    </w:p>
    <w:p w14:paraId="39F865AC" w14:textId="66909AAF" w:rsidR="00EC215C" w:rsidRPr="00F1592C" w:rsidRDefault="00EC215C" w:rsidP="001C0E8C">
      <w:pPr>
        <w:pStyle w:val="ListeParagraf"/>
        <w:numPr>
          <w:ilvl w:val="0"/>
          <w:numId w:val="4"/>
        </w:numPr>
        <w:spacing w:before="6" w:line="237" w:lineRule="auto"/>
        <w:ind w:left="709" w:right="135"/>
        <w:jc w:val="both"/>
        <w:rPr>
          <w:color w:val="333333"/>
          <w:sz w:val="24"/>
          <w:szCs w:val="24"/>
          <w:shd w:val="clear" w:color="auto" w:fill="FFFFFF"/>
        </w:rPr>
      </w:pPr>
      <w:r w:rsidRPr="00F1592C">
        <w:rPr>
          <w:color w:val="333333"/>
          <w:sz w:val="24"/>
          <w:szCs w:val="24"/>
          <w:shd w:val="clear" w:color="auto" w:fill="FFFFFF"/>
        </w:rPr>
        <w:t xml:space="preserve">Giden öğrenci, kayıtlı olduğu </w:t>
      </w:r>
      <w:r w:rsidR="00F1592C">
        <w:rPr>
          <w:sz w:val="24"/>
          <w:szCs w:val="24"/>
        </w:rPr>
        <w:t>Birim</w:t>
      </w:r>
      <w:r w:rsidR="001638C8" w:rsidRPr="00F1592C">
        <w:rPr>
          <w:sz w:val="24"/>
          <w:szCs w:val="24"/>
        </w:rPr>
        <w:t xml:space="preserve"> </w:t>
      </w:r>
      <w:r w:rsidRPr="00F1592C">
        <w:rPr>
          <w:sz w:val="24"/>
          <w:szCs w:val="24"/>
        </w:rPr>
        <w:t xml:space="preserve">tarafından belirlenen </w:t>
      </w:r>
      <w:proofErr w:type="spellStart"/>
      <w:r w:rsidRPr="00F1592C">
        <w:rPr>
          <w:sz w:val="24"/>
          <w:szCs w:val="24"/>
        </w:rPr>
        <w:t>Free</w:t>
      </w:r>
      <w:proofErr w:type="spellEnd"/>
      <w:r w:rsidRPr="00F1592C">
        <w:rPr>
          <w:sz w:val="24"/>
          <w:szCs w:val="24"/>
        </w:rPr>
        <w:t xml:space="preserve"> </w:t>
      </w:r>
      <w:proofErr w:type="spellStart"/>
      <w:r w:rsidRPr="00F1592C">
        <w:rPr>
          <w:sz w:val="24"/>
          <w:szCs w:val="24"/>
        </w:rPr>
        <w:t>Mover</w:t>
      </w:r>
      <w:proofErr w:type="spellEnd"/>
      <w:r w:rsidRPr="00F1592C">
        <w:rPr>
          <w:sz w:val="24"/>
          <w:szCs w:val="24"/>
        </w:rPr>
        <w:t xml:space="preserve"> Bölüm/Program Koordinatörleri danışmanlığında ders seçimlerini yapar.</w:t>
      </w:r>
    </w:p>
    <w:p w14:paraId="09614CD5" w14:textId="743734BF" w:rsidR="00EC215C" w:rsidRPr="00F1592C" w:rsidRDefault="00EC215C" w:rsidP="001C0E8C">
      <w:pPr>
        <w:pStyle w:val="ListeParagraf"/>
        <w:numPr>
          <w:ilvl w:val="0"/>
          <w:numId w:val="4"/>
        </w:numPr>
        <w:spacing w:before="6" w:line="237" w:lineRule="auto"/>
        <w:ind w:left="709" w:right="135"/>
        <w:jc w:val="both"/>
        <w:rPr>
          <w:color w:val="333333"/>
          <w:sz w:val="24"/>
          <w:szCs w:val="24"/>
          <w:shd w:val="clear" w:color="auto" w:fill="FFFFFF"/>
        </w:rPr>
      </w:pPr>
      <w:r w:rsidRPr="00F1592C">
        <w:rPr>
          <w:color w:val="333333"/>
          <w:sz w:val="24"/>
          <w:szCs w:val="24"/>
          <w:shd w:val="clear" w:color="auto" w:fill="FFFFFF"/>
        </w:rPr>
        <w:t xml:space="preserve">Öğrenim Anlaşmasının </w:t>
      </w:r>
      <w:r w:rsidRPr="00F1592C">
        <w:rPr>
          <w:sz w:val="24"/>
          <w:szCs w:val="24"/>
        </w:rPr>
        <w:t>öğrenci yurt dışına çıkmadan önce öğrenci, ev sahibi kurum ve misafir olunacak kurum tarafından</w:t>
      </w:r>
      <w:r w:rsidR="00F1592C" w:rsidRPr="00F1592C">
        <w:rPr>
          <w:sz w:val="24"/>
          <w:szCs w:val="24"/>
        </w:rPr>
        <w:t xml:space="preserve"> imzalanmış olması gerekir</w:t>
      </w:r>
      <w:r w:rsidRPr="00F1592C">
        <w:rPr>
          <w:sz w:val="24"/>
          <w:szCs w:val="24"/>
        </w:rPr>
        <w:t>.</w:t>
      </w:r>
    </w:p>
    <w:p w14:paraId="74CD3695" w14:textId="7999E8C8" w:rsidR="00EC215C" w:rsidRPr="00F1592C" w:rsidRDefault="00EC215C" w:rsidP="001C0E8C">
      <w:pPr>
        <w:pStyle w:val="ListeParagraf"/>
        <w:numPr>
          <w:ilvl w:val="0"/>
          <w:numId w:val="4"/>
        </w:numPr>
        <w:spacing w:before="6" w:line="237" w:lineRule="auto"/>
        <w:ind w:left="709" w:right="135"/>
        <w:jc w:val="both"/>
        <w:rPr>
          <w:color w:val="333333"/>
          <w:sz w:val="24"/>
          <w:szCs w:val="24"/>
          <w:shd w:val="clear" w:color="auto" w:fill="FFFFFF"/>
        </w:rPr>
      </w:pPr>
      <w:r w:rsidRPr="00F1592C">
        <w:rPr>
          <w:color w:val="333333"/>
          <w:sz w:val="24"/>
          <w:szCs w:val="24"/>
          <w:shd w:val="clear" w:color="auto" w:fill="FFFFFF"/>
        </w:rPr>
        <w:t xml:space="preserve">Öğrenim anlaşması, ilgili </w:t>
      </w:r>
      <w:r w:rsidR="00F1592C">
        <w:rPr>
          <w:sz w:val="24"/>
          <w:szCs w:val="24"/>
          <w:shd w:val="clear" w:color="auto" w:fill="FFFFFF"/>
        </w:rPr>
        <w:t>Birim</w:t>
      </w:r>
      <w:r w:rsidR="001638C8" w:rsidRPr="00F1592C">
        <w:rPr>
          <w:sz w:val="24"/>
          <w:szCs w:val="24"/>
          <w:shd w:val="clear" w:color="auto" w:fill="FFFFFF"/>
        </w:rPr>
        <w:t xml:space="preserve"> </w:t>
      </w:r>
      <w:r w:rsidRPr="00F1592C">
        <w:rPr>
          <w:color w:val="333333"/>
          <w:sz w:val="24"/>
          <w:szCs w:val="24"/>
          <w:shd w:val="clear" w:color="auto" w:fill="FFFFFF"/>
        </w:rPr>
        <w:t>Yönetim Kurulu kararı ile onaylanması halinde geçer</w:t>
      </w:r>
      <w:r w:rsidR="00095AAA" w:rsidRPr="00F1592C">
        <w:rPr>
          <w:color w:val="333333"/>
          <w:sz w:val="24"/>
          <w:szCs w:val="24"/>
          <w:shd w:val="clear" w:color="auto" w:fill="FFFFFF"/>
        </w:rPr>
        <w:t>li</w:t>
      </w:r>
      <w:r w:rsidRPr="00F1592C">
        <w:rPr>
          <w:color w:val="333333"/>
          <w:sz w:val="24"/>
          <w:szCs w:val="24"/>
          <w:shd w:val="clear" w:color="auto" w:fill="FFFFFF"/>
        </w:rPr>
        <w:t>lik kazanır.</w:t>
      </w:r>
    </w:p>
    <w:p w14:paraId="7FB3DC99" w14:textId="358D1512" w:rsidR="00EC215C" w:rsidRPr="00F1592C" w:rsidRDefault="00EC215C" w:rsidP="001C0E8C">
      <w:pPr>
        <w:pStyle w:val="ListeParagraf"/>
        <w:numPr>
          <w:ilvl w:val="0"/>
          <w:numId w:val="4"/>
        </w:numPr>
        <w:spacing w:before="6" w:line="237" w:lineRule="auto"/>
        <w:ind w:left="709" w:right="135"/>
        <w:jc w:val="both"/>
        <w:rPr>
          <w:color w:val="333333"/>
          <w:sz w:val="24"/>
          <w:szCs w:val="24"/>
          <w:shd w:val="clear" w:color="auto" w:fill="FFFFFF"/>
        </w:rPr>
      </w:pPr>
      <w:r w:rsidRPr="00F1592C">
        <w:rPr>
          <w:color w:val="333333"/>
          <w:sz w:val="24"/>
          <w:szCs w:val="24"/>
          <w:shd w:val="clear" w:color="auto" w:fill="FFFFFF"/>
        </w:rPr>
        <w:t>Öğrenim Anlaşmasında belirlenen derslerin isimleri</w:t>
      </w:r>
      <w:r w:rsidR="00377ECE">
        <w:rPr>
          <w:color w:val="333333"/>
          <w:sz w:val="24"/>
          <w:szCs w:val="24"/>
          <w:shd w:val="clear" w:color="auto" w:fill="FFFFFF"/>
        </w:rPr>
        <w:t xml:space="preserve"> Ü</w:t>
      </w:r>
      <w:r w:rsidRPr="00F1592C">
        <w:rPr>
          <w:color w:val="333333"/>
          <w:sz w:val="24"/>
          <w:szCs w:val="24"/>
          <w:shd w:val="clear" w:color="auto" w:fill="FFFFFF"/>
        </w:rPr>
        <w:t>niversite</w:t>
      </w:r>
      <w:r w:rsidR="00377ECE">
        <w:rPr>
          <w:color w:val="333333"/>
          <w:sz w:val="24"/>
          <w:szCs w:val="24"/>
          <w:shd w:val="clear" w:color="auto" w:fill="FFFFFF"/>
        </w:rPr>
        <w:t>mizde</w:t>
      </w:r>
      <w:r w:rsidRPr="00F1592C">
        <w:rPr>
          <w:color w:val="333333"/>
          <w:sz w:val="24"/>
          <w:szCs w:val="24"/>
          <w:shd w:val="clear" w:color="auto" w:fill="FFFFFF"/>
        </w:rPr>
        <w:t xml:space="preserve"> o </w:t>
      </w:r>
      <w:r w:rsidR="002D7EDB">
        <w:rPr>
          <w:color w:val="333333"/>
          <w:sz w:val="24"/>
          <w:szCs w:val="24"/>
          <w:shd w:val="clear" w:color="auto" w:fill="FFFFFF"/>
        </w:rPr>
        <w:t xml:space="preserve">yıl/yarıyıl </w:t>
      </w:r>
      <w:r w:rsidRPr="00F1592C">
        <w:rPr>
          <w:color w:val="333333"/>
          <w:sz w:val="24"/>
          <w:szCs w:val="24"/>
          <w:shd w:val="clear" w:color="auto" w:fill="FFFFFF"/>
        </w:rPr>
        <w:t xml:space="preserve">okutulan derslerden değişik olabilir, ders sayısı daha az ya da daha çok olabilir. Ancak, Öğrenim Anlaşması öğrencinin gittiği kurumda o </w:t>
      </w:r>
      <w:r w:rsidR="002D7EDB">
        <w:rPr>
          <w:color w:val="333333"/>
          <w:sz w:val="24"/>
          <w:szCs w:val="24"/>
          <w:shd w:val="clear" w:color="auto" w:fill="FFFFFF"/>
        </w:rPr>
        <w:t>yıl/yar</w:t>
      </w:r>
      <w:r w:rsidR="00695B6A">
        <w:rPr>
          <w:color w:val="333333"/>
          <w:sz w:val="24"/>
          <w:szCs w:val="24"/>
          <w:shd w:val="clear" w:color="auto" w:fill="FFFFFF"/>
        </w:rPr>
        <w:t>ı</w:t>
      </w:r>
      <w:r w:rsidR="002D7EDB">
        <w:rPr>
          <w:color w:val="333333"/>
          <w:sz w:val="24"/>
          <w:szCs w:val="24"/>
          <w:shd w:val="clear" w:color="auto" w:fill="FFFFFF"/>
        </w:rPr>
        <w:t xml:space="preserve">yılda </w:t>
      </w:r>
      <w:r w:rsidRPr="00F1592C">
        <w:rPr>
          <w:color w:val="333333"/>
          <w:sz w:val="24"/>
          <w:szCs w:val="24"/>
          <w:shd w:val="clear" w:color="auto" w:fill="FFFFFF"/>
        </w:rPr>
        <w:t xml:space="preserve">alacağı </w:t>
      </w:r>
      <w:r w:rsidR="00377ECE" w:rsidRPr="00F1592C">
        <w:rPr>
          <w:color w:val="333333"/>
          <w:sz w:val="24"/>
          <w:szCs w:val="24"/>
          <w:shd w:val="clear" w:color="auto" w:fill="FFFFFF"/>
        </w:rPr>
        <w:t>derslerin, Üniversitemizde</w:t>
      </w:r>
      <w:r w:rsidRPr="00F1592C">
        <w:rPr>
          <w:color w:val="333333"/>
          <w:sz w:val="24"/>
          <w:szCs w:val="24"/>
          <w:shd w:val="clear" w:color="auto" w:fill="FFFFFF"/>
        </w:rPr>
        <w:t xml:space="preserve"> o </w:t>
      </w:r>
      <w:r w:rsidR="00695B6A">
        <w:rPr>
          <w:color w:val="333333"/>
          <w:sz w:val="24"/>
          <w:szCs w:val="24"/>
          <w:shd w:val="clear" w:color="auto" w:fill="FFFFFF"/>
        </w:rPr>
        <w:t xml:space="preserve">yıl/yarıyılda </w:t>
      </w:r>
      <w:r w:rsidRPr="00F1592C">
        <w:rPr>
          <w:color w:val="333333"/>
          <w:sz w:val="24"/>
          <w:szCs w:val="24"/>
          <w:shd w:val="clear" w:color="auto" w:fill="FFFFFF"/>
        </w:rPr>
        <w:t>alacağı derslere</w:t>
      </w:r>
      <w:r w:rsidR="00F1592C" w:rsidRPr="00F1592C">
        <w:rPr>
          <w:color w:val="333333"/>
          <w:sz w:val="24"/>
          <w:szCs w:val="24"/>
          <w:shd w:val="clear" w:color="auto" w:fill="FFFFFF"/>
        </w:rPr>
        <w:t xml:space="preserve"> denk olacağını kabul eder</w:t>
      </w:r>
      <w:r w:rsidRPr="00F1592C">
        <w:rPr>
          <w:color w:val="333333"/>
          <w:sz w:val="24"/>
          <w:szCs w:val="24"/>
          <w:shd w:val="clear" w:color="auto" w:fill="FFFFFF"/>
        </w:rPr>
        <w:t xml:space="preserve">. </w:t>
      </w:r>
    </w:p>
    <w:p w14:paraId="630599AC" w14:textId="5B5AB069" w:rsidR="00E1631F" w:rsidRPr="00F1592C" w:rsidRDefault="00E1631F" w:rsidP="00E1631F">
      <w:pPr>
        <w:pStyle w:val="ListeParagraf"/>
        <w:numPr>
          <w:ilvl w:val="0"/>
          <w:numId w:val="4"/>
        </w:numPr>
        <w:tabs>
          <w:tab w:val="left" w:pos="445"/>
        </w:tabs>
        <w:spacing w:line="240" w:lineRule="auto"/>
        <w:ind w:left="709" w:right="250"/>
        <w:jc w:val="both"/>
        <w:rPr>
          <w:sz w:val="24"/>
          <w:szCs w:val="24"/>
        </w:rPr>
      </w:pPr>
      <w:r w:rsidRPr="00F1592C">
        <w:rPr>
          <w:sz w:val="24"/>
          <w:szCs w:val="24"/>
        </w:rPr>
        <w:t>Giden öğrenci</w:t>
      </w:r>
      <w:r w:rsidR="00101A75">
        <w:rPr>
          <w:sz w:val="24"/>
          <w:szCs w:val="24"/>
        </w:rPr>
        <w:t>,</w:t>
      </w:r>
      <w:r w:rsidRPr="00F1592C">
        <w:rPr>
          <w:sz w:val="24"/>
          <w:szCs w:val="24"/>
        </w:rPr>
        <w:t xml:space="preserve"> gidilecek üniversitede </w:t>
      </w:r>
      <w:r w:rsidRPr="00F1592C">
        <w:rPr>
          <w:spacing w:val="-3"/>
          <w:sz w:val="24"/>
          <w:szCs w:val="24"/>
        </w:rPr>
        <w:t xml:space="preserve">alt </w:t>
      </w:r>
      <w:r w:rsidRPr="00F1592C">
        <w:rPr>
          <w:sz w:val="24"/>
          <w:szCs w:val="24"/>
        </w:rPr>
        <w:t>ve/veya üst yarıyıllardan dersin açılmaması, kontenjanın dolu olması, vb. nedenlerden dolayı değişiklik yapması gerektiğinde, öncelikle</w:t>
      </w:r>
      <w:r w:rsidR="00377ECE">
        <w:rPr>
          <w:sz w:val="24"/>
          <w:szCs w:val="24"/>
        </w:rPr>
        <w:t xml:space="preserve"> </w:t>
      </w:r>
      <w:r w:rsidRPr="00F1592C">
        <w:rPr>
          <w:sz w:val="24"/>
          <w:szCs w:val="24"/>
        </w:rPr>
        <w:t>Üniversit</w:t>
      </w:r>
      <w:r w:rsidR="00F1592C">
        <w:rPr>
          <w:sz w:val="24"/>
          <w:szCs w:val="24"/>
        </w:rPr>
        <w:t>e</w:t>
      </w:r>
      <w:r w:rsidR="00377ECE">
        <w:rPr>
          <w:sz w:val="24"/>
          <w:szCs w:val="24"/>
        </w:rPr>
        <w:t>mizde</w:t>
      </w:r>
      <w:r w:rsidR="00F1592C">
        <w:rPr>
          <w:sz w:val="24"/>
          <w:szCs w:val="24"/>
        </w:rPr>
        <w:t xml:space="preserve"> kayıtlı olduğu eğitim Birim</w:t>
      </w:r>
      <w:r w:rsidRPr="00F1592C">
        <w:rPr>
          <w:sz w:val="24"/>
          <w:szCs w:val="24"/>
        </w:rPr>
        <w:t xml:space="preserve">inin </w:t>
      </w:r>
      <w:r w:rsidR="00095AAA" w:rsidRPr="00F1592C">
        <w:rPr>
          <w:sz w:val="24"/>
          <w:szCs w:val="24"/>
        </w:rPr>
        <w:t>Bölüm/Program Koordinatörü</w:t>
      </w:r>
      <w:r w:rsidR="00095AAA" w:rsidRPr="00F1592C">
        <w:rPr>
          <w:spacing w:val="-4"/>
          <w:sz w:val="24"/>
          <w:szCs w:val="24"/>
        </w:rPr>
        <w:t xml:space="preserve"> </w:t>
      </w:r>
      <w:r w:rsidRPr="00F1592C">
        <w:rPr>
          <w:spacing w:val="-4"/>
          <w:sz w:val="24"/>
          <w:szCs w:val="24"/>
        </w:rPr>
        <w:t>ile</w:t>
      </w:r>
      <w:r w:rsidRPr="00F1592C">
        <w:rPr>
          <w:spacing w:val="52"/>
          <w:sz w:val="24"/>
          <w:szCs w:val="24"/>
        </w:rPr>
        <w:t xml:space="preserve"> </w:t>
      </w:r>
      <w:r w:rsidRPr="00F1592C">
        <w:rPr>
          <w:sz w:val="24"/>
          <w:szCs w:val="24"/>
        </w:rPr>
        <w:t xml:space="preserve">yazılı olarak iletişime geçmek </w:t>
      </w:r>
      <w:r w:rsidRPr="00F1592C">
        <w:rPr>
          <w:spacing w:val="-3"/>
          <w:sz w:val="24"/>
          <w:szCs w:val="24"/>
        </w:rPr>
        <w:t xml:space="preserve">ve </w:t>
      </w:r>
      <w:r w:rsidRPr="00F1592C">
        <w:rPr>
          <w:sz w:val="24"/>
          <w:szCs w:val="24"/>
        </w:rPr>
        <w:t>yeniden eşdeğerlik onayını almak zorundadır.</w:t>
      </w:r>
    </w:p>
    <w:p w14:paraId="3222DE22" w14:textId="6C9DC397" w:rsidR="00EC215C" w:rsidRPr="00377ECE" w:rsidRDefault="00485526" w:rsidP="001C0E8C">
      <w:pPr>
        <w:pStyle w:val="ListeParagraf"/>
        <w:numPr>
          <w:ilvl w:val="0"/>
          <w:numId w:val="4"/>
        </w:numPr>
        <w:spacing w:before="6" w:line="237" w:lineRule="auto"/>
        <w:ind w:left="709" w:right="135"/>
        <w:jc w:val="both"/>
        <w:rPr>
          <w:sz w:val="24"/>
          <w:szCs w:val="24"/>
        </w:rPr>
      </w:pPr>
      <w:r w:rsidRPr="00377ECE">
        <w:rPr>
          <w:sz w:val="24"/>
          <w:szCs w:val="24"/>
        </w:rPr>
        <w:t>Giden ö</w:t>
      </w:r>
      <w:r w:rsidR="00EC215C" w:rsidRPr="00377ECE">
        <w:rPr>
          <w:sz w:val="24"/>
          <w:szCs w:val="24"/>
        </w:rPr>
        <w:t>ğrenci</w:t>
      </w:r>
      <w:r w:rsidR="00101A75">
        <w:rPr>
          <w:sz w:val="24"/>
          <w:szCs w:val="24"/>
        </w:rPr>
        <w:t xml:space="preserve">, </w:t>
      </w:r>
      <w:proofErr w:type="spellStart"/>
      <w:r w:rsidR="00FE3745" w:rsidRPr="00377ECE">
        <w:rPr>
          <w:sz w:val="24"/>
          <w:szCs w:val="24"/>
        </w:rPr>
        <w:t>Free</w:t>
      </w:r>
      <w:proofErr w:type="spellEnd"/>
      <w:r w:rsidR="00FE3745" w:rsidRPr="00377ECE">
        <w:rPr>
          <w:sz w:val="24"/>
          <w:szCs w:val="24"/>
        </w:rPr>
        <w:t xml:space="preserve"> </w:t>
      </w:r>
      <w:proofErr w:type="spellStart"/>
      <w:r w:rsidR="00FE3745" w:rsidRPr="00377ECE">
        <w:rPr>
          <w:sz w:val="24"/>
          <w:szCs w:val="24"/>
        </w:rPr>
        <w:t>Mover</w:t>
      </w:r>
      <w:proofErr w:type="spellEnd"/>
      <w:r w:rsidR="00FE3745" w:rsidRPr="00377ECE">
        <w:rPr>
          <w:sz w:val="24"/>
          <w:szCs w:val="24"/>
        </w:rPr>
        <w:t xml:space="preserve"> Programından yararlandığı sürede</w:t>
      </w:r>
      <w:r w:rsidR="00CB220A">
        <w:rPr>
          <w:sz w:val="24"/>
          <w:szCs w:val="24"/>
        </w:rPr>
        <w:t xml:space="preserve"> </w:t>
      </w:r>
      <w:r w:rsidR="00EC215C" w:rsidRPr="00377ECE">
        <w:rPr>
          <w:sz w:val="24"/>
          <w:szCs w:val="24"/>
        </w:rPr>
        <w:t>Üniversite</w:t>
      </w:r>
      <w:r w:rsidR="00CB220A">
        <w:rPr>
          <w:sz w:val="24"/>
          <w:szCs w:val="24"/>
        </w:rPr>
        <w:t>mizden</w:t>
      </w:r>
      <w:r w:rsidR="00EC215C" w:rsidRPr="00377ECE">
        <w:rPr>
          <w:sz w:val="24"/>
          <w:szCs w:val="24"/>
        </w:rPr>
        <w:t xml:space="preserve"> </w:t>
      </w:r>
      <w:r w:rsidRPr="00377ECE">
        <w:rPr>
          <w:sz w:val="24"/>
          <w:szCs w:val="24"/>
        </w:rPr>
        <w:t xml:space="preserve">ders </w:t>
      </w:r>
      <w:r w:rsidR="00EC215C" w:rsidRPr="00377ECE">
        <w:rPr>
          <w:sz w:val="24"/>
          <w:szCs w:val="24"/>
        </w:rPr>
        <w:t>s</w:t>
      </w:r>
      <w:r w:rsidR="00F1592C" w:rsidRPr="00377ECE">
        <w:rPr>
          <w:sz w:val="24"/>
          <w:szCs w:val="24"/>
        </w:rPr>
        <w:t>eç</w:t>
      </w:r>
      <w:r w:rsidR="00B40E21" w:rsidRPr="00377ECE">
        <w:rPr>
          <w:sz w:val="24"/>
          <w:szCs w:val="24"/>
        </w:rPr>
        <w:t>e</w:t>
      </w:r>
      <w:r w:rsidR="00F1592C" w:rsidRPr="00377ECE">
        <w:rPr>
          <w:sz w:val="24"/>
          <w:szCs w:val="24"/>
        </w:rPr>
        <w:t>mez</w:t>
      </w:r>
      <w:r w:rsidR="00EC215C" w:rsidRPr="00377ECE">
        <w:rPr>
          <w:sz w:val="24"/>
          <w:szCs w:val="24"/>
        </w:rPr>
        <w:t>.</w:t>
      </w:r>
    </w:p>
    <w:p w14:paraId="7EB07E43" w14:textId="3C0EAEFF" w:rsidR="00EC215C" w:rsidRPr="00377ECE" w:rsidRDefault="00EC215C" w:rsidP="001C0E8C">
      <w:pPr>
        <w:pStyle w:val="ListeParagraf"/>
        <w:numPr>
          <w:ilvl w:val="0"/>
          <w:numId w:val="4"/>
        </w:numPr>
        <w:spacing w:before="6" w:line="237" w:lineRule="auto"/>
        <w:ind w:left="709" w:right="135"/>
        <w:jc w:val="both"/>
        <w:rPr>
          <w:sz w:val="24"/>
          <w:szCs w:val="24"/>
        </w:rPr>
      </w:pPr>
      <w:r w:rsidRPr="00377ECE">
        <w:rPr>
          <w:sz w:val="24"/>
          <w:szCs w:val="24"/>
        </w:rPr>
        <w:t xml:space="preserve">Öğrencinin </w:t>
      </w:r>
      <w:r w:rsidR="001638C8" w:rsidRPr="00377ECE">
        <w:rPr>
          <w:sz w:val="24"/>
          <w:szCs w:val="24"/>
        </w:rPr>
        <w:t xml:space="preserve">ortak </w:t>
      </w:r>
      <w:r w:rsidR="009D15F4" w:rsidRPr="00377ECE">
        <w:rPr>
          <w:sz w:val="24"/>
          <w:szCs w:val="24"/>
        </w:rPr>
        <w:t xml:space="preserve">zorunlu </w:t>
      </w:r>
      <w:r w:rsidRPr="00377ECE">
        <w:rPr>
          <w:sz w:val="24"/>
          <w:szCs w:val="24"/>
        </w:rPr>
        <w:t>dersleri kaldıysa, mutlaka dönüşte alma</w:t>
      </w:r>
      <w:r w:rsidR="00695B6A">
        <w:rPr>
          <w:sz w:val="24"/>
          <w:szCs w:val="24"/>
        </w:rPr>
        <w:t>sı</w:t>
      </w:r>
      <w:r w:rsidRPr="00377ECE">
        <w:rPr>
          <w:sz w:val="24"/>
          <w:szCs w:val="24"/>
        </w:rPr>
        <w:t xml:space="preserve"> </w:t>
      </w:r>
      <w:r w:rsidR="009F166F" w:rsidRPr="00377ECE">
        <w:rPr>
          <w:sz w:val="24"/>
          <w:szCs w:val="24"/>
        </w:rPr>
        <w:t>zorun</w:t>
      </w:r>
      <w:r w:rsidR="00695B6A">
        <w:rPr>
          <w:sz w:val="24"/>
          <w:szCs w:val="24"/>
        </w:rPr>
        <w:t>ludur</w:t>
      </w:r>
      <w:r w:rsidRPr="00377ECE">
        <w:rPr>
          <w:sz w:val="24"/>
          <w:szCs w:val="24"/>
        </w:rPr>
        <w:t>.</w:t>
      </w:r>
    </w:p>
    <w:p w14:paraId="53E8CE38" w14:textId="09BEF85A" w:rsidR="00EC215C" w:rsidRPr="00377ECE" w:rsidRDefault="00EC215C" w:rsidP="001C0E8C">
      <w:pPr>
        <w:pStyle w:val="ListeParagraf"/>
        <w:numPr>
          <w:ilvl w:val="0"/>
          <w:numId w:val="4"/>
        </w:numPr>
        <w:spacing w:before="6" w:line="237" w:lineRule="auto"/>
        <w:ind w:left="709" w:right="135"/>
        <w:jc w:val="both"/>
      </w:pPr>
      <w:r w:rsidRPr="00377ECE">
        <w:rPr>
          <w:sz w:val="24"/>
          <w:szCs w:val="24"/>
        </w:rPr>
        <w:t xml:space="preserve">Öğrencilerin alttan dersleri olması </w:t>
      </w:r>
      <w:proofErr w:type="spellStart"/>
      <w:r w:rsidRPr="00377ECE">
        <w:rPr>
          <w:sz w:val="24"/>
          <w:szCs w:val="24"/>
        </w:rPr>
        <w:t>Free</w:t>
      </w:r>
      <w:proofErr w:type="spellEnd"/>
      <w:r w:rsidRPr="00377ECE">
        <w:rPr>
          <w:sz w:val="24"/>
          <w:szCs w:val="24"/>
        </w:rPr>
        <w:t xml:space="preserve"> </w:t>
      </w:r>
      <w:proofErr w:type="spellStart"/>
      <w:r w:rsidRPr="00377ECE">
        <w:rPr>
          <w:sz w:val="24"/>
          <w:szCs w:val="24"/>
        </w:rPr>
        <w:t>Mover</w:t>
      </w:r>
      <w:proofErr w:type="spellEnd"/>
      <w:r w:rsidRPr="00377ECE">
        <w:rPr>
          <w:sz w:val="24"/>
          <w:szCs w:val="24"/>
        </w:rPr>
        <w:t xml:space="preserve"> Programından yararlanmalarına engel değildir.</w:t>
      </w:r>
      <w:r w:rsidRPr="00377ECE">
        <w:rPr>
          <w:b/>
          <w:bCs/>
        </w:rPr>
        <w:t> </w:t>
      </w:r>
    </w:p>
    <w:p w14:paraId="5CF93007" w14:textId="77777777" w:rsidR="000E224E" w:rsidRPr="00F1592C" w:rsidRDefault="000E224E" w:rsidP="001C0E8C">
      <w:pPr>
        <w:jc w:val="both"/>
        <w:rPr>
          <w:sz w:val="24"/>
          <w:szCs w:val="24"/>
        </w:rPr>
      </w:pPr>
    </w:p>
    <w:p w14:paraId="5EB468BD" w14:textId="77777777" w:rsidR="00717777" w:rsidRPr="00F1592C" w:rsidRDefault="00717777" w:rsidP="001C0E8C">
      <w:pPr>
        <w:jc w:val="both"/>
        <w:rPr>
          <w:sz w:val="24"/>
          <w:szCs w:val="24"/>
        </w:rPr>
      </w:pPr>
    </w:p>
    <w:p w14:paraId="7C11E400" w14:textId="77777777" w:rsidR="00715FD3" w:rsidRDefault="00715FD3" w:rsidP="00077B9F">
      <w:pPr>
        <w:spacing w:line="272" w:lineRule="exact"/>
        <w:ind w:left="420"/>
        <w:jc w:val="both"/>
        <w:rPr>
          <w:b/>
          <w:sz w:val="24"/>
          <w:szCs w:val="24"/>
        </w:rPr>
      </w:pPr>
    </w:p>
    <w:p w14:paraId="4A22FF97" w14:textId="381AED64" w:rsidR="00717777" w:rsidRPr="00F1592C" w:rsidRDefault="009940BC" w:rsidP="00077B9F">
      <w:pPr>
        <w:spacing w:line="272" w:lineRule="exact"/>
        <w:ind w:left="420"/>
        <w:jc w:val="both"/>
        <w:rPr>
          <w:b/>
          <w:sz w:val="24"/>
          <w:szCs w:val="24"/>
        </w:rPr>
      </w:pPr>
      <w:r w:rsidRPr="00F1592C">
        <w:rPr>
          <w:b/>
          <w:sz w:val="24"/>
          <w:szCs w:val="24"/>
        </w:rPr>
        <w:t>Başvuru ve K</w:t>
      </w:r>
      <w:r w:rsidR="00717777" w:rsidRPr="00F1592C">
        <w:rPr>
          <w:b/>
          <w:sz w:val="24"/>
          <w:szCs w:val="24"/>
        </w:rPr>
        <w:t>abul</w:t>
      </w:r>
      <w:r w:rsidRPr="00F1592C">
        <w:rPr>
          <w:b/>
          <w:sz w:val="24"/>
          <w:szCs w:val="24"/>
        </w:rPr>
        <w:t xml:space="preserve"> Süreci</w:t>
      </w:r>
    </w:p>
    <w:p w14:paraId="05FE3D32" w14:textId="73D49266" w:rsidR="00E33BC8" w:rsidRPr="00F1592C" w:rsidRDefault="001C0E8C" w:rsidP="001C0E8C">
      <w:pPr>
        <w:pStyle w:val="GvdeMetni"/>
        <w:spacing w:line="272" w:lineRule="exact"/>
        <w:ind w:left="391"/>
        <w:jc w:val="both"/>
      </w:pPr>
      <w:r w:rsidRPr="00F1592C">
        <w:rPr>
          <w:b/>
        </w:rPr>
        <w:t>MADDE 8</w:t>
      </w:r>
      <w:r w:rsidR="00717777" w:rsidRPr="00F1592C">
        <w:rPr>
          <w:b/>
        </w:rPr>
        <w:t xml:space="preserve">- </w:t>
      </w:r>
      <w:r w:rsidR="00717777" w:rsidRPr="00F1592C">
        <w:t xml:space="preserve">(1) </w:t>
      </w:r>
      <w:bookmarkStart w:id="2" w:name="_Hlk95394976"/>
      <w:proofErr w:type="spellStart"/>
      <w:r w:rsidR="005E2632" w:rsidRPr="00F1592C">
        <w:t>Free</w:t>
      </w:r>
      <w:proofErr w:type="spellEnd"/>
      <w:r w:rsidR="005E2632" w:rsidRPr="00F1592C">
        <w:t xml:space="preserve"> </w:t>
      </w:r>
      <w:proofErr w:type="spellStart"/>
      <w:r w:rsidR="005E2632" w:rsidRPr="00F1592C">
        <w:t>Mover</w:t>
      </w:r>
      <w:proofErr w:type="spellEnd"/>
      <w:r w:rsidR="005E2632" w:rsidRPr="00F1592C">
        <w:t xml:space="preserve"> Programı ile </w:t>
      </w:r>
      <w:r w:rsidR="00F86420" w:rsidRPr="00F1592C">
        <w:t>yurt dışındaki bir üniversitede misafir öğrenci olarak eğitim almak isteyen öğrenci</w:t>
      </w:r>
      <w:r w:rsidR="003B34A0" w:rsidRPr="00F1592C">
        <w:t>nin aşağıdaki işlemleri yapması gerekmektedir</w:t>
      </w:r>
      <w:r w:rsidR="00E94451">
        <w:t>.</w:t>
      </w:r>
    </w:p>
    <w:bookmarkEnd w:id="2"/>
    <w:p w14:paraId="31FF49F4" w14:textId="61F386C5" w:rsidR="00944475" w:rsidRPr="00F1592C" w:rsidRDefault="001C0E8C" w:rsidP="000A4C12">
      <w:pPr>
        <w:pStyle w:val="ListeParagraf"/>
        <w:numPr>
          <w:ilvl w:val="0"/>
          <w:numId w:val="9"/>
        </w:numPr>
        <w:spacing w:before="69" w:line="240" w:lineRule="auto"/>
        <w:ind w:right="246"/>
        <w:jc w:val="both"/>
        <w:rPr>
          <w:sz w:val="24"/>
          <w:szCs w:val="24"/>
        </w:rPr>
      </w:pPr>
      <w:proofErr w:type="spellStart"/>
      <w:r w:rsidRPr="00F1592C">
        <w:rPr>
          <w:sz w:val="24"/>
          <w:szCs w:val="24"/>
        </w:rPr>
        <w:lastRenderedPageBreak/>
        <w:t>Free</w:t>
      </w:r>
      <w:proofErr w:type="spellEnd"/>
      <w:r w:rsidRPr="00F1592C">
        <w:rPr>
          <w:sz w:val="24"/>
          <w:szCs w:val="24"/>
        </w:rPr>
        <w:t xml:space="preserve"> </w:t>
      </w:r>
      <w:proofErr w:type="spellStart"/>
      <w:r w:rsidRPr="00F1592C">
        <w:rPr>
          <w:sz w:val="24"/>
          <w:szCs w:val="24"/>
        </w:rPr>
        <w:t>Mover</w:t>
      </w:r>
      <w:proofErr w:type="spellEnd"/>
      <w:r w:rsidR="00717777" w:rsidRPr="00F1592C">
        <w:rPr>
          <w:sz w:val="24"/>
          <w:szCs w:val="24"/>
        </w:rPr>
        <w:t xml:space="preserve"> Programı </w:t>
      </w:r>
      <w:r w:rsidR="00077495" w:rsidRPr="00F1592C">
        <w:rPr>
          <w:sz w:val="24"/>
          <w:szCs w:val="24"/>
        </w:rPr>
        <w:t>kapsamında</w:t>
      </w:r>
      <w:r w:rsidR="00717777" w:rsidRPr="00F1592C">
        <w:rPr>
          <w:sz w:val="24"/>
          <w:szCs w:val="24"/>
        </w:rPr>
        <w:t xml:space="preserve"> öğrenim gö</w:t>
      </w:r>
      <w:r w:rsidR="00077495" w:rsidRPr="00F1592C">
        <w:rPr>
          <w:sz w:val="24"/>
          <w:szCs w:val="24"/>
        </w:rPr>
        <w:t>rmek istediği üniversiteye Bölüm/Program</w:t>
      </w:r>
      <w:r w:rsidR="00717777" w:rsidRPr="00F1592C">
        <w:rPr>
          <w:sz w:val="24"/>
          <w:szCs w:val="24"/>
        </w:rPr>
        <w:t xml:space="preserve"> Koordinatörüyle hazı</w:t>
      </w:r>
      <w:r w:rsidR="00BF3E69" w:rsidRPr="00F1592C">
        <w:rPr>
          <w:sz w:val="24"/>
          <w:szCs w:val="24"/>
        </w:rPr>
        <w:t xml:space="preserve">rladığı ve bölümünce onaylanmış </w:t>
      </w:r>
      <w:r w:rsidR="00077495" w:rsidRPr="00F1592C">
        <w:rPr>
          <w:sz w:val="24"/>
          <w:szCs w:val="24"/>
        </w:rPr>
        <w:t>Öğrenim Anlaşmasını</w:t>
      </w:r>
      <w:r w:rsidR="00717777" w:rsidRPr="00F1592C">
        <w:rPr>
          <w:sz w:val="24"/>
          <w:szCs w:val="24"/>
        </w:rPr>
        <w:t xml:space="preserve"> göndererek başvurusunu yapar ve kabul mektubu talep </w:t>
      </w:r>
      <w:r w:rsidR="00F1592C">
        <w:rPr>
          <w:sz w:val="24"/>
          <w:szCs w:val="24"/>
        </w:rPr>
        <w:t>eder.</w:t>
      </w:r>
    </w:p>
    <w:p w14:paraId="3564FDA9" w14:textId="1F439EA5" w:rsidR="007C22B0" w:rsidRPr="00F1592C" w:rsidRDefault="00BF3E69" w:rsidP="000A4C12">
      <w:pPr>
        <w:pStyle w:val="ListeParagraf"/>
        <w:numPr>
          <w:ilvl w:val="0"/>
          <w:numId w:val="9"/>
        </w:numPr>
        <w:spacing w:before="69" w:line="240" w:lineRule="auto"/>
        <w:ind w:right="246"/>
        <w:jc w:val="both"/>
        <w:rPr>
          <w:sz w:val="24"/>
          <w:szCs w:val="24"/>
        </w:rPr>
      </w:pPr>
      <w:r w:rsidRPr="00F1592C">
        <w:rPr>
          <w:sz w:val="24"/>
          <w:szCs w:val="24"/>
        </w:rPr>
        <w:t>O</w:t>
      </w:r>
      <w:r w:rsidR="00717777" w:rsidRPr="00F1592C">
        <w:rPr>
          <w:sz w:val="24"/>
          <w:szCs w:val="24"/>
        </w:rPr>
        <w:t xml:space="preserve">naylı öğrenim </w:t>
      </w:r>
      <w:r w:rsidR="00077495" w:rsidRPr="00F1592C">
        <w:rPr>
          <w:sz w:val="24"/>
          <w:szCs w:val="24"/>
        </w:rPr>
        <w:t xml:space="preserve">anlaşması </w:t>
      </w:r>
      <w:r w:rsidR="00CB0E47" w:rsidRPr="00F1592C">
        <w:rPr>
          <w:sz w:val="24"/>
          <w:szCs w:val="24"/>
        </w:rPr>
        <w:t xml:space="preserve">ve dilekçe ile </w:t>
      </w:r>
      <w:r w:rsidR="00F1592C">
        <w:rPr>
          <w:sz w:val="24"/>
          <w:szCs w:val="24"/>
        </w:rPr>
        <w:t>öğrenim gördüğü Birim</w:t>
      </w:r>
      <w:r w:rsidRPr="00F1592C">
        <w:rPr>
          <w:sz w:val="24"/>
          <w:szCs w:val="24"/>
        </w:rPr>
        <w:t>e</w:t>
      </w:r>
      <w:r w:rsidR="00CB0E47" w:rsidRPr="00F1592C">
        <w:rPr>
          <w:sz w:val="24"/>
          <w:szCs w:val="24"/>
        </w:rPr>
        <w:t xml:space="preserve"> başvurarak </w:t>
      </w:r>
      <w:proofErr w:type="spellStart"/>
      <w:r w:rsidR="007C22B0" w:rsidRPr="00F1592C">
        <w:rPr>
          <w:sz w:val="24"/>
          <w:szCs w:val="24"/>
        </w:rPr>
        <w:t>Free</w:t>
      </w:r>
      <w:proofErr w:type="spellEnd"/>
      <w:r w:rsidR="007C22B0" w:rsidRPr="00F1592C">
        <w:rPr>
          <w:sz w:val="24"/>
          <w:szCs w:val="24"/>
        </w:rPr>
        <w:t xml:space="preserve"> </w:t>
      </w:r>
      <w:proofErr w:type="spellStart"/>
      <w:r w:rsidR="007C22B0" w:rsidRPr="00F1592C">
        <w:rPr>
          <w:sz w:val="24"/>
          <w:szCs w:val="24"/>
        </w:rPr>
        <w:t>Mover</w:t>
      </w:r>
      <w:proofErr w:type="spellEnd"/>
      <w:r w:rsidR="007C22B0" w:rsidRPr="00F1592C">
        <w:rPr>
          <w:sz w:val="24"/>
          <w:szCs w:val="24"/>
        </w:rPr>
        <w:t xml:space="preserve"> Programı kapsamında yurt dışındaki bir üniversiteden eğitim almak istediğine dair talebini ile</w:t>
      </w:r>
      <w:r w:rsidR="00F1592C">
        <w:rPr>
          <w:sz w:val="24"/>
          <w:szCs w:val="24"/>
        </w:rPr>
        <w:t>tir.</w:t>
      </w:r>
      <w:r w:rsidR="00CB0E47" w:rsidRPr="00F1592C">
        <w:rPr>
          <w:sz w:val="24"/>
          <w:szCs w:val="24"/>
        </w:rPr>
        <w:t xml:space="preserve"> </w:t>
      </w:r>
    </w:p>
    <w:p w14:paraId="7E63FF9A" w14:textId="7B656612" w:rsidR="00F3101E" w:rsidRPr="00F1592C" w:rsidRDefault="00AA5BAE" w:rsidP="000A4C12">
      <w:pPr>
        <w:pStyle w:val="ListeParagraf"/>
        <w:numPr>
          <w:ilvl w:val="0"/>
          <w:numId w:val="9"/>
        </w:numPr>
        <w:tabs>
          <w:tab w:val="left" w:pos="1525"/>
        </w:tabs>
        <w:spacing w:before="69" w:line="240" w:lineRule="auto"/>
        <w:ind w:right="246"/>
        <w:jc w:val="both"/>
        <w:rPr>
          <w:sz w:val="24"/>
          <w:szCs w:val="24"/>
        </w:rPr>
      </w:pPr>
      <w:r w:rsidRPr="00F1592C">
        <w:rPr>
          <w:sz w:val="24"/>
          <w:szCs w:val="24"/>
        </w:rPr>
        <w:t xml:space="preserve">Öğrenci, </w:t>
      </w:r>
      <w:r w:rsidR="005E2632" w:rsidRPr="00F1592C">
        <w:rPr>
          <w:sz w:val="24"/>
          <w:szCs w:val="24"/>
        </w:rPr>
        <w:t>öğrenim anlaşmasını</w:t>
      </w:r>
      <w:r w:rsidR="00370BD8">
        <w:rPr>
          <w:sz w:val="24"/>
          <w:szCs w:val="24"/>
        </w:rPr>
        <w:t>n</w:t>
      </w:r>
      <w:r w:rsidR="005E2632" w:rsidRPr="00F1592C">
        <w:rPr>
          <w:sz w:val="24"/>
          <w:szCs w:val="24"/>
        </w:rPr>
        <w:t xml:space="preserve"> uygun gördüğüne dair </w:t>
      </w:r>
      <w:r w:rsidR="00370BD8" w:rsidRPr="00F1592C">
        <w:rPr>
          <w:sz w:val="24"/>
          <w:szCs w:val="24"/>
        </w:rPr>
        <w:t xml:space="preserve">ilgili </w:t>
      </w:r>
      <w:r w:rsidR="00370BD8">
        <w:rPr>
          <w:sz w:val="24"/>
          <w:szCs w:val="24"/>
        </w:rPr>
        <w:t>Birim</w:t>
      </w:r>
      <w:r w:rsidR="00370BD8" w:rsidRPr="00F1592C">
        <w:rPr>
          <w:sz w:val="24"/>
          <w:szCs w:val="24"/>
        </w:rPr>
        <w:t xml:space="preserve"> </w:t>
      </w:r>
      <w:r w:rsidR="007C22B0" w:rsidRPr="00F1592C">
        <w:rPr>
          <w:sz w:val="24"/>
          <w:szCs w:val="24"/>
        </w:rPr>
        <w:t xml:space="preserve">Yönetim Kurulu kararını, onaylı öğrenim belgesini ve Üniversitenin </w:t>
      </w:r>
      <w:proofErr w:type="spellStart"/>
      <w:r w:rsidR="007C22B0" w:rsidRPr="00F1592C">
        <w:rPr>
          <w:sz w:val="24"/>
          <w:szCs w:val="24"/>
        </w:rPr>
        <w:t>Free</w:t>
      </w:r>
      <w:proofErr w:type="spellEnd"/>
      <w:r w:rsidR="007C22B0" w:rsidRPr="00F1592C">
        <w:rPr>
          <w:sz w:val="24"/>
          <w:szCs w:val="24"/>
        </w:rPr>
        <w:t xml:space="preserve"> </w:t>
      </w:r>
      <w:proofErr w:type="spellStart"/>
      <w:r w:rsidR="007C22B0" w:rsidRPr="00F1592C">
        <w:rPr>
          <w:sz w:val="24"/>
          <w:szCs w:val="24"/>
        </w:rPr>
        <w:t>Mover</w:t>
      </w:r>
      <w:proofErr w:type="spellEnd"/>
      <w:r w:rsidR="007C22B0" w:rsidRPr="00F1592C">
        <w:rPr>
          <w:sz w:val="24"/>
          <w:szCs w:val="24"/>
        </w:rPr>
        <w:t xml:space="preserve"> web </w:t>
      </w:r>
      <w:r w:rsidR="00B3707F" w:rsidRPr="00F1592C">
        <w:rPr>
          <w:sz w:val="24"/>
          <w:szCs w:val="24"/>
        </w:rPr>
        <w:t xml:space="preserve">sayfasında yer alan </w:t>
      </w:r>
      <w:r w:rsidR="007C22B0" w:rsidRPr="00F1592C">
        <w:rPr>
          <w:sz w:val="24"/>
          <w:szCs w:val="24"/>
        </w:rPr>
        <w:t xml:space="preserve">başvuru formu ile birlikte diğer belgeleri </w:t>
      </w:r>
      <w:proofErr w:type="spellStart"/>
      <w:r w:rsidR="007C22B0" w:rsidRPr="00F1592C">
        <w:rPr>
          <w:sz w:val="24"/>
          <w:szCs w:val="24"/>
        </w:rPr>
        <w:t>Free</w:t>
      </w:r>
      <w:proofErr w:type="spellEnd"/>
      <w:r w:rsidR="007C22B0" w:rsidRPr="00F1592C">
        <w:rPr>
          <w:sz w:val="24"/>
          <w:szCs w:val="24"/>
        </w:rPr>
        <w:t xml:space="preserve"> </w:t>
      </w:r>
      <w:proofErr w:type="spellStart"/>
      <w:r w:rsidR="007C22B0" w:rsidRPr="00F1592C">
        <w:rPr>
          <w:sz w:val="24"/>
          <w:szCs w:val="24"/>
        </w:rPr>
        <w:t>Mover</w:t>
      </w:r>
      <w:proofErr w:type="spellEnd"/>
      <w:r w:rsidR="007C22B0" w:rsidRPr="00F1592C">
        <w:rPr>
          <w:sz w:val="24"/>
          <w:szCs w:val="24"/>
        </w:rPr>
        <w:t xml:space="preserve"> Programı Kurum</w:t>
      </w:r>
      <w:r w:rsidR="007C22B0" w:rsidRPr="00F1592C">
        <w:rPr>
          <w:spacing w:val="-17"/>
          <w:sz w:val="24"/>
          <w:szCs w:val="24"/>
        </w:rPr>
        <w:t xml:space="preserve"> </w:t>
      </w:r>
      <w:r w:rsidR="007C22B0" w:rsidRPr="00F1592C">
        <w:rPr>
          <w:sz w:val="24"/>
          <w:szCs w:val="24"/>
        </w:rPr>
        <w:t>Koordinatörüne</w:t>
      </w:r>
      <w:r w:rsidR="007C22B0" w:rsidRPr="00F1592C">
        <w:rPr>
          <w:spacing w:val="-10"/>
          <w:sz w:val="24"/>
          <w:szCs w:val="24"/>
        </w:rPr>
        <w:t xml:space="preserve"> </w:t>
      </w:r>
      <w:r w:rsidR="007C22B0" w:rsidRPr="00F1592C">
        <w:rPr>
          <w:sz w:val="24"/>
          <w:szCs w:val="24"/>
        </w:rPr>
        <w:t>teslim e</w:t>
      </w:r>
      <w:r w:rsidR="003A17F6">
        <w:rPr>
          <w:sz w:val="24"/>
          <w:szCs w:val="24"/>
        </w:rPr>
        <w:t>der.</w:t>
      </w:r>
      <w:r w:rsidR="004A12CA" w:rsidRPr="00F1592C">
        <w:rPr>
          <w:sz w:val="24"/>
          <w:szCs w:val="24"/>
        </w:rPr>
        <w:t xml:space="preserve"> </w:t>
      </w:r>
    </w:p>
    <w:p w14:paraId="695E9C42" w14:textId="782637E9" w:rsidR="00E94451" w:rsidRDefault="00E94451" w:rsidP="00E94451">
      <w:pPr>
        <w:ind w:left="1169"/>
        <w:rPr>
          <w:sz w:val="24"/>
          <w:szCs w:val="24"/>
        </w:rPr>
      </w:pPr>
      <w:r>
        <w:rPr>
          <w:sz w:val="24"/>
          <w:szCs w:val="24"/>
        </w:rPr>
        <w:t xml:space="preserve">ç) </w:t>
      </w:r>
      <w:r w:rsidR="00CA08A3">
        <w:rPr>
          <w:sz w:val="24"/>
          <w:szCs w:val="24"/>
        </w:rPr>
        <w:t xml:space="preserve"> </w:t>
      </w:r>
      <w:r w:rsidR="00043432" w:rsidRPr="00E94451">
        <w:rPr>
          <w:sz w:val="24"/>
          <w:szCs w:val="24"/>
        </w:rPr>
        <w:t>P</w:t>
      </w:r>
      <w:r w:rsidR="00F3101E" w:rsidRPr="00E94451">
        <w:rPr>
          <w:sz w:val="24"/>
          <w:szCs w:val="24"/>
        </w:rPr>
        <w:t xml:space="preserve">asaport ve vize işlemlerine başvuru yapmadan önce Uluslararası İlişkiler </w:t>
      </w:r>
      <w:r>
        <w:rPr>
          <w:sz w:val="24"/>
          <w:szCs w:val="24"/>
        </w:rPr>
        <w:t xml:space="preserve"> </w:t>
      </w:r>
    </w:p>
    <w:p w14:paraId="5D51B486" w14:textId="2A4471BE" w:rsidR="00C03A6F" w:rsidRPr="00E94451" w:rsidRDefault="00E94451" w:rsidP="00E94451">
      <w:pPr>
        <w:ind w:left="1169"/>
        <w:rPr>
          <w:color w:val="FF0000"/>
          <w:sz w:val="24"/>
          <w:szCs w:val="24"/>
        </w:rPr>
      </w:pPr>
      <w:r>
        <w:rPr>
          <w:sz w:val="24"/>
          <w:szCs w:val="24"/>
        </w:rPr>
        <w:t xml:space="preserve">   </w:t>
      </w:r>
      <w:r w:rsidR="00CA08A3">
        <w:rPr>
          <w:sz w:val="24"/>
          <w:szCs w:val="24"/>
        </w:rPr>
        <w:t xml:space="preserve">  </w:t>
      </w:r>
      <w:r w:rsidR="00F3101E" w:rsidRPr="00E94451">
        <w:rPr>
          <w:sz w:val="24"/>
          <w:szCs w:val="24"/>
        </w:rPr>
        <w:t xml:space="preserve">Ofisi’nden </w:t>
      </w:r>
      <w:proofErr w:type="spellStart"/>
      <w:r w:rsidR="00F3101E" w:rsidRPr="00E94451">
        <w:rPr>
          <w:sz w:val="24"/>
          <w:szCs w:val="24"/>
        </w:rPr>
        <w:t>Free</w:t>
      </w:r>
      <w:proofErr w:type="spellEnd"/>
      <w:r w:rsidR="00F3101E" w:rsidRPr="00E94451">
        <w:rPr>
          <w:sz w:val="24"/>
          <w:szCs w:val="24"/>
        </w:rPr>
        <w:t xml:space="preserve"> </w:t>
      </w:r>
      <w:proofErr w:type="spellStart"/>
      <w:r w:rsidR="00F3101E" w:rsidRPr="00E94451">
        <w:rPr>
          <w:sz w:val="24"/>
          <w:szCs w:val="24"/>
        </w:rPr>
        <w:t>Mover</w:t>
      </w:r>
      <w:proofErr w:type="spellEnd"/>
      <w:r w:rsidR="00F3101E" w:rsidRPr="00E94451">
        <w:rPr>
          <w:sz w:val="24"/>
          <w:szCs w:val="24"/>
        </w:rPr>
        <w:t xml:space="preserve"> öğrencisi olduğunu teyit eden belge al</w:t>
      </w:r>
      <w:r w:rsidR="003A17F6" w:rsidRPr="00E94451">
        <w:rPr>
          <w:sz w:val="24"/>
          <w:szCs w:val="24"/>
        </w:rPr>
        <w:t>ır.</w:t>
      </w:r>
      <w:r w:rsidR="004A12CA" w:rsidRPr="00E94451">
        <w:rPr>
          <w:sz w:val="24"/>
          <w:szCs w:val="24"/>
        </w:rPr>
        <w:t xml:space="preserve"> </w:t>
      </w:r>
    </w:p>
    <w:p w14:paraId="3EEDED89" w14:textId="77777777" w:rsidR="00717777" w:rsidRPr="00F1592C" w:rsidRDefault="00717777" w:rsidP="00FE51E0">
      <w:pPr>
        <w:tabs>
          <w:tab w:val="left" w:pos="1525"/>
        </w:tabs>
        <w:spacing w:before="69"/>
        <w:ind w:right="246"/>
        <w:jc w:val="both"/>
        <w:rPr>
          <w:sz w:val="24"/>
          <w:szCs w:val="24"/>
        </w:rPr>
      </w:pPr>
    </w:p>
    <w:p w14:paraId="48BE883F" w14:textId="3707E3C9" w:rsidR="00717777" w:rsidRPr="00F1592C" w:rsidRDefault="007C22B0" w:rsidP="001C0E8C">
      <w:pPr>
        <w:pStyle w:val="ListeParagraf"/>
        <w:numPr>
          <w:ilvl w:val="0"/>
          <w:numId w:val="11"/>
        </w:numPr>
        <w:spacing w:before="6" w:line="237" w:lineRule="auto"/>
        <w:ind w:left="851" w:right="135"/>
        <w:jc w:val="both"/>
        <w:rPr>
          <w:sz w:val="24"/>
          <w:szCs w:val="24"/>
        </w:rPr>
      </w:pPr>
      <w:r w:rsidRPr="00F1592C">
        <w:rPr>
          <w:sz w:val="24"/>
          <w:szCs w:val="24"/>
        </w:rPr>
        <w:t xml:space="preserve">Başvuru ve kabul sürecinde </w:t>
      </w:r>
      <w:r w:rsidR="00370BD8">
        <w:rPr>
          <w:sz w:val="24"/>
          <w:szCs w:val="24"/>
        </w:rPr>
        <w:t>öğrenci;</w:t>
      </w:r>
      <w:r w:rsidR="001534F1">
        <w:rPr>
          <w:sz w:val="24"/>
          <w:szCs w:val="24"/>
        </w:rPr>
        <w:t xml:space="preserve"> </w:t>
      </w:r>
      <w:r w:rsidR="000C0F50">
        <w:rPr>
          <w:sz w:val="24"/>
          <w:szCs w:val="24"/>
        </w:rPr>
        <w:t>Üniversitemiz</w:t>
      </w:r>
      <w:r w:rsidR="00D663FE">
        <w:rPr>
          <w:sz w:val="24"/>
          <w:szCs w:val="24"/>
        </w:rPr>
        <w:t xml:space="preserve"> ilgili Birimin </w:t>
      </w:r>
      <w:r w:rsidR="00370BD8">
        <w:rPr>
          <w:sz w:val="24"/>
          <w:szCs w:val="24"/>
        </w:rPr>
        <w:t>B</w:t>
      </w:r>
      <w:r w:rsidR="00717777" w:rsidRPr="00F1592C">
        <w:rPr>
          <w:sz w:val="24"/>
          <w:szCs w:val="24"/>
        </w:rPr>
        <w:t>ölüm</w:t>
      </w:r>
      <w:r w:rsidR="00370BD8">
        <w:rPr>
          <w:sz w:val="24"/>
          <w:szCs w:val="24"/>
        </w:rPr>
        <w:t>/Program K</w:t>
      </w:r>
      <w:r w:rsidR="00717777" w:rsidRPr="00F1592C">
        <w:rPr>
          <w:sz w:val="24"/>
          <w:szCs w:val="24"/>
        </w:rPr>
        <w:t xml:space="preserve">oordinatörlüğü, </w:t>
      </w:r>
      <w:r w:rsidR="001534F1">
        <w:rPr>
          <w:sz w:val="24"/>
          <w:szCs w:val="24"/>
        </w:rPr>
        <w:t xml:space="preserve">hem kendi hem de karşı üniversitenin </w:t>
      </w:r>
      <w:proofErr w:type="spellStart"/>
      <w:r w:rsidR="00E33BC8" w:rsidRPr="00F1592C">
        <w:rPr>
          <w:sz w:val="24"/>
          <w:szCs w:val="24"/>
        </w:rPr>
        <w:t>Free</w:t>
      </w:r>
      <w:proofErr w:type="spellEnd"/>
      <w:r w:rsidR="00E33BC8" w:rsidRPr="00F1592C">
        <w:rPr>
          <w:sz w:val="24"/>
          <w:szCs w:val="24"/>
        </w:rPr>
        <w:t xml:space="preserve"> </w:t>
      </w:r>
      <w:proofErr w:type="spellStart"/>
      <w:r w:rsidR="00E33BC8" w:rsidRPr="00F1592C">
        <w:rPr>
          <w:sz w:val="24"/>
          <w:szCs w:val="24"/>
        </w:rPr>
        <w:t>Mover</w:t>
      </w:r>
      <w:proofErr w:type="spellEnd"/>
      <w:r w:rsidR="00E33BC8" w:rsidRPr="00F1592C">
        <w:rPr>
          <w:sz w:val="24"/>
          <w:szCs w:val="24"/>
        </w:rPr>
        <w:t xml:space="preserve"> </w:t>
      </w:r>
      <w:r w:rsidR="00717777" w:rsidRPr="00F1592C">
        <w:rPr>
          <w:sz w:val="24"/>
          <w:szCs w:val="24"/>
        </w:rPr>
        <w:t xml:space="preserve">Kurum Koordinatörlüğü ile </w:t>
      </w:r>
      <w:r w:rsidR="00043432" w:rsidRPr="00F1592C">
        <w:rPr>
          <w:sz w:val="24"/>
          <w:szCs w:val="24"/>
        </w:rPr>
        <w:t xml:space="preserve">eşgüdümlü </w:t>
      </w:r>
      <w:r w:rsidR="00717777" w:rsidRPr="00F1592C">
        <w:rPr>
          <w:sz w:val="24"/>
          <w:szCs w:val="24"/>
        </w:rPr>
        <w:t xml:space="preserve">çalışır. </w:t>
      </w:r>
    </w:p>
    <w:p w14:paraId="507DACCE" w14:textId="77777777" w:rsidR="005E2632" w:rsidRPr="00F1592C" w:rsidRDefault="005E2632" w:rsidP="005E2632">
      <w:pPr>
        <w:pStyle w:val="ListeParagraf"/>
        <w:spacing w:before="6" w:line="237" w:lineRule="auto"/>
        <w:ind w:left="851" w:right="135" w:firstLine="0"/>
        <w:jc w:val="both"/>
        <w:rPr>
          <w:sz w:val="24"/>
          <w:szCs w:val="24"/>
        </w:rPr>
      </w:pPr>
    </w:p>
    <w:p w14:paraId="005B4577" w14:textId="77777777" w:rsidR="00717777" w:rsidRPr="00F1592C" w:rsidRDefault="00717777" w:rsidP="00077B9F">
      <w:pPr>
        <w:spacing w:line="272" w:lineRule="exact"/>
        <w:ind w:left="420"/>
        <w:jc w:val="both"/>
        <w:rPr>
          <w:sz w:val="24"/>
          <w:szCs w:val="24"/>
        </w:rPr>
      </w:pPr>
      <w:r w:rsidRPr="00F1592C">
        <w:rPr>
          <w:b/>
          <w:sz w:val="24"/>
          <w:szCs w:val="24"/>
        </w:rPr>
        <w:t>Derslerin denkleştirilmesi</w:t>
      </w:r>
    </w:p>
    <w:p w14:paraId="4884858D" w14:textId="34F62A50" w:rsidR="003C2A00" w:rsidRPr="00F1592C" w:rsidRDefault="00E33BC8" w:rsidP="003C2A00">
      <w:pPr>
        <w:pStyle w:val="GvdeMetni"/>
        <w:ind w:left="391" w:right="243"/>
        <w:jc w:val="both"/>
      </w:pPr>
      <w:r w:rsidRPr="00F1592C">
        <w:rPr>
          <w:b/>
        </w:rPr>
        <w:t>MADDE 9</w:t>
      </w:r>
      <w:r w:rsidR="00717777" w:rsidRPr="00F1592C">
        <w:rPr>
          <w:b/>
        </w:rPr>
        <w:t xml:space="preserve">- </w:t>
      </w:r>
      <w:r w:rsidR="00717777" w:rsidRPr="00F1592C">
        <w:t xml:space="preserve">(1) </w:t>
      </w:r>
      <w:proofErr w:type="spellStart"/>
      <w:r w:rsidR="003C2A00" w:rsidRPr="00F1592C">
        <w:t>Free</w:t>
      </w:r>
      <w:proofErr w:type="spellEnd"/>
      <w:r w:rsidR="003C2A00" w:rsidRPr="00F1592C">
        <w:t xml:space="preserve"> </w:t>
      </w:r>
      <w:proofErr w:type="spellStart"/>
      <w:r w:rsidR="003C2A00" w:rsidRPr="00F1592C">
        <w:t>Mover</w:t>
      </w:r>
      <w:proofErr w:type="spellEnd"/>
      <w:r w:rsidR="003C2A00" w:rsidRPr="00F1592C">
        <w:t xml:space="preserve"> Programı ile giden öğrencilerden eğitim </w:t>
      </w:r>
      <w:r w:rsidR="00695B6A">
        <w:t>süresi</w:t>
      </w:r>
      <w:r w:rsidR="003C2A00" w:rsidRPr="00F1592C">
        <w:t xml:space="preserve"> bittiğinde;</w:t>
      </w:r>
      <w:r w:rsidR="003C2A00" w:rsidRPr="00F1592C">
        <w:tab/>
      </w:r>
    </w:p>
    <w:p w14:paraId="0279A6CA" w14:textId="7B0FAD24" w:rsidR="003C2A00" w:rsidRPr="00F1592C" w:rsidRDefault="003C2A00" w:rsidP="003C2A00">
      <w:pPr>
        <w:pStyle w:val="GvdeMetni"/>
        <w:numPr>
          <w:ilvl w:val="0"/>
          <w:numId w:val="15"/>
        </w:numPr>
        <w:ind w:right="243"/>
        <w:jc w:val="both"/>
      </w:pPr>
      <w:r w:rsidRPr="00F1592C">
        <w:t xml:space="preserve">Katılım </w:t>
      </w:r>
      <w:r w:rsidR="00950272" w:rsidRPr="00F1592C">
        <w:t>Belgesi</w:t>
      </w:r>
      <w:r w:rsidRPr="00F1592C">
        <w:t xml:space="preserve"> (</w:t>
      </w:r>
      <w:r w:rsidR="000C0F50">
        <w:t>g</w:t>
      </w:r>
      <w:r w:rsidRPr="00F1592C">
        <w:t xml:space="preserve">idilen </w:t>
      </w:r>
      <w:r w:rsidR="000C0F50">
        <w:t>ü</w:t>
      </w:r>
      <w:r w:rsidRPr="00F1592C">
        <w:t xml:space="preserve">niversite tarafından verilen değişim </w:t>
      </w:r>
      <w:r w:rsidR="00695B6A">
        <w:t xml:space="preserve">süresini </w:t>
      </w:r>
      <w:r w:rsidRPr="00F1592C">
        <w:t>kapsayan belgenin imzalı ve mühürlü aslının fotokopisi)</w:t>
      </w:r>
      <w:r w:rsidR="00950272" w:rsidRPr="00F1592C">
        <w:t>,</w:t>
      </w:r>
    </w:p>
    <w:p w14:paraId="100044C4" w14:textId="4F161512" w:rsidR="003C2A00" w:rsidRPr="00F1592C" w:rsidRDefault="003C2A00" w:rsidP="003C2A00">
      <w:pPr>
        <w:pStyle w:val="GvdeMetni"/>
        <w:numPr>
          <w:ilvl w:val="0"/>
          <w:numId w:val="15"/>
        </w:numPr>
        <w:ind w:right="243"/>
        <w:jc w:val="both"/>
      </w:pPr>
      <w:r w:rsidRPr="00F1592C">
        <w:t>Transkript (</w:t>
      </w:r>
      <w:r w:rsidR="000C0F50">
        <w:t>m</w:t>
      </w:r>
      <w:r w:rsidRPr="00F1592C">
        <w:t>isafir olunan üniversiteden alınan imzalı ve mühürlü not belgesinin aslı)</w:t>
      </w:r>
      <w:r w:rsidR="00950272" w:rsidRPr="00F1592C">
        <w:t>,</w:t>
      </w:r>
    </w:p>
    <w:p w14:paraId="755ABB37" w14:textId="04C52CE5" w:rsidR="003C2A00" w:rsidRPr="00F1592C" w:rsidRDefault="003C2A00" w:rsidP="003C2A00">
      <w:pPr>
        <w:pStyle w:val="GvdeMetni"/>
        <w:numPr>
          <w:ilvl w:val="0"/>
          <w:numId w:val="15"/>
        </w:numPr>
        <w:ind w:right="243"/>
        <w:jc w:val="both"/>
      </w:pPr>
      <w:r w:rsidRPr="00F1592C">
        <w:t xml:space="preserve">Pasaport </w:t>
      </w:r>
      <w:r w:rsidR="000C0F50">
        <w:t>f</w:t>
      </w:r>
      <w:r w:rsidRPr="00F1592C">
        <w:t>otokopisi (</w:t>
      </w:r>
      <w:r w:rsidR="000C0F50">
        <w:t>g</w:t>
      </w:r>
      <w:r w:rsidRPr="00F1592C">
        <w:t xml:space="preserve">iriş – </w:t>
      </w:r>
      <w:r w:rsidR="000C0F50">
        <w:t>ç</w:t>
      </w:r>
      <w:r w:rsidRPr="00F1592C">
        <w:t xml:space="preserve">ıkış </w:t>
      </w:r>
      <w:r w:rsidR="000C0F50">
        <w:t>t</w:t>
      </w:r>
      <w:r w:rsidRPr="00F1592C">
        <w:t>arihleri) istenir.</w:t>
      </w:r>
    </w:p>
    <w:p w14:paraId="34CD1DAC" w14:textId="77777777" w:rsidR="003C2A00" w:rsidRPr="00F1592C" w:rsidRDefault="003C2A00" w:rsidP="003C2A00">
      <w:pPr>
        <w:pStyle w:val="GvdeMetni"/>
        <w:ind w:left="1359" w:right="243"/>
        <w:jc w:val="both"/>
      </w:pPr>
    </w:p>
    <w:p w14:paraId="3BF83084" w14:textId="1DE29FD1" w:rsidR="003C2A00" w:rsidRPr="006530FE" w:rsidRDefault="00D31944" w:rsidP="003C2A00">
      <w:pPr>
        <w:pStyle w:val="GvdeMetni"/>
        <w:numPr>
          <w:ilvl w:val="0"/>
          <w:numId w:val="14"/>
        </w:numPr>
        <w:ind w:right="243"/>
        <w:jc w:val="both"/>
      </w:pPr>
      <w:r>
        <w:t xml:space="preserve">Öğrencinin dönüşte, </w:t>
      </w:r>
      <w:proofErr w:type="spellStart"/>
      <w:r>
        <w:t>Free</w:t>
      </w:r>
      <w:proofErr w:type="spellEnd"/>
      <w:r>
        <w:t xml:space="preserve"> </w:t>
      </w:r>
      <w:proofErr w:type="spellStart"/>
      <w:r>
        <w:t>M</w:t>
      </w:r>
      <w:r w:rsidR="00F3101E" w:rsidRPr="006530FE">
        <w:t>over</w:t>
      </w:r>
      <w:proofErr w:type="spellEnd"/>
      <w:r w:rsidR="00F3101E" w:rsidRPr="006530FE">
        <w:t xml:space="preserve"> Programı kapsamında aldığı</w:t>
      </w:r>
      <w:r w:rsidR="00717777" w:rsidRPr="006530FE">
        <w:t xml:space="preserve"> krediler (dersler) </w:t>
      </w:r>
      <w:r w:rsidR="003A17F6" w:rsidRPr="006530FE">
        <w:t xml:space="preserve">ilgili Birimin </w:t>
      </w:r>
      <w:r w:rsidR="00717777" w:rsidRPr="006530FE">
        <w:t>Bölüm</w:t>
      </w:r>
      <w:r w:rsidR="00F3101E" w:rsidRPr="006530FE">
        <w:t>/Program</w:t>
      </w:r>
      <w:r w:rsidR="00717777" w:rsidRPr="006530FE">
        <w:t xml:space="preserve"> Koordinatörü tarafından </w:t>
      </w:r>
      <w:r w:rsidR="00E641EF" w:rsidRPr="006530FE">
        <w:t>İlgili alt kurul kararı</w:t>
      </w:r>
      <w:r w:rsidR="00FA0995" w:rsidRPr="006530FE">
        <w:t xml:space="preserve"> ile </w:t>
      </w:r>
      <w:r w:rsidR="00F1592C" w:rsidRPr="006530FE">
        <w:t>Birim</w:t>
      </w:r>
      <w:r w:rsidR="00FA0995" w:rsidRPr="006530FE">
        <w:t xml:space="preserve"> </w:t>
      </w:r>
      <w:r w:rsidR="00717777" w:rsidRPr="006530FE">
        <w:t xml:space="preserve">Yönetim Kuruluna sunulur. </w:t>
      </w:r>
      <w:r w:rsidR="00C03A6F" w:rsidRPr="006530FE">
        <w:t xml:space="preserve">Öğrencinin yurtdışında geçirdiği </w:t>
      </w:r>
      <w:r w:rsidR="00695B6A">
        <w:t>süreyi</w:t>
      </w:r>
      <w:r w:rsidR="00C03A6F" w:rsidRPr="006530FE">
        <w:t xml:space="preserve"> ve aldığı derslerin tanınmasına ilişkin </w:t>
      </w:r>
      <w:r>
        <w:t xml:space="preserve">Birim </w:t>
      </w:r>
      <w:r w:rsidR="00C03A6F" w:rsidRPr="006530FE">
        <w:t xml:space="preserve">Yönetim Kurulu </w:t>
      </w:r>
      <w:r w:rsidR="00174ED0">
        <w:t>k</w:t>
      </w:r>
      <w:r w:rsidR="00C03A6F" w:rsidRPr="006530FE">
        <w:t xml:space="preserve">ararı </w:t>
      </w:r>
      <w:proofErr w:type="spellStart"/>
      <w:r w:rsidR="00C03A6F" w:rsidRPr="006530FE">
        <w:t>Free</w:t>
      </w:r>
      <w:proofErr w:type="spellEnd"/>
      <w:r w:rsidR="00C03A6F" w:rsidRPr="006530FE">
        <w:t xml:space="preserve"> </w:t>
      </w:r>
      <w:proofErr w:type="spellStart"/>
      <w:r w:rsidR="00C03A6F" w:rsidRPr="006530FE">
        <w:t>Mover</w:t>
      </w:r>
      <w:proofErr w:type="spellEnd"/>
      <w:r w:rsidR="00C03A6F" w:rsidRPr="006530FE">
        <w:t xml:space="preserve"> </w:t>
      </w:r>
      <w:r w:rsidR="00717777" w:rsidRPr="006530FE">
        <w:t>Kurum Koordinatör</w:t>
      </w:r>
      <w:r w:rsidR="00C03A6F" w:rsidRPr="006530FE">
        <w:t>lüğ</w:t>
      </w:r>
      <w:r w:rsidR="00717777" w:rsidRPr="006530FE">
        <w:t>üne</w:t>
      </w:r>
      <w:r w:rsidR="00C03A6F" w:rsidRPr="006530FE">
        <w:t xml:space="preserve"> resmi yazı ile bildirilir.</w:t>
      </w:r>
      <w:r w:rsidR="00717777" w:rsidRPr="006530FE">
        <w:t xml:space="preserve"> </w:t>
      </w:r>
    </w:p>
    <w:p w14:paraId="3B6A1A69" w14:textId="0835AC26" w:rsidR="00C03A6F" w:rsidRPr="00F1592C" w:rsidRDefault="00C03A6F" w:rsidP="003C2A00">
      <w:pPr>
        <w:pStyle w:val="GvdeMetni"/>
        <w:numPr>
          <w:ilvl w:val="0"/>
          <w:numId w:val="14"/>
        </w:numPr>
        <w:ind w:right="243"/>
        <w:jc w:val="both"/>
      </w:pPr>
      <w:r w:rsidRPr="00F1592C">
        <w:t>Öğrencinin ders intibakı</w:t>
      </w:r>
      <w:r w:rsidR="006530FE">
        <w:t>,</w:t>
      </w:r>
      <w:r w:rsidRPr="00F1592C">
        <w:t xml:space="preserve"> </w:t>
      </w:r>
      <w:r w:rsidR="00E641EF" w:rsidRPr="00F1592C">
        <w:t xml:space="preserve">ilgili </w:t>
      </w:r>
      <w:r w:rsidR="00F1592C">
        <w:t>Birim</w:t>
      </w:r>
      <w:r w:rsidRPr="00F1592C">
        <w:t xml:space="preserve"> tarafından </w:t>
      </w:r>
      <w:r w:rsidR="00E641EF" w:rsidRPr="00F1592C">
        <w:t xml:space="preserve">öğrenci otomasyon </w:t>
      </w:r>
      <w:r w:rsidRPr="00F1592C">
        <w:t>sistem</w:t>
      </w:r>
      <w:r w:rsidR="00E641EF" w:rsidRPr="00F1592C">
        <w:t>ine</w:t>
      </w:r>
      <w:r w:rsidRPr="00F1592C">
        <w:t xml:space="preserve"> işlenir.</w:t>
      </w:r>
    </w:p>
    <w:p w14:paraId="7083FB8B" w14:textId="77777777" w:rsidR="00C03A6F" w:rsidRPr="00F1592C" w:rsidRDefault="00C03A6F" w:rsidP="00C03A6F">
      <w:pPr>
        <w:pStyle w:val="GvdeMetni"/>
        <w:spacing w:before="4"/>
        <w:ind w:left="720"/>
        <w:jc w:val="both"/>
      </w:pPr>
    </w:p>
    <w:p w14:paraId="1255F5B1" w14:textId="77777777" w:rsidR="00717777" w:rsidRPr="00F1592C" w:rsidRDefault="00717777" w:rsidP="00E33BC8">
      <w:pPr>
        <w:pStyle w:val="Balk1"/>
        <w:spacing w:line="275" w:lineRule="exact"/>
        <w:ind w:left="2101" w:right="1822"/>
        <w:jc w:val="center"/>
      </w:pPr>
      <w:r w:rsidRPr="00F1592C">
        <w:t>ÜÇÜNCÜ BÖLÜM</w:t>
      </w:r>
    </w:p>
    <w:p w14:paraId="06BF33E3" w14:textId="77777777" w:rsidR="00717777" w:rsidRPr="00F1592C" w:rsidRDefault="00717777" w:rsidP="00E33BC8">
      <w:pPr>
        <w:spacing w:line="275" w:lineRule="exact"/>
        <w:ind w:left="1959" w:right="1822"/>
        <w:jc w:val="center"/>
        <w:rPr>
          <w:b/>
          <w:sz w:val="24"/>
          <w:szCs w:val="24"/>
        </w:rPr>
      </w:pPr>
      <w:r w:rsidRPr="00F1592C">
        <w:rPr>
          <w:b/>
          <w:sz w:val="24"/>
          <w:szCs w:val="24"/>
        </w:rPr>
        <w:t>Gelen Öğrenci</w:t>
      </w:r>
    </w:p>
    <w:p w14:paraId="703641DC" w14:textId="77777777" w:rsidR="00717777" w:rsidRPr="00F1592C" w:rsidRDefault="00717777" w:rsidP="001C0E8C">
      <w:pPr>
        <w:pStyle w:val="GvdeMetni"/>
        <w:jc w:val="both"/>
        <w:rPr>
          <w:b/>
        </w:rPr>
      </w:pPr>
    </w:p>
    <w:p w14:paraId="6C89902D" w14:textId="77777777" w:rsidR="00717777" w:rsidRPr="00F1592C" w:rsidRDefault="00717777" w:rsidP="00077B9F">
      <w:pPr>
        <w:spacing w:line="272" w:lineRule="exact"/>
        <w:ind w:left="420"/>
        <w:jc w:val="both"/>
        <w:rPr>
          <w:b/>
          <w:sz w:val="24"/>
          <w:szCs w:val="24"/>
        </w:rPr>
      </w:pPr>
      <w:r w:rsidRPr="00F1592C">
        <w:rPr>
          <w:b/>
          <w:sz w:val="24"/>
          <w:szCs w:val="24"/>
        </w:rPr>
        <w:t xml:space="preserve">Başvuru </w:t>
      </w:r>
      <w:r w:rsidR="00EB19A5" w:rsidRPr="00F1592C">
        <w:rPr>
          <w:b/>
          <w:sz w:val="24"/>
          <w:szCs w:val="24"/>
        </w:rPr>
        <w:t>Esasları</w:t>
      </w:r>
    </w:p>
    <w:p w14:paraId="746D06E8" w14:textId="0EAFAB12" w:rsidR="00EB19A5" w:rsidRPr="00F1592C" w:rsidRDefault="005E2632" w:rsidP="008D6749">
      <w:pPr>
        <w:pStyle w:val="GvdeMetni"/>
        <w:ind w:left="391" w:right="135"/>
        <w:jc w:val="both"/>
      </w:pPr>
      <w:r w:rsidRPr="00F1592C">
        <w:rPr>
          <w:b/>
        </w:rPr>
        <w:t>MADDE 10</w:t>
      </w:r>
      <w:r w:rsidR="00717777" w:rsidRPr="00F1592C">
        <w:rPr>
          <w:b/>
        </w:rPr>
        <w:t xml:space="preserve"> -</w:t>
      </w:r>
      <w:r w:rsidR="00717777" w:rsidRPr="00F1592C">
        <w:t xml:space="preserve">(1) </w:t>
      </w:r>
      <w:r w:rsidR="00504A28" w:rsidRPr="00F1592C">
        <w:t>Yurt dışındaki bir yükseköğretim kurumunda hazırlık sınıfı hariç en az bir akademik yarıyılı tamamlayan ön lisans, lisans veya lisansüstü eğitim alan öğrenciler</w:t>
      </w:r>
      <w:r w:rsidR="00D31944">
        <w:t>den</w:t>
      </w:r>
      <w:r w:rsidR="00504A28" w:rsidRPr="00F1592C">
        <w:t xml:space="preserve"> Üniversitemize </w:t>
      </w:r>
      <w:proofErr w:type="spellStart"/>
      <w:r w:rsidR="00504A28" w:rsidRPr="00F1592C">
        <w:t>Free</w:t>
      </w:r>
      <w:proofErr w:type="spellEnd"/>
      <w:r w:rsidR="00504A28" w:rsidRPr="00F1592C">
        <w:t xml:space="preserve"> </w:t>
      </w:r>
      <w:proofErr w:type="spellStart"/>
      <w:r w:rsidR="00504A28" w:rsidRPr="00F1592C">
        <w:t>Mover</w:t>
      </w:r>
      <w:proofErr w:type="spellEnd"/>
      <w:r w:rsidR="00504A28" w:rsidRPr="00F1592C">
        <w:t xml:space="preserve"> Programı kapsamında </w:t>
      </w:r>
      <w:r w:rsidR="008D6749" w:rsidRPr="00F1592C">
        <w:t>gelme</w:t>
      </w:r>
      <w:r w:rsidR="00C5675C">
        <w:t>k isteyen öğrenci</w:t>
      </w:r>
      <w:r w:rsidR="00D663FE">
        <w:t>n</w:t>
      </w:r>
      <w:r w:rsidR="00C5675C">
        <w:t>in</w:t>
      </w:r>
      <w:r w:rsidR="00504A28" w:rsidRPr="00F1592C">
        <w:t>;</w:t>
      </w:r>
    </w:p>
    <w:p w14:paraId="26F1A7EA" w14:textId="1B57F62E" w:rsidR="008D6749" w:rsidRPr="00F1592C" w:rsidRDefault="008D6749" w:rsidP="008D6749">
      <w:pPr>
        <w:pStyle w:val="ListeParagraf"/>
        <w:numPr>
          <w:ilvl w:val="0"/>
          <w:numId w:val="12"/>
        </w:numPr>
        <w:shd w:val="clear" w:color="auto" w:fill="FFFFFF"/>
        <w:ind w:left="851"/>
        <w:jc w:val="both"/>
        <w:textAlignment w:val="baseline"/>
        <w:rPr>
          <w:color w:val="222222"/>
          <w:sz w:val="24"/>
          <w:szCs w:val="24"/>
          <w:lang w:eastAsia="tr-TR"/>
        </w:rPr>
      </w:pPr>
      <w:r w:rsidRPr="00F1592C">
        <w:rPr>
          <w:color w:val="222222"/>
          <w:sz w:val="24"/>
          <w:szCs w:val="24"/>
          <w:bdr w:val="none" w:sz="0" w:space="0" w:color="auto" w:frame="1"/>
          <w:lang w:eastAsia="tr-TR"/>
        </w:rPr>
        <w:t>Üniversitemizin akademik takviminde ilan edilen tarihler arasında Uluslara</w:t>
      </w:r>
      <w:r w:rsidR="00790610">
        <w:rPr>
          <w:color w:val="222222"/>
          <w:sz w:val="24"/>
          <w:szCs w:val="24"/>
          <w:bdr w:val="none" w:sz="0" w:space="0" w:color="auto" w:frame="1"/>
          <w:lang w:eastAsia="tr-TR"/>
        </w:rPr>
        <w:t>rası İlişkiler Ofisi'ne başvurması</w:t>
      </w:r>
      <w:r w:rsidR="00514B9D" w:rsidRPr="00F1592C">
        <w:rPr>
          <w:color w:val="222222"/>
          <w:sz w:val="24"/>
          <w:szCs w:val="24"/>
          <w:bdr w:val="none" w:sz="0" w:space="0" w:color="auto" w:frame="1"/>
          <w:lang w:eastAsia="tr-TR"/>
        </w:rPr>
        <w:t>,</w:t>
      </w:r>
    </w:p>
    <w:p w14:paraId="2E36379F" w14:textId="3277A603" w:rsidR="00983E93" w:rsidRPr="00F1592C" w:rsidRDefault="00983E93" w:rsidP="00983E93">
      <w:pPr>
        <w:pStyle w:val="ListeParagraf"/>
        <w:numPr>
          <w:ilvl w:val="0"/>
          <w:numId w:val="12"/>
        </w:numPr>
        <w:shd w:val="clear" w:color="auto" w:fill="FFFFFF"/>
        <w:ind w:left="851"/>
        <w:jc w:val="both"/>
        <w:textAlignment w:val="baseline"/>
        <w:rPr>
          <w:color w:val="222222"/>
          <w:sz w:val="24"/>
          <w:szCs w:val="24"/>
          <w:lang w:eastAsia="tr-TR"/>
        </w:rPr>
      </w:pPr>
      <w:r w:rsidRPr="00F1592C">
        <w:rPr>
          <w:sz w:val="24"/>
          <w:szCs w:val="24"/>
          <w:bdr w:val="none" w:sz="0" w:space="0" w:color="auto" w:frame="1"/>
          <w:lang w:eastAsia="tr-TR"/>
        </w:rPr>
        <w:t>Yurtdışında başka bir üniversiteden</w:t>
      </w:r>
      <w:r w:rsidR="000C0F50">
        <w:rPr>
          <w:sz w:val="24"/>
          <w:szCs w:val="24"/>
          <w:bdr w:val="none" w:sz="0" w:space="0" w:color="auto" w:frame="1"/>
          <w:lang w:eastAsia="tr-TR"/>
        </w:rPr>
        <w:t xml:space="preserve"> </w:t>
      </w:r>
      <w:r w:rsidRPr="00F1592C">
        <w:rPr>
          <w:color w:val="222222"/>
          <w:sz w:val="24"/>
          <w:szCs w:val="24"/>
          <w:bdr w:val="none" w:sz="0" w:space="0" w:color="auto" w:frame="1"/>
          <w:lang w:eastAsia="tr-TR"/>
        </w:rPr>
        <w:t>Üniversite</w:t>
      </w:r>
      <w:r w:rsidR="000C0F50">
        <w:rPr>
          <w:color w:val="222222"/>
          <w:sz w:val="24"/>
          <w:szCs w:val="24"/>
          <w:bdr w:val="none" w:sz="0" w:space="0" w:color="auto" w:frame="1"/>
          <w:lang w:eastAsia="tr-TR"/>
        </w:rPr>
        <w:t>mize</w:t>
      </w:r>
      <w:r w:rsidRPr="00F1592C">
        <w:rPr>
          <w:color w:val="222222"/>
          <w:sz w:val="24"/>
          <w:szCs w:val="24"/>
          <w:bdr w:val="none" w:sz="0" w:space="0" w:color="auto" w:frame="1"/>
          <w:lang w:eastAsia="tr-TR"/>
        </w:rPr>
        <w:t xml:space="preserve"> gelmek isteyen öğrencilerin Türkiye'ye gelme</w:t>
      </w:r>
      <w:r w:rsidR="00790610">
        <w:rPr>
          <w:color w:val="222222"/>
          <w:sz w:val="24"/>
          <w:szCs w:val="24"/>
          <w:bdr w:val="none" w:sz="0" w:space="0" w:color="auto" w:frame="1"/>
          <w:lang w:eastAsia="tr-TR"/>
        </w:rPr>
        <w:t>den önce öğrenim vizesi alması</w:t>
      </w:r>
      <w:r w:rsidR="00480879" w:rsidRPr="00F1592C">
        <w:rPr>
          <w:color w:val="222222"/>
          <w:sz w:val="24"/>
          <w:szCs w:val="24"/>
          <w:bdr w:val="none" w:sz="0" w:space="0" w:color="auto" w:frame="1"/>
          <w:lang w:eastAsia="tr-TR"/>
        </w:rPr>
        <w:t>,</w:t>
      </w:r>
    </w:p>
    <w:p w14:paraId="34B5E9D7" w14:textId="0E0DBD1E" w:rsidR="00983E93" w:rsidRPr="00F1592C" w:rsidRDefault="00983E93" w:rsidP="00983E93">
      <w:pPr>
        <w:pStyle w:val="ListeParagraf"/>
        <w:numPr>
          <w:ilvl w:val="0"/>
          <w:numId w:val="12"/>
        </w:numPr>
        <w:shd w:val="clear" w:color="auto" w:fill="FFFFFF"/>
        <w:ind w:left="851"/>
        <w:jc w:val="both"/>
        <w:textAlignment w:val="baseline"/>
        <w:rPr>
          <w:color w:val="222222"/>
          <w:sz w:val="24"/>
          <w:szCs w:val="24"/>
          <w:bdr w:val="none" w:sz="0" w:space="0" w:color="auto" w:frame="1"/>
          <w:lang w:eastAsia="tr-TR"/>
        </w:rPr>
      </w:pPr>
      <w:r w:rsidRPr="00F1592C">
        <w:rPr>
          <w:color w:val="222222"/>
          <w:sz w:val="24"/>
          <w:szCs w:val="24"/>
          <w:bdr w:val="none" w:sz="0" w:space="0" w:color="auto" w:frame="1"/>
          <w:lang w:eastAsia="tr-TR"/>
        </w:rPr>
        <w:t>Yurtdışında başka bir üniversiteden</w:t>
      </w:r>
      <w:r w:rsidR="000C0F50">
        <w:rPr>
          <w:color w:val="222222"/>
          <w:sz w:val="24"/>
          <w:szCs w:val="24"/>
          <w:bdr w:val="none" w:sz="0" w:space="0" w:color="auto" w:frame="1"/>
          <w:lang w:eastAsia="tr-TR"/>
        </w:rPr>
        <w:t xml:space="preserve"> </w:t>
      </w:r>
      <w:r w:rsidRPr="00F1592C">
        <w:rPr>
          <w:color w:val="222222"/>
          <w:sz w:val="24"/>
          <w:szCs w:val="24"/>
          <w:bdr w:val="none" w:sz="0" w:space="0" w:color="auto" w:frame="1"/>
          <w:lang w:eastAsia="tr-TR"/>
        </w:rPr>
        <w:t>Üniversite</w:t>
      </w:r>
      <w:r w:rsidR="000C0F50">
        <w:rPr>
          <w:color w:val="222222"/>
          <w:sz w:val="24"/>
          <w:szCs w:val="24"/>
          <w:bdr w:val="none" w:sz="0" w:space="0" w:color="auto" w:frame="1"/>
          <w:lang w:eastAsia="tr-TR"/>
        </w:rPr>
        <w:t>mize</w:t>
      </w:r>
      <w:r w:rsidRPr="00F1592C">
        <w:rPr>
          <w:color w:val="222222"/>
          <w:sz w:val="24"/>
          <w:szCs w:val="24"/>
          <w:bdr w:val="none" w:sz="0" w:space="0" w:color="auto" w:frame="1"/>
          <w:lang w:eastAsia="tr-TR"/>
        </w:rPr>
        <w:t xml:space="preserve"> gelmek isteyen öğrenciler seyahat ve sağlık sigortalarını yaptırma</w:t>
      </w:r>
      <w:r w:rsidR="00790610">
        <w:rPr>
          <w:color w:val="222222"/>
          <w:sz w:val="24"/>
          <w:szCs w:val="24"/>
          <w:bdr w:val="none" w:sz="0" w:space="0" w:color="auto" w:frame="1"/>
          <w:lang w:eastAsia="tr-TR"/>
        </w:rPr>
        <w:t>sı</w:t>
      </w:r>
      <w:r w:rsidR="00480879" w:rsidRPr="00F1592C">
        <w:rPr>
          <w:color w:val="222222"/>
          <w:sz w:val="24"/>
          <w:szCs w:val="24"/>
          <w:bdr w:val="none" w:sz="0" w:space="0" w:color="auto" w:frame="1"/>
          <w:lang w:eastAsia="tr-TR"/>
        </w:rPr>
        <w:t>,</w:t>
      </w:r>
    </w:p>
    <w:p w14:paraId="1A587F6F" w14:textId="77777777" w:rsidR="007B50B5" w:rsidRDefault="007B50B5" w:rsidP="007B50B5">
      <w:pPr>
        <w:shd w:val="clear" w:color="auto" w:fill="FFFFFF"/>
        <w:ind w:left="491"/>
        <w:jc w:val="both"/>
        <w:textAlignment w:val="baseline"/>
        <w:rPr>
          <w:color w:val="222222"/>
          <w:sz w:val="24"/>
          <w:szCs w:val="24"/>
          <w:lang w:eastAsia="tr-TR"/>
        </w:rPr>
      </w:pPr>
      <w:r>
        <w:rPr>
          <w:color w:val="222222"/>
          <w:sz w:val="24"/>
          <w:szCs w:val="24"/>
          <w:lang w:eastAsia="tr-TR"/>
        </w:rPr>
        <w:t>ç)</w:t>
      </w:r>
      <w:r>
        <w:rPr>
          <w:color w:val="222222"/>
          <w:sz w:val="24"/>
          <w:szCs w:val="24"/>
          <w:lang w:eastAsia="tr-TR"/>
        </w:rPr>
        <w:tab/>
        <w:t xml:space="preserve">   </w:t>
      </w:r>
      <w:r w:rsidR="00983E93" w:rsidRPr="007B50B5">
        <w:rPr>
          <w:color w:val="222222"/>
          <w:sz w:val="24"/>
          <w:szCs w:val="24"/>
          <w:lang w:eastAsia="tr-TR"/>
        </w:rPr>
        <w:t>Üniversitemizde eğitim görecek öğrenciler, Türkiye’de öğrenci olarak bulundukları</w:t>
      </w:r>
    </w:p>
    <w:p w14:paraId="6DCEB5A2" w14:textId="2DFDFDB5" w:rsidR="00983E93" w:rsidRPr="007B50B5" w:rsidRDefault="007B50B5" w:rsidP="007B50B5">
      <w:pPr>
        <w:shd w:val="clear" w:color="auto" w:fill="FFFFFF"/>
        <w:ind w:left="491"/>
        <w:jc w:val="both"/>
        <w:textAlignment w:val="baseline"/>
        <w:rPr>
          <w:color w:val="222222"/>
          <w:sz w:val="24"/>
          <w:szCs w:val="24"/>
          <w:lang w:eastAsia="tr-TR"/>
        </w:rPr>
      </w:pPr>
      <w:r>
        <w:rPr>
          <w:color w:val="222222"/>
          <w:sz w:val="24"/>
          <w:szCs w:val="24"/>
          <w:lang w:eastAsia="tr-TR"/>
        </w:rPr>
        <w:lastRenderedPageBreak/>
        <w:t xml:space="preserve">     </w:t>
      </w:r>
      <w:r w:rsidR="00983E93" w:rsidRPr="007B50B5">
        <w:rPr>
          <w:color w:val="222222"/>
          <w:sz w:val="24"/>
          <w:szCs w:val="24"/>
          <w:lang w:eastAsia="tr-TR"/>
        </w:rPr>
        <w:t xml:space="preserve"> </w:t>
      </w:r>
      <w:proofErr w:type="gramStart"/>
      <w:r w:rsidR="00983E93" w:rsidRPr="007B50B5">
        <w:rPr>
          <w:color w:val="222222"/>
          <w:sz w:val="24"/>
          <w:szCs w:val="24"/>
          <w:lang w:eastAsia="tr-TR"/>
        </w:rPr>
        <w:t>sürede</w:t>
      </w:r>
      <w:proofErr w:type="gramEnd"/>
      <w:r w:rsidR="00983E93" w:rsidRPr="007B50B5">
        <w:rPr>
          <w:color w:val="222222"/>
          <w:sz w:val="24"/>
          <w:szCs w:val="24"/>
          <w:lang w:eastAsia="tr-TR"/>
        </w:rPr>
        <w:t xml:space="preserve"> konaklama, ulaşım vb. tüm giderler</w:t>
      </w:r>
      <w:r w:rsidR="00760E91">
        <w:rPr>
          <w:color w:val="222222"/>
          <w:sz w:val="24"/>
          <w:szCs w:val="24"/>
          <w:lang w:eastAsia="tr-TR"/>
        </w:rPr>
        <w:t>i</w:t>
      </w:r>
      <w:r w:rsidR="00983E93" w:rsidRPr="007B50B5">
        <w:rPr>
          <w:color w:val="222222"/>
          <w:sz w:val="24"/>
          <w:szCs w:val="24"/>
          <w:lang w:eastAsia="tr-TR"/>
        </w:rPr>
        <w:t xml:space="preserve"> kendiler</w:t>
      </w:r>
      <w:r w:rsidR="00790610" w:rsidRPr="007B50B5">
        <w:rPr>
          <w:color w:val="222222"/>
          <w:sz w:val="24"/>
          <w:szCs w:val="24"/>
          <w:lang w:eastAsia="tr-TR"/>
        </w:rPr>
        <w:t>in</w:t>
      </w:r>
      <w:r w:rsidR="00763310">
        <w:rPr>
          <w:color w:val="222222"/>
          <w:sz w:val="24"/>
          <w:szCs w:val="24"/>
          <w:lang w:eastAsia="tr-TR"/>
        </w:rPr>
        <w:t>in</w:t>
      </w:r>
      <w:r w:rsidR="00790610" w:rsidRPr="007B50B5">
        <w:rPr>
          <w:color w:val="222222"/>
          <w:sz w:val="24"/>
          <w:szCs w:val="24"/>
          <w:lang w:eastAsia="tr-TR"/>
        </w:rPr>
        <w:t xml:space="preserve"> karşılaması</w:t>
      </w:r>
      <w:r w:rsidR="00480879" w:rsidRPr="007B50B5">
        <w:rPr>
          <w:color w:val="222222"/>
          <w:sz w:val="24"/>
          <w:szCs w:val="24"/>
          <w:lang w:eastAsia="tr-TR"/>
        </w:rPr>
        <w:t>,</w:t>
      </w:r>
    </w:p>
    <w:p w14:paraId="2E1AE810" w14:textId="16FA427E" w:rsidR="00983E93" w:rsidRPr="00F1592C" w:rsidRDefault="00983E93" w:rsidP="00983E93">
      <w:pPr>
        <w:pStyle w:val="ListeParagraf"/>
        <w:numPr>
          <w:ilvl w:val="0"/>
          <w:numId w:val="12"/>
        </w:numPr>
        <w:shd w:val="clear" w:color="auto" w:fill="FFFFFF"/>
        <w:ind w:left="851"/>
        <w:jc w:val="both"/>
        <w:textAlignment w:val="baseline"/>
        <w:rPr>
          <w:color w:val="222222"/>
          <w:sz w:val="24"/>
          <w:szCs w:val="24"/>
          <w:lang w:eastAsia="tr-TR"/>
        </w:rPr>
      </w:pPr>
      <w:r w:rsidRPr="00F1592C">
        <w:rPr>
          <w:color w:val="222222"/>
          <w:sz w:val="24"/>
          <w:szCs w:val="24"/>
          <w:bdr w:val="none" w:sz="0" w:space="0" w:color="auto" w:frame="1"/>
          <w:lang w:eastAsia="tr-TR"/>
        </w:rPr>
        <w:t>Üniversitemize sunulacak</w:t>
      </w:r>
      <w:r w:rsidRPr="00F1592C">
        <w:rPr>
          <w:b/>
          <w:color w:val="222222"/>
          <w:sz w:val="24"/>
          <w:szCs w:val="24"/>
          <w:bdr w:val="none" w:sz="0" w:space="0" w:color="auto" w:frame="1"/>
          <w:lang w:eastAsia="tr-TR"/>
        </w:rPr>
        <w:t xml:space="preserve"> </w:t>
      </w:r>
      <w:r w:rsidRPr="00F1592C">
        <w:rPr>
          <w:sz w:val="24"/>
          <w:szCs w:val="24"/>
          <w:bdr w:val="none" w:sz="0" w:space="0" w:color="auto" w:frame="1"/>
          <w:lang w:eastAsia="tr-TR"/>
        </w:rPr>
        <w:t>belgeler</w:t>
      </w:r>
      <w:r w:rsidRPr="00F1592C">
        <w:rPr>
          <w:b/>
          <w:sz w:val="24"/>
          <w:szCs w:val="24"/>
          <w:bdr w:val="none" w:sz="0" w:space="0" w:color="auto" w:frame="1"/>
          <w:lang w:eastAsia="tr-TR"/>
        </w:rPr>
        <w:t xml:space="preserve"> </w:t>
      </w:r>
      <w:r w:rsidRPr="00F1592C">
        <w:rPr>
          <w:sz w:val="24"/>
          <w:szCs w:val="24"/>
          <w:lang w:eastAsia="tr-TR"/>
        </w:rPr>
        <w:t>İngilizce ya d</w:t>
      </w:r>
      <w:r w:rsidR="00FC1A17">
        <w:rPr>
          <w:sz w:val="24"/>
          <w:szCs w:val="24"/>
          <w:lang w:eastAsia="tr-TR"/>
        </w:rPr>
        <w:t>a Türkçe dilinde hazırlanması ve</w:t>
      </w:r>
      <w:r w:rsidR="001101CD">
        <w:rPr>
          <w:color w:val="222222"/>
          <w:sz w:val="24"/>
          <w:szCs w:val="24"/>
          <w:lang w:eastAsia="tr-TR"/>
        </w:rPr>
        <w:t xml:space="preserve"> </w:t>
      </w:r>
      <w:r w:rsidR="00FC1A17">
        <w:rPr>
          <w:color w:val="222222"/>
          <w:sz w:val="24"/>
          <w:szCs w:val="24"/>
          <w:lang w:eastAsia="tr-TR"/>
        </w:rPr>
        <w:t>ç</w:t>
      </w:r>
      <w:r w:rsidRPr="00F1592C">
        <w:rPr>
          <w:color w:val="222222"/>
          <w:sz w:val="24"/>
          <w:szCs w:val="24"/>
          <w:lang w:eastAsia="tr-TR"/>
        </w:rPr>
        <w:t>eviri ger</w:t>
      </w:r>
      <w:r w:rsidR="001101CD">
        <w:rPr>
          <w:color w:val="222222"/>
          <w:sz w:val="24"/>
          <w:szCs w:val="24"/>
          <w:lang w:eastAsia="tr-TR"/>
        </w:rPr>
        <w:t>ektiren belgeleri</w:t>
      </w:r>
      <w:r w:rsidR="00FC1A17">
        <w:rPr>
          <w:color w:val="222222"/>
          <w:sz w:val="24"/>
          <w:szCs w:val="24"/>
          <w:lang w:eastAsia="tr-TR"/>
        </w:rPr>
        <w:t xml:space="preserve"> orijinali ile </w:t>
      </w:r>
      <w:r w:rsidRPr="00F1592C">
        <w:rPr>
          <w:color w:val="222222"/>
          <w:sz w:val="24"/>
          <w:szCs w:val="24"/>
          <w:lang w:eastAsia="tr-TR"/>
        </w:rPr>
        <w:t>noter onaylı çevirisi</w:t>
      </w:r>
      <w:r w:rsidR="00AF55C1" w:rsidRPr="00F1592C">
        <w:rPr>
          <w:color w:val="222222"/>
          <w:sz w:val="24"/>
          <w:szCs w:val="24"/>
          <w:lang w:eastAsia="tr-TR"/>
        </w:rPr>
        <w:t>ni</w:t>
      </w:r>
      <w:r w:rsidRPr="00F1592C">
        <w:rPr>
          <w:color w:val="222222"/>
          <w:sz w:val="24"/>
          <w:szCs w:val="24"/>
          <w:lang w:eastAsia="tr-TR"/>
        </w:rPr>
        <w:t xml:space="preserve"> beraber sun</w:t>
      </w:r>
      <w:r w:rsidR="00790610">
        <w:rPr>
          <w:color w:val="222222"/>
          <w:sz w:val="24"/>
          <w:szCs w:val="24"/>
          <w:lang w:eastAsia="tr-TR"/>
        </w:rPr>
        <w:t>ması</w:t>
      </w:r>
      <w:r w:rsidR="00514B9D" w:rsidRPr="00F1592C">
        <w:rPr>
          <w:color w:val="222222"/>
          <w:sz w:val="24"/>
          <w:szCs w:val="24"/>
          <w:lang w:eastAsia="tr-TR"/>
        </w:rPr>
        <w:t>,</w:t>
      </w:r>
    </w:p>
    <w:p w14:paraId="2EABAFBC" w14:textId="6FC4AC01" w:rsidR="00983E93" w:rsidRPr="00F1592C" w:rsidRDefault="00983E93" w:rsidP="006F5F5F">
      <w:pPr>
        <w:pStyle w:val="ListeParagraf"/>
        <w:numPr>
          <w:ilvl w:val="0"/>
          <w:numId w:val="12"/>
        </w:numPr>
        <w:shd w:val="clear" w:color="auto" w:fill="FFFFFF"/>
        <w:ind w:left="851" w:hanging="425"/>
        <w:jc w:val="both"/>
        <w:textAlignment w:val="baseline"/>
        <w:rPr>
          <w:color w:val="222222"/>
          <w:sz w:val="24"/>
          <w:szCs w:val="24"/>
          <w:lang w:eastAsia="tr-TR"/>
        </w:rPr>
      </w:pPr>
      <w:r w:rsidRPr="00F1592C">
        <w:rPr>
          <w:sz w:val="24"/>
          <w:szCs w:val="24"/>
        </w:rPr>
        <w:t xml:space="preserve">Eğitim alacağı </w:t>
      </w:r>
      <w:r w:rsidR="00F1592C">
        <w:rPr>
          <w:sz w:val="24"/>
          <w:szCs w:val="24"/>
        </w:rPr>
        <w:t>Birim</w:t>
      </w:r>
      <w:r w:rsidRPr="00F1592C">
        <w:rPr>
          <w:sz w:val="24"/>
          <w:szCs w:val="24"/>
        </w:rPr>
        <w:t>in sund</w:t>
      </w:r>
      <w:r w:rsidR="00FC1A17">
        <w:rPr>
          <w:sz w:val="24"/>
          <w:szCs w:val="24"/>
        </w:rPr>
        <w:t>uğu imkânlara göre dil yeterli</w:t>
      </w:r>
      <w:r w:rsidRPr="00F1592C">
        <w:rPr>
          <w:sz w:val="24"/>
          <w:szCs w:val="24"/>
        </w:rPr>
        <w:t>ği</w:t>
      </w:r>
      <w:r w:rsidR="00AF55C1" w:rsidRPr="00F1592C">
        <w:rPr>
          <w:sz w:val="24"/>
          <w:szCs w:val="24"/>
        </w:rPr>
        <w:t>ne</w:t>
      </w:r>
      <w:r w:rsidR="007B50B5">
        <w:rPr>
          <w:sz w:val="24"/>
          <w:szCs w:val="24"/>
        </w:rPr>
        <w:t>, g</w:t>
      </w:r>
      <w:r w:rsidRPr="00F1592C">
        <w:rPr>
          <w:sz w:val="24"/>
          <w:szCs w:val="24"/>
        </w:rPr>
        <w:t xml:space="preserve">eleceği </w:t>
      </w:r>
      <w:r w:rsidR="007B50B5">
        <w:rPr>
          <w:sz w:val="24"/>
          <w:szCs w:val="24"/>
        </w:rPr>
        <w:t>program</w:t>
      </w:r>
      <w:r w:rsidRPr="00F1592C">
        <w:rPr>
          <w:sz w:val="24"/>
          <w:szCs w:val="24"/>
        </w:rPr>
        <w:t xml:space="preserve"> Türkçe eğitim veriyorsa en az C1 seviyesinde Türkçe, İngilizce eğitim veriyorsa en az B1 </w:t>
      </w:r>
      <w:r w:rsidR="00FC1A17">
        <w:rPr>
          <w:sz w:val="24"/>
          <w:szCs w:val="24"/>
        </w:rPr>
        <w:t>seviyesinde İngilizce yeterlik</w:t>
      </w:r>
      <w:r w:rsidRPr="00F1592C">
        <w:rPr>
          <w:sz w:val="24"/>
          <w:szCs w:val="24"/>
        </w:rPr>
        <w:t xml:space="preserve"> sertifikasına</w:t>
      </w:r>
      <w:r w:rsidR="007B50B5">
        <w:rPr>
          <w:sz w:val="24"/>
          <w:szCs w:val="24"/>
        </w:rPr>
        <w:t xml:space="preserve"> sah</w:t>
      </w:r>
      <w:r w:rsidR="00790610">
        <w:rPr>
          <w:sz w:val="24"/>
          <w:szCs w:val="24"/>
        </w:rPr>
        <w:t>ip olması</w:t>
      </w:r>
      <w:r w:rsidR="00AF55C1" w:rsidRPr="00F1592C">
        <w:rPr>
          <w:sz w:val="24"/>
          <w:szCs w:val="24"/>
        </w:rPr>
        <w:t>,</w:t>
      </w:r>
    </w:p>
    <w:p w14:paraId="55FAF880" w14:textId="579DDC9C" w:rsidR="0035434C" w:rsidRPr="00251B1F" w:rsidRDefault="00983E93" w:rsidP="0057023F">
      <w:pPr>
        <w:pStyle w:val="ListeParagraf"/>
        <w:numPr>
          <w:ilvl w:val="0"/>
          <w:numId w:val="12"/>
        </w:numPr>
        <w:shd w:val="clear" w:color="auto" w:fill="FFFFFF"/>
        <w:tabs>
          <w:tab w:val="left" w:pos="392"/>
        </w:tabs>
        <w:spacing w:before="3" w:line="240" w:lineRule="auto"/>
        <w:ind w:left="851" w:right="-8"/>
        <w:jc w:val="both"/>
        <w:textAlignment w:val="baseline"/>
        <w:rPr>
          <w:color w:val="222222"/>
          <w:sz w:val="24"/>
          <w:szCs w:val="24"/>
          <w:bdr w:val="none" w:sz="0" w:space="0" w:color="auto" w:frame="1"/>
          <w:lang w:eastAsia="tr-TR"/>
        </w:rPr>
      </w:pPr>
      <w:r w:rsidRPr="00251B1F">
        <w:rPr>
          <w:color w:val="222222"/>
          <w:sz w:val="24"/>
          <w:szCs w:val="24"/>
          <w:bdr w:val="none" w:sz="0" w:space="0" w:color="auto" w:frame="1"/>
          <w:lang w:eastAsia="tr-TR"/>
        </w:rPr>
        <w:t>Ü</w:t>
      </w:r>
      <w:r w:rsidR="009940BC" w:rsidRPr="00251B1F">
        <w:rPr>
          <w:color w:val="222222"/>
          <w:sz w:val="24"/>
          <w:szCs w:val="24"/>
          <w:bdr w:val="none" w:sz="0" w:space="0" w:color="auto" w:frame="1"/>
          <w:lang w:eastAsia="tr-TR"/>
        </w:rPr>
        <w:t>niversitemizde eğitim görecek öğrenciler</w:t>
      </w:r>
      <w:r w:rsidR="008E2B1E" w:rsidRPr="00251B1F">
        <w:rPr>
          <w:color w:val="222222"/>
          <w:sz w:val="24"/>
          <w:szCs w:val="24"/>
          <w:bdr w:val="none" w:sz="0" w:space="0" w:color="auto" w:frame="1"/>
          <w:lang w:eastAsia="tr-TR"/>
        </w:rPr>
        <w:t xml:space="preserve"> </w:t>
      </w:r>
      <w:r w:rsidRPr="00251B1F">
        <w:rPr>
          <w:color w:val="222222"/>
          <w:sz w:val="24"/>
          <w:szCs w:val="24"/>
          <w:bdr w:val="none" w:sz="0" w:space="0" w:color="auto" w:frame="1"/>
          <w:lang w:eastAsia="tr-TR"/>
        </w:rPr>
        <w:t>Cumhurbaşkanı Kararı</w:t>
      </w:r>
      <w:r w:rsidR="0057023F" w:rsidRPr="00251B1F">
        <w:rPr>
          <w:color w:val="222222"/>
          <w:sz w:val="24"/>
          <w:szCs w:val="24"/>
          <w:bdr w:val="none" w:sz="0" w:space="0" w:color="auto" w:frame="1"/>
          <w:lang w:eastAsia="tr-TR"/>
        </w:rPr>
        <w:t xml:space="preserve"> gereğince, </w:t>
      </w:r>
      <w:r w:rsidR="009940BC" w:rsidRPr="00251B1F">
        <w:rPr>
          <w:color w:val="222222"/>
          <w:sz w:val="24"/>
          <w:szCs w:val="24"/>
          <w:bdr w:val="none" w:sz="0" w:space="0" w:color="auto" w:frame="1"/>
          <w:lang w:eastAsia="tr-TR"/>
        </w:rPr>
        <w:t>Üniversite Yönetim Kurulu</w:t>
      </w:r>
      <w:r w:rsidR="0057023F" w:rsidRPr="00251B1F">
        <w:rPr>
          <w:color w:val="222222"/>
          <w:sz w:val="24"/>
          <w:szCs w:val="24"/>
          <w:bdr w:val="none" w:sz="0" w:space="0" w:color="auto" w:frame="1"/>
          <w:lang w:eastAsia="tr-TR"/>
        </w:rPr>
        <w:t xml:space="preserve"> </w:t>
      </w:r>
      <w:r w:rsidR="00BE66E3">
        <w:rPr>
          <w:color w:val="222222"/>
          <w:sz w:val="24"/>
          <w:szCs w:val="24"/>
          <w:bdr w:val="none" w:sz="0" w:space="0" w:color="auto" w:frame="1"/>
          <w:lang w:eastAsia="tr-TR"/>
        </w:rPr>
        <w:t>k</w:t>
      </w:r>
      <w:r w:rsidR="0057023F" w:rsidRPr="00251B1F">
        <w:rPr>
          <w:color w:val="222222"/>
          <w:sz w:val="24"/>
          <w:szCs w:val="24"/>
          <w:bdr w:val="none" w:sz="0" w:space="0" w:color="auto" w:frame="1"/>
          <w:lang w:eastAsia="tr-TR"/>
        </w:rPr>
        <w:t xml:space="preserve">ararı ile </w:t>
      </w:r>
      <w:r w:rsidR="00BE66E3">
        <w:rPr>
          <w:color w:val="222222"/>
          <w:sz w:val="24"/>
          <w:szCs w:val="24"/>
          <w:bdr w:val="none" w:sz="0" w:space="0" w:color="auto" w:frame="1"/>
          <w:lang w:eastAsia="tr-TR"/>
        </w:rPr>
        <w:t xml:space="preserve">kayıt yaptıracağı </w:t>
      </w:r>
      <w:r w:rsidR="00BE66E3" w:rsidRPr="00251B1F">
        <w:rPr>
          <w:color w:val="222222"/>
          <w:sz w:val="24"/>
          <w:szCs w:val="24"/>
          <w:bdr w:val="none" w:sz="0" w:space="0" w:color="auto" w:frame="1"/>
          <w:lang w:eastAsia="tr-TR"/>
        </w:rPr>
        <w:t xml:space="preserve">ilgili Birimin </w:t>
      </w:r>
      <w:r w:rsidR="006C7BD8" w:rsidRPr="00251B1F">
        <w:rPr>
          <w:color w:val="222222"/>
          <w:sz w:val="24"/>
          <w:szCs w:val="24"/>
          <w:bdr w:val="none" w:sz="0" w:space="0" w:color="auto" w:frame="1"/>
          <w:lang w:eastAsia="tr-TR"/>
        </w:rPr>
        <w:t>Uluslararası Öğrenciler için belirlenen</w:t>
      </w:r>
      <w:r w:rsidR="00BE66E3">
        <w:rPr>
          <w:color w:val="222222"/>
          <w:sz w:val="24"/>
          <w:szCs w:val="24"/>
          <w:bdr w:val="none" w:sz="0" w:space="0" w:color="auto" w:frame="1"/>
          <w:lang w:eastAsia="tr-TR"/>
        </w:rPr>
        <w:t xml:space="preserve"> </w:t>
      </w:r>
      <w:r w:rsidR="006C7BD8" w:rsidRPr="00251B1F">
        <w:rPr>
          <w:color w:val="222222"/>
          <w:sz w:val="24"/>
          <w:szCs w:val="24"/>
          <w:bdr w:val="none" w:sz="0" w:space="0" w:color="auto" w:frame="1"/>
          <w:lang w:eastAsia="tr-TR"/>
        </w:rPr>
        <w:t>öğrenim ücreti</w:t>
      </w:r>
      <w:r w:rsidR="0057023F" w:rsidRPr="00251B1F">
        <w:rPr>
          <w:color w:val="222222"/>
          <w:sz w:val="24"/>
          <w:szCs w:val="24"/>
          <w:bdr w:val="none" w:sz="0" w:space="0" w:color="auto" w:frame="1"/>
          <w:lang w:eastAsia="tr-TR"/>
        </w:rPr>
        <w:t>ni</w:t>
      </w:r>
      <w:r w:rsidR="006C7BD8" w:rsidRPr="00251B1F">
        <w:rPr>
          <w:color w:val="222222"/>
          <w:sz w:val="24"/>
          <w:szCs w:val="24"/>
          <w:bdr w:val="none" w:sz="0" w:space="0" w:color="auto" w:frame="1"/>
          <w:lang w:eastAsia="tr-TR"/>
        </w:rPr>
        <w:t xml:space="preserve"> öde</w:t>
      </w:r>
      <w:r w:rsidR="00790610" w:rsidRPr="00251B1F">
        <w:rPr>
          <w:color w:val="222222"/>
          <w:sz w:val="24"/>
          <w:szCs w:val="24"/>
          <w:bdr w:val="none" w:sz="0" w:space="0" w:color="auto" w:frame="1"/>
          <w:lang w:eastAsia="tr-TR"/>
        </w:rPr>
        <w:t>mesi</w:t>
      </w:r>
      <w:r w:rsidR="00514B9D" w:rsidRPr="00251B1F">
        <w:rPr>
          <w:color w:val="222222"/>
          <w:sz w:val="24"/>
          <w:szCs w:val="24"/>
          <w:bdr w:val="none" w:sz="0" w:space="0" w:color="auto" w:frame="1"/>
          <w:lang w:eastAsia="tr-TR"/>
        </w:rPr>
        <w:t xml:space="preserve">, </w:t>
      </w:r>
    </w:p>
    <w:p w14:paraId="6F5AC1AD" w14:textId="23E0D35A" w:rsidR="009940BC" w:rsidRPr="00F1592C" w:rsidRDefault="00E43E52" w:rsidP="0057023F">
      <w:pPr>
        <w:pStyle w:val="ListeParagraf"/>
        <w:numPr>
          <w:ilvl w:val="0"/>
          <w:numId w:val="12"/>
        </w:numPr>
        <w:shd w:val="clear" w:color="auto" w:fill="FFFFFF"/>
        <w:tabs>
          <w:tab w:val="left" w:pos="392"/>
        </w:tabs>
        <w:spacing w:before="3" w:line="240" w:lineRule="auto"/>
        <w:ind w:left="851" w:right="-8"/>
        <w:jc w:val="both"/>
        <w:textAlignment w:val="baseline"/>
        <w:rPr>
          <w:color w:val="222222"/>
          <w:sz w:val="24"/>
          <w:szCs w:val="24"/>
          <w:bdr w:val="none" w:sz="0" w:space="0" w:color="auto" w:frame="1"/>
          <w:lang w:eastAsia="tr-TR"/>
        </w:rPr>
      </w:pPr>
      <w:r w:rsidRPr="00F1592C">
        <w:rPr>
          <w:color w:val="222222"/>
          <w:sz w:val="24"/>
          <w:szCs w:val="24"/>
          <w:bdr w:val="none" w:sz="0" w:space="0" w:color="auto" w:frame="1"/>
          <w:lang w:eastAsia="tr-TR"/>
        </w:rPr>
        <w:t>Üniversitemizin klinik pratik uygulaması bulunan sağlık alanındaki tüm diploma programlarına s</w:t>
      </w:r>
      <w:r w:rsidR="009940BC" w:rsidRPr="00F1592C">
        <w:rPr>
          <w:color w:val="222222"/>
          <w:sz w:val="24"/>
          <w:szCs w:val="24"/>
          <w:bdr w:val="none" w:sz="0" w:space="0" w:color="auto" w:frame="1"/>
          <w:lang w:eastAsia="tr-TR"/>
        </w:rPr>
        <w:t xml:space="preserve">taj için gelen öğrencilerden </w:t>
      </w:r>
      <w:r w:rsidR="0035434C" w:rsidRPr="00F1592C">
        <w:rPr>
          <w:color w:val="222222"/>
          <w:sz w:val="24"/>
          <w:szCs w:val="24"/>
          <w:bdr w:val="none" w:sz="0" w:space="0" w:color="auto" w:frame="1"/>
          <w:lang w:eastAsia="tr-TR"/>
        </w:rPr>
        <w:t xml:space="preserve">staj uygulamasının her ayı için yürürlükteki asgari net ücret kadar </w:t>
      </w:r>
      <w:r w:rsidR="00D55EA0" w:rsidRPr="00F1592C">
        <w:rPr>
          <w:color w:val="222222"/>
          <w:sz w:val="24"/>
          <w:szCs w:val="24"/>
          <w:bdr w:val="none" w:sz="0" w:space="0" w:color="auto" w:frame="1"/>
          <w:lang w:eastAsia="tr-TR"/>
        </w:rPr>
        <w:t xml:space="preserve">öğrenim ücreti </w:t>
      </w:r>
      <w:r w:rsidR="00790610">
        <w:rPr>
          <w:color w:val="222222"/>
          <w:sz w:val="24"/>
          <w:szCs w:val="24"/>
          <w:bdr w:val="none" w:sz="0" w:space="0" w:color="auto" w:frame="1"/>
          <w:lang w:eastAsia="tr-TR"/>
        </w:rPr>
        <w:t>ödemesi</w:t>
      </w:r>
      <w:r w:rsidR="0035434C" w:rsidRPr="00F1592C">
        <w:rPr>
          <w:color w:val="222222"/>
          <w:sz w:val="24"/>
          <w:szCs w:val="24"/>
          <w:bdr w:val="none" w:sz="0" w:space="0" w:color="auto" w:frame="1"/>
          <w:lang w:eastAsia="tr-TR"/>
        </w:rPr>
        <w:t>,</w:t>
      </w:r>
    </w:p>
    <w:p w14:paraId="43228F0C" w14:textId="1FD6A5CA" w:rsidR="00E1629F" w:rsidRPr="00E1629F" w:rsidRDefault="007B50B5" w:rsidP="00E1629F">
      <w:pPr>
        <w:shd w:val="clear" w:color="auto" w:fill="FFFFFF"/>
        <w:ind w:left="491"/>
        <w:jc w:val="both"/>
        <w:textAlignment w:val="baseline"/>
        <w:rPr>
          <w:color w:val="222222"/>
          <w:sz w:val="24"/>
          <w:szCs w:val="24"/>
          <w:bdr w:val="none" w:sz="0" w:space="0" w:color="auto" w:frame="1"/>
          <w:lang w:eastAsia="tr-TR"/>
        </w:rPr>
      </w:pPr>
      <w:r>
        <w:rPr>
          <w:color w:val="222222"/>
          <w:sz w:val="24"/>
          <w:szCs w:val="24"/>
          <w:bdr w:val="none" w:sz="0" w:space="0" w:color="auto" w:frame="1"/>
          <w:lang w:eastAsia="tr-TR"/>
        </w:rPr>
        <w:t xml:space="preserve">ğ)  </w:t>
      </w:r>
      <w:r w:rsidR="00AC3EEC" w:rsidRPr="00E1629F">
        <w:rPr>
          <w:color w:val="222222"/>
          <w:sz w:val="24"/>
          <w:szCs w:val="24"/>
          <w:bdr w:val="none" w:sz="0" w:space="0" w:color="auto" w:frame="1"/>
          <w:lang w:eastAsia="tr-TR"/>
        </w:rPr>
        <w:t>Üniversitemize</w:t>
      </w:r>
      <w:r w:rsidR="009940BC" w:rsidRPr="00E1629F">
        <w:rPr>
          <w:color w:val="222222"/>
          <w:sz w:val="24"/>
          <w:szCs w:val="24"/>
          <w:bdr w:val="none" w:sz="0" w:space="0" w:color="auto" w:frame="1"/>
          <w:lang w:eastAsia="tr-TR"/>
        </w:rPr>
        <w:t xml:space="preserve"> kabul edild</w:t>
      </w:r>
      <w:r w:rsidR="00C5675C" w:rsidRPr="00E1629F">
        <w:rPr>
          <w:color w:val="222222"/>
          <w:sz w:val="24"/>
          <w:szCs w:val="24"/>
          <w:bdr w:val="none" w:sz="0" w:space="0" w:color="auto" w:frame="1"/>
          <w:lang w:eastAsia="tr-TR"/>
        </w:rPr>
        <w:t>ikten sonra, öğrenim ücretini</w:t>
      </w:r>
      <w:r w:rsidR="009940BC" w:rsidRPr="00E1629F">
        <w:rPr>
          <w:color w:val="222222"/>
          <w:sz w:val="24"/>
          <w:szCs w:val="24"/>
          <w:bdr w:val="none" w:sz="0" w:space="0" w:color="auto" w:frame="1"/>
          <w:lang w:eastAsia="tr-TR"/>
        </w:rPr>
        <w:t xml:space="preserve"> </w:t>
      </w:r>
      <w:r w:rsidR="00AC3EEC" w:rsidRPr="00E1629F">
        <w:rPr>
          <w:color w:val="222222"/>
          <w:sz w:val="24"/>
          <w:szCs w:val="24"/>
          <w:bdr w:val="none" w:sz="0" w:space="0" w:color="auto" w:frame="1"/>
          <w:lang w:eastAsia="tr-TR"/>
        </w:rPr>
        <w:t>Akdeniz Üniversitesi Strateji</w:t>
      </w:r>
    </w:p>
    <w:p w14:paraId="52064A96" w14:textId="55C66078" w:rsidR="00983E93" w:rsidRPr="007B50B5" w:rsidRDefault="00AC3EEC" w:rsidP="00E1629F">
      <w:pPr>
        <w:shd w:val="clear" w:color="auto" w:fill="FFFFFF"/>
        <w:ind w:left="851"/>
        <w:jc w:val="both"/>
        <w:textAlignment w:val="baseline"/>
        <w:rPr>
          <w:color w:val="222222"/>
          <w:sz w:val="24"/>
          <w:szCs w:val="24"/>
          <w:bdr w:val="none" w:sz="0" w:space="0" w:color="auto" w:frame="1"/>
          <w:lang w:eastAsia="tr-TR"/>
        </w:rPr>
      </w:pPr>
      <w:r w:rsidRPr="00E1629F">
        <w:rPr>
          <w:color w:val="222222"/>
          <w:sz w:val="24"/>
          <w:szCs w:val="24"/>
          <w:bdr w:val="none" w:sz="0" w:space="0" w:color="auto" w:frame="1"/>
          <w:lang w:eastAsia="tr-TR"/>
        </w:rPr>
        <w:t>Geliştirme Daire Başkanlığı</w:t>
      </w:r>
      <w:r w:rsidR="00E33A3F" w:rsidRPr="00E1629F">
        <w:rPr>
          <w:color w:val="222222"/>
          <w:sz w:val="24"/>
          <w:szCs w:val="24"/>
          <w:bdr w:val="none" w:sz="0" w:space="0" w:color="auto" w:frame="1"/>
          <w:lang w:eastAsia="tr-TR"/>
        </w:rPr>
        <w:t xml:space="preserve"> tarafından açılan</w:t>
      </w:r>
      <w:r w:rsidRPr="00E1629F">
        <w:rPr>
          <w:color w:val="222222"/>
          <w:sz w:val="24"/>
          <w:szCs w:val="24"/>
          <w:bdr w:val="none" w:sz="0" w:space="0" w:color="auto" w:frame="1"/>
          <w:lang w:eastAsia="tr-TR"/>
        </w:rPr>
        <w:t xml:space="preserve"> </w:t>
      </w:r>
      <w:proofErr w:type="spellStart"/>
      <w:r w:rsidR="001101CD" w:rsidRPr="00E1629F">
        <w:rPr>
          <w:color w:val="222222"/>
          <w:sz w:val="24"/>
          <w:szCs w:val="24"/>
          <w:bdr w:val="none" w:sz="0" w:space="0" w:color="auto" w:frame="1"/>
          <w:lang w:eastAsia="tr-TR"/>
        </w:rPr>
        <w:t>Free</w:t>
      </w:r>
      <w:proofErr w:type="spellEnd"/>
      <w:r w:rsidR="001101CD" w:rsidRPr="00E1629F">
        <w:rPr>
          <w:color w:val="222222"/>
          <w:sz w:val="24"/>
          <w:szCs w:val="24"/>
          <w:bdr w:val="none" w:sz="0" w:space="0" w:color="auto" w:frame="1"/>
          <w:lang w:eastAsia="tr-TR"/>
        </w:rPr>
        <w:t xml:space="preserve"> </w:t>
      </w:r>
      <w:proofErr w:type="spellStart"/>
      <w:r w:rsidR="001101CD" w:rsidRPr="00E1629F">
        <w:rPr>
          <w:color w:val="222222"/>
          <w:sz w:val="24"/>
          <w:szCs w:val="24"/>
          <w:bdr w:val="none" w:sz="0" w:space="0" w:color="auto" w:frame="1"/>
          <w:lang w:eastAsia="tr-TR"/>
        </w:rPr>
        <w:t>Mover</w:t>
      </w:r>
      <w:proofErr w:type="spellEnd"/>
      <w:r w:rsidR="001101CD" w:rsidRPr="00E1629F">
        <w:rPr>
          <w:color w:val="222222"/>
          <w:sz w:val="24"/>
          <w:szCs w:val="24"/>
          <w:bdr w:val="none" w:sz="0" w:space="0" w:color="auto" w:frame="1"/>
          <w:lang w:eastAsia="tr-TR"/>
        </w:rPr>
        <w:t xml:space="preserve"> </w:t>
      </w:r>
      <w:r w:rsidRPr="00E1629F">
        <w:rPr>
          <w:color w:val="222222"/>
          <w:sz w:val="24"/>
          <w:szCs w:val="24"/>
          <w:bdr w:val="none" w:sz="0" w:space="0" w:color="auto" w:frame="1"/>
          <w:lang w:eastAsia="tr-TR"/>
        </w:rPr>
        <w:t>P</w:t>
      </w:r>
      <w:r w:rsidR="001101CD" w:rsidRPr="00E1629F">
        <w:rPr>
          <w:color w:val="222222"/>
          <w:sz w:val="24"/>
          <w:szCs w:val="24"/>
          <w:bdr w:val="none" w:sz="0" w:space="0" w:color="auto" w:frame="1"/>
          <w:lang w:eastAsia="tr-TR"/>
        </w:rPr>
        <w:t xml:space="preserve">rogramı </w:t>
      </w:r>
      <w:r w:rsidRPr="00E1629F">
        <w:rPr>
          <w:color w:val="222222"/>
          <w:sz w:val="24"/>
          <w:szCs w:val="24"/>
          <w:bdr w:val="none" w:sz="0" w:space="0" w:color="auto" w:frame="1"/>
          <w:lang w:eastAsia="tr-TR"/>
        </w:rPr>
        <w:t>IBAN</w:t>
      </w:r>
      <w:r w:rsidR="00E1629F">
        <w:rPr>
          <w:color w:val="222222"/>
          <w:sz w:val="24"/>
          <w:szCs w:val="24"/>
          <w:bdr w:val="none" w:sz="0" w:space="0" w:color="auto" w:frame="1"/>
          <w:lang w:eastAsia="tr-TR"/>
        </w:rPr>
        <w:t xml:space="preserve">       </w:t>
      </w:r>
      <w:r w:rsidRPr="00E1629F">
        <w:rPr>
          <w:color w:val="222222"/>
          <w:sz w:val="24"/>
          <w:szCs w:val="24"/>
          <w:bdr w:val="none" w:sz="0" w:space="0" w:color="auto" w:frame="1"/>
          <w:lang w:eastAsia="tr-TR"/>
        </w:rPr>
        <w:t xml:space="preserve">numarasına </w:t>
      </w:r>
      <w:r w:rsidR="00251B1F" w:rsidRPr="00E1629F">
        <w:rPr>
          <w:color w:val="222222"/>
          <w:sz w:val="24"/>
          <w:szCs w:val="24"/>
          <w:bdr w:val="none" w:sz="0" w:space="0" w:color="auto" w:frame="1"/>
          <w:lang w:eastAsia="tr-TR"/>
        </w:rPr>
        <w:t>öğrenim ücreti</w:t>
      </w:r>
      <w:r w:rsidR="00C5675C" w:rsidRPr="00E1629F">
        <w:rPr>
          <w:color w:val="222222"/>
          <w:sz w:val="24"/>
          <w:szCs w:val="24"/>
          <w:bdr w:val="none" w:sz="0" w:space="0" w:color="auto" w:frame="1"/>
          <w:lang w:eastAsia="tr-TR"/>
        </w:rPr>
        <w:t xml:space="preserve"> olarak </w:t>
      </w:r>
      <w:r w:rsidR="00D31944" w:rsidRPr="00E1629F">
        <w:rPr>
          <w:color w:val="222222"/>
          <w:sz w:val="24"/>
          <w:szCs w:val="24"/>
          <w:bdr w:val="none" w:sz="0" w:space="0" w:color="auto" w:frame="1"/>
          <w:lang w:eastAsia="tr-TR"/>
        </w:rPr>
        <w:t>ödemesi</w:t>
      </w:r>
      <w:r w:rsidR="00AF55C1" w:rsidRPr="00E1629F">
        <w:rPr>
          <w:color w:val="222222"/>
          <w:sz w:val="24"/>
          <w:szCs w:val="24"/>
          <w:bdr w:val="none" w:sz="0" w:space="0" w:color="auto" w:frame="1"/>
          <w:lang w:eastAsia="tr-TR"/>
        </w:rPr>
        <w:t>,</w:t>
      </w:r>
    </w:p>
    <w:p w14:paraId="198FDD49" w14:textId="045FA68C" w:rsidR="00E1629F" w:rsidRPr="00E1629F" w:rsidRDefault="00AF55C1" w:rsidP="00E1629F">
      <w:pPr>
        <w:pStyle w:val="ListeParagraf"/>
        <w:numPr>
          <w:ilvl w:val="0"/>
          <w:numId w:val="12"/>
        </w:numPr>
        <w:shd w:val="clear" w:color="auto" w:fill="FFFFFF"/>
        <w:ind w:left="851"/>
        <w:jc w:val="both"/>
        <w:textAlignment w:val="baseline"/>
        <w:rPr>
          <w:sz w:val="24"/>
          <w:szCs w:val="24"/>
          <w:bdr w:val="none" w:sz="0" w:space="0" w:color="auto" w:frame="1"/>
          <w:lang w:eastAsia="tr-TR"/>
        </w:rPr>
      </w:pPr>
      <w:r w:rsidRPr="00F1592C">
        <w:rPr>
          <w:sz w:val="24"/>
          <w:szCs w:val="24"/>
          <w:bdr w:val="none" w:sz="0" w:space="0" w:color="auto" w:frame="1"/>
          <w:lang w:eastAsia="tr-TR"/>
        </w:rPr>
        <w:t xml:space="preserve">Üniversitemize kabul edilen öğrenciler </w:t>
      </w:r>
      <w:r w:rsidR="00BF2B21">
        <w:rPr>
          <w:sz w:val="24"/>
          <w:szCs w:val="24"/>
          <w:bdr w:val="none" w:sz="0" w:space="0" w:color="auto" w:frame="1"/>
          <w:lang w:eastAsia="tr-TR"/>
        </w:rPr>
        <w:t>i</w:t>
      </w:r>
      <w:r w:rsidRPr="00F1592C">
        <w:rPr>
          <w:sz w:val="24"/>
          <w:szCs w:val="24"/>
          <w:bdr w:val="none" w:sz="0" w:space="0" w:color="auto" w:frame="1"/>
          <w:lang w:eastAsia="tr-TR"/>
        </w:rPr>
        <w:t>lgili</w:t>
      </w:r>
      <w:r w:rsidR="00983E93" w:rsidRPr="00F1592C">
        <w:rPr>
          <w:sz w:val="24"/>
          <w:szCs w:val="24"/>
          <w:bdr w:val="none" w:sz="0" w:space="0" w:color="auto" w:frame="1"/>
          <w:lang w:eastAsia="tr-TR"/>
        </w:rPr>
        <w:t xml:space="preserve"> </w:t>
      </w:r>
      <w:r w:rsidR="00F1592C">
        <w:rPr>
          <w:sz w:val="24"/>
          <w:szCs w:val="24"/>
          <w:bdr w:val="none" w:sz="0" w:space="0" w:color="auto" w:frame="1"/>
          <w:lang w:eastAsia="tr-TR"/>
        </w:rPr>
        <w:t>Birim</w:t>
      </w:r>
      <w:r w:rsidR="00983E93" w:rsidRPr="00F1592C">
        <w:rPr>
          <w:sz w:val="24"/>
          <w:szCs w:val="24"/>
          <w:bdr w:val="none" w:sz="0" w:space="0" w:color="auto" w:frame="1"/>
          <w:lang w:eastAsia="tr-TR"/>
        </w:rPr>
        <w:t xml:space="preserve"> Yönetim Kurullarınca uygun görüldüğü takdirde ders seç</w:t>
      </w:r>
      <w:r w:rsidR="00D31944">
        <w:rPr>
          <w:sz w:val="24"/>
          <w:szCs w:val="24"/>
          <w:bdr w:val="none" w:sz="0" w:space="0" w:color="auto" w:frame="1"/>
          <w:lang w:eastAsia="tr-TR"/>
        </w:rPr>
        <w:t>mesi</w:t>
      </w:r>
      <w:r w:rsidRPr="00F1592C">
        <w:rPr>
          <w:sz w:val="24"/>
          <w:szCs w:val="24"/>
          <w:bdr w:val="none" w:sz="0" w:space="0" w:color="auto" w:frame="1"/>
          <w:lang w:eastAsia="tr-TR"/>
        </w:rPr>
        <w:t xml:space="preserve"> </w:t>
      </w:r>
    </w:p>
    <w:p w14:paraId="56684ED5" w14:textId="0061C5BE" w:rsidR="00983E93" w:rsidRPr="00F1592C" w:rsidRDefault="00E1629F" w:rsidP="00D31944">
      <w:pPr>
        <w:pStyle w:val="ListeParagraf"/>
        <w:shd w:val="clear" w:color="auto" w:fill="FFFFFF"/>
        <w:ind w:left="284" w:firstLine="0"/>
        <w:jc w:val="both"/>
        <w:textAlignment w:val="baseline"/>
        <w:rPr>
          <w:sz w:val="24"/>
          <w:szCs w:val="24"/>
          <w:bdr w:val="none" w:sz="0" w:space="0" w:color="auto" w:frame="1"/>
          <w:lang w:eastAsia="tr-TR"/>
        </w:rPr>
      </w:pPr>
      <w:r>
        <w:rPr>
          <w:sz w:val="24"/>
          <w:szCs w:val="24"/>
          <w:bdr w:val="none" w:sz="0" w:space="0" w:color="auto" w:frame="1"/>
          <w:lang w:eastAsia="tr-TR"/>
        </w:rPr>
        <w:t xml:space="preserve">         </w:t>
      </w:r>
      <w:proofErr w:type="gramStart"/>
      <w:r w:rsidR="00D31944">
        <w:rPr>
          <w:sz w:val="24"/>
          <w:szCs w:val="24"/>
          <w:bdr w:val="none" w:sz="0" w:space="0" w:color="auto" w:frame="1"/>
          <w:lang w:eastAsia="tr-TR"/>
        </w:rPr>
        <w:t>gerekir</w:t>
      </w:r>
      <w:proofErr w:type="gramEnd"/>
      <w:r w:rsidR="00AF55C1" w:rsidRPr="00F1592C">
        <w:rPr>
          <w:sz w:val="24"/>
          <w:szCs w:val="24"/>
          <w:bdr w:val="none" w:sz="0" w:space="0" w:color="auto" w:frame="1"/>
          <w:lang w:eastAsia="tr-TR"/>
        </w:rPr>
        <w:t>.</w:t>
      </w:r>
    </w:p>
    <w:p w14:paraId="2EA95551" w14:textId="77777777" w:rsidR="00717777" w:rsidRPr="00F1592C" w:rsidRDefault="00717777" w:rsidP="001C0E8C">
      <w:pPr>
        <w:pStyle w:val="GvdeMetni"/>
        <w:spacing w:before="4"/>
        <w:jc w:val="both"/>
      </w:pPr>
    </w:p>
    <w:p w14:paraId="313AD3DA" w14:textId="77777777" w:rsidR="00717777" w:rsidRPr="00F1592C" w:rsidRDefault="009940BC" w:rsidP="001C0E8C">
      <w:pPr>
        <w:pStyle w:val="Balk1"/>
        <w:spacing w:line="275" w:lineRule="exact"/>
        <w:jc w:val="both"/>
      </w:pPr>
      <w:r w:rsidRPr="00F1592C">
        <w:t>Başvuru ve Kabul Süreci</w:t>
      </w:r>
    </w:p>
    <w:p w14:paraId="04822ACB" w14:textId="7928371E" w:rsidR="003B34A0" w:rsidRPr="00F1592C" w:rsidRDefault="00E33BC8" w:rsidP="003B34A0">
      <w:pPr>
        <w:pStyle w:val="GvdeMetni"/>
        <w:spacing w:line="272" w:lineRule="exact"/>
        <w:ind w:left="391"/>
        <w:jc w:val="both"/>
      </w:pPr>
      <w:r w:rsidRPr="00F1592C">
        <w:rPr>
          <w:b/>
        </w:rPr>
        <w:t>MADDE 11</w:t>
      </w:r>
      <w:r w:rsidR="00717777" w:rsidRPr="00F1592C">
        <w:rPr>
          <w:b/>
        </w:rPr>
        <w:t xml:space="preserve"> – </w:t>
      </w:r>
      <w:r w:rsidR="00717777" w:rsidRPr="00F1592C">
        <w:t xml:space="preserve">(1) </w:t>
      </w:r>
      <w:proofErr w:type="spellStart"/>
      <w:r w:rsidR="003B34A0" w:rsidRPr="00F1592C">
        <w:t>Free</w:t>
      </w:r>
      <w:proofErr w:type="spellEnd"/>
      <w:r w:rsidR="003B34A0" w:rsidRPr="00F1592C">
        <w:t xml:space="preserve"> </w:t>
      </w:r>
      <w:proofErr w:type="spellStart"/>
      <w:r w:rsidR="003B34A0" w:rsidRPr="00F1592C">
        <w:t>Mover</w:t>
      </w:r>
      <w:proofErr w:type="spellEnd"/>
      <w:r w:rsidR="003B34A0" w:rsidRPr="00F1592C">
        <w:t xml:space="preserve"> Programı ile yurt dışındaki bir üniversitede</w:t>
      </w:r>
      <w:r w:rsidR="006A4E33" w:rsidRPr="00F1592C">
        <w:t>n</w:t>
      </w:r>
      <w:r w:rsidR="003B34A0" w:rsidRPr="00F1592C">
        <w:t xml:space="preserve"> </w:t>
      </w:r>
      <w:r w:rsidR="006A4E33" w:rsidRPr="00F1592C">
        <w:t xml:space="preserve">Üniversitemizde </w:t>
      </w:r>
      <w:r w:rsidR="003B34A0" w:rsidRPr="00F1592C">
        <w:t>eğitim almak isteyen öğrencinin aşağıdaki işlemleri yapması gerekir</w:t>
      </w:r>
      <w:r w:rsidR="00E1629F">
        <w:t>:</w:t>
      </w:r>
    </w:p>
    <w:p w14:paraId="38DE1A5A" w14:textId="10B07289" w:rsidR="00F86420" w:rsidRPr="00F1592C" w:rsidRDefault="00F86420" w:rsidP="001C0E8C">
      <w:pPr>
        <w:pStyle w:val="GvdeMetni"/>
        <w:ind w:left="391" w:right="145"/>
        <w:jc w:val="both"/>
      </w:pPr>
    </w:p>
    <w:p w14:paraId="3BA5C576" w14:textId="443BD0FD" w:rsidR="00F86420" w:rsidRDefault="00717777" w:rsidP="00492CCE">
      <w:pPr>
        <w:pStyle w:val="GvdeMetni"/>
        <w:numPr>
          <w:ilvl w:val="0"/>
          <w:numId w:val="13"/>
        </w:numPr>
        <w:ind w:right="145"/>
        <w:jc w:val="both"/>
      </w:pPr>
      <w:r w:rsidRPr="00F1592C">
        <w:t xml:space="preserve">Uluslararası İlişkiler </w:t>
      </w:r>
      <w:r w:rsidR="00EB19A5" w:rsidRPr="00F1592C">
        <w:t xml:space="preserve">Ofisi </w:t>
      </w:r>
      <w:r w:rsidRPr="00F1592C">
        <w:t xml:space="preserve">Koordinatörlüğü web sayfasındaki başvuru formunu </w:t>
      </w:r>
      <w:r w:rsidR="00F86420" w:rsidRPr="00F1592C">
        <w:t xml:space="preserve">ve öğrenim anlaşmasını </w:t>
      </w:r>
      <w:r w:rsidR="00E669A6">
        <w:t>i</w:t>
      </w:r>
      <w:r w:rsidRPr="00F1592C">
        <w:t>nternet üzerinden doldurur</w:t>
      </w:r>
      <w:r w:rsidR="00F86420" w:rsidRPr="00F1592C">
        <w:t xml:space="preserve"> ve web sayfasında belirtilen belgeler ile birlikte</w:t>
      </w:r>
      <w:r w:rsidR="001E5D58" w:rsidRPr="00F1592C">
        <w:t xml:space="preserve"> </w:t>
      </w:r>
      <w:proofErr w:type="spellStart"/>
      <w:r w:rsidR="00E669A6" w:rsidRPr="00F1592C">
        <w:t>Free</w:t>
      </w:r>
      <w:proofErr w:type="spellEnd"/>
      <w:r w:rsidR="00E669A6" w:rsidRPr="00F1592C">
        <w:t xml:space="preserve"> </w:t>
      </w:r>
      <w:proofErr w:type="spellStart"/>
      <w:r w:rsidR="00E669A6" w:rsidRPr="00F1592C">
        <w:t>Mover</w:t>
      </w:r>
      <w:proofErr w:type="spellEnd"/>
      <w:r w:rsidR="00E669A6" w:rsidRPr="00F1592C">
        <w:t xml:space="preserve"> Kurum Koordinatör</w:t>
      </w:r>
      <w:r w:rsidR="00E669A6">
        <w:t xml:space="preserve">lüğüne </w:t>
      </w:r>
      <w:r w:rsidR="001E5D58" w:rsidRPr="00F1592C">
        <w:t>e-</w:t>
      </w:r>
      <w:r w:rsidR="00F86420" w:rsidRPr="00F1592C">
        <w:t>mail yolu ile başvuru</w:t>
      </w:r>
      <w:r w:rsidR="00D31944">
        <w:t xml:space="preserve"> yapar</w:t>
      </w:r>
      <w:r w:rsidR="00E669A6">
        <w:t>,</w:t>
      </w:r>
    </w:p>
    <w:p w14:paraId="619526BE" w14:textId="1B718B22" w:rsidR="00F86420" w:rsidRPr="00F1592C" w:rsidRDefault="00E669A6" w:rsidP="00492CCE">
      <w:pPr>
        <w:pStyle w:val="GvdeMetni"/>
        <w:numPr>
          <w:ilvl w:val="0"/>
          <w:numId w:val="13"/>
        </w:numPr>
        <w:ind w:left="709" w:right="145"/>
        <w:jc w:val="both"/>
      </w:pPr>
      <w:r>
        <w:t xml:space="preserve"> </w:t>
      </w:r>
      <w:r w:rsidR="008E2CB6" w:rsidRPr="00F1592C">
        <w:t>Hazırlanan</w:t>
      </w:r>
      <w:r w:rsidR="00F86420" w:rsidRPr="00F1592C">
        <w:t xml:space="preserve"> belgeleri aynı zamanda </w:t>
      </w:r>
      <w:proofErr w:type="spellStart"/>
      <w:r w:rsidRPr="00F1592C">
        <w:t>Free</w:t>
      </w:r>
      <w:proofErr w:type="spellEnd"/>
      <w:r w:rsidRPr="00F1592C">
        <w:t xml:space="preserve"> </w:t>
      </w:r>
      <w:proofErr w:type="spellStart"/>
      <w:r w:rsidRPr="00F1592C">
        <w:t>Mover</w:t>
      </w:r>
      <w:proofErr w:type="spellEnd"/>
      <w:r w:rsidRPr="00F1592C">
        <w:t xml:space="preserve"> Kurum</w:t>
      </w:r>
      <w:r>
        <w:t xml:space="preserve"> K</w:t>
      </w:r>
      <w:r w:rsidR="001E5D58" w:rsidRPr="00F1592C">
        <w:t>oordinatörlüğ</w:t>
      </w:r>
      <w:r>
        <w:t>üne</w:t>
      </w:r>
      <w:r w:rsidR="001E5D58" w:rsidRPr="00F1592C">
        <w:t xml:space="preserve"> </w:t>
      </w:r>
      <w:r w:rsidR="00F86420" w:rsidRPr="00F1592C">
        <w:t>posta yolu ile gönde</w:t>
      </w:r>
      <w:r w:rsidR="00D31944">
        <w:t>rir</w:t>
      </w:r>
      <w:r>
        <w:t>,</w:t>
      </w:r>
    </w:p>
    <w:p w14:paraId="31FC2FED" w14:textId="27B3870D" w:rsidR="008E2CB6" w:rsidRPr="00F1592C" w:rsidRDefault="00734AAF" w:rsidP="00492CCE">
      <w:pPr>
        <w:pStyle w:val="GvdeMetni"/>
        <w:numPr>
          <w:ilvl w:val="0"/>
          <w:numId w:val="13"/>
        </w:numPr>
        <w:ind w:left="709" w:right="145"/>
        <w:jc w:val="both"/>
      </w:pPr>
      <w:proofErr w:type="spellStart"/>
      <w:r w:rsidRPr="00F1592C">
        <w:t>Free</w:t>
      </w:r>
      <w:proofErr w:type="spellEnd"/>
      <w:r w:rsidRPr="00F1592C">
        <w:t xml:space="preserve"> </w:t>
      </w:r>
      <w:proofErr w:type="spellStart"/>
      <w:r w:rsidRPr="00F1592C">
        <w:t>Mover</w:t>
      </w:r>
      <w:proofErr w:type="spellEnd"/>
      <w:r w:rsidRPr="00F1592C">
        <w:t xml:space="preserve"> Kurum Koordinatör</w:t>
      </w:r>
      <w:r>
        <w:t>lüğü</w:t>
      </w:r>
      <w:r w:rsidR="00F86420" w:rsidRPr="00F1592C">
        <w:t xml:space="preserve"> ilgili </w:t>
      </w:r>
      <w:r w:rsidR="00F1592C">
        <w:t>Birim</w:t>
      </w:r>
      <w:r w:rsidR="001E5D58" w:rsidRPr="00F1592C">
        <w:t>e</w:t>
      </w:r>
      <w:r w:rsidR="00F86420" w:rsidRPr="00F1592C">
        <w:t xml:space="preserve"> resmi yazı ile </w:t>
      </w:r>
      <w:r w:rsidR="00784219" w:rsidRPr="00F1592C">
        <w:t>öğrencinin başvurusunu</w:t>
      </w:r>
      <w:r w:rsidR="001E5D58" w:rsidRPr="00F1592C">
        <w:t xml:space="preserve"> ilet</w:t>
      </w:r>
      <w:r w:rsidR="00D31944">
        <w:t>ir</w:t>
      </w:r>
      <w:r w:rsidR="00E669A6">
        <w:t>,</w:t>
      </w:r>
    </w:p>
    <w:p w14:paraId="768AEAEB" w14:textId="2D50D04C" w:rsidR="00492CCE" w:rsidRDefault="00492CCE" w:rsidP="00734AAF">
      <w:pPr>
        <w:pStyle w:val="GvdeMetni"/>
        <w:ind w:left="349" w:right="145"/>
        <w:jc w:val="both"/>
      </w:pPr>
      <w:r>
        <w:t xml:space="preserve"> ç)  </w:t>
      </w:r>
      <w:r w:rsidR="00784219" w:rsidRPr="00F1592C">
        <w:t xml:space="preserve">İlgili </w:t>
      </w:r>
      <w:r w:rsidR="00F1592C">
        <w:t>Birim</w:t>
      </w:r>
      <w:r w:rsidR="00D31944">
        <w:t>den ö</w:t>
      </w:r>
      <w:r w:rsidR="008E2CB6" w:rsidRPr="00F1592C">
        <w:t>ğrencinin kabul edildiğine dair</w:t>
      </w:r>
      <w:r w:rsidR="00784219" w:rsidRPr="00F1592C">
        <w:t xml:space="preserve"> yöneti</w:t>
      </w:r>
      <w:r w:rsidR="008E2CB6" w:rsidRPr="00F1592C">
        <w:t>m kurulu kararı çıktıktan</w:t>
      </w:r>
    </w:p>
    <w:p w14:paraId="30B3A97F" w14:textId="011C7840" w:rsidR="00E669A6" w:rsidRDefault="00492CCE" w:rsidP="00734AAF">
      <w:pPr>
        <w:pStyle w:val="GvdeMetni"/>
        <w:ind w:left="349" w:right="145"/>
        <w:jc w:val="both"/>
      </w:pPr>
      <w:r>
        <w:t xml:space="preserve">   </w:t>
      </w:r>
      <w:r w:rsidR="008E2CB6" w:rsidRPr="00F1592C">
        <w:t xml:space="preserve"> </w:t>
      </w:r>
      <w:r>
        <w:t xml:space="preserve">  </w:t>
      </w:r>
      <w:proofErr w:type="gramStart"/>
      <w:r w:rsidR="008E2CB6" w:rsidRPr="00F1592C">
        <w:t>sonra</w:t>
      </w:r>
      <w:proofErr w:type="gramEnd"/>
      <w:r w:rsidR="008E2CB6" w:rsidRPr="00F1592C">
        <w:t xml:space="preserve">, </w:t>
      </w:r>
      <w:proofErr w:type="spellStart"/>
      <w:r w:rsidR="008E2CB6" w:rsidRPr="00616B7A">
        <w:t>Free</w:t>
      </w:r>
      <w:proofErr w:type="spellEnd"/>
      <w:r w:rsidR="008E2CB6" w:rsidRPr="00616B7A">
        <w:t xml:space="preserve"> </w:t>
      </w:r>
      <w:proofErr w:type="spellStart"/>
      <w:r w:rsidR="008E2CB6" w:rsidRPr="00616B7A">
        <w:t>Mo</w:t>
      </w:r>
      <w:r w:rsidR="00D31944" w:rsidRPr="00616B7A">
        <w:t>ver</w:t>
      </w:r>
      <w:proofErr w:type="spellEnd"/>
      <w:r w:rsidR="00D31944" w:rsidRPr="00616B7A">
        <w:t xml:space="preserve"> </w:t>
      </w:r>
      <w:r w:rsidR="00616B7A" w:rsidRPr="00616B7A">
        <w:t>Kurum</w:t>
      </w:r>
      <w:r w:rsidR="00D31944" w:rsidRPr="00616B7A">
        <w:t xml:space="preserve"> Koordinatörlüğü</w:t>
      </w:r>
      <w:r w:rsidR="008E2CB6" w:rsidRPr="00F1592C">
        <w:t xml:space="preserve"> öğrenciye kabul mektubu</w:t>
      </w:r>
      <w:r w:rsidR="00D31944">
        <w:t xml:space="preserve"> gönderir.</w:t>
      </w:r>
    </w:p>
    <w:p w14:paraId="15614BE7" w14:textId="7F06EE38" w:rsidR="00492CCE" w:rsidRPr="00F1592C" w:rsidRDefault="008E2CB6" w:rsidP="00EF5D1C">
      <w:pPr>
        <w:pStyle w:val="GvdeMetni"/>
        <w:numPr>
          <w:ilvl w:val="0"/>
          <w:numId w:val="13"/>
        </w:numPr>
        <w:ind w:right="145"/>
        <w:jc w:val="both"/>
      </w:pPr>
      <w:r w:rsidRPr="00F1592C">
        <w:t>Yıl/</w:t>
      </w:r>
      <w:r w:rsidR="00695B6A">
        <w:t>yarıyıllık</w:t>
      </w:r>
      <w:r w:rsidRPr="00F1592C">
        <w:t xml:space="preserve"> öğrenim</w:t>
      </w:r>
      <w:r w:rsidR="00717777" w:rsidRPr="00F1592C">
        <w:t xml:space="preserve"> ücretini ödeyen öğrencinin </w:t>
      </w:r>
      <w:r w:rsidR="001E5D58" w:rsidRPr="00F1592C">
        <w:t xml:space="preserve">ilgili </w:t>
      </w:r>
      <w:r w:rsidR="00F1592C">
        <w:t>Birim</w:t>
      </w:r>
      <w:r w:rsidR="001E5D58" w:rsidRPr="00F1592C">
        <w:t xml:space="preserve"> tarafından</w:t>
      </w:r>
      <w:r w:rsidR="00734AAF">
        <w:t xml:space="preserve"> </w:t>
      </w:r>
      <w:r w:rsidR="00492CCE">
        <w:t xml:space="preserve">             </w:t>
      </w:r>
      <w:r w:rsidR="00717777" w:rsidRPr="00F1592C">
        <w:t>kaydı</w:t>
      </w:r>
      <w:r w:rsidR="005640A2" w:rsidRPr="00F1592C">
        <w:t xml:space="preserve"> </w:t>
      </w:r>
      <w:r w:rsidR="00717777" w:rsidRPr="00F1592C">
        <w:t>yapıl</w:t>
      </w:r>
      <w:r w:rsidR="005640A2" w:rsidRPr="00F1592C">
        <w:t>ır</w:t>
      </w:r>
      <w:r w:rsidR="00E669A6">
        <w:t>,</w:t>
      </w:r>
    </w:p>
    <w:p w14:paraId="56CD274A" w14:textId="0A2CFAE1" w:rsidR="00717777" w:rsidRPr="00F1592C" w:rsidRDefault="00E669A6" w:rsidP="00492CCE">
      <w:pPr>
        <w:pStyle w:val="GvdeMetni"/>
        <w:numPr>
          <w:ilvl w:val="0"/>
          <w:numId w:val="13"/>
        </w:numPr>
        <w:spacing w:before="6"/>
        <w:ind w:right="145"/>
        <w:jc w:val="both"/>
      </w:pPr>
      <w:r>
        <w:t xml:space="preserve"> </w:t>
      </w:r>
      <w:proofErr w:type="spellStart"/>
      <w:r w:rsidR="00820401" w:rsidRPr="00F1592C">
        <w:t>Free</w:t>
      </w:r>
      <w:proofErr w:type="spellEnd"/>
      <w:r w:rsidR="00820401" w:rsidRPr="00F1592C">
        <w:t xml:space="preserve"> </w:t>
      </w:r>
      <w:proofErr w:type="spellStart"/>
      <w:r w:rsidR="00820401" w:rsidRPr="00F1592C">
        <w:t>Mover</w:t>
      </w:r>
      <w:proofErr w:type="spellEnd"/>
      <w:r w:rsidR="00820401" w:rsidRPr="00F1592C">
        <w:t xml:space="preserve"> Programı kapsamında </w:t>
      </w:r>
      <w:r w:rsidR="00820401" w:rsidRPr="00F1592C">
        <w:rPr>
          <w:color w:val="222222"/>
          <w:bdr w:val="none" w:sz="0" w:space="0" w:color="auto" w:frame="1"/>
          <w:lang w:eastAsia="tr-TR"/>
        </w:rPr>
        <w:t xml:space="preserve">öğrencilere diploma ya da derece verilmez. </w:t>
      </w:r>
      <w:r w:rsidR="00717777" w:rsidRPr="00F1592C">
        <w:t xml:space="preserve">Eğitim sonunda </w:t>
      </w:r>
      <w:proofErr w:type="spellStart"/>
      <w:r w:rsidR="008E2CB6" w:rsidRPr="00F1592C">
        <w:t>Free</w:t>
      </w:r>
      <w:proofErr w:type="spellEnd"/>
      <w:r w:rsidR="008E2CB6" w:rsidRPr="00F1592C">
        <w:t xml:space="preserve"> </w:t>
      </w:r>
      <w:proofErr w:type="spellStart"/>
      <w:r w:rsidR="008E2CB6" w:rsidRPr="00F1592C">
        <w:t>Mover</w:t>
      </w:r>
      <w:proofErr w:type="spellEnd"/>
      <w:r w:rsidR="008E2CB6" w:rsidRPr="00F1592C">
        <w:t xml:space="preserve"> kapsamında</w:t>
      </w:r>
      <w:r w:rsidR="00717777" w:rsidRPr="00F1592C">
        <w:t xml:space="preserve"> almış olduğu dersleri gösteren transkript</w:t>
      </w:r>
      <w:r w:rsidR="002A2CC3" w:rsidRPr="00F1592C">
        <w:t xml:space="preserve">i ilgili </w:t>
      </w:r>
      <w:r w:rsidR="00F1592C">
        <w:t>Birim</w:t>
      </w:r>
      <w:r w:rsidR="00734AAF">
        <w:t>,</w:t>
      </w:r>
      <w:r w:rsidR="00717777" w:rsidRPr="00F1592C">
        <w:rPr>
          <w:spacing w:val="-3"/>
        </w:rPr>
        <w:t xml:space="preserve"> </w:t>
      </w:r>
      <w:r w:rsidR="00717777" w:rsidRPr="00F1592C">
        <w:t>katılım belgesi</w:t>
      </w:r>
      <w:r w:rsidR="005058F8">
        <w:t xml:space="preserve"> ise </w:t>
      </w:r>
      <w:proofErr w:type="spellStart"/>
      <w:r w:rsidR="00734AAF" w:rsidRPr="00F1592C">
        <w:t>Free</w:t>
      </w:r>
      <w:proofErr w:type="spellEnd"/>
      <w:r w:rsidR="00734AAF" w:rsidRPr="00F1592C">
        <w:t xml:space="preserve"> </w:t>
      </w:r>
      <w:proofErr w:type="spellStart"/>
      <w:r w:rsidR="00734AAF" w:rsidRPr="00F1592C">
        <w:t>Mover</w:t>
      </w:r>
      <w:proofErr w:type="spellEnd"/>
      <w:r w:rsidR="00734AAF" w:rsidRPr="00F1592C">
        <w:t xml:space="preserve"> Kurum Koordinatör</w:t>
      </w:r>
      <w:r w:rsidR="00734AAF">
        <w:t xml:space="preserve">lüğü </w:t>
      </w:r>
      <w:r w:rsidR="002A2CC3" w:rsidRPr="00F1592C">
        <w:t xml:space="preserve">tarafından </w:t>
      </w:r>
      <w:r w:rsidR="00717777" w:rsidRPr="00F1592C">
        <w:t>teslim</w:t>
      </w:r>
      <w:r w:rsidR="00717777" w:rsidRPr="00F1592C">
        <w:rPr>
          <w:spacing w:val="-10"/>
        </w:rPr>
        <w:t xml:space="preserve"> </w:t>
      </w:r>
      <w:r w:rsidR="00717777" w:rsidRPr="00F1592C">
        <w:t>edilir.</w:t>
      </w:r>
      <w:r w:rsidR="003D21B8" w:rsidRPr="00F1592C">
        <w:t xml:space="preserve"> </w:t>
      </w:r>
    </w:p>
    <w:p w14:paraId="0A445267" w14:textId="7597C8C8" w:rsidR="00820401" w:rsidRDefault="00820401" w:rsidP="00820401">
      <w:pPr>
        <w:pStyle w:val="GvdeMetni"/>
        <w:spacing w:before="6"/>
        <w:ind w:left="1276" w:right="145"/>
        <w:jc w:val="both"/>
      </w:pPr>
    </w:p>
    <w:p w14:paraId="48B23099" w14:textId="77777777" w:rsidR="00763310" w:rsidRPr="00F1592C" w:rsidRDefault="00763310" w:rsidP="00820401">
      <w:pPr>
        <w:pStyle w:val="GvdeMetni"/>
        <w:spacing w:before="6"/>
        <w:ind w:left="1276" w:right="145"/>
        <w:jc w:val="both"/>
      </w:pPr>
    </w:p>
    <w:p w14:paraId="176935CD" w14:textId="77777777" w:rsidR="00717777" w:rsidRPr="00F1592C" w:rsidRDefault="00717777" w:rsidP="003D21B8">
      <w:pPr>
        <w:pStyle w:val="Balk1"/>
        <w:spacing w:line="240" w:lineRule="auto"/>
        <w:ind w:left="2153" w:right="1514" w:firstLine="1675"/>
        <w:jc w:val="both"/>
      </w:pPr>
      <w:r w:rsidRPr="00F1592C">
        <w:t>DÖRDÜNCÜ BÖLÜM</w:t>
      </w:r>
    </w:p>
    <w:p w14:paraId="3A41ACE0" w14:textId="77777777" w:rsidR="00717777" w:rsidRPr="00F1592C" w:rsidRDefault="00717777" w:rsidP="003D21B8">
      <w:pPr>
        <w:spacing w:before="3"/>
        <w:ind w:left="2153" w:right="1492" w:firstLine="1675"/>
        <w:jc w:val="both"/>
        <w:rPr>
          <w:b/>
          <w:sz w:val="24"/>
          <w:szCs w:val="24"/>
        </w:rPr>
      </w:pPr>
      <w:r w:rsidRPr="00F1592C">
        <w:rPr>
          <w:b/>
          <w:sz w:val="24"/>
          <w:szCs w:val="24"/>
        </w:rPr>
        <w:t>Çeşitli ve Son Hükümler</w:t>
      </w:r>
    </w:p>
    <w:p w14:paraId="645BFECE" w14:textId="77777777" w:rsidR="005058F8" w:rsidRPr="00F1592C" w:rsidRDefault="005058F8" w:rsidP="00077B9F">
      <w:pPr>
        <w:tabs>
          <w:tab w:val="left" w:pos="445"/>
        </w:tabs>
        <w:ind w:right="250"/>
        <w:jc w:val="both"/>
        <w:rPr>
          <w:sz w:val="24"/>
          <w:szCs w:val="24"/>
        </w:rPr>
      </w:pPr>
    </w:p>
    <w:p w14:paraId="092B3C47" w14:textId="77777777" w:rsidR="00077B9F" w:rsidRPr="00F1592C" w:rsidRDefault="00077B9F" w:rsidP="00077B9F">
      <w:pPr>
        <w:pStyle w:val="Balk1"/>
        <w:jc w:val="both"/>
      </w:pPr>
      <w:r w:rsidRPr="00F1592C">
        <w:t>Hüküm bulunmayan haller</w:t>
      </w:r>
    </w:p>
    <w:p w14:paraId="5AB41AE0" w14:textId="4744AD30" w:rsidR="00077B9F" w:rsidRPr="00F1592C" w:rsidRDefault="00077B9F" w:rsidP="00077B9F">
      <w:pPr>
        <w:pStyle w:val="GvdeMetni"/>
        <w:spacing w:line="242" w:lineRule="auto"/>
        <w:ind w:left="391"/>
        <w:jc w:val="both"/>
      </w:pPr>
      <w:r w:rsidRPr="00F1592C">
        <w:rPr>
          <w:b/>
        </w:rPr>
        <w:t xml:space="preserve">MADDE 12- </w:t>
      </w:r>
      <w:r w:rsidRPr="00F1592C">
        <w:t>(1) Bu Yönergede hüküm bulunmayan hallerde, ilgili diğer mevzuat hükümleri ile Üniversite Yönetim Kurulu ve Senato kararları uygulanır.</w:t>
      </w:r>
    </w:p>
    <w:p w14:paraId="30B4D78A" w14:textId="24BD9F74" w:rsidR="00133E1B" w:rsidRPr="00F1592C" w:rsidRDefault="00133E1B" w:rsidP="00077B9F">
      <w:pPr>
        <w:pStyle w:val="GvdeMetni"/>
        <w:spacing w:line="242" w:lineRule="auto"/>
        <w:ind w:left="391"/>
        <w:jc w:val="both"/>
      </w:pPr>
    </w:p>
    <w:p w14:paraId="61532A86" w14:textId="5FA40CAD" w:rsidR="00133E1B" w:rsidRPr="00F1592C" w:rsidRDefault="00133E1B" w:rsidP="00133E1B">
      <w:pPr>
        <w:widowControl/>
        <w:autoSpaceDE/>
        <w:autoSpaceDN/>
        <w:ind w:firstLine="391"/>
        <w:jc w:val="both"/>
        <w:rPr>
          <w:b/>
          <w:bCs/>
          <w:sz w:val="24"/>
          <w:szCs w:val="24"/>
        </w:rPr>
      </w:pPr>
      <w:r w:rsidRPr="00F1592C">
        <w:rPr>
          <w:b/>
          <w:bCs/>
          <w:sz w:val="24"/>
          <w:szCs w:val="24"/>
        </w:rPr>
        <w:t>Yürürlükten kaldırılan mevzuat</w:t>
      </w:r>
    </w:p>
    <w:p w14:paraId="4E9335EA" w14:textId="29669553" w:rsidR="00133E1B" w:rsidRPr="00F1592C" w:rsidRDefault="00133E1B" w:rsidP="00133E1B">
      <w:pPr>
        <w:widowControl/>
        <w:autoSpaceDE/>
        <w:autoSpaceDN/>
        <w:ind w:left="426" w:hanging="35"/>
        <w:jc w:val="both"/>
        <w:rPr>
          <w:color w:val="000000"/>
          <w:sz w:val="24"/>
          <w:szCs w:val="24"/>
          <w:lang w:eastAsia="tr-TR"/>
        </w:rPr>
      </w:pPr>
      <w:r w:rsidRPr="00F1592C">
        <w:rPr>
          <w:b/>
          <w:bCs/>
          <w:sz w:val="24"/>
          <w:szCs w:val="24"/>
        </w:rPr>
        <w:lastRenderedPageBreak/>
        <w:t>MADDE 13</w:t>
      </w:r>
      <w:r w:rsidR="00AD39B1" w:rsidRPr="00F1592C">
        <w:rPr>
          <w:b/>
          <w:bCs/>
          <w:sz w:val="24"/>
          <w:szCs w:val="24"/>
        </w:rPr>
        <w:t>-</w:t>
      </w:r>
      <w:r w:rsidRPr="00F1592C">
        <w:rPr>
          <w:b/>
          <w:bCs/>
          <w:color w:val="000000"/>
          <w:sz w:val="24"/>
          <w:szCs w:val="24"/>
          <w:lang w:eastAsia="tr-TR"/>
        </w:rPr>
        <w:t> </w:t>
      </w:r>
      <w:r w:rsidR="001D18DE">
        <w:rPr>
          <w:color w:val="000000"/>
          <w:sz w:val="24"/>
          <w:szCs w:val="24"/>
          <w:lang w:eastAsia="tr-TR"/>
        </w:rPr>
        <w:t xml:space="preserve">(1) </w:t>
      </w:r>
      <w:r w:rsidR="001E72B6">
        <w:rPr>
          <w:color w:val="000000"/>
          <w:sz w:val="24"/>
          <w:szCs w:val="24"/>
          <w:lang w:eastAsia="tr-TR"/>
        </w:rPr>
        <w:t xml:space="preserve">12.03.2014 </w:t>
      </w:r>
      <w:r w:rsidRPr="00F1592C">
        <w:rPr>
          <w:color w:val="000000"/>
          <w:sz w:val="24"/>
          <w:szCs w:val="24"/>
          <w:lang w:eastAsia="tr-TR"/>
        </w:rPr>
        <w:t xml:space="preserve">tarihli ve </w:t>
      </w:r>
      <w:r w:rsidR="001E72B6">
        <w:rPr>
          <w:color w:val="000000"/>
          <w:sz w:val="24"/>
          <w:szCs w:val="24"/>
          <w:lang w:eastAsia="tr-TR"/>
        </w:rPr>
        <w:t xml:space="preserve">43 </w:t>
      </w:r>
      <w:r w:rsidRPr="00F1592C">
        <w:rPr>
          <w:color w:val="000000"/>
          <w:sz w:val="24"/>
          <w:szCs w:val="24"/>
          <w:lang w:eastAsia="tr-TR"/>
        </w:rPr>
        <w:t xml:space="preserve">sayılı Senato Kararı ile kabul edilen </w:t>
      </w:r>
      <w:r w:rsidR="001E72B6">
        <w:rPr>
          <w:color w:val="000000"/>
          <w:sz w:val="24"/>
          <w:szCs w:val="24"/>
          <w:lang w:eastAsia="tr-TR"/>
        </w:rPr>
        <w:t>‘Misafir Öğrenciler (</w:t>
      </w:r>
      <w:proofErr w:type="spellStart"/>
      <w:r w:rsidR="001E72B6">
        <w:rPr>
          <w:color w:val="000000"/>
          <w:sz w:val="24"/>
          <w:szCs w:val="24"/>
          <w:lang w:eastAsia="tr-TR"/>
        </w:rPr>
        <w:t>Free</w:t>
      </w:r>
      <w:proofErr w:type="spellEnd"/>
      <w:r w:rsidR="001E72B6">
        <w:rPr>
          <w:color w:val="000000"/>
          <w:sz w:val="24"/>
          <w:szCs w:val="24"/>
          <w:lang w:eastAsia="tr-TR"/>
        </w:rPr>
        <w:t xml:space="preserve"> </w:t>
      </w:r>
      <w:proofErr w:type="spellStart"/>
      <w:r w:rsidR="001E72B6">
        <w:rPr>
          <w:color w:val="000000"/>
          <w:sz w:val="24"/>
          <w:szCs w:val="24"/>
          <w:lang w:eastAsia="tr-TR"/>
        </w:rPr>
        <w:t>Movers</w:t>
      </w:r>
      <w:proofErr w:type="spellEnd"/>
      <w:r w:rsidR="001E72B6">
        <w:rPr>
          <w:color w:val="000000"/>
          <w:sz w:val="24"/>
          <w:szCs w:val="24"/>
          <w:lang w:eastAsia="tr-TR"/>
        </w:rPr>
        <w:t xml:space="preserve">) Programı için Uygulama Esasları’ </w:t>
      </w:r>
      <w:r w:rsidRPr="00F1592C">
        <w:rPr>
          <w:color w:val="000000"/>
          <w:sz w:val="24"/>
          <w:szCs w:val="24"/>
          <w:lang w:eastAsia="tr-TR"/>
        </w:rPr>
        <w:t>yürürlükten kaldırılmıştır.</w:t>
      </w:r>
    </w:p>
    <w:p w14:paraId="4A77EE39" w14:textId="77777777" w:rsidR="00077B9F" w:rsidRPr="00F1592C" w:rsidRDefault="00077B9F" w:rsidP="00077B9F">
      <w:pPr>
        <w:pStyle w:val="GvdeMetni"/>
        <w:spacing w:before="9"/>
        <w:jc w:val="both"/>
      </w:pPr>
    </w:p>
    <w:p w14:paraId="75FADB4B" w14:textId="77777777" w:rsidR="00077B9F" w:rsidRPr="00F1592C" w:rsidRDefault="00077B9F" w:rsidP="00077B9F">
      <w:pPr>
        <w:pStyle w:val="Balk1"/>
        <w:spacing w:before="1"/>
        <w:jc w:val="both"/>
      </w:pPr>
      <w:r w:rsidRPr="00F1592C">
        <w:t>Yürürlük</w:t>
      </w:r>
    </w:p>
    <w:p w14:paraId="33BBBD3D" w14:textId="4910795A" w:rsidR="00077B9F" w:rsidRPr="00F1592C" w:rsidRDefault="00077B9F" w:rsidP="00077B9F">
      <w:pPr>
        <w:pStyle w:val="GvdeMetni"/>
        <w:spacing w:line="242" w:lineRule="auto"/>
        <w:ind w:left="391" w:right="199"/>
        <w:jc w:val="both"/>
      </w:pPr>
      <w:r w:rsidRPr="00F1592C">
        <w:rPr>
          <w:b/>
        </w:rPr>
        <w:t>MADDE 1</w:t>
      </w:r>
      <w:r w:rsidR="00133E1B" w:rsidRPr="00F1592C">
        <w:rPr>
          <w:b/>
        </w:rPr>
        <w:t>4</w:t>
      </w:r>
      <w:r w:rsidRPr="00F1592C">
        <w:rPr>
          <w:b/>
        </w:rPr>
        <w:t xml:space="preserve">- </w:t>
      </w:r>
      <w:r w:rsidRPr="00F1592C">
        <w:t>(1) Bu Yönerge Senato tarafından kabul edildiği tarihten itibaren yürürlüğe girer.</w:t>
      </w:r>
    </w:p>
    <w:p w14:paraId="4457A3B4" w14:textId="77777777" w:rsidR="00077B9F" w:rsidRPr="00F1592C" w:rsidRDefault="00077B9F" w:rsidP="00077B9F">
      <w:pPr>
        <w:pStyle w:val="GvdeMetni"/>
        <w:spacing w:before="10"/>
        <w:jc w:val="both"/>
      </w:pPr>
    </w:p>
    <w:p w14:paraId="7130025C" w14:textId="77777777" w:rsidR="00077B9F" w:rsidRPr="00F1592C" w:rsidRDefault="00077B9F" w:rsidP="00077B9F">
      <w:pPr>
        <w:pStyle w:val="Balk1"/>
        <w:jc w:val="both"/>
      </w:pPr>
      <w:r w:rsidRPr="00F1592C">
        <w:t>Yürütme</w:t>
      </w:r>
    </w:p>
    <w:p w14:paraId="59D778AF" w14:textId="28FD0C7D" w:rsidR="00077B9F" w:rsidRPr="00F1592C" w:rsidRDefault="00077B9F" w:rsidP="00077B9F">
      <w:pPr>
        <w:pStyle w:val="GvdeMetni"/>
        <w:spacing w:line="242" w:lineRule="auto"/>
        <w:ind w:left="276" w:firstLine="120"/>
        <w:jc w:val="both"/>
      </w:pPr>
      <w:r w:rsidRPr="00F1592C">
        <w:rPr>
          <w:b/>
        </w:rPr>
        <w:t>MADDE 1</w:t>
      </w:r>
      <w:r w:rsidR="00133E1B" w:rsidRPr="00F1592C">
        <w:rPr>
          <w:b/>
        </w:rPr>
        <w:t>5</w:t>
      </w:r>
      <w:r w:rsidRPr="00F1592C">
        <w:rPr>
          <w:b/>
        </w:rPr>
        <w:t xml:space="preserve">- </w:t>
      </w:r>
      <w:r w:rsidRPr="00F1592C">
        <w:t>(1) Bu Yönerge hükümlerini Akdeniz Üniversitesi Rektörü yürütür.</w:t>
      </w:r>
    </w:p>
    <w:p w14:paraId="3A3DB5C1" w14:textId="77777777" w:rsidR="00077B9F" w:rsidRPr="00F1592C" w:rsidRDefault="00077B9F" w:rsidP="00077B9F">
      <w:pPr>
        <w:rPr>
          <w:sz w:val="24"/>
          <w:szCs w:val="24"/>
        </w:rPr>
      </w:pPr>
    </w:p>
    <w:p w14:paraId="6C728155" w14:textId="77777777" w:rsidR="00077B9F" w:rsidRPr="00F1592C" w:rsidRDefault="00077B9F" w:rsidP="00077B9F">
      <w:pPr>
        <w:rPr>
          <w:sz w:val="24"/>
          <w:szCs w:val="24"/>
        </w:rPr>
      </w:pPr>
    </w:p>
    <w:p w14:paraId="2ECDA0BB" w14:textId="77777777" w:rsidR="00717777" w:rsidRDefault="00717777" w:rsidP="001C0E8C">
      <w:pPr>
        <w:jc w:val="both"/>
        <w:rPr>
          <w:sz w:val="24"/>
          <w:szCs w:val="24"/>
        </w:rPr>
      </w:pPr>
    </w:p>
    <w:p w14:paraId="544D68C0" w14:textId="77777777" w:rsidR="005215BE" w:rsidRDefault="005215BE" w:rsidP="001C0E8C">
      <w:pPr>
        <w:jc w:val="both"/>
        <w:rPr>
          <w:sz w:val="24"/>
          <w:szCs w:val="24"/>
        </w:rPr>
      </w:pPr>
    </w:p>
    <w:p w14:paraId="17EEC090" w14:textId="30084DA6" w:rsidR="005215BE" w:rsidRPr="005215BE" w:rsidRDefault="005215BE" w:rsidP="005215BE">
      <w:pPr>
        <w:pBdr>
          <w:top w:val="single" w:sz="4" w:space="1" w:color="auto"/>
        </w:pBdr>
        <w:ind w:right="203" w:firstLine="708"/>
        <w:jc w:val="both"/>
        <w:rPr>
          <w:b/>
          <w:szCs w:val="24"/>
        </w:rPr>
      </w:pPr>
      <w:r w:rsidRPr="005215BE">
        <w:rPr>
          <w:sz w:val="24"/>
          <w:szCs w:val="24"/>
        </w:rPr>
        <w:t xml:space="preserve"> </w:t>
      </w:r>
      <w:r>
        <w:rPr>
          <w:sz w:val="24"/>
          <w:szCs w:val="24"/>
        </w:rPr>
        <w:t xml:space="preserve">     </w:t>
      </w:r>
      <w:r w:rsidRPr="005215BE">
        <w:rPr>
          <w:sz w:val="24"/>
          <w:szCs w:val="24"/>
        </w:rPr>
        <w:t xml:space="preserve"> </w:t>
      </w:r>
      <w:r w:rsidRPr="00DC3CEF">
        <w:rPr>
          <w:b/>
          <w:szCs w:val="24"/>
        </w:rPr>
        <w:t>24</w:t>
      </w:r>
      <w:r w:rsidRPr="005215BE">
        <w:rPr>
          <w:b/>
          <w:szCs w:val="24"/>
        </w:rPr>
        <w:t>.0</w:t>
      </w:r>
      <w:r w:rsidRPr="00DC3CEF">
        <w:rPr>
          <w:b/>
          <w:szCs w:val="24"/>
        </w:rPr>
        <w:t>3</w:t>
      </w:r>
      <w:r w:rsidRPr="005215BE">
        <w:rPr>
          <w:b/>
          <w:szCs w:val="24"/>
        </w:rPr>
        <w:t>.20</w:t>
      </w:r>
      <w:r w:rsidRPr="00DC3CEF">
        <w:rPr>
          <w:b/>
          <w:szCs w:val="24"/>
        </w:rPr>
        <w:t>22</w:t>
      </w:r>
      <w:r w:rsidRPr="005215BE">
        <w:rPr>
          <w:b/>
          <w:szCs w:val="24"/>
        </w:rPr>
        <w:t xml:space="preserve"> tarih ve </w:t>
      </w:r>
      <w:r w:rsidRPr="00DC3CEF">
        <w:rPr>
          <w:b/>
          <w:szCs w:val="24"/>
        </w:rPr>
        <w:t>04</w:t>
      </w:r>
      <w:r w:rsidRPr="005215BE">
        <w:rPr>
          <w:b/>
          <w:szCs w:val="24"/>
        </w:rPr>
        <w:t>/</w:t>
      </w:r>
      <w:r w:rsidRPr="00DC3CEF">
        <w:rPr>
          <w:b/>
          <w:szCs w:val="24"/>
        </w:rPr>
        <w:t>21</w:t>
      </w:r>
      <w:r w:rsidRPr="005215BE">
        <w:rPr>
          <w:b/>
          <w:szCs w:val="24"/>
        </w:rPr>
        <w:t xml:space="preserve"> sayılı Senato Kararı ile kabul edildi.</w:t>
      </w:r>
    </w:p>
    <w:p w14:paraId="3D5E04F1" w14:textId="77777777" w:rsidR="005215BE" w:rsidRPr="00DC3CEF" w:rsidRDefault="005215BE" w:rsidP="005215BE">
      <w:pPr>
        <w:jc w:val="both"/>
        <w:rPr>
          <w:b/>
          <w:sz w:val="24"/>
          <w:szCs w:val="24"/>
        </w:rPr>
      </w:pPr>
    </w:p>
    <w:p w14:paraId="38B87860" w14:textId="77777777" w:rsidR="005215BE" w:rsidRPr="00F1592C" w:rsidRDefault="005215BE" w:rsidP="001C0E8C">
      <w:pPr>
        <w:jc w:val="both"/>
        <w:rPr>
          <w:sz w:val="24"/>
          <w:szCs w:val="24"/>
        </w:rPr>
      </w:pPr>
      <w:bookmarkStart w:id="3" w:name="_GoBack"/>
      <w:bookmarkEnd w:id="3"/>
    </w:p>
    <w:sectPr w:rsidR="005215BE" w:rsidRPr="00F1592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BB953" w14:textId="77777777" w:rsidR="00074A62" w:rsidRDefault="00074A62" w:rsidP="0026549E">
      <w:r>
        <w:separator/>
      </w:r>
    </w:p>
  </w:endnote>
  <w:endnote w:type="continuationSeparator" w:id="0">
    <w:p w14:paraId="0A1C0D91" w14:textId="77777777" w:rsidR="00074A62" w:rsidRDefault="00074A62" w:rsidP="0026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987355"/>
      <w:docPartObj>
        <w:docPartGallery w:val="Page Numbers (Bottom of Page)"/>
        <w:docPartUnique/>
      </w:docPartObj>
    </w:sdtPr>
    <w:sdtEndPr/>
    <w:sdtContent>
      <w:p w14:paraId="3AA60BE9" w14:textId="696E44F5" w:rsidR="0026549E" w:rsidRDefault="0026549E">
        <w:pPr>
          <w:pStyle w:val="Altbilgi"/>
          <w:jc w:val="right"/>
        </w:pPr>
        <w:r>
          <w:fldChar w:fldCharType="begin"/>
        </w:r>
        <w:r>
          <w:instrText>PAGE   \* MERGEFORMAT</w:instrText>
        </w:r>
        <w:r>
          <w:fldChar w:fldCharType="separate"/>
        </w:r>
        <w:r w:rsidR="00DC3CEF">
          <w:rPr>
            <w:noProof/>
          </w:rPr>
          <w:t>6</w:t>
        </w:r>
        <w:r>
          <w:fldChar w:fldCharType="end"/>
        </w:r>
      </w:p>
    </w:sdtContent>
  </w:sdt>
  <w:p w14:paraId="1C6BDE4F" w14:textId="77777777" w:rsidR="0026549E" w:rsidRDefault="0026549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D0DCF" w14:textId="77777777" w:rsidR="00074A62" w:rsidRDefault="00074A62" w:rsidP="0026549E">
      <w:r>
        <w:separator/>
      </w:r>
    </w:p>
  </w:footnote>
  <w:footnote w:type="continuationSeparator" w:id="0">
    <w:p w14:paraId="1027672A" w14:textId="77777777" w:rsidR="00074A62" w:rsidRDefault="00074A62" w:rsidP="002654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E3B77"/>
    <w:multiLevelType w:val="hybridMultilevel"/>
    <w:tmpl w:val="C090EAAA"/>
    <w:lvl w:ilvl="0" w:tplc="041F0017">
      <w:start w:val="1"/>
      <w:numFmt w:val="lowerLetter"/>
      <w:lvlText w:val="%1)"/>
      <w:lvlJc w:val="left"/>
      <w:pPr>
        <w:ind w:left="2629" w:hanging="360"/>
      </w:pPr>
      <w:rPr>
        <w:rFonts w:hint="default"/>
        <w:spacing w:val="0"/>
        <w:w w:val="99"/>
        <w:sz w:val="24"/>
        <w:szCs w:val="24"/>
        <w:lang w:val="tr-TR" w:eastAsia="en-US" w:bidi="ar-SA"/>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nsid w:val="15934E80"/>
    <w:multiLevelType w:val="hybridMultilevel"/>
    <w:tmpl w:val="24B8E8D0"/>
    <w:lvl w:ilvl="0" w:tplc="547ED46E">
      <w:start w:val="2"/>
      <w:numFmt w:val="decimal"/>
      <w:lvlText w:val="(%1)"/>
      <w:lvlJc w:val="left"/>
      <w:pPr>
        <w:ind w:left="1080" w:hanging="360"/>
      </w:pPr>
      <w:rPr>
        <w:rFonts w:ascii="Times New Roman" w:eastAsia="Times New Roman" w:hAnsi="Times New Roman" w:cs="Times New Roman" w:hint="default"/>
        <w:spacing w:val="0"/>
        <w:w w:val="99"/>
        <w:sz w:val="24"/>
        <w:szCs w:val="24"/>
        <w:lang w:val="tr-TR" w:eastAsia="en-US" w:bidi="ar-SA"/>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15DA6ECD"/>
    <w:multiLevelType w:val="hybridMultilevel"/>
    <w:tmpl w:val="A2AE61A8"/>
    <w:lvl w:ilvl="0" w:tplc="35A20CAC">
      <w:start w:val="2"/>
      <w:numFmt w:val="decimal"/>
      <w:lvlText w:val="(%1)"/>
      <w:lvlJc w:val="left"/>
      <w:pPr>
        <w:ind w:left="420" w:hanging="351"/>
      </w:pPr>
      <w:rPr>
        <w:rFonts w:ascii="Times New Roman" w:eastAsia="Times New Roman" w:hAnsi="Times New Roman" w:cs="Times New Roman" w:hint="default"/>
        <w:spacing w:val="0"/>
        <w:w w:val="99"/>
        <w:sz w:val="24"/>
        <w:szCs w:val="24"/>
        <w:lang w:val="tr-TR" w:eastAsia="en-US" w:bidi="ar-SA"/>
      </w:rPr>
    </w:lvl>
    <w:lvl w:ilvl="1" w:tplc="81CC097A">
      <w:start w:val="1"/>
      <w:numFmt w:val="lowerLetter"/>
      <w:lvlText w:val="%2)"/>
      <w:lvlJc w:val="left"/>
      <w:pPr>
        <w:ind w:left="1481" w:hanging="288"/>
        <w:jc w:val="right"/>
      </w:pPr>
      <w:rPr>
        <w:rFonts w:ascii="Times New Roman" w:eastAsia="Times New Roman" w:hAnsi="Times New Roman" w:cs="Times New Roman" w:hint="default"/>
        <w:spacing w:val="-18"/>
        <w:w w:val="99"/>
        <w:sz w:val="24"/>
        <w:szCs w:val="24"/>
        <w:lang w:val="tr-TR" w:eastAsia="en-US" w:bidi="ar-SA"/>
      </w:rPr>
    </w:lvl>
    <w:lvl w:ilvl="2" w:tplc="CBA062A2">
      <w:numFmt w:val="bullet"/>
      <w:lvlText w:val="-"/>
      <w:lvlJc w:val="left"/>
      <w:pPr>
        <w:ind w:left="1409" w:hanging="144"/>
      </w:pPr>
      <w:rPr>
        <w:rFonts w:ascii="Times New Roman" w:eastAsia="Times New Roman" w:hAnsi="Times New Roman" w:cs="Times New Roman" w:hint="default"/>
        <w:w w:val="99"/>
        <w:sz w:val="24"/>
        <w:szCs w:val="24"/>
        <w:lang w:val="tr-TR" w:eastAsia="en-US" w:bidi="ar-SA"/>
      </w:rPr>
    </w:lvl>
    <w:lvl w:ilvl="3" w:tplc="57E6954A">
      <w:numFmt w:val="bullet"/>
      <w:lvlText w:val="•"/>
      <w:lvlJc w:val="left"/>
      <w:pPr>
        <w:ind w:left="2480" w:hanging="144"/>
      </w:pPr>
      <w:rPr>
        <w:rFonts w:hint="default"/>
        <w:lang w:val="tr-TR" w:eastAsia="en-US" w:bidi="ar-SA"/>
      </w:rPr>
    </w:lvl>
    <w:lvl w:ilvl="4" w:tplc="E60626E6">
      <w:numFmt w:val="bullet"/>
      <w:lvlText w:val="•"/>
      <w:lvlJc w:val="left"/>
      <w:pPr>
        <w:ind w:left="3481" w:hanging="144"/>
      </w:pPr>
      <w:rPr>
        <w:rFonts w:hint="default"/>
        <w:lang w:val="tr-TR" w:eastAsia="en-US" w:bidi="ar-SA"/>
      </w:rPr>
    </w:lvl>
    <w:lvl w:ilvl="5" w:tplc="A3464080">
      <w:numFmt w:val="bullet"/>
      <w:lvlText w:val="•"/>
      <w:lvlJc w:val="left"/>
      <w:pPr>
        <w:ind w:left="4481" w:hanging="144"/>
      </w:pPr>
      <w:rPr>
        <w:rFonts w:hint="default"/>
        <w:lang w:val="tr-TR" w:eastAsia="en-US" w:bidi="ar-SA"/>
      </w:rPr>
    </w:lvl>
    <w:lvl w:ilvl="6" w:tplc="C3CCE6D4">
      <w:numFmt w:val="bullet"/>
      <w:lvlText w:val="•"/>
      <w:lvlJc w:val="left"/>
      <w:pPr>
        <w:ind w:left="5482" w:hanging="144"/>
      </w:pPr>
      <w:rPr>
        <w:rFonts w:hint="default"/>
        <w:lang w:val="tr-TR" w:eastAsia="en-US" w:bidi="ar-SA"/>
      </w:rPr>
    </w:lvl>
    <w:lvl w:ilvl="7" w:tplc="DDB03636">
      <w:numFmt w:val="bullet"/>
      <w:lvlText w:val="•"/>
      <w:lvlJc w:val="left"/>
      <w:pPr>
        <w:ind w:left="6482" w:hanging="144"/>
      </w:pPr>
      <w:rPr>
        <w:rFonts w:hint="default"/>
        <w:lang w:val="tr-TR" w:eastAsia="en-US" w:bidi="ar-SA"/>
      </w:rPr>
    </w:lvl>
    <w:lvl w:ilvl="8" w:tplc="124C3DC2">
      <w:numFmt w:val="bullet"/>
      <w:lvlText w:val="•"/>
      <w:lvlJc w:val="left"/>
      <w:pPr>
        <w:ind w:left="7483" w:hanging="144"/>
      </w:pPr>
      <w:rPr>
        <w:rFonts w:hint="default"/>
        <w:lang w:val="tr-TR" w:eastAsia="en-US" w:bidi="ar-SA"/>
      </w:rPr>
    </w:lvl>
  </w:abstractNum>
  <w:abstractNum w:abstractNumId="3">
    <w:nsid w:val="17682B60"/>
    <w:multiLevelType w:val="hybridMultilevel"/>
    <w:tmpl w:val="97CE624E"/>
    <w:lvl w:ilvl="0" w:tplc="FFFFFFFF">
      <w:start w:val="2"/>
      <w:numFmt w:val="decimal"/>
      <w:lvlText w:val="(%1)"/>
      <w:lvlJc w:val="left"/>
      <w:pPr>
        <w:ind w:left="1111" w:hanging="360"/>
      </w:pPr>
      <w:rPr>
        <w:rFonts w:ascii="Times New Roman" w:eastAsia="Times New Roman" w:hAnsi="Times New Roman" w:cs="Times New Roman" w:hint="default"/>
        <w:spacing w:val="0"/>
        <w:w w:val="99"/>
        <w:sz w:val="24"/>
        <w:szCs w:val="24"/>
        <w:lang w:val="tr-TR" w:eastAsia="en-US" w:bidi="ar-SA"/>
      </w:rPr>
    </w:lvl>
    <w:lvl w:ilvl="1" w:tplc="FFFFFFFF" w:tentative="1">
      <w:start w:val="1"/>
      <w:numFmt w:val="lowerLetter"/>
      <w:lvlText w:val="%2."/>
      <w:lvlJc w:val="left"/>
      <w:pPr>
        <w:ind w:left="1831" w:hanging="360"/>
      </w:pPr>
    </w:lvl>
    <w:lvl w:ilvl="2" w:tplc="FFFFFFFF" w:tentative="1">
      <w:start w:val="1"/>
      <w:numFmt w:val="lowerRoman"/>
      <w:lvlText w:val="%3."/>
      <w:lvlJc w:val="right"/>
      <w:pPr>
        <w:ind w:left="2551" w:hanging="180"/>
      </w:pPr>
    </w:lvl>
    <w:lvl w:ilvl="3" w:tplc="FFFFFFFF" w:tentative="1">
      <w:start w:val="1"/>
      <w:numFmt w:val="decimal"/>
      <w:lvlText w:val="%4."/>
      <w:lvlJc w:val="left"/>
      <w:pPr>
        <w:ind w:left="3271" w:hanging="360"/>
      </w:pPr>
    </w:lvl>
    <w:lvl w:ilvl="4" w:tplc="FFFFFFFF" w:tentative="1">
      <w:start w:val="1"/>
      <w:numFmt w:val="lowerLetter"/>
      <w:lvlText w:val="%5."/>
      <w:lvlJc w:val="left"/>
      <w:pPr>
        <w:ind w:left="3991" w:hanging="360"/>
      </w:pPr>
    </w:lvl>
    <w:lvl w:ilvl="5" w:tplc="FFFFFFFF" w:tentative="1">
      <w:start w:val="1"/>
      <w:numFmt w:val="lowerRoman"/>
      <w:lvlText w:val="%6."/>
      <w:lvlJc w:val="right"/>
      <w:pPr>
        <w:ind w:left="4711" w:hanging="180"/>
      </w:pPr>
    </w:lvl>
    <w:lvl w:ilvl="6" w:tplc="FFFFFFFF" w:tentative="1">
      <w:start w:val="1"/>
      <w:numFmt w:val="decimal"/>
      <w:lvlText w:val="%7."/>
      <w:lvlJc w:val="left"/>
      <w:pPr>
        <w:ind w:left="5431" w:hanging="360"/>
      </w:pPr>
    </w:lvl>
    <w:lvl w:ilvl="7" w:tplc="FFFFFFFF" w:tentative="1">
      <w:start w:val="1"/>
      <w:numFmt w:val="lowerLetter"/>
      <w:lvlText w:val="%8."/>
      <w:lvlJc w:val="left"/>
      <w:pPr>
        <w:ind w:left="6151" w:hanging="360"/>
      </w:pPr>
    </w:lvl>
    <w:lvl w:ilvl="8" w:tplc="FFFFFFFF" w:tentative="1">
      <w:start w:val="1"/>
      <w:numFmt w:val="lowerRoman"/>
      <w:lvlText w:val="%9."/>
      <w:lvlJc w:val="right"/>
      <w:pPr>
        <w:ind w:left="6871" w:hanging="180"/>
      </w:pPr>
    </w:lvl>
  </w:abstractNum>
  <w:abstractNum w:abstractNumId="4">
    <w:nsid w:val="17A0044A"/>
    <w:multiLevelType w:val="hybridMultilevel"/>
    <w:tmpl w:val="5C8E3D1E"/>
    <w:lvl w:ilvl="0" w:tplc="35A20CAC">
      <w:start w:val="2"/>
      <w:numFmt w:val="decimal"/>
      <w:lvlText w:val="(%1)"/>
      <w:lvlJc w:val="left"/>
      <w:pPr>
        <w:ind w:left="720" w:hanging="360"/>
      </w:pPr>
      <w:rPr>
        <w:rFonts w:ascii="Times New Roman" w:eastAsia="Times New Roman" w:hAnsi="Times New Roman" w:cs="Times New Roman" w:hint="default"/>
        <w:spacing w:val="0"/>
        <w:w w:val="99"/>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7FE7A21"/>
    <w:multiLevelType w:val="hybridMultilevel"/>
    <w:tmpl w:val="CAF0ECA4"/>
    <w:lvl w:ilvl="0" w:tplc="ED8E1BA4">
      <w:start w:val="1"/>
      <w:numFmt w:val="lowerLetter"/>
      <w:lvlText w:val="%1)"/>
      <w:lvlJc w:val="left"/>
      <w:pPr>
        <w:ind w:left="1525" w:hanging="356"/>
      </w:pPr>
      <w:rPr>
        <w:rFonts w:ascii="Times New Roman" w:eastAsia="Times New Roman" w:hAnsi="Times New Roman" w:cs="Times New Roman" w:hint="default"/>
        <w:color w:val="auto"/>
        <w:spacing w:val="-25"/>
        <w:w w:val="94"/>
        <w:sz w:val="24"/>
        <w:szCs w:val="24"/>
        <w:lang w:val="tr-TR" w:eastAsia="en-US" w:bidi="ar-SA"/>
      </w:rPr>
    </w:lvl>
    <w:lvl w:ilvl="1" w:tplc="1B6C7188">
      <w:numFmt w:val="bullet"/>
      <w:lvlText w:val="•"/>
      <w:lvlJc w:val="left"/>
      <w:pPr>
        <w:ind w:left="2316" w:hanging="356"/>
      </w:pPr>
      <w:rPr>
        <w:rFonts w:hint="default"/>
        <w:lang w:val="tr-TR" w:eastAsia="en-US" w:bidi="ar-SA"/>
      </w:rPr>
    </w:lvl>
    <w:lvl w:ilvl="2" w:tplc="CEE6F1F6">
      <w:numFmt w:val="bullet"/>
      <w:lvlText w:val="•"/>
      <w:lvlJc w:val="left"/>
      <w:pPr>
        <w:ind w:left="3112" w:hanging="356"/>
      </w:pPr>
      <w:rPr>
        <w:rFonts w:hint="default"/>
        <w:lang w:val="tr-TR" w:eastAsia="en-US" w:bidi="ar-SA"/>
      </w:rPr>
    </w:lvl>
    <w:lvl w:ilvl="3" w:tplc="EDA0D340">
      <w:numFmt w:val="bullet"/>
      <w:lvlText w:val="•"/>
      <w:lvlJc w:val="left"/>
      <w:pPr>
        <w:ind w:left="3909" w:hanging="356"/>
      </w:pPr>
      <w:rPr>
        <w:rFonts w:hint="default"/>
        <w:lang w:val="tr-TR" w:eastAsia="en-US" w:bidi="ar-SA"/>
      </w:rPr>
    </w:lvl>
    <w:lvl w:ilvl="4" w:tplc="E3D4BAB2">
      <w:numFmt w:val="bullet"/>
      <w:lvlText w:val="•"/>
      <w:lvlJc w:val="left"/>
      <w:pPr>
        <w:ind w:left="4705" w:hanging="356"/>
      </w:pPr>
      <w:rPr>
        <w:rFonts w:hint="default"/>
        <w:lang w:val="tr-TR" w:eastAsia="en-US" w:bidi="ar-SA"/>
      </w:rPr>
    </w:lvl>
    <w:lvl w:ilvl="5" w:tplc="D4E26B08">
      <w:numFmt w:val="bullet"/>
      <w:lvlText w:val="•"/>
      <w:lvlJc w:val="left"/>
      <w:pPr>
        <w:ind w:left="5502" w:hanging="356"/>
      </w:pPr>
      <w:rPr>
        <w:rFonts w:hint="default"/>
        <w:lang w:val="tr-TR" w:eastAsia="en-US" w:bidi="ar-SA"/>
      </w:rPr>
    </w:lvl>
    <w:lvl w:ilvl="6" w:tplc="879E2C38">
      <w:numFmt w:val="bullet"/>
      <w:lvlText w:val="•"/>
      <w:lvlJc w:val="left"/>
      <w:pPr>
        <w:ind w:left="6298" w:hanging="356"/>
      </w:pPr>
      <w:rPr>
        <w:rFonts w:hint="default"/>
        <w:lang w:val="tr-TR" w:eastAsia="en-US" w:bidi="ar-SA"/>
      </w:rPr>
    </w:lvl>
    <w:lvl w:ilvl="7" w:tplc="DD103468">
      <w:numFmt w:val="bullet"/>
      <w:lvlText w:val="•"/>
      <w:lvlJc w:val="left"/>
      <w:pPr>
        <w:ind w:left="7094" w:hanging="356"/>
      </w:pPr>
      <w:rPr>
        <w:rFonts w:hint="default"/>
        <w:lang w:val="tr-TR" w:eastAsia="en-US" w:bidi="ar-SA"/>
      </w:rPr>
    </w:lvl>
    <w:lvl w:ilvl="8" w:tplc="00A8A9A2">
      <w:numFmt w:val="bullet"/>
      <w:lvlText w:val="•"/>
      <w:lvlJc w:val="left"/>
      <w:pPr>
        <w:ind w:left="7891" w:hanging="356"/>
      </w:pPr>
      <w:rPr>
        <w:rFonts w:hint="default"/>
        <w:lang w:val="tr-TR" w:eastAsia="en-US" w:bidi="ar-SA"/>
      </w:rPr>
    </w:lvl>
  </w:abstractNum>
  <w:abstractNum w:abstractNumId="6">
    <w:nsid w:val="2B215B09"/>
    <w:multiLevelType w:val="hybridMultilevel"/>
    <w:tmpl w:val="1A42B964"/>
    <w:lvl w:ilvl="0" w:tplc="041F0017">
      <w:start w:val="1"/>
      <w:numFmt w:val="lowerLetter"/>
      <w:lvlText w:val="%1)"/>
      <w:lvlJc w:val="left"/>
      <w:pPr>
        <w:ind w:left="1526" w:hanging="360"/>
      </w:pPr>
    </w:lvl>
    <w:lvl w:ilvl="1" w:tplc="041F0019" w:tentative="1">
      <w:start w:val="1"/>
      <w:numFmt w:val="lowerLetter"/>
      <w:lvlText w:val="%2."/>
      <w:lvlJc w:val="left"/>
      <w:pPr>
        <w:ind w:left="2246" w:hanging="360"/>
      </w:pPr>
    </w:lvl>
    <w:lvl w:ilvl="2" w:tplc="041F001B" w:tentative="1">
      <w:start w:val="1"/>
      <w:numFmt w:val="lowerRoman"/>
      <w:lvlText w:val="%3."/>
      <w:lvlJc w:val="right"/>
      <w:pPr>
        <w:ind w:left="2966" w:hanging="180"/>
      </w:pPr>
    </w:lvl>
    <w:lvl w:ilvl="3" w:tplc="041F000F" w:tentative="1">
      <w:start w:val="1"/>
      <w:numFmt w:val="decimal"/>
      <w:lvlText w:val="%4."/>
      <w:lvlJc w:val="left"/>
      <w:pPr>
        <w:ind w:left="3686" w:hanging="360"/>
      </w:pPr>
    </w:lvl>
    <w:lvl w:ilvl="4" w:tplc="041F0019" w:tentative="1">
      <w:start w:val="1"/>
      <w:numFmt w:val="lowerLetter"/>
      <w:lvlText w:val="%5."/>
      <w:lvlJc w:val="left"/>
      <w:pPr>
        <w:ind w:left="4406" w:hanging="360"/>
      </w:pPr>
    </w:lvl>
    <w:lvl w:ilvl="5" w:tplc="041F001B" w:tentative="1">
      <w:start w:val="1"/>
      <w:numFmt w:val="lowerRoman"/>
      <w:lvlText w:val="%6."/>
      <w:lvlJc w:val="right"/>
      <w:pPr>
        <w:ind w:left="5126" w:hanging="180"/>
      </w:pPr>
    </w:lvl>
    <w:lvl w:ilvl="6" w:tplc="041F000F" w:tentative="1">
      <w:start w:val="1"/>
      <w:numFmt w:val="decimal"/>
      <w:lvlText w:val="%7."/>
      <w:lvlJc w:val="left"/>
      <w:pPr>
        <w:ind w:left="5846" w:hanging="360"/>
      </w:pPr>
    </w:lvl>
    <w:lvl w:ilvl="7" w:tplc="041F0019" w:tentative="1">
      <w:start w:val="1"/>
      <w:numFmt w:val="lowerLetter"/>
      <w:lvlText w:val="%8."/>
      <w:lvlJc w:val="left"/>
      <w:pPr>
        <w:ind w:left="6566" w:hanging="360"/>
      </w:pPr>
    </w:lvl>
    <w:lvl w:ilvl="8" w:tplc="041F001B" w:tentative="1">
      <w:start w:val="1"/>
      <w:numFmt w:val="lowerRoman"/>
      <w:lvlText w:val="%9."/>
      <w:lvlJc w:val="right"/>
      <w:pPr>
        <w:ind w:left="7286" w:hanging="180"/>
      </w:pPr>
    </w:lvl>
  </w:abstractNum>
  <w:abstractNum w:abstractNumId="7">
    <w:nsid w:val="33143B9A"/>
    <w:multiLevelType w:val="hybridMultilevel"/>
    <w:tmpl w:val="8F6E0F92"/>
    <w:lvl w:ilvl="0" w:tplc="B72A346C">
      <w:start w:val="1"/>
      <w:numFmt w:val="lowerLetter"/>
      <w:lvlText w:val="%1)"/>
      <w:lvlJc w:val="left"/>
      <w:pPr>
        <w:ind w:left="1539" w:hanging="360"/>
      </w:pPr>
      <w:rPr>
        <w:rFonts w:ascii="Times New Roman" w:eastAsia="Times New Roman" w:hAnsi="Times New Roman" w:cs="Times New Roman" w:hint="default"/>
        <w:spacing w:val="-10"/>
        <w:w w:val="99"/>
        <w:sz w:val="24"/>
        <w:szCs w:val="24"/>
        <w:lang w:val="tr-TR" w:eastAsia="en-US" w:bidi="ar-SA"/>
      </w:rPr>
    </w:lvl>
    <w:lvl w:ilvl="1" w:tplc="A4ACEBEE">
      <w:numFmt w:val="bullet"/>
      <w:lvlText w:val="•"/>
      <w:lvlJc w:val="left"/>
      <w:pPr>
        <w:ind w:left="2334" w:hanging="360"/>
      </w:pPr>
      <w:rPr>
        <w:rFonts w:hint="default"/>
        <w:lang w:val="tr-TR" w:eastAsia="en-US" w:bidi="ar-SA"/>
      </w:rPr>
    </w:lvl>
    <w:lvl w:ilvl="2" w:tplc="AE8CAC4E">
      <w:numFmt w:val="bullet"/>
      <w:lvlText w:val="•"/>
      <w:lvlJc w:val="left"/>
      <w:pPr>
        <w:ind w:left="3128" w:hanging="360"/>
      </w:pPr>
      <w:rPr>
        <w:rFonts w:hint="default"/>
        <w:lang w:val="tr-TR" w:eastAsia="en-US" w:bidi="ar-SA"/>
      </w:rPr>
    </w:lvl>
    <w:lvl w:ilvl="3" w:tplc="A0DC9C96">
      <w:numFmt w:val="bullet"/>
      <w:lvlText w:val="•"/>
      <w:lvlJc w:val="left"/>
      <w:pPr>
        <w:ind w:left="3923" w:hanging="360"/>
      </w:pPr>
      <w:rPr>
        <w:rFonts w:hint="default"/>
        <w:lang w:val="tr-TR" w:eastAsia="en-US" w:bidi="ar-SA"/>
      </w:rPr>
    </w:lvl>
    <w:lvl w:ilvl="4" w:tplc="D10AE694">
      <w:numFmt w:val="bullet"/>
      <w:lvlText w:val="•"/>
      <w:lvlJc w:val="left"/>
      <w:pPr>
        <w:ind w:left="4717" w:hanging="360"/>
      </w:pPr>
      <w:rPr>
        <w:rFonts w:hint="default"/>
        <w:lang w:val="tr-TR" w:eastAsia="en-US" w:bidi="ar-SA"/>
      </w:rPr>
    </w:lvl>
    <w:lvl w:ilvl="5" w:tplc="51DE40BC">
      <w:numFmt w:val="bullet"/>
      <w:lvlText w:val="•"/>
      <w:lvlJc w:val="left"/>
      <w:pPr>
        <w:ind w:left="5512" w:hanging="360"/>
      </w:pPr>
      <w:rPr>
        <w:rFonts w:hint="default"/>
        <w:lang w:val="tr-TR" w:eastAsia="en-US" w:bidi="ar-SA"/>
      </w:rPr>
    </w:lvl>
    <w:lvl w:ilvl="6" w:tplc="C5587C8E">
      <w:numFmt w:val="bullet"/>
      <w:lvlText w:val="•"/>
      <w:lvlJc w:val="left"/>
      <w:pPr>
        <w:ind w:left="6306" w:hanging="360"/>
      </w:pPr>
      <w:rPr>
        <w:rFonts w:hint="default"/>
        <w:lang w:val="tr-TR" w:eastAsia="en-US" w:bidi="ar-SA"/>
      </w:rPr>
    </w:lvl>
    <w:lvl w:ilvl="7" w:tplc="CB8098B0">
      <w:numFmt w:val="bullet"/>
      <w:lvlText w:val="•"/>
      <w:lvlJc w:val="left"/>
      <w:pPr>
        <w:ind w:left="7100" w:hanging="360"/>
      </w:pPr>
      <w:rPr>
        <w:rFonts w:hint="default"/>
        <w:lang w:val="tr-TR" w:eastAsia="en-US" w:bidi="ar-SA"/>
      </w:rPr>
    </w:lvl>
    <w:lvl w:ilvl="8" w:tplc="466E6616">
      <w:numFmt w:val="bullet"/>
      <w:lvlText w:val="•"/>
      <w:lvlJc w:val="left"/>
      <w:pPr>
        <w:ind w:left="7895" w:hanging="360"/>
      </w:pPr>
      <w:rPr>
        <w:rFonts w:hint="default"/>
        <w:lang w:val="tr-TR" w:eastAsia="en-US" w:bidi="ar-SA"/>
      </w:rPr>
    </w:lvl>
  </w:abstractNum>
  <w:abstractNum w:abstractNumId="8">
    <w:nsid w:val="49E1136E"/>
    <w:multiLevelType w:val="hybridMultilevel"/>
    <w:tmpl w:val="FBBE6A30"/>
    <w:lvl w:ilvl="0" w:tplc="108E8E3C">
      <w:start w:val="2"/>
      <w:numFmt w:val="decimal"/>
      <w:lvlText w:val="(%1)"/>
      <w:lvlJc w:val="left"/>
      <w:pPr>
        <w:ind w:left="1111" w:hanging="360"/>
      </w:pPr>
      <w:rPr>
        <w:rFonts w:ascii="Times New Roman" w:eastAsia="Times New Roman" w:hAnsi="Times New Roman" w:cs="Times New Roman" w:hint="default"/>
        <w:b w:val="0"/>
        <w:bCs/>
        <w:spacing w:val="0"/>
        <w:w w:val="99"/>
        <w:sz w:val="24"/>
        <w:szCs w:val="24"/>
        <w:lang w:val="tr-TR" w:eastAsia="en-US" w:bidi="ar-SA"/>
      </w:rPr>
    </w:lvl>
    <w:lvl w:ilvl="1" w:tplc="041F0019" w:tentative="1">
      <w:start w:val="1"/>
      <w:numFmt w:val="lowerLetter"/>
      <w:lvlText w:val="%2."/>
      <w:lvlJc w:val="left"/>
      <w:pPr>
        <w:ind w:left="1831" w:hanging="360"/>
      </w:pPr>
    </w:lvl>
    <w:lvl w:ilvl="2" w:tplc="041F001B" w:tentative="1">
      <w:start w:val="1"/>
      <w:numFmt w:val="lowerRoman"/>
      <w:lvlText w:val="%3."/>
      <w:lvlJc w:val="right"/>
      <w:pPr>
        <w:ind w:left="2551" w:hanging="180"/>
      </w:pPr>
    </w:lvl>
    <w:lvl w:ilvl="3" w:tplc="041F000F" w:tentative="1">
      <w:start w:val="1"/>
      <w:numFmt w:val="decimal"/>
      <w:lvlText w:val="%4."/>
      <w:lvlJc w:val="left"/>
      <w:pPr>
        <w:ind w:left="3271" w:hanging="360"/>
      </w:pPr>
    </w:lvl>
    <w:lvl w:ilvl="4" w:tplc="041F0019" w:tentative="1">
      <w:start w:val="1"/>
      <w:numFmt w:val="lowerLetter"/>
      <w:lvlText w:val="%5."/>
      <w:lvlJc w:val="left"/>
      <w:pPr>
        <w:ind w:left="3991" w:hanging="360"/>
      </w:pPr>
    </w:lvl>
    <w:lvl w:ilvl="5" w:tplc="041F001B" w:tentative="1">
      <w:start w:val="1"/>
      <w:numFmt w:val="lowerRoman"/>
      <w:lvlText w:val="%6."/>
      <w:lvlJc w:val="right"/>
      <w:pPr>
        <w:ind w:left="4711" w:hanging="180"/>
      </w:pPr>
    </w:lvl>
    <w:lvl w:ilvl="6" w:tplc="041F000F" w:tentative="1">
      <w:start w:val="1"/>
      <w:numFmt w:val="decimal"/>
      <w:lvlText w:val="%7."/>
      <w:lvlJc w:val="left"/>
      <w:pPr>
        <w:ind w:left="5431" w:hanging="360"/>
      </w:pPr>
    </w:lvl>
    <w:lvl w:ilvl="7" w:tplc="041F0019" w:tentative="1">
      <w:start w:val="1"/>
      <w:numFmt w:val="lowerLetter"/>
      <w:lvlText w:val="%8."/>
      <w:lvlJc w:val="left"/>
      <w:pPr>
        <w:ind w:left="6151" w:hanging="360"/>
      </w:pPr>
    </w:lvl>
    <w:lvl w:ilvl="8" w:tplc="041F001B" w:tentative="1">
      <w:start w:val="1"/>
      <w:numFmt w:val="lowerRoman"/>
      <w:lvlText w:val="%9."/>
      <w:lvlJc w:val="right"/>
      <w:pPr>
        <w:ind w:left="6871" w:hanging="180"/>
      </w:pPr>
    </w:lvl>
  </w:abstractNum>
  <w:abstractNum w:abstractNumId="9">
    <w:nsid w:val="54823BB6"/>
    <w:multiLevelType w:val="hybridMultilevel"/>
    <w:tmpl w:val="B6427958"/>
    <w:lvl w:ilvl="0" w:tplc="80F49188">
      <w:start w:val="1"/>
      <w:numFmt w:val="decimal"/>
      <w:lvlText w:val="(%1)"/>
      <w:lvlJc w:val="left"/>
      <w:pPr>
        <w:ind w:left="751" w:hanging="360"/>
      </w:pPr>
      <w:rPr>
        <w:rFonts w:hint="default"/>
      </w:rPr>
    </w:lvl>
    <w:lvl w:ilvl="1" w:tplc="041F0019" w:tentative="1">
      <w:start w:val="1"/>
      <w:numFmt w:val="lowerLetter"/>
      <w:lvlText w:val="%2."/>
      <w:lvlJc w:val="left"/>
      <w:pPr>
        <w:ind w:left="1471" w:hanging="360"/>
      </w:pPr>
    </w:lvl>
    <w:lvl w:ilvl="2" w:tplc="041F001B" w:tentative="1">
      <w:start w:val="1"/>
      <w:numFmt w:val="lowerRoman"/>
      <w:lvlText w:val="%3."/>
      <w:lvlJc w:val="right"/>
      <w:pPr>
        <w:ind w:left="2191" w:hanging="180"/>
      </w:pPr>
    </w:lvl>
    <w:lvl w:ilvl="3" w:tplc="041F000F" w:tentative="1">
      <w:start w:val="1"/>
      <w:numFmt w:val="decimal"/>
      <w:lvlText w:val="%4."/>
      <w:lvlJc w:val="left"/>
      <w:pPr>
        <w:ind w:left="2911" w:hanging="360"/>
      </w:pPr>
    </w:lvl>
    <w:lvl w:ilvl="4" w:tplc="041F0019" w:tentative="1">
      <w:start w:val="1"/>
      <w:numFmt w:val="lowerLetter"/>
      <w:lvlText w:val="%5."/>
      <w:lvlJc w:val="left"/>
      <w:pPr>
        <w:ind w:left="3631" w:hanging="360"/>
      </w:pPr>
    </w:lvl>
    <w:lvl w:ilvl="5" w:tplc="041F001B" w:tentative="1">
      <w:start w:val="1"/>
      <w:numFmt w:val="lowerRoman"/>
      <w:lvlText w:val="%6."/>
      <w:lvlJc w:val="right"/>
      <w:pPr>
        <w:ind w:left="4351" w:hanging="180"/>
      </w:pPr>
    </w:lvl>
    <w:lvl w:ilvl="6" w:tplc="041F000F" w:tentative="1">
      <w:start w:val="1"/>
      <w:numFmt w:val="decimal"/>
      <w:lvlText w:val="%7."/>
      <w:lvlJc w:val="left"/>
      <w:pPr>
        <w:ind w:left="5071" w:hanging="360"/>
      </w:pPr>
    </w:lvl>
    <w:lvl w:ilvl="7" w:tplc="041F0019" w:tentative="1">
      <w:start w:val="1"/>
      <w:numFmt w:val="lowerLetter"/>
      <w:lvlText w:val="%8."/>
      <w:lvlJc w:val="left"/>
      <w:pPr>
        <w:ind w:left="5791" w:hanging="360"/>
      </w:pPr>
    </w:lvl>
    <w:lvl w:ilvl="8" w:tplc="041F001B" w:tentative="1">
      <w:start w:val="1"/>
      <w:numFmt w:val="lowerRoman"/>
      <w:lvlText w:val="%9."/>
      <w:lvlJc w:val="right"/>
      <w:pPr>
        <w:ind w:left="6511" w:hanging="180"/>
      </w:pPr>
    </w:lvl>
  </w:abstractNum>
  <w:abstractNum w:abstractNumId="10">
    <w:nsid w:val="57477EEC"/>
    <w:multiLevelType w:val="hybridMultilevel"/>
    <w:tmpl w:val="FBAEF53A"/>
    <w:lvl w:ilvl="0" w:tplc="547ED46E">
      <w:start w:val="2"/>
      <w:numFmt w:val="decimal"/>
      <w:lvlText w:val="(%1)"/>
      <w:lvlJc w:val="left"/>
      <w:pPr>
        <w:ind w:left="521" w:hanging="360"/>
        <w:jc w:val="right"/>
      </w:pPr>
      <w:rPr>
        <w:rFonts w:ascii="Times New Roman" w:eastAsia="Times New Roman" w:hAnsi="Times New Roman" w:cs="Times New Roman" w:hint="default"/>
        <w:spacing w:val="0"/>
        <w:w w:val="99"/>
        <w:sz w:val="24"/>
        <w:szCs w:val="24"/>
        <w:lang w:val="tr-TR" w:eastAsia="en-US" w:bidi="ar-SA"/>
      </w:rPr>
    </w:lvl>
    <w:lvl w:ilvl="1" w:tplc="22AEB1D6">
      <w:numFmt w:val="bullet"/>
      <w:lvlText w:val="•"/>
      <w:lvlJc w:val="left"/>
      <w:pPr>
        <w:ind w:left="1416" w:hanging="360"/>
      </w:pPr>
      <w:rPr>
        <w:rFonts w:hint="default"/>
        <w:lang w:val="tr-TR" w:eastAsia="en-US" w:bidi="ar-SA"/>
      </w:rPr>
    </w:lvl>
    <w:lvl w:ilvl="2" w:tplc="D9BE0598">
      <w:numFmt w:val="bullet"/>
      <w:lvlText w:val="•"/>
      <w:lvlJc w:val="left"/>
      <w:pPr>
        <w:ind w:left="2312" w:hanging="360"/>
      </w:pPr>
      <w:rPr>
        <w:rFonts w:hint="default"/>
        <w:lang w:val="tr-TR" w:eastAsia="en-US" w:bidi="ar-SA"/>
      </w:rPr>
    </w:lvl>
    <w:lvl w:ilvl="3" w:tplc="D00E4908">
      <w:numFmt w:val="bullet"/>
      <w:lvlText w:val="•"/>
      <w:lvlJc w:val="left"/>
      <w:pPr>
        <w:ind w:left="3209" w:hanging="360"/>
      </w:pPr>
      <w:rPr>
        <w:rFonts w:hint="default"/>
        <w:lang w:val="tr-TR" w:eastAsia="en-US" w:bidi="ar-SA"/>
      </w:rPr>
    </w:lvl>
    <w:lvl w:ilvl="4" w:tplc="1908D07E">
      <w:numFmt w:val="bullet"/>
      <w:lvlText w:val="•"/>
      <w:lvlJc w:val="left"/>
      <w:pPr>
        <w:ind w:left="4105" w:hanging="360"/>
      </w:pPr>
      <w:rPr>
        <w:rFonts w:hint="default"/>
        <w:lang w:val="tr-TR" w:eastAsia="en-US" w:bidi="ar-SA"/>
      </w:rPr>
    </w:lvl>
    <w:lvl w:ilvl="5" w:tplc="20C80EC6">
      <w:numFmt w:val="bullet"/>
      <w:lvlText w:val="•"/>
      <w:lvlJc w:val="left"/>
      <w:pPr>
        <w:ind w:left="5002" w:hanging="360"/>
      </w:pPr>
      <w:rPr>
        <w:rFonts w:hint="default"/>
        <w:lang w:val="tr-TR" w:eastAsia="en-US" w:bidi="ar-SA"/>
      </w:rPr>
    </w:lvl>
    <w:lvl w:ilvl="6" w:tplc="0E9AB08E">
      <w:numFmt w:val="bullet"/>
      <w:lvlText w:val="•"/>
      <w:lvlJc w:val="left"/>
      <w:pPr>
        <w:ind w:left="5898" w:hanging="360"/>
      </w:pPr>
      <w:rPr>
        <w:rFonts w:hint="default"/>
        <w:lang w:val="tr-TR" w:eastAsia="en-US" w:bidi="ar-SA"/>
      </w:rPr>
    </w:lvl>
    <w:lvl w:ilvl="7" w:tplc="A93C03A6">
      <w:numFmt w:val="bullet"/>
      <w:lvlText w:val="•"/>
      <w:lvlJc w:val="left"/>
      <w:pPr>
        <w:ind w:left="6794" w:hanging="360"/>
      </w:pPr>
      <w:rPr>
        <w:rFonts w:hint="default"/>
        <w:lang w:val="tr-TR" w:eastAsia="en-US" w:bidi="ar-SA"/>
      </w:rPr>
    </w:lvl>
    <w:lvl w:ilvl="8" w:tplc="6ACA2276">
      <w:numFmt w:val="bullet"/>
      <w:lvlText w:val="•"/>
      <w:lvlJc w:val="left"/>
      <w:pPr>
        <w:ind w:left="7691" w:hanging="360"/>
      </w:pPr>
      <w:rPr>
        <w:rFonts w:hint="default"/>
        <w:lang w:val="tr-TR" w:eastAsia="en-US" w:bidi="ar-SA"/>
      </w:rPr>
    </w:lvl>
  </w:abstractNum>
  <w:abstractNum w:abstractNumId="11">
    <w:nsid w:val="57EF31C4"/>
    <w:multiLevelType w:val="hybridMultilevel"/>
    <w:tmpl w:val="C5283768"/>
    <w:lvl w:ilvl="0" w:tplc="1960E2D2">
      <w:start w:val="1"/>
      <w:numFmt w:val="lowerLetter"/>
      <w:lvlText w:val="%1)"/>
      <w:lvlJc w:val="left"/>
      <w:pPr>
        <w:ind w:left="1361" w:hanging="260"/>
      </w:pPr>
      <w:rPr>
        <w:rFonts w:ascii="Times New Roman" w:eastAsia="Times New Roman" w:hAnsi="Times New Roman" w:cs="Times New Roman" w:hint="default"/>
        <w:spacing w:val="-1"/>
        <w:w w:val="99"/>
        <w:sz w:val="24"/>
        <w:szCs w:val="24"/>
        <w:lang w:val="tr-TR" w:eastAsia="en-US" w:bidi="ar-SA"/>
      </w:rPr>
    </w:lvl>
    <w:lvl w:ilvl="1" w:tplc="35FEDED2">
      <w:numFmt w:val="bullet"/>
      <w:lvlText w:val="•"/>
      <w:lvlJc w:val="left"/>
      <w:pPr>
        <w:ind w:left="2172" w:hanging="260"/>
      </w:pPr>
      <w:rPr>
        <w:rFonts w:hint="default"/>
        <w:lang w:val="tr-TR" w:eastAsia="en-US" w:bidi="ar-SA"/>
      </w:rPr>
    </w:lvl>
    <w:lvl w:ilvl="2" w:tplc="C060C1EC">
      <w:numFmt w:val="bullet"/>
      <w:lvlText w:val="•"/>
      <w:lvlJc w:val="left"/>
      <w:pPr>
        <w:ind w:left="2984" w:hanging="260"/>
      </w:pPr>
      <w:rPr>
        <w:rFonts w:hint="default"/>
        <w:lang w:val="tr-TR" w:eastAsia="en-US" w:bidi="ar-SA"/>
      </w:rPr>
    </w:lvl>
    <w:lvl w:ilvl="3" w:tplc="1DC0C768">
      <w:numFmt w:val="bullet"/>
      <w:lvlText w:val="•"/>
      <w:lvlJc w:val="left"/>
      <w:pPr>
        <w:ind w:left="3797" w:hanging="260"/>
      </w:pPr>
      <w:rPr>
        <w:rFonts w:hint="default"/>
        <w:lang w:val="tr-TR" w:eastAsia="en-US" w:bidi="ar-SA"/>
      </w:rPr>
    </w:lvl>
    <w:lvl w:ilvl="4" w:tplc="94B095C6">
      <w:numFmt w:val="bullet"/>
      <w:lvlText w:val="•"/>
      <w:lvlJc w:val="left"/>
      <w:pPr>
        <w:ind w:left="4609" w:hanging="260"/>
      </w:pPr>
      <w:rPr>
        <w:rFonts w:hint="default"/>
        <w:lang w:val="tr-TR" w:eastAsia="en-US" w:bidi="ar-SA"/>
      </w:rPr>
    </w:lvl>
    <w:lvl w:ilvl="5" w:tplc="4B428192">
      <w:numFmt w:val="bullet"/>
      <w:lvlText w:val="•"/>
      <w:lvlJc w:val="left"/>
      <w:pPr>
        <w:ind w:left="5422" w:hanging="260"/>
      </w:pPr>
      <w:rPr>
        <w:rFonts w:hint="default"/>
        <w:lang w:val="tr-TR" w:eastAsia="en-US" w:bidi="ar-SA"/>
      </w:rPr>
    </w:lvl>
    <w:lvl w:ilvl="6" w:tplc="40E01EB8">
      <w:numFmt w:val="bullet"/>
      <w:lvlText w:val="•"/>
      <w:lvlJc w:val="left"/>
      <w:pPr>
        <w:ind w:left="6234" w:hanging="260"/>
      </w:pPr>
      <w:rPr>
        <w:rFonts w:hint="default"/>
        <w:lang w:val="tr-TR" w:eastAsia="en-US" w:bidi="ar-SA"/>
      </w:rPr>
    </w:lvl>
    <w:lvl w:ilvl="7" w:tplc="C1463934">
      <w:numFmt w:val="bullet"/>
      <w:lvlText w:val="•"/>
      <w:lvlJc w:val="left"/>
      <w:pPr>
        <w:ind w:left="7046" w:hanging="260"/>
      </w:pPr>
      <w:rPr>
        <w:rFonts w:hint="default"/>
        <w:lang w:val="tr-TR" w:eastAsia="en-US" w:bidi="ar-SA"/>
      </w:rPr>
    </w:lvl>
    <w:lvl w:ilvl="8" w:tplc="EB8CF19A">
      <w:numFmt w:val="bullet"/>
      <w:lvlText w:val="•"/>
      <w:lvlJc w:val="left"/>
      <w:pPr>
        <w:ind w:left="7859" w:hanging="260"/>
      </w:pPr>
      <w:rPr>
        <w:rFonts w:hint="default"/>
        <w:lang w:val="tr-TR" w:eastAsia="en-US" w:bidi="ar-SA"/>
      </w:rPr>
    </w:lvl>
  </w:abstractNum>
  <w:abstractNum w:abstractNumId="12">
    <w:nsid w:val="5E18777D"/>
    <w:multiLevelType w:val="hybridMultilevel"/>
    <w:tmpl w:val="A0348E18"/>
    <w:lvl w:ilvl="0" w:tplc="9C4CAC86">
      <w:start w:val="2"/>
      <w:numFmt w:val="decimal"/>
      <w:lvlText w:val="(%1)"/>
      <w:lvlJc w:val="left"/>
      <w:pPr>
        <w:ind w:left="420" w:hanging="1105"/>
      </w:pPr>
      <w:rPr>
        <w:rFonts w:ascii="Times New Roman" w:eastAsia="Times New Roman" w:hAnsi="Times New Roman" w:cs="Times New Roman" w:hint="default"/>
        <w:spacing w:val="-27"/>
        <w:w w:val="99"/>
        <w:sz w:val="24"/>
        <w:szCs w:val="24"/>
        <w:lang w:val="tr-TR" w:eastAsia="en-US" w:bidi="ar-SA"/>
      </w:rPr>
    </w:lvl>
    <w:lvl w:ilvl="1" w:tplc="1DA490DA">
      <w:start w:val="1"/>
      <w:numFmt w:val="lowerLetter"/>
      <w:lvlText w:val="%2)"/>
      <w:lvlJc w:val="left"/>
      <w:pPr>
        <w:ind w:left="1462" w:hanging="360"/>
      </w:pPr>
      <w:rPr>
        <w:rFonts w:ascii="Times New Roman" w:eastAsia="Times New Roman" w:hAnsi="Times New Roman" w:cs="Times New Roman" w:hint="default"/>
        <w:spacing w:val="-25"/>
        <w:w w:val="94"/>
        <w:sz w:val="24"/>
        <w:szCs w:val="24"/>
        <w:lang w:val="tr-TR" w:eastAsia="en-US" w:bidi="ar-SA"/>
      </w:rPr>
    </w:lvl>
    <w:lvl w:ilvl="2" w:tplc="A25087E2">
      <w:numFmt w:val="bullet"/>
      <w:lvlText w:val="•"/>
      <w:lvlJc w:val="left"/>
      <w:pPr>
        <w:ind w:left="2351" w:hanging="360"/>
      </w:pPr>
      <w:rPr>
        <w:rFonts w:hint="default"/>
        <w:lang w:val="tr-TR" w:eastAsia="en-US" w:bidi="ar-SA"/>
      </w:rPr>
    </w:lvl>
    <w:lvl w:ilvl="3" w:tplc="7D7A4BBC">
      <w:numFmt w:val="bullet"/>
      <w:lvlText w:val="•"/>
      <w:lvlJc w:val="left"/>
      <w:pPr>
        <w:ind w:left="3243" w:hanging="360"/>
      </w:pPr>
      <w:rPr>
        <w:rFonts w:hint="default"/>
        <w:lang w:val="tr-TR" w:eastAsia="en-US" w:bidi="ar-SA"/>
      </w:rPr>
    </w:lvl>
    <w:lvl w:ilvl="4" w:tplc="F94A29FE">
      <w:numFmt w:val="bullet"/>
      <w:lvlText w:val="•"/>
      <w:lvlJc w:val="left"/>
      <w:pPr>
        <w:ind w:left="4134" w:hanging="360"/>
      </w:pPr>
      <w:rPr>
        <w:rFonts w:hint="default"/>
        <w:lang w:val="tr-TR" w:eastAsia="en-US" w:bidi="ar-SA"/>
      </w:rPr>
    </w:lvl>
    <w:lvl w:ilvl="5" w:tplc="7450A776">
      <w:numFmt w:val="bullet"/>
      <w:lvlText w:val="•"/>
      <w:lvlJc w:val="left"/>
      <w:pPr>
        <w:ind w:left="5026" w:hanging="360"/>
      </w:pPr>
      <w:rPr>
        <w:rFonts w:hint="default"/>
        <w:lang w:val="tr-TR" w:eastAsia="en-US" w:bidi="ar-SA"/>
      </w:rPr>
    </w:lvl>
    <w:lvl w:ilvl="6" w:tplc="C2EC5F48">
      <w:numFmt w:val="bullet"/>
      <w:lvlText w:val="•"/>
      <w:lvlJc w:val="left"/>
      <w:pPr>
        <w:ind w:left="5917" w:hanging="360"/>
      </w:pPr>
      <w:rPr>
        <w:rFonts w:hint="default"/>
        <w:lang w:val="tr-TR" w:eastAsia="en-US" w:bidi="ar-SA"/>
      </w:rPr>
    </w:lvl>
    <w:lvl w:ilvl="7" w:tplc="E9FE3262">
      <w:numFmt w:val="bullet"/>
      <w:lvlText w:val="•"/>
      <w:lvlJc w:val="left"/>
      <w:pPr>
        <w:ind w:left="6809" w:hanging="360"/>
      </w:pPr>
      <w:rPr>
        <w:rFonts w:hint="default"/>
        <w:lang w:val="tr-TR" w:eastAsia="en-US" w:bidi="ar-SA"/>
      </w:rPr>
    </w:lvl>
    <w:lvl w:ilvl="8" w:tplc="3076AF72">
      <w:numFmt w:val="bullet"/>
      <w:lvlText w:val="•"/>
      <w:lvlJc w:val="left"/>
      <w:pPr>
        <w:ind w:left="7700" w:hanging="360"/>
      </w:pPr>
      <w:rPr>
        <w:rFonts w:hint="default"/>
        <w:lang w:val="tr-TR" w:eastAsia="en-US" w:bidi="ar-SA"/>
      </w:rPr>
    </w:lvl>
  </w:abstractNum>
  <w:abstractNum w:abstractNumId="13">
    <w:nsid w:val="60795057"/>
    <w:multiLevelType w:val="hybridMultilevel"/>
    <w:tmpl w:val="D6D66CFE"/>
    <w:lvl w:ilvl="0" w:tplc="B73C1710">
      <w:start w:val="1"/>
      <w:numFmt w:val="lowerLetter"/>
      <w:lvlText w:val="%1)"/>
      <w:lvlJc w:val="left"/>
      <w:pPr>
        <w:ind w:left="391" w:hanging="279"/>
      </w:pPr>
      <w:rPr>
        <w:rFonts w:ascii="Times New Roman" w:eastAsia="Times New Roman" w:hAnsi="Times New Roman" w:cs="Times New Roman" w:hint="default"/>
        <w:spacing w:val="-1"/>
        <w:w w:val="94"/>
        <w:sz w:val="24"/>
        <w:szCs w:val="24"/>
        <w:lang w:val="tr-TR" w:eastAsia="en-US" w:bidi="ar-SA"/>
      </w:rPr>
    </w:lvl>
    <w:lvl w:ilvl="1" w:tplc="3EAA69E2">
      <w:numFmt w:val="bullet"/>
      <w:lvlText w:val="-"/>
      <w:lvlJc w:val="left"/>
      <w:pPr>
        <w:ind w:left="997" w:hanging="361"/>
      </w:pPr>
      <w:rPr>
        <w:rFonts w:ascii="Times New Roman" w:eastAsia="Times New Roman" w:hAnsi="Times New Roman" w:cs="Times New Roman" w:hint="default"/>
        <w:spacing w:val="-7"/>
        <w:w w:val="99"/>
        <w:sz w:val="24"/>
        <w:szCs w:val="24"/>
        <w:lang w:val="tr-TR" w:eastAsia="en-US" w:bidi="ar-SA"/>
      </w:rPr>
    </w:lvl>
    <w:lvl w:ilvl="2" w:tplc="A4B8A33E">
      <w:numFmt w:val="bullet"/>
      <w:lvlText w:val="•"/>
      <w:lvlJc w:val="left"/>
      <w:pPr>
        <w:ind w:left="1942" w:hanging="361"/>
      </w:pPr>
      <w:rPr>
        <w:rFonts w:hint="default"/>
        <w:lang w:val="tr-TR" w:eastAsia="en-US" w:bidi="ar-SA"/>
      </w:rPr>
    </w:lvl>
    <w:lvl w:ilvl="3" w:tplc="0E9CFB6A">
      <w:numFmt w:val="bullet"/>
      <w:lvlText w:val="•"/>
      <w:lvlJc w:val="left"/>
      <w:pPr>
        <w:ind w:left="2885" w:hanging="361"/>
      </w:pPr>
      <w:rPr>
        <w:rFonts w:hint="default"/>
        <w:lang w:val="tr-TR" w:eastAsia="en-US" w:bidi="ar-SA"/>
      </w:rPr>
    </w:lvl>
    <w:lvl w:ilvl="4" w:tplc="C3426ADA">
      <w:numFmt w:val="bullet"/>
      <w:lvlText w:val="•"/>
      <w:lvlJc w:val="left"/>
      <w:pPr>
        <w:ind w:left="3828" w:hanging="361"/>
      </w:pPr>
      <w:rPr>
        <w:rFonts w:hint="default"/>
        <w:lang w:val="tr-TR" w:eastAsia="en-US" w:bidi="ar-SA"/>
      </w:rPr>
    </w:lvl>
    <w:lvl w:ilvl="5" w:tplc="C6B49372">
      <w:numFmt w:val="bullet"/>
      <w:lvlText w:val="•"/>
      <w:lvlJc w:val="left"/>
      <w:pPr>
        <w:ind w:left="4770" w:hanging="361"/>
      </w:pPr>
      <w:rPr>
        <w:rFonts w:hint="default"/>
        <w:lang w:val="tr-TR" w:eastAsia="en-US" w:bidi="ar-SA"/>
      </w:rPr>
    </w:lvl>
    <w:lvl w:ilvl="6" w:tplc="13F27B64">
      <w:numFmt w:val="bullet"/>
      <w:lvlText w:val="•"/>
      <w:lvlJc w:val="left"/>
      <w:pPr>
        <w:ind w:left="5713" w:hanging="361"/>
      </w:pPr>
      <w:rPr>
        <w:rFonts w:hint="default"/>
        <w:lang w:val="tr-TR" w:eastAsia="en-US" w:bidi="ar-SA"/>
      </w:rPr>
    </w:lvl>
    <w:lvl w:ilvl="7" w:tplc="1B7E3AFE">
      <w:numFmt w:val="bullet"/>
      <w:lvlText w:val="•"/>
      <w:lvlJc w:val="left"/>
      <w:pPr>
        <w:ind w:left="6656" w:hanging="361"/>
      </w:pPr>
      <w:rPr>
        <w:rFonts w:hint="default"/>
        <w:lang w:val="tr-TR" w:eastAsia="en-US" w:bidi="ar-SA"/>
      </w:rPr>
    </w:lvl>
    <w:lvl w:ilvl="8" w:tplc="7E9A8026">
      <w:numFmt w:val="bullet"/>
      <w:lvlText w:val="•"/>
      <w:lvlJc w:val="left"/>
      <w:pPr>
        <w:ind w:left="7598" w:hanging="361"/>
      </w:pPr>
      <w:rPr>
        <w:rFonts w:hint="default"/>
        <w:lang w:val="tr-TR" w:eastAsia="en-US" w:bidi="ar-SA"/>
      </w:rPr>
    </w:lvl>
  </w:abstractNum>
  <w:abstractNum w:abstractNumId="14">
    <w:nsid w:val="66407926"/>
    <w:multiLevelType w:val="hybridMultilevel"/>
    <w:tmpl w:val="10F86B60"/>
    <w:lvl w:ilvl="0" w:tplc="D610D0B4">
      <w:start w:val="2"/>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nsid w:val="68013156"/>
    <w:multiLevelType w:val="hybridMultilevel"/>
    <w:tmpl w:val="9D9A862C"/>
    <w:lvl w:ilvl="0" w:tplc="492CA5C8">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69AF1B7B"/>
    <w:multiLevelType w:val="hybridMultilevel"/>
    <w:tmpl w:val="F83A8AC4"/>
    <w:lvl w:ilvl="0" w:tplc="A24244CE">
      <w:start w:val="1"/>
      <w:numFmt w:val="lowerLetter"/>
      <w:lvlText w:val="%1)"/>
      <w:lvlJc w:val="left"/>
      <w:pPr>
        <w:ind w:left="1359" w:hanging="360"/>
      </w:pPr>
      <w:rPr>
        <w:rFonts w:ascii="Times New Roman" w:eastAsia="Times New Roman" w:hAnsi="Times New Roman" w:cs="Times New Roman" w:hint="default"/>
        <w:spacing w:val="-25"/>
        <w:w w:val="94"/>
        <w:sz w:val="24"/>
        <w:szCs w:val="24"/>
        <w:lang w:val="tr-TR" w:eastAsia="en-US" w:bidi="ar-SA"/>
      </w:rPr>
    </w:lvl>
    <w:lvl w:ilvl="1" w:tplc="041F0019" w:tentative="1">
      <w:start w:val="1"/>
      <w:numFmt w:val="lowerLetter"/>
      <w:lvlText w:val="%2."/>
      <w:lvlJc w:val="left"/>
      <w:pPr>
        <w:ind w:left="2079" w:hanging="360"/>
      </w:pPr>
    </w:lvl>
    <w:lvl w:ilvl="2" w:tplc="041F001B" w:tentative="1">
      <w:start w:val="1"/>
      <w:numFmt w:val="lowerRoman"/>
      <w:lvlText w:val="%3."/>
      <w:lvlJc w:val="right"/>
      <w:pPr>
        <w:ind w:left="2799" w:hanging="180"/>
      </w:pPr>
    </w:lvl>
    <w:lvl w:ilvl="3" w:tplc="041F000F" w:tentative="1">
      <w:start w:val="1"/>
      <w:numFmt w:val="decimal"/>
      <w:lvlText w:val="%4."/>
      <w:lvlJc w:val="left"/>
      <w:pPr>
        <w:ind w:left="3519" w:hanging="360"/>
      </w:pPr>
    </w:lvl>
    <w:lvl w:ilvl="4" w:tplc="041F0019" w:tentative="1">
      <w:start w:val="1"/>
      <w:numFmt w:val="lowerLetter"/>
      <w:lvlText w:val="%5."/>
      <w:lvlJc w:val="left"/>
      <w:pPr>
        <w:ind w:left="4239" w:hanging="360"/>
      </w:pPr>
    </w:lvl>
    <w:lvl w:ilvl="5" w:tplc="041F001B" w:tentative="1">
      <w:start w:val="1"/>
      <w:numFmt w:val="lowerRoman"/>
      <w:lvlText w:val="%6."/>
      <w:lvlJc w:val="right"/>
      <w:pPr>
        <w:ind w:left="4959" w:hanging="180"/>
      </w:pPr>
    </w:lvl>
    <w:lvl w:ilvl="6" w:tplc="041F000F" w:tentative="1">
      <w:start w:val="1"/>
      <w:numFmt w:val="decimal"/>
      <w:lvlText w:val="%7."/>
      <w:lvlJc w:val="left"/>
      <w:pPr>
        <w:ind w:left="5679" w:hanging="360"/>
      </w:pPr>
    </w:lvl>
    <w:lvl w:ilvl="7" w:tplc="041F0019" w:tentative="1">
      <w:start w:val="1"/>
      <w:numFmt w:val="lowerLetter"/>
      <w:lvlText w:val="%8."/>
      <w:lvlJc w:val="left"/>
      <w:pPr>
        <w:ind w:left="6399" w:hanging="360"/>
      </w:pPr>
    </w:lvl>
    <w:lvl w:ilvl="8" w:tplc="041F001B" w:tentative="1">
      <w:start w:val="1"/>
      <w:numFmt w:val="lowerRoman"/>
      <w:lvlText w:val="%9."/>
      <w:lvlJc w:val="right"/>
      <w:pPr>
        <w:ind w:left="7119" w:hanging="180"/>
      </w:pPr>
    </w:lvl>
  </w:abstractNum>
  <w:abstractNum w:abstractNumId="17">
    <w:nsid w:val="69DF5493"/>
    <w:multiLevelType w:val="hybridMultilevel"/>
    <w:tmpl w:val="24D0AF72"/>
    <w:lvl w:ilvl="0" w:tplc="51C08A28">
      <w:start w:val="1"/>
      <w:numFmt w:val="lowerLetter"/>
      <w:lvlText w:val="%1)"/>
      <w:lvlJc w:val="left"/>
      <w:pPr>
        <w:ind w:left="751" w:hanging="360"/>
      </w:pPr>
      <w:rPr>
        <w:rFonts w:ascii="Times New Roman" w:eastAsia="Times New Roman" w:hAnsi="Times New Roman" w:cs="Times New Roman"/>
        <w:b w:val="0"/>
        <w:bCs/>
      </w:rPr>
    </w:lvl>
    <w:lvl w:ilvl="1" w:tplc="041F0019" w:tentative="1">
      <w:start w:val="1"/>
      <w:numFmt w:val="lowerLetter"/>
      <w:lvlText w:val="%2."/>
      <w:lvlJc w:val="left"/>
      <w:pPr>
        <w:ind w:left="1471" w:hanging="360"/>
      </w:pPr>
    </w:lvl>
    <w:lvl w:ilvl="2" w:tplc="041F001B" w:tentative="1">
      <w:start w:val="1"/>
      <w:numFmt w:val="lowerRoman"/>
      <w:lvlText w:val="%3."/>
      <w:lvlJc w:val="right"/>
      <w:pPr>
        <w:ind w:left="2191" w:hanging="180"/>
      </w:pPr>
    </w:lvl>
    <w:lvl w:ilvl="3" w:tplc="041F000F" w:tentative="1">
      <w:start w:val="1"/>
      <w:numFmt w:val="decimal"/>
      <w:lvlText w:val="%4."/>
      <w:lvlJc w:val="left"/>
      <w:pPr>
        <w:ind w:left="2911" w:hanging="360"/>
      </w:pPr>
    </w:lvl>
    <w:lvl w:ilvl="4" w:tplc="041F0019" w:tentative="1">
      <w:start w:val="1"/>
      <w:numFmt w:val="lowerLetter"/>
      <w:lvlText w:val="%5."/>
      <w:lvlJc w:val="left"/>
      <w:pPr>
        <w:ind w:left="3631" w:hanging="360"/>
      </w:pPr>
    </w:lvl>
    <w:lvl w:ilvl="5" w:tplc="041F001B" w:tentative="1">
      <w:start w:val="1"/>
      <w:numFmt w:val="lowerRoman"/>
      <w:lvlText w:val="%6."/>
      <w:lvlJc w:val="right"/>
      <w:pPr>
        <w:ind w:left="4351" w:hanging="180"/>
      </w:pPr>
    </w:lvl>
    <w:lvl w:ilvl="6" w:tplc="041F000F" w:tentative="1">
      <w:start w:val="1"/>
      <w:numFmt w:val="decimal"/>
      <w:lvlText w:val="%7."/>
      <w:lvlJc w:val="left"/>
      <w:pPr>
        <w:ind w:left="5071" w:hanging="360"/>
      </w:pPr>
    </w:lvl>
    <w:lvl w:ilvl="7" w:tplc="041F0019" w:tentative="1">
      <w:start w:val="1"/>
      <w:numFmt w:val="lowerLetter"/>
      <w:lvlText w:val="%8."/>
      <w:lvlJc w:val="left"/>
      <w:pPr>
        <w:ind w:left="5791" w:hanging="360"/>
      </w:pPr>
    </w:lvl>
    <w:lvl w:ilvl="8" w:tplc="041F001B" w:tentative="1">
      <w:start w:val="1"/>
      <w:numFmt w:val="lowerRoman"/>
      <w:lvlText w:val="%9."/>
      <w:lvlJc w:val="right"/>
      <w:pPr>
        <w:ind w:left="6511" w:hanging="180"/>
      </w:pPr>
    </w:lvl>
  </w:abstractNum>
  <w:abstractNum w:abstractNumId="18">
    <w:nsid w:val="74DB54EC"/>
    <w:multiLevelType w:val="hybridMultilevel"/>
    <w:tmpl w:val="0A02433C"/>
    <w:lvl w:ilvl="0" w:tplc="52666902">
      <w:start w:val="2"/>
      <w:numFmt w:val="decimal"/>
      <w:lvlText w:val="%1)"/>
      <w:lvlJc w:val="left"/>
      <w:pPr>
        <w:ind w:left="720" w:hanging="360"/>
      </w:pPr>
      <w:rPr>
        <w:rFonts w:hint="default"/>
        <w:color w:val="2222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2"/>
  </w:num>
  <w:num w:numId="3">
    <w:abstractNumId w:val="8"/>
  </w:num>
  <w:num w:numId="4">
    <w:abstractNumId w:val="1"/>
  </w:num>
  <w:num w:numId="5">
    <w:abstractNumId w:val="13"/>
  </w:num>
  <w:num w:numId="6">
    <w:abstractNumId w:val="10"/>
  </w:num>
  <w:num w:numId="7">
    <w:abstractNumId w:val="7"/>
  </w:num>
  <w:num w:numId="8">
    <w:abstractNumId w:val="12"/>
  </w:num>
  <w:num w:numId="9">
    <w:abstractNumId w:val="5"/>
  </w:num>
  <w:num w:numId="10">
    <w:abstractNumId w:val="14"/>
  </w:num>
  <w:num w:numId="11">
    <w:abstractNumId w:val="15"/>
  </w:num>
  <w:num w:numId="12">
    <w:abstractNumId w:val="0"/>
  </w:num>
  <w:num w:numId="13">
    <w:abstractNumId w:val="17"/>
  </w:num>
  <w:num w:numId="14">
    <w:abstractNumId w:val="4"/>
  </w:num>
  <w:num w:numId="15">
    <w:abstractNumId w:val="16"/>
  </w:num>
  <w:num w:numId="16">
    <w:abstractNumId w:val="3"/>
  </w:num>
  <w:num w:numId="17">
    <w:abstractNumId w:val="9"/>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5C"/>
    <w:rsid w:val="00000C2A"/>
    <w:rsid w:val="00026BD7"/>
    <w:rsid w:val="00043432"/>
    <w:rsid w:val="00074A62"/>
    <w:rsid w:val="00077495"/>
    <w:rsid w:val="00077B9F"/>
    <w:rsid w:val="00085AA6"/>
    <w:rsid w:val="00095AAA"/>
    <w:rsid w:val="000A4C12"/>
    <w:rsid w:val="000C0F50"/>
    <w:rsid w:val="000C2047"/>
    <w:rsid w:val="000E177F"/>
    <w:rsid w:val="000E224E"/>
    <w:rsid w:val="000F0C14"/>
    <w:rsid w:val="00101A75"/>
    <w:rsid w:val="001101CD"/>
    <w:rsid w:val="001242DF"/>
    <w:rsid w:val="0013172C"/>
    <w:rsid w:val="00133E1B"/>
    <w:rsid w:val="00135E0D"/>
    <w:rsid w:val="001534F1"/>
    <w:rsid w:val="001638C8"/>
    <w:rsid w:val="00174ED0"/>
    <w:rsid w:val="0018489D"/>
    <w:rsid w:val="001C0E8C"/>
    <w:rsid w:val="001C0EB4"/>
    <w:rsid w:val="001D18DE"/>
    <w:rsid w:val="001E0F52"/>
    <w:rsid w:val="001E5D58"/>
    <w:rsid w:val="001E72B6"/>
    <w:rsid w:val="0020297C"/>
    <w:rsid w:val="002219A2"/>
    <w:rsid w:val="00223053"/>
    <w:rsid w:val="00236BBD"/>
    <w:rsid w:val="00251B1F"/>
    <w:rsid w:val="00255E6C"/>
    <w:rsid w:val="00265326"/>
    <w:rsid w:val="0026549E"/>
    <w:rsid w:val="002A2CC3"/>
    <w:rsid w:val="002B1414"/>
    <w:rsid w:val="002D56F4"/>
    <w:rsid w:val="002D7EDB"/>
    <w:rsid w:val="00310A67"/>
    <w:rsid w:val="003521FE"/>
    <w:rsid w:val="0035434C"/>
    <w:rsid w:val="00370BD8"/>
    <w:rsid w:val="00377ECE"/>
    <w:rsid w:val="00384BF4"/>
    <w:rsid w:val="00391300"/>
    <w:rsid w:val="00397CBB"/>
    <w:rsid w:val="003A17F6"/>
    <w:rsid w:val="003B34A0"/>
    <w:rsid w:val="003C2A00"/>
    <w:rsid w:val="003D21B8"/>
    <w:rsid w:val="003F6DE9"/>
    <w:rsid w:val="0041382B"/>
    <w:rsid w:val="00480879"/>
    <w:rsid w:val="00485526"/>
    <w:rsid w:val="00492CCE"/>
    <w:rsid w:val="00493084"/>
    <w:rsid w:val="004954A0"/>
    <w:rsid w:val="004A12CA"/>
    <w:rsid w:val="004B53CA"/>
    <w:rsid w:val="004D72D2"/>
    <w:rsid w:val="004F3D1D"/>
    <w:rsid w:val="00502E3B"/>
    <w:rsid w:val="00504A28"/>
    <w:rsid w:val="005058F8"/>
    <w:rsid w:val="00514B9D"/>
    <w:rsid w:val="005215BE"/>
    <w:rsid w:val="00560309"/>
    <w:rsid w:val="005640A2"/>
    <w:rsid w:val="00564DDF"/>
    <w:rsid w:val="0057023F"/>
    <w:rsid w:val="005C7BC1"/>
    <w:rsid w:val="005E2632"/>
    <w:rsid w:val="005E7281"/>
    <w:rsid w:val="005F0AEF"/>
    <w:rsid w:val="006001A7"/>
    <w:rsid w:val="00606A6E"/>
    <w:rsid w:val="00616B7A"/>
    <w:rsid w:val="006530FE"/>
    <w:rsid w:val="0067727B"/>
    <w:rsid w:val="006772D5"/>
    <w:rsid w:val="0068218E"/>
    <w:rsid w:val="00695B6A"/>
    <w:rsid w:val="006A4E33"/>
    <w:rsid w:val="006A643C"/>
    <w:rsid w:val="006C2B95"/>
    <w:rsid w:val="006C7BD8"/>
    <w:rsid w:val="006D682C"/>
    <w:rsid w:val="006E5C2A"/>
    <w:rsid w:val="006F58CA"/>
    <w:rsid w:val="006F5F5F"/>
    <w:rsid w:val="00715FD3"/>
    <w:rsid w:val="00717777"/>
    <w:rsid w:val="00734AAF"/>
    <w:rsid w:val="00750A63"/>
    <w:rsid w:val="00755E4C"/>
    <w:rsid w:val="00760E91"/>
    <w:rsid w:val="00763310"/>
    <w:rsid w:val="00784219"/>
    <w:rsid w:val="00790610"/>
    <w:rsid w:val="007B50B5"/>
    <w:rsid w:val="007C22B0"/>
    <w:rsid w:val="007E409F"/>
    <w:rsid w:val="007F53D1"/>
    <w:rsid w:val="0082010E"/>
    <w:rsid w:val="00820401"/>
    <w:rsid w:val="0087247F"/>
    <w:rsid w:val="00872AB2"/>
    <w:rsid w:val="00897EA1"/>
    <w:rsid w:val="008A188F"/>
    <w:rsid w:val="008D4880"/>
    <w:rsid w:val="008D6749"/>
    <w:rsid w:val="008D756E"/>
    <w:rsid w:val="008E2B1E"/>
    <w:rsid w:val="008E2CB6"/>
    <w:rsid w:val="008E3512"/>
    <w:rsid w:val="00900DD9"/>
    <w:rsid w:val="00943B6A"/>
    <w:rsid w:val="00944475"/>
    <w:rsid w:val="00950272"/>
    <w:rsid w:val="00955E33"/>
    <w:rsid w:val="00981F24"/>
    <w:rsid w:val="00983E93"/>
    <w:rsid w:val="009940BC"/>
    <w:rsid w:val="009A6598"/>
    <w:rsid w:val="009D15F4"/>
    <w:rsid w:val="009E075D"/>
    <w:rsid w:val="009F166F"/>
    <w:rsid w:val="00A326D4"/>
    <w:rsid w:val="00A3289B"/>
    <w:rsid w:val="00A3692B"/>
    <w:rsid w:val="00A456B0"/>
    <w:rsid w:val="00A508B6"/>
    <w:rsid w:val="00A90EF9"/>
    <w:rsid w:val="00AA5BAE"/>
    <w:rsid w:val="00AA7CF5"/>
    <w:rsid w:val="00AB068A"/>
    <w:rsid w:val="00AC3EEC"/>
    <w:rsid w:val="00AC5418"/>
    <w:rsid w:val="00AD39B1"/>
    <w:rsid w:val="00AD7D18"/>
    <w:rsid w:val="00AF55C1"/>
    <w:rsid w:val="00B32686"/>
    <w:rsid w:val="00B3707F"/>
    <w:rsid w:val="00B40E21"/>
    <w:rsid w:val="00B42869"/>
    <w:rsid w:val="00B963F5"/>
    <w:rsid w:val="00BB7A32"/>
    <w:rsid w:val="00BE66E3"/>
    <w:rsid w:val="00BF23F1"/>
    <w:rsid w:val="00BF2B21"/>
    <w:rsid w:val="00BF3E69"/>
    <w:rsid w:val="00C03A6F"/>
    <w:rsid w:val="00C23A9A"/>
    <w:rsid w:val="00C326CC"/>
    <w:rsid w:val="00C34A2B"/>
    <w:rsid w:val="00C5675C"/>
    <w:rsid w:val="00C60F50"/>
    <w:rsid w:val="00C77868"/>
    <w:rsid w:val="00CA08A3"/>
    <w:rsid w:val="00CB0E47"/>
    <w:rsid w:val="00CB220A"/>
    <w:rsid w:val="00D01880"/>
    <w:rsid w:val="00D31944"/>
    <w:rsid w:val="00D55EA0"/>
    <w:rsid w:val="00D663FE"/>
    <w:rsid w:val="00DA3646"/>
    <w:rsid w:val="00DC346C"/>
    <w:rsid w:val="00DC3CEF"/>
    <w:rsid w:val="00DF01B5"/>
    <w:rsid w:val="00DF517A"/>
    <w:rsid w:val="00E1629F"/>
    <w:rsid w:val="00E1631F"/>
    <w:rsid w:val="00E33A3F"/>
    <w:rsid w:val="00E33BC8"/>
    <w:rsid w:val="00E416E0"/>
    <w:rsid w:val="00E43E52"/>
    <w:rsid w:val="00E641EF"/>
    <w:rsid w:val="00E669A6"/>
    <w:rsid w:val="00E93085"/>
    <w:rsid w:val="00E94451"/>
    <w:rsid w:val="00EB19A5"/>
    <w:rsid w:val="00EC215C"/>
    <w:rsid w:val="00EC638F"/>
    <w:rsid w:val="00EF41C6"/>
    <w:rsid w:val="00F031E7"/>
    <w:rsid w:val="00F1592C"/>
    <w:rsid w:val="00F3101E"/>
    <w:rsid w:val="00F86420"/>
    <w:rsid w:val="00F97552"/>
    <w:rsid w:val="00FA0995"/>
    <w:rsid w:val="00FB45E0"/>
    <w:rsid w:val="00FB54EC"/>
    <w:rsid w:val="00FC1A17"/>
    <w:rsid w:val="00FC5CBF"/>
    <w:rsid w:val="00FE3745"/>
    <w:rsid w:val="00FE51E0"/>
    <w:rsid w:val="00FF0D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A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C215C"/>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1"/>
    <w:qFormat/>
    <w:rsid w:val="00EC215C"/>
    <w:pPr>
      <w:spacing w:line="272" w:lineRule="exact"/>
      <w:ind w:left="39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EC215C"/>
    <w:rPr>
      <w:rFonts w:ascii="Times New Roman" w:eastAsia="Times New Roman" w:hAnsi="Times New Roman" w:cs="Times New Roman"/>
      <w:b/>
      <w:bCs/>
      <w:sz w:val="24"/>
      <w:szCs w:val="24"/>
    </w:rPr>
  </w:style>
  <w:style w:type="paragraph" w:styleId="GvdeMetni">
    <w:name w:val="Body Text"/>
    <w:basedOn w:val="Normal"/>
    <w:link w:val="GvdeMetniChar"/>
    <w:uiPriority w:val="1"/>
    <w:qFormat/>
    <w:rsid w:val="00EC215C"/>
    <w:rPr>
      <w:sz w:val="24"/>
      <w:szCs w:val="24"/>
    </w:rPr>
  </w:style>
  <w:style w:type="character" w:customStyle="1" w:styleId="GvdeMetniChar">
    <w:name w:val="Gövde Metni Char"/>
    <w:basedOn w:val="VarsaylanParagrafYazTipi"/>
    <w:link w:val="GvdeMetni"/>
    <w:uiPriority w:val="1"/>
    <w:rsid w:val="00EC215C"/>
    <w:rPr>
      <w:rFonts w:ascii="Times New Roman" w:eastAsia="Times New Roman" w:hAnsi="Times New Roman" w:cs="Times New Roman"/>
      <w:sz w:val="24"/>
      <w:szCs w:val="24"/>
    </w:rPr>
  </w:style>
  <w:style w:type="paragraph" w:styleId="ListeParagraf">
    <w:name w:val="List Paragraph"/>
    <w:basedOn w:val="Normal"/>
    <w:uiPriority w:val="34"/>
    <w:qFormat/>
    <w:rsid w:val="00EC215C"/>
    <w:pPr>
      <w:spacing w:line="275" w:lineRule="exact"/>
      <w:ind w:left="420" w:hanging="361"/>
    </w:pPr>
  </w:style>
  <w:style w:type="character" w:styleId="Kpr">
    <w:name w:val="Hyperlink"/>
    <w:basedOn w:val="VarsaylanParagrafYazTipi"/>
    <w:uiPriority w:val="99"/>
    <w:unhideWhenUsed/>
    <w:rsid w:val="00EC215C"/>
    <w:rPr>
      <w:color w:val="0000FF" w:themeColor="hyperlink"/>
      <w:u w:val="single"/>
    </w:rPr>
  </w:style>
  <w:style w:type="character" w:styleId="Gl">
    <w:name w:val="Strong"/>
    <w:basedOn w:val="VarsaylanParagrafYazTipi"/>
    <w:uiPriority w:val="22"/>
    <w:qFormat/>
    <w:rsid w:val="00EC215C"/>
    <w:rPr>
      <w:b/>
      <w:bCs/>
    </w:rPr>
  </w:style>
  <w:style w:type="paragraph" w:styleId="stbilgi">
    <w:name w:val="header"/>
    <w:basedOn w:val="Normal"/>
    <w:link w:val="stbilgiChar"/>
    <w:uiPriority w:val="99"/>
    <w:unhideWhenUsed/>
    <w:rsid w:val="0026549E"/>
    <w:pPr>
      <w:tabs>
        <w:tab w:val="center" w:pos="4536"/>
        <w:tab w:val="right" w:pos="9072"/>
      </w:tabs>
    </w:pPr>
  </w:style>
  <w:style w:type="character" w:customStyle="1" w:styleId="stbilgiChar">
    <w:name w:val="Üstbilgi Char"/>
    <w:basedOn w:val="VarsaylanParagrafYazTipi"/>
    <w:link w:val="stbilgi"/>
    <w:uiPriority w:val="99"/>
    <w:rsid w:val="0026549E"/>
    <w:rPr>
      <w:rFonts w:ascii="Times New Roman" w:eastAsia="Times New Roman" w:hAnsi="Times New Roman" w:cs="Times New Roman"/>
    </w:rPr>
  </w:style>
  <w:style w:type="paragraph" w:styleId="Altbilgi">
    <w:name w:val="footer"/>
    <w:basedOn w:val="Normal"/>
    <w:link w:val="AltbilgiChar"/>
    <w:uiPriority w:val="99"/>
    <w:unhideWhenUsed/>
    <w:rsid w:val="0026549E"/>
    <w:pPr>
      <w:tabs>
        <w:tab w:val="center" w:pos="4536"/>
        <w:tab w:val="right" w:pos="9072"/>
      </w:tabs>
    </w:pPr>
  </w:style>
  <w:style w:type="character" w:customStyle="1" w:styleId="AltbilgiChar">
    <w:name w:val="Altbilgi Char"/>
    <w:basedOn w:val="VarsaylanParagrafYazTipi"/>
    <w:link w:val="Altbilgi"/>
    <w:uiPriority w:val="99"/>
    <w:rsid w:val="0026549E"/>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6530FE"/>
    <w:rPr>
      <w:rFonts w:ascii="Tahoma" w:hAnsi="Tahoma" w:cs="Tahoma"/>
      <w:sz w:val="16"/>
      <w:szCs w:val="16"/>
    </w:rPr>
  </w:style>
  <w:style w:type="character" w:customStyle="1" w:styleId="BalonMetniChar">
    <w:name w:val="Balon Metni Char"/>
    <w:basedOn w:val="VarsaylanParagrafYazTipi"/>
    <w:link w:val="BalonMetni"/>
    <w:uiPriority w:val="99"/>
    <w:semiHidden/>
    <w:rsid w:val="006530F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C215C"/>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1"/>
    <w:qFormat/>
    <w:rsid w:val="00EC215C"/>
    <w:pPr>
      <w:spacing w:line="272" w:lineRule="exact"/>
      <w:ind w:left="39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EC215C"/>
    <w:rPr>
      <w:rFonts w:ascii="Times New Roman" w:eastAsia="Times New Roman" w:hAnsi="Times New Roman" w:cs="Times New Roman"/>
      <w:b/>
      <w:bCs/>
      <w:sz w:val="24"/>
      <w:szCs w:val="24"/>
    </w:rPr>
  </w:style>
  <w:style w:type="paragraph" w:styleId="GvdeMetni">
    <w:name w:val="Body Text"/>
    <w:basedOn w:val="Normal"/>
    <w:link w:val="GvdeMetniChar"/>
    <w:uiPriority w:val="1"/>
    <w:qFormat/>
    <w:rsid w:val="00EC215C"/>
    <w:rPr>
      <w:sz w:val="24"/>
      <w:szCs w:val="24"/>
    </w:rPr>
  </w:style>
  <w:style w:type="character" w:customStyle="1" w:styleId="GvdeMetniChar">
    <w:name w:val="Gövde Metni Char"/>
    <w:basedOn w:val="VarsaylanParagrafYazTipi"/>
    <w:link w:val="GvdeMetni"/>
    <w:uiPriority w:val="1"/>
    <w:rsid w:val="00EC215C"/>
    <w:rPr>
      <w:rFonts w:ascii="Times New Roman" w:eastAsia="Times New Roman" w:hAnsi="Times New Roman" w:cs="Times New Roman"/>
      <w:sz w:val="24"/>
      <w:szCs w:val="24"/>
    </w:rPr>
  </w:style>
  <w:style w:type="paragraph" w:styleId="ListeParagraf">
    <w:name w:val="List Paragraph"/>
    <w:basedOn w:val="Normal"/>
    <w:uiPriority w:val="34"/>
    <w:qFormat/>
    <w:rsid w:val="00EC215C"/>
    <w:pPr>
      <w:spacing w:line="275" w:lineRule="exact"/>
      <w:ind w:left="420" w:hanging="361"/>
    </w:pPr>
  </w:style>
  <w:style w:type="character" w:styleId="Kpr">
    <w:name w:val="Hyperlink"/>
    <w:basedOn w:val="VarsaylanParagrafYazTipi"/>
    <w:uiPriority w:val="99"/>
    <w:unhideWhenUsed/>
    <w:rsid w:val="00EC215C"/>
    <w:rPr>
      <w:color w:val="0000FF" w:themeColor="hyperlink"/>
      <w:u w:val="single"/>
    </w:rPr>
  </w:style>
  <w:style w:type="character" w:styleId="Gl">
    <w:name w:val="Strong"/>
    <w:basedOn w:val="VarsaylanParagrafYazTipi"/>
    <w:uiPriority w:val="22"/>
    <w:qFormat/>
    <w:rsid w:val="00EC215C"/>
    <w:rPr>
      <w:b/>
      <w:bCs/>
    </w:rPr>
  </w:style>
  <w:style w:type="paragraph" w:styleId="stbilgi">
    <w:name w:val="header"/>
    <w:basedOn w:val="Normal"/>
    <w:link w:val="stbilgiChar"/>
    <w:uiPriority w:val="99"/>
    <w:unhideWhenUsed/>
    <w:rsid w:val="0026549E"/>
    <w:pPr>
      <w:tabs>
        <w:tab w:val="center" w:pos="4536"/>
        <w:tab w:val="right" w:pos="9072"/>
      </w:tabs>
    </w:pPr>
  </w:style>
  <w:style w:type="character" w:customStyle="1" w:styleId="stbilgiChar">
    <w:name w:val="Üstbilgi Char"/>
    <w:basedOn w:val="VarsaylanParagrafYazTipi"/>
    <w:link w:val="stbilgi"/>
    <w:uiPriority w:val="99"/>
    <w:rsid w:val="0026549E"/>
    <w:rPr>
      <w:rFonts w:ascii="Times New Roman" w:eastAsia="Times New Roman" w:hAnsi="Times New Roman" w:cs="Times New Roman"/>
    </w:rPr>
  </w:style>
  <w:style w:type="paragraph" w:styleId="Altbilgi">
    <w:name w:val="footer"/>
    <w:basedOn w:val="Normal"/>
    <w:link w:val="AltbilgiChar"/>
    <w:uiPriority w:val="99"/>
    <w:unhideWhenUsed/>
    <w:rsid w:val="0026549E"/>
    <w:pPr>
      <w:tabs>
        <w:tab w:val="center" w:pos="4536"/>
        <w:tab w:val="right" w:pos="9072"/>
      </w:tabs>
    </w:pPr>
  </w:style>
  <w:style w:type="character" w:customStyle="1" w:styleId="AltbilgiChar">
    <w:name w:val="Altbilgi Char"/>
    <w:basedOn w:val="VarsaylanParagrafYazTipi"/>
    <w:link w:val="Altbilgi"/>
    <w:uiPriority w:val="99"/>
    <w:rsid w:val="0026549E"/>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6530FE"/>
    <w:rPr>
      <w:rFonts w:ascii="Tahoma" w:hAnsi="Tahoma" w:cs="Tahoma"/>
      <w:sz w:val="16"/>
      <w:szCs w:val="16"/>
    </w:rPr>
  </w:style>
  <w:style w:type="character" w:customStyle="1" w:styleId="BalonMetniChar">
    <w:name w:val="Balon Metni Char"/>
    <w:basedOn w:val="VarsaylanParagrafYazTipi"/>
    <w:link w:val="BalonMetni"/>
    <w:uiPriority w:val="99"/>
    <w:semiHidden/>
    <w:rsid w:val="006530F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653762">
      <w:bodyDiv w:val="1"/>
      <w:marLeft w:val="0"/>
      <w:marRight w:val="0"/>
      <w:marTop w:val="0"/>
      <w:marBottom w:val="0"/>
      <w:divBdr>
        <w:top w:val="none" w:sz="0" w:space="0" w:color="auto"/>
        <w:left w:val="none" w:sz="0" w:space="0" w:color="auto"/>
        <w:bottom w:val="none" w:sz="0" w:space="0" w:color="auto"/>
        <w:right w:val="none" w:sz="0" w:space="0" w:color="auto"/>
      </w:divBdr>
    </w:div>
    <w:div w:id="174170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6</Pages>
  <Words>2005</Words>
  <Characters>11431</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2022-02-24T13:18:00Z</cp:lastPrinted>
  <dcterms:created xsi:type="dcterms:W3CDTF">2022-03-02T11:54:00Z</dcterms:created>
  <dcterms:modified xsi:type="dcterms:W3CDTF">2022-03-29T12:37:00Z</dcterms:modified>
</cp:coreProperties>
</file>