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C53" w:rsidRDefault="00EF239F">
      <w:pPr>
        <w:spacing w:before="70"/>
        <w:ind w:left="116" w:right="112"/>
        <w:jc w:val="center"/>
        <w:rPr>
          <w:b/>
          <w:sz w:val="24"/>
        </w:rPr>
      </w:pPr>
      <w:r>
        <w:rPr>
          <w:b/>
          <w:sz w:val="24"/>
        </w:rPr>
        <w:t xml:space="preserve">AKDENİZ </w:t>
      </w:r>
      <w:r>
        <w:rPr>
          <w:b/>
          <w:spacing w:val="-2"/>
          <w:sz w:val="24"/>
        </w:rPr>
        <w:t>ÜNİVERSİTESİ</w:t>
      </w:r>
    </w:p>
    <w:p w:rsidR="00C95C53" w:rsidRDefault="00EF239F">
      <w:pPr>
        <w:spacing w:before="138"/>
        <w:ind w:left="116" w:right="116"/>
        <w:jc w:val="center"/>
        <w:rPr>
          <w:b/>
          <w:sz w:val="24"/>
        </w:rPr>
      </w:pPr>
      <w:r>
        <w:rPr>
          <w:b/>
          <w:sz w:val="24"/>
        </w:rPr>
        <w:t>BİRİM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ÖĞRETİM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KOORDİNASYON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KURULLARI</w:t>
      </w:r>
    </w:p>
    <w:p w:rsidR="00C95C53" w:rsidRDefault="00EF239F">
      <w:pPr>
        <w:spacing w:before="138" w:line="360" w:lineRule="auto"/>
        <w:ind w:left="2511" w:right="2509"/>
        <w:jc w:val="center"/>
        <w:rPr>
          <w:b/>
          <w:sz w:val="24"/>
        </w:rPr>
      </w:pPr>
      <w:r>
        <w:rPr>
          <w:b/>
          <w:sz w:val="24"/>
        </w:rPr>
        <w:t>ÇALIŞMA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USUL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ESASLARI </w:t>
      </w:r>
    </w:p>
    <w:p w:rsidR="00C95C53" w:rsidRDefault="00C95C53">
      <w:pPr>
        <w:pStyle w:val="GvdeMetni"/>
        <w:spacing w:before="137"/>
        <w:rPr>
          <w:b/>
        </w:rPr>
      </w:pPr>
    </w:p>
    <w:p w:rsidR="00C95C53" w:rsidRDefault="00EF239F">
      <w:pPr>
        <w:spacing w:before="1"/>
        <w:ind w:left="116" w:right="116"/>
        <w:jc w:val="center"/>
        <w:rPr>
          <w:b/>
          <w:sz w:val="24"/>
        </w:rPr>
      </w:pPr>
      <w:r>
        <w:rPr>
          <w:b/>
          <w:sz w:val="24"/>
        </w:rPr>
        <w:t>BİRİNCİ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BÖLÜM</w:t>
      </w:r>
    </w:p>
    <w:p w:rsidR="00C95C53" w:rsidRDefault="00EF239F">
      <w:pPr>
        <w:pStyle w:val="Balk1"/>
        <w:spacing w:before="138"/>
        <w:ind w:right="116"/>
        <w:jc w:val="center"/>
      </w:pPr>
      <w:r>
        <w:t>Amaç̧,</w:t>
      </w:r>
      <w:r>
        <w:rPr>
          <w:spacing w:val="-3"/>
        </w:rPr>
        <w:t xml:space="preserve"> </w:t>
      </w:r>
      <w:r>
        <w:t>Kapsam,</w:t>
      </w:r>
      <w:r>
        <w:rPr>
          <w:spacing w:val="-5"/>
        </w:rPr>
        <w:t xml:space="preserve"> </w:t>
      </w:r>
      <w:r>
        <w:t>Dayanak,</w:t>
      </w:r>
      <w:r>
        <w:rPr>
          <w:spacing w:val="-4"/>
        </w:rPr>
        <w:t xml:space="preserve"> </w:t>
      </w:r>
      <w:r>
        <w:rPr>
          <w:spacing w:val="-2"/>
        </w:rPr>
        <w:t>Tanımlar</w:t>
      </w:r>
    </w:p>
    <w:p w:rsidR="00C95C53" w:rsidRDefault="00C95C53">
      <w:pPr>
        <w:pStyle w:val="GvdeMetni"/>
        <w:spacing w:before="275"/>
        <w:rPr>
          <w:b/>
        </w:rPr>
      </w:pPr>
    </w:p>
    <w:p w:rsidR="00C95C53" w:rsidRDefault="00EF239F">
      <w:pPr>
        <w:spacing w:before="1"/>
        <w:ind w:left="120"/>
        <w:rPr>
          <w:b/>
          <w:sz w:val="24"/>
        </w:rPr>
      </w:pPr>
      <w:r>
        <w:rPr>
          <w:b/>
          <w:spacing w:val="-4"/>
          <w:sz w:val="24"/>
        </w:rPr>
        <w:t>Amaç̧</w:t>
      </w:r>
    </w:p>
    <w:p w:rsidR="00C95C53" w:rsidRDefault="00EF239F">
      <w:pPr>
        <w:pStyle w:val="GvdeMetni"/>
        <w:spacing w:before="138" w:line="360" w:lineRule="auto"/>
        <w:ind w:left="120" w:right="117"/>
        <w:jc w:val="both"/>
      </w:pPr>
      <w:r>
        <w:rPr>
          <w:b/>
        </w:rPr>
        <w:t>MADDE</w:t>
      </w:r>
      <w:r>
        <w:rPr>
          <w:b/>
          <w:spacing w:val="34"/>
        </w:rPr>
        <w:t xml:space="preserve"> </w:t>
      </w:r>
      <w:r>
        <w:rPr>
          <w:b/>
        </w:rPr>
        <w:t>1-</w:t>
      </w:r>
      <w:r>
        <w:rPr>
          <w:b/>
          <w:spacing w:val="-8"/>
        </w:rPr>
        <w:t xml:space="preserve"> </w:t>
      </w:r>
      <w:r>
        <w:t>(1)</w:t>
      </w:r>
      <w:r>
        <w:rPr>
          <w:spacing w:val="37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Usul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Esaslar,</w:t>
      </w:r>
      <w:r>
        <w:rPr>
          <w:spacing w:val="36"/>
        </w:rPr>
        <w:t xml:space="preserve"> </w:t>
      </w:r>
      <w:r>
        <w:t>Akdeniz</w:t>
      </w:r>
      <w:r>
        <w:rPr>
          <w:spacing w:val="40"/>
        </w:rPr>
        <w:t xml:space="preserve"> </w:t>
      </w:r>
      <w:r>
        <w:t>Üniversitesi</w:t>
      </w:r>
      <w:r>
        <w:rPr>
          <w:spacing w:val="-8"/>
        </w:rPr>
        <w:t xml:space="preserve"> </w:t>
      </w:r>
      <w:r>
        <w:t>Birim</w:t>
      </w:r>
      <w:r>
        <w:rPr>
          <w:spacing w:val="-9"/>
        </w:rPr>
        <w:t xml:space="preserve"> </w:t>
      </w:r>
      <w:r>
        <w:t>Eğitim-Öğretim</w:t>
      </w:r>
      <w:r>
        <w:rPr>
          <w:spacing w:val="-8"/>
        </w:rPr>
        <w:t xml:space="preserve"> </w:t>
      </w:r>
      <w:r>
        <w:t>Koordinasyon Kurullarının oluşumu, görev, yetki ve sorumlulukları, çalışma usul ve esaslarını belirlemek amacıyla düzenlenmiştir.</w:t>
      </w:r>
    </w:p>
    <w:p w:rsidR="00C95C53" w:rsidRDefault="00C95C53">
      <w:pPr>
        <w:pStyle w:val="GvdeMetni"/>
        <w:spacing w:before="137"/>
      </w:pPr>
    </w:p>
    <w:p w:rsidR="00C95C53" w:rsidRDefault="00EF239F">
      <w:pPr>
        <w:pStyle w:val="Balk1"/>
        <w:spacing w:before="1"/>
        <w:ind w:left="120"/>
      </w:pPr>
      <w:r>
        <w:rPr>
          <w:spacing w:val="-2"/>
        </w:rPr>
        <w:t>Kapsam</w:t>
      </w:r>
    </w:p>
    <w:p w:rsidR="00C95C53" w:rsidRDefault="00EF239F">
      <w:pPr>
        <w:pStyle w:val="GvdeMetni"/>
        <w:spacing w:before="138"/>
        <w:ind w:left="120"/>
      </w:pPr>
      <w:r>
        <w:rPr>
          <w:b/>
        </w:rPr>
        <w:t>MADDE</w:t>
      </w:r>
      <w:r>
        <w:rPr>
          <w:b/>
          <w:spacing w:val="11"/>
        </w:rPr>
        <w:t xml:space="preserve"> </w:t>
      </w:r>
      <w:r>
        <w:rPr>
          <w:b/>
        </w:rPr>
        <w:t>2-</w:t>
      </w:r>
      <w:r>
        <w:rPr>
          <w:b/>
          <w:spacing w:val="12"/>
        </w:rPr>
        <w:t xml:space="preserve"> </w:t>
      </w:r>
      <w:r>
        <w:t>(1)</w:t>
      </w:r>
      <w:r>
        <w:rPr>
          <w:spacing w:val="12"/>
        </w:rPr>
        <w:t xml:space="preserve"> </w:t>
      </w:r>
      <w:r>
        <w:t>Bu</w:t>
      </w:r>
      <w:r>
        <w:rPr>
          <w:spacing w:val="12"/>
        </w:rPr>
        <w:t xml:space="preserve"> </w:t>
      </w:r>
      <w:r>
        <w:t>Usul</w:t>
      </w:r>
      <w:r>
        <w:rPr>
          <w:spacing w:val="1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Esaslar,</w:t>
      </w:r>
      <w:r>
        <w:rPr>
          <w:spacing w:val="12"/>
        </w:rPr>
        <w:t xml:space="preserve"> </w:t>
      </w:r>
      <w:r>
        <w:t>Akdeniz</w:t>
      </w:r>
      <w:r>
        <w:rPr>
          <w:spacing w:val="12"/>
        </w:rPr>
        <w:t xml:space="preserve"> </w:t>
      </w:r>
      <w:r>
        <w:t>Üniversitesi</w:t>
      </w:r>
      <w:r>
        <w:rPr>
          <w:spacing w:val="12"/>
        </w:rPr>
        <w:t xml:space="preserve"> </w:t>
      </w:r>
      <w:r>
        <w:t>Birim</w:t>
      </w:r>
      <w:r>
        <w:rPr>
          <w:spacing w:val="11"/>
        </w:rPr>
        <w:t xml:space="preserve"> </w:t>
      </w:r>
      <w:r>
        <w:t>Eğitim-Öğretim</w:t>
      </w:r>
      <w:r>
        <w:rPr>
          <w:spacing w:val="12"/>
        </w:rPr>
        <w:t xml:space="preserve"> </w:t>
      </w:r>
      <w:r>
        <w:rPr>
          <w:spacing w:val="-2"/>
        </w:rPr>
        <w:t>Koordinasyon</w:t>
      </w:r>
    </w:p>
    <w:p w:rsidR="00C95C53" w:rsidRDefault="00EF239F">
      <w:pPr>
        <w:pStyle w:val="GvdeMetni"/>
        <w:spacing w:before="138"/>
        <w:ind w:left="120"/>
      </w:pPr>
      <w:r>
        <w:t>Kurullarının</w:t>
      </w:r>
      <w:r>
        <w:rPr>
          <w:spacing w:val="-3"/>
        </w:rPr>
        <w:t xml:space="preserve"> </w:t>
      </w:r>
      <w:r>
        <w:t>oluşumu,</w:t>
      </w:r>
      <w:r>
        <w:rPr>
          <w:spacing w:val="-1"/>
        </w:rPr>
        <w:t xml:space="preserve"> </w:t>
      </w:r>
      <w:r>
        <w:t>görev, yetki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sorumlulukları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usul</w:t>
      </w:r>
      <w:r>
        <w:rPr>
          <w:spacing w:val="-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 xml:space="preserve">esaslarını </w:t>
      </w:r>
      <w:r>
        <w:rPr>
          <w:spacing w:val="-2"/>
        </w:rPr>
        <w:t>kapsar.</w:t>
      </w:r>
    </w:p>
    <w:p w:rsidR="00C95C53" w:rsidRDefault="00C95C53">
      <w:pPr>
        <w:pStyle w:val="GvdeMetni"/>
        <w:spacing w:before="275"/>
      </w:pPr>
    </w:p>
    <w:p w:rsidR="00C95C53" w:rsidRDefault="00EF239F">
      <w:pPr>
        <w:pStyle w:val="Balk1"/>
        <w:ind w:left="120"/>
      </w:pPr>
      <w:r>
        <w:rPr>
          <w:spacing w:val="-2"/>
        </w:rPr>
        <w:t>Dayanak</w:t>
      </w:r>
    </w:p>
    <w:p w:rsidR="00C95C53" w:rsidRDefault="00EF239F">
      <w:pPr>
        <w:pStyle w:val="GvdeMetni"/>
        <w:spacing w:before="138" w:line="360" w:lineRule="auto"/>
        <w:ind w:left="120" w:right="236"/>
        <w:jc w:val="both"/>
      </w:pPr>
      <w:r>
        <w:rPr>
          <w:b/>
        </w:rPr>
        <w:t xml:space="preserve">MADDE 3- </w:t>
      </w:r>
      <w:r>
        <w:t>(1) Bu Usul ve Esaslar, 2547 sayılı Yükseköğretim Kanunu’nun 14/b maddesi, Akdeniz Üniversitesi Ön Lisans ve Lisans Eğitim-Öğretim ve Sınav Yönetmeliği, Akdeniz Üniversitesi</w:t>
      </w:r>
      <w:r>
        <w:rPr>
          <w:spacing w:val="-12"/>
        </w:rPr>
        <w:t xml:space="preserve"> </w:t>
      </w:r>
      <w:r>
        <w:t>Lisansüstü</w:t>
      </w:r>
      <w:r>
        <w:rPr>
          <w:spacing w:val="-10"/>
        </w:rPr>
        <w:t xml:space="preserve"> </w:t>
      </w:r>
      <w:r>
        <w:t>Eğitim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Öğretim</w:t>
      </w:r>
      <w:r>
        <w:rPr>
          <w:spacing w:val="-10"/>
        </w:rPr>
        <w:t xml:space="preserve"> </w:t>
      </w:r>
      <w:r>
        <w:t>Yönetmeliği</w:t>
      </w:r>
      <w:r>
        <w:rPr>
          <w:spacing w:val="-9"/>
        </w:rPr>
        <w:t xml:space="preserve"> </w:t>
      </w:r>
      <w:r>
        <w:t>hükümlerine</w:t>
      </w:r>
      <w:r>
        <w:rPr>
          <w:spacing w:val="-15"/>
        </w:rPr>
        <w:t xml:space="preserve"> </w:t>
      </w:r>
      <w:r>
        <w:t>dayanılarak</w:t>
      </w:r>
      <w:r>
        <w:rPr>
          <w:spacing w:val="-9"/>
        </w:rPr>
        <w:t xml:space="preserve"> </w:t>
      </w:r>
      <w:r>
        <w:rPr>
          <w:spacing w:val="-2"/>
        </w:rPr>
        <w:t>hazırlanmıştır.</w:t>
      </w:r>
    </w:p>
    <w:p w:rsidR="00C95C53" w:rsidRDefault="00C95C53">
      <w:pPr>
        <w:pStyle w:val="GvdeMetni"/>
        <w:spacing w:before="138"/>
      </w:pPr>
    </w:p>
    <w:p w:rsidR="00C95C53" w:rsidRDefault="00EF239F">
      <w:pPr>
        <w:pStyle w:val="Balk1"/>
        <w:ind w:left="119"/>
      </w:pPr>
      <w:r>
        <w:rPr>
          <w:spacing w:val="-2"/>
        </w:rPr>
        <w:t>Tanımlar</w:t>
      </w:r>
    </w:p>
    <w:p w:rsidR="00C95C53" w:rsidRDefault="00EF239F">
      <w:pPr>
        <w:spacing w:before="138"/>
        <w:ind w:left="119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proofErr w:type="gramEnd"/>
      <w:r>
        <w:rPr>
          <w:b/>
          <w:spacing w:val="-3"/>
          <w:sz w:val="24"/>
        </w:rPr>
        <w:t xml:space="preserve"> </w:t>
      </w:r>
      <w:r>
        <w:rPr>
          <w:sz w:val="24"/>
        </w:rPr>
        <w:t>(1)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4"/>
          <w:sz w:val="24"/>
        </w:rPr>
        <w:t xml:space="preserve"> </w:t>
      </w:r>
      <w:r>
        <w:rPr>
          <w:sz w:val="24"/>
        </w:rPr>
        <w:t>Usul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Esaslarda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geçen;</w:t>
      </w:r>
    </w:p>
    <w:p w:rsidR="00C95C53" w:rsidRDefault="00EF239F">
      <w:pPr>
        <w:pStyle w:val="ListeParagraf"/>
        <w:numPr>
          <w:ilvl w:val="0"/>
          <w:numId w:val="6"/>
        </w:numPr>
        <w:tabs>
          <w:tab w:val="left" w:pos="1112"/>
        </w:tabs>
        <w:spacing w:before="138" w:line="360" w:lineRule="auto"/>
        <w:ind w:left="1112" w:right="772"/>
        <w:rPr>
          <w:sz w:val="24"/>
        </w:rPr>
      </w:pPr>
      <w:r>
        <w:rPr>
          <w:sz w:val="24"/>
        </w:rPr>
        <w:t>Birim:</w:t>
      </w:r>
      <w:r>
        <w:rPr>
          <w:spacing w:val="-5"/>
          <w:sz w:val="24"/>
        </w:rPr>
        <w:t xml:space="preserve"> </w:t>
      </w:r>
      <w:r>
        <w:rPr>
          <w:sz w:val="24"/>
        </w:rPr>
        <w:t>Üniversiteye</w:t>
      </w:r>
      <w:r>
        <w:rPr>
          <w:spacing w:val="-5"/>
          <w:sz w:val="24"/>
        </w:rPr>
        <w:t xml:space="preserve"> </w:t>
      </w:r>
      <w:r>
        <w:rPr>
          <w:sz w:val="24"/>
        </w:rPr>
        <w:t>bağlı</w:t>
      </w:r>
      <w:r>
        <w:rPr>
          <w:spacing w:val="-5"/>
          <w:sz w:val="24"/>
        </w:rPr>
        <w:t xml:space="preserve"> </w:t>
      </w:r>
      <w:r>
        <w:rPr>
          <w:sz w:val="24"/>
        </w:rPr>
        <w:t>enstitü,</w:t>
      </w:r>
      <w:r>
        <w:rPr>
          <w:spacing w:val="-5"/>
          <w:sz w:val="24"/>
        </w:rPr>
        <w:t xml:space="preserve"> </w:t>
      </w:r>
      <w:r>
        <w:rPr>
          <w:sz w:val="24"/>
        </w:rPr>
        <w:t>fakülte,</w:t>
      </w:r>
      <w:r>
        <w:rPr>
          <w:spacing w:val="-5"/>
          <w:sz w:val="24"/>
        </w:rPr>
        <w:t xml:space="preserve"> </w:t>
      </w:r>
      <w:r>
        <w:rPr>
          <w:sz w:val="24"/>
        </w:rPr>
        <w:t>yüksekokul,</w:t>
      </w:r>
      <w:r>
        <w:rPr>
          <w:spacing w:val="-5"/>
          <w:sz w:val="24"/>
        </w:rPr>
        <w:t xml:space="preserve"> </w:t>
      </w:r>
      <w:r>
        <w:rPr>
          <w:sz w:val="24"/>
        </w:rPr>
        <w:t>konservatuvar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meslek </w:t>
      </w:r>
      <w:r>
        <w:rPr>
          <w:spacing w:val="-2"/>
          <w:sz w:val="24"/>
        </w:rPr>
        <w:t>yüksekokulunu,</w:t>
      </w:r>
    </w:p>
    <w:p w:rsidR="00C95C53" w:rsidRDefault="00EF239F">
      <w:pPr>
        <w:pStyle w:val="ListeParagraf"/>
        <w:numPr>
          <w:ilvl w:val="0"/>
          <w:numId w:val="6"/>
        </w:numPr>
        <w:tabs>
          <w:tab w:val="left" w:pos="1112"/>
          <w:tab w:val="left" w:pos="2606"/>
          <w:tab w:val="left" w:pos="4563"/>
          <w:tab w:val="left" w:pos="6661"/>
          <w:tab w:val="left" w:pos="8285"/>
        </w:tabs>
        <w:spacing w:line="360" w:lineRule="auto"/>
        <w:ind w:left="1112" w:right="113"/>
        <w:rPr>
          <w:sz w:val="24"/>
        </w:rPr>
      </w:pPr>
      <w:r>
        <w:rPr>
          <w:spacing w:val="-2"/>
          <w:sz w:val="24"/>
        </w:rPr>
        <w:t>Birim</w:t>
      </w:r>
      <w:r>
        <w:rPr>
          <w:sz w:val="24"/>
        </w:rPr>
        <w:tab/>
      </w:r>
      <w:r>
        <w:rPr>
          <w:spacing w:val="-2"/>
          <w:sz w:val="24"/>
        </w:rPr>
        <w:t>Yöneticisi:</w:t>
      </w:r>
      <w:r>
        <w:rPr>
          <w:sz w:val="24"/>
        </w:rPr>
        <w:tab/>
      </w:r>
      <w:r>
        <w:rPr>
          <w:spacing w:val="-2"/>
          <w:sz w:val="24"/>
        </w:rPr>
        <w:t>Fakültelerde</w:t>
      </w:r>
      <w:r>
        <w:rPr>
          <w:sz w:val="24"/>
        </w:rPr>
        <w:tab/>
      </w:r>
      <w:r>
        <w:rPr>
          <w:spacing w:val="-2"/>
          <w:sz w:val="24"/>
        </w:rPr>
        <w:t>dekanı,</w:t>
      </w:r>
      <w:r>
        <w:rPr>
          <w:sz w:val="24"/>
        </w:rPr>
        <w:tab/>
      </w:r>
      <w:r>
        <w:rPr>
          <w:spacing w:val="-6"/>
          <w:sz w:val="24"/>
        </w:rPr>
        <w:t xml:space="preserve">Enstitülerde, </w:t>
      </w:r>
      <w:r>
        <w:rPr>
          <w:spacing w:val="-2"/>
          <w:sz w:val="24"/>
        </w:rPr>
        <w:t>yüksekokullarda,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konservatuvarlarda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meslek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yüksekokullarında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müdürü,</w:t>
      </w:r>
    </w:p>
    <w:p w:rsidR="00C95C53" w:rsidRDefault="00EF239F">
      <w:pPr>
        <w:pStyle w:val="ListeParagraf"/>
        <w:numPr>
          <w:ilvl w:val="0"/>
          <w:numId w:val="6"/>
        </w:numPr>
        <w:tabs>
          <w:tab w:val="left" w:pos="1112"/>
        </w:tabs>
        <w:spacing w:line="360" w:lineRule="auto"/>
        <w:ind w:left="1112" w:right="117"/>
        <w:rPr>
          <w:sz w:val="24"/>
        </w:rPr>
      </w:pPr>
      <w:r>
        <w:rPr>
          <w:sz w:val="24"/>
        </w:rPr>
        <w:t>Dış Paydaş: Üniversiteden etkilenen ya da Üniversiteyi etkileyen Üniversite dışındaki kişi, grup, kurum ve kuruluşları,</w:t>
      </w:r>
    </w:p>
    <w:p w:rsidR="00C95C53" w:rsidRDefault="00EF239F">
      <w:pPr>
        <w:pStyle w:val="GvdeMetni"/>
        <w:spacing w:line="360" w:lineRule="auto"/>
        <w:ind w:left="752"/>
      </w:pPr>
      <w:proofErr w:type="gramStart"/>
      <w:r>
        <w:t>ç</w:t>
      </w:r>
      <w:proofErr w:type="gramEnd"/>
      <w:r>
        <w:t>)</w:t>
      </w:r>
      <w:r>
        <w:rPr>
          <w:spacing w:val="40"/>
        </w:rPr>
        <w:t xml:space="preserve"> </w:t>
      </w:r>
      <w:r>
        <w:t>Eğitim-Öğretim</w:t>
      </w:r>
      <w:r>
        <w:rPr>
          <w:spacing w:val="40"/>
        </w:rPr>
        <w:t xml:space="preserve"> </w:t>
      </w:r>
      <w:r>
        <w:t>Koordinasyon</w:t>
      </w:r>
      <w:r>
        <w:rPr>
          <w:spacing w:val="40"/>
        </w:rPr>
        <w:t xml:space="preserve"> </w:t>
      </w:r>
      <w:r>
        <w:t>Kurulu</w:t>
      </w:r>
      <w:r>
        <w:rPr>
          <w:spacing w:val="40"/>
        </w:rPr>
        <w:t xml:space="preserve"> </w:t>
      </w:r>
      <w:r>
        <w:t>Başkanı</w:t>
      </w:r>
      <w:r>
        <w:rPr>
          <w:spacing w:val="40"/>
        </w:rPr>
        <w:t xml:space="preserve"> </w:t>
      </w:r>
      <w:r>
        <w:t>(Başkan):</w:t>
      </w:r>
      <w:r>
        <w:rPr>
          <w:spacing w:val="40"/>
        </w:rPr>
        <w:t xml:space="preserve"> </w:t>
      </w:r>
      <w:r>
        <w:t>Birim</w:t>
      </w:r>
      <w:r>
        <w:rPr>
          <w:spacing w:val="35"/>
        </w:rPr>
        <w:t xml:space="preserve"> </w:t>
      </w:r>
      <w:r>
        <w:t>Eğitim</w:t>
      </w:r>
      <w:r>
        <w:rPr>
          <w:spacing w:val="38"/>
        </w:rPr>
        <w:t xml:space="preserve"> </w:t>
      </w:r>
      <w:r>
        <w:t>Öğretimden sorumlu Dekan/Müdür Yardımcısını,</w:t>
      </w:r>
    </w:p>
    <w:p w:rsidR="00C95C53" w:rsidRDefault="00EF239F">
      <w:pPr>
        <w:pStyle w:val="ListeParagraf"/>
        <w:numPr>
          <w:ilvl w:val="0"/>
          <w:numId w:val="6"/>
        </w:numPr>
        <w:tabs>
          <w:tab w:val="left" w:pos="1112"/>
          <w:tab w:val="left" w:pos="1505"/>
          <w:tab w:val="left" w:pos="2458"/>
          <w:tab w:val="left" w:pos="4011"/>
          <w:tab w:val="left" w:pos="5096"/>
          <w:tab w:val="left" w:pos="5529"/>
          <w:tab w:val="left" w:pos="5962"/>
          <w:tab w:val="left" w:pos="7355"/>
          <w:tab w:val="left" w:pos="8440"/>
        </w:tabs>
        <w:spacing w:line="360" w:lineRule="auto"/>
        <w:ind w:left="1112" w:right="116"/>
        <w:rPr>
          <w:sz w:val="24"/>
        </w:rPr>
      </w:pPr>
      <w:r>
        <w:rPr>
          <w:spacing w:val="-6"/>
          <w:sz w:val="24"/>
        </w:rPr>
        <w:t>İç</w:t>
      </w:r>
      <w:r>
        <w:rPr>
          <w:sz w:val="24"/>
        </w:rPr>
        <w:tab/>
      </w:r>
      <w:r>
        <w:rPr>
          <w:spacing w:val="-2"/>
          <w:sz w:val="24"/>
        </w:rPr>
        <w:t>Paydaş:</w:t>
      </w:r>
      <w:r>
        <w:rPr>
          <w:sz w:val="24"/>
        </w:rPr>
        <w:tab/>
      </w:r>
      <w:r>
        <w:rPr>
          <w:spacing w:val="-2"/>
          <w:sz w:val="24"/>
        </w:rPr>
        <w:t>Üniversiteden</w:t>
      </w:r>
      <w:r>
        <w:rPr>
          <w:sz w:val="24"/>
        </w:rPr>
        <w:tab/>
      </w:r>
      <w:r>
        <w:rPr>
          <w:spacing w:val="-2"/>
          <w:sz w:val="24"/>
        </w:rPr>
        <w:t>etkilenen</w:t>
      </w:r>
      <w:r>
        <w:rPr>
          <w:sz w:val="24"/>
        </w:rPr>
        <w:tab/>
      </w:r>
      <w:r>
        <w:rPr>
          <w:spacing w:val="-6"/>
          <w:sz w:val="24"/>
        </w:rPr>
        <w:t>ya</w:t>
      </w:r>
      <w:r>
        <w:rPr>
          <w:sz w:val="24"/>
        </w:rPr>
        <w:tab/>
      </w:r>
      <w:r>
        <w:rPr>
          <w:spacing w:val="-6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Üniversiteyi</w:t>
      </w:r>
      <w:r>
        <w:rPr>
          <w:sz w:val="24"/>
        </w:rPr>
        <w:tab/>
      </w:r>
      <w:r>
        <w:rPr>
          <w:spacing w:val="-2"/>
          <w:sz w:val="24"/>
        </w:rPr>
        <w:t>etkileyen</w:t>
      </w:r>
      <w:r>
        <w:rPr>
          <w:sz w:val="24"/>
        </w:rPr>
        <w:tab/>
      </w:r>
      <w:r>
        <w:rPr>
          <w:spacing w:val="-2"/>
          <w:sz w:val="24"/>
        </w:rPr>
        <w:t xml:space="preserve">Üniversite </w:t>
      </w:r>
      <w:r>
        <w:rPr>
          <w:sz w:val="24"/>
        </w:rPr>
        <w:t>bünyesindeki öğrencileri, akademik ve idari birim personelini,</w:t>
      </w:r>
    </w:p>
    <w:p w:rsidR="00C95C53" w:rsidRDefault="00EF239F">
      <w:pPr>
        <w:pStyle w:val="ListeParagraf"/>
        <w:numPr>
          <w:ilvl w:val="0"/>
          <w:numId w:val="6"/>
        </w:numPr>
        <w:tabs>
          <w:tab w:val="left" w:pos="1111"/>
        </w:tabs>
        <w:ind w:left="1111" w:hanging="359"/>
        <w:rPr>
          <w:sz w:val="24"/>
        </w:rPr>
      </w:pPr>
      <w:r>
        <w:rPr>
          <w:sz w:val="24"/>
        </w:rPr>
        <w:t>Kurul: Akdeniz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 Birim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Eğitim-Öğretim Koordinasyon </w:t>
      </w:r>
      <w:r>
        <w:rPr>
          <w:spacing w:val="-2"/>
          <w:sz w:val="24"/>
        </w:rPr>
        <w:t>Kurulunu,</w:t>
      </w:r>
    </w:p>
    <w:p w:rsidR="00C95C53" w:rsidRDefault="00C95C53">
      <w:pPr>
        <w:rPr>
          <w:sz w:val="24"/>
        </w:rPr>
        <w:sectPr w:rsidR="00C95C53">
          <w:footerReference w:type="default" r:id="rId7"/>
          <w:type w:val="continuous"/>
          <w:pgSz w:w="11920" w:h="16850"/>
          <w:pgMar w:top="1240" w:right="1180" w:bottom="900" w:left="1180" w:header="0" w:footer="717" w:gutter="0"/>
          <w:pgNumType w:start="1"/>
          <w:cols w:space="708"/>
        </w:sectPr>
      </w:pPr>
    </w:p>
    <w:p w:rsidR="00C95C53" w:rsidRDefault="00EF239F">
      <w:pPr>
        <w:pStyle w:val="ListeParagraf"/>
        <w:numPr>
          <w:ilvl w:val="0"/>
          <w:numId w:val="6"/>
        </w:numPr>
        <w:tabs>
          <w:tab w:val="left" w:pos="1112"/>
        </w:tabs>
        <w:spacing w:before="70" w:line="360" w:lineRule="auto"/>
        <w:ind w:left="1112" w:right="117"/>
        <w:rPr>
          <w:sz w:val="24"/>
        </w:rPr>
      </w:pPr>
      <w:r>
        <w:rPr>
          <w:sz w:val="24"/>
        </w:rPr>
        <w:lastRenderedPageBreak/>
        <w:t>Merkez:</w:t>
      </w:r>
      <w:r>
        <w:rPr>
          <w:spacing w:val="40"/>
          <w:sz w:val="24"/>
        </w:rPr>
        <w:t xml:space="preserve"> </w:t>
      </w:r>
      <w:r>
        <w:rPr>
          <w:sz w:val="24"/>
        </w:rPr>
        <w:t>Akdeniz</w:t>
      </w:r>
      <w:r>
        <w:rPr>
          <w:spacing w:val="40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40"/>
          <w:sz w:val="24"/>
        </w:rPr>
        <w:t xml:space="preserve"> </w:t>
      </w:r>
      <w:r>
        <w:rPr>
          <w:sz w:val="24"/>
        </w:rPr>
        <w:t>Eğitim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Öğretimde</w:t>
      </w:r>
      <w:r>
        <w:rPr>
          <w:spacing w:val="40"/>
          <w:sz w:val="24"/>
        </w:rPr>
        <w:t xml:space="preserve"> </w:t>
      </w:r>
      <w:r>
        <w:rPr>
          <w:sz w:val="24"/>
        </w:rPr>
        <w:t>Mükemmellik</w:t>
      </w:r>
      <w:r>
        <w:rPr>
          <w:spacing w:val="40"/>
          <w:sz w:val="24"/>
        </w:rPr>
        <w:t xml:space="preserve"> </w:t>
      </w:r>
      <w:r>
        <w:rPr>
          <w:sz w:val="24"/>
        </w:rPr>
        <w:t>Araştırma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Uygulama Merkezini,</w:t>
      </w:r>
    </w:p>
    <w:p w:rsidR="00C95C53" w:rsidRDefault="00EF239F">
      <w:pPr>
        <w:pStyle w:val="ListeParagraf"/>
        <w:numPr>
          <w:ilvl w:val="0"/>
          <w:numId w:val="6"/>
        </w:numPr>
        <w:tabs>
          <w:tab w:val="left" w:pos="1111"/>
        </w:tabs>
        <w:spacing w:line="360" w:lineRule="auto"/>
        <w:ind w:left="752" w:right="1422" w:firstLine="0"/>
        <w:rPr>
          <w:sz w:val="24"/>
        </w:rPr>
      </w:pPr>
      <w:r>
        <w:rPr>
          <w:sz w:val="24"/>
        </w:rPr>
        <w:t>Program:</w:t>
      </w:r>
      <w:r>
        <w:rPr>
          <w:spacing w:val="30"/>
          <w:sz w:val="24"/>
        </w:rPr>
        <w:t xml:space="preserve"> </w:t>
      </w:r>
      <w:r>
        <w:rPr>
          <w:sz w:val="24"/>
        </w:rPr>
        <w:t>Akdeniz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28"/>
          <w:sz w:val="24"/>
        </w:rPr>
        <w:t xml:space="preserve"> </w:t>
      </w:r>
      <w:r>
        <w:rPr>
          <w:sz w:val="24"/>
        </w:rPr>
        <w:t>ön</w:t>
      </w:r>
      <w:r>
        <w:rPr>
          <w:spacing w:val="29"/>
          <w:sz w:val="24"/>
        </w:rPr>
        <w:t xml:space="preserve"> </w:t>
      </w:r>
      <w:r>
        <w:rPr>
          <w:sz w:val="24"/>
        </w:rPr>
        <w:t>lisans,</w:t>
      </w:r>
      <w:r>
        <w:rPr>
          <w:spacing w:val="-4"/>
          <w:sz w:val="24"/>
        </w:rPr>
        <w:t xml:space="preserve"> </w:t>
      </w:r>
      <w:r>
        <w:rPr>
          <w:sz w:val="24"/>
        </w:rPr>
        <w:t>lisans,</w:t>
      </w:r>
      <w:r>
        <w:rPr>
          <w:spacing w:val="30"/>
          <w:sz w:val="24"/>
        </w:rPr>
        <w:t xml:space="preserve"> </w:t>
      </w:r>
      <w:r>
        <w:rPr>
          <w:sz w:val="24"/>
        </w:rPr>
        <w:t>lisansüstü</w:t>
      </w:r>
      <w:r>
        <w:rPr>
          <w:spacing w:val="-4"/>
          <w:sz w:val="24"/>
        </w:rPr>
        <w:t xml:space="preserve"> </w:t>
      </w:r>
      <w:r>
        <w:rPr>
          <w:sz w:val="24"/>
        </w:rPr>
        <w:t>programları, ğ)</w:t>
      </w:r>
      <w:r>
        <w:rPr>
          <w:spacing w:val="80"/>
          <w:sz w:val="24"/>
        </w:rPr>
        <w:t xml:space="preserve"> </w:t>
      </w:r>
      <w:r>
        <w:rPr>
          <w:sz w:val="24"/>
        </w:rPr>
        <w:t>Rektör: Akdeniz Üniversitesi Rektörünü,</w:t>
      </w:r>
    </w:p>
    <w:p w:rsidR="00C95C53" w:rsidRDefault="00EF239F">
      <w:pPr>
        <w:pStyle w:val="ListeParagraf"/>
        <w:numPr>
          <w:ilvl w:val="0"/>
          <w:numId w:val="6"/>
        </w:numPr>
        <w:tabs>
          <w:tab w:val="left" w:pos="1111"/>
        </w:tabs>
        <w:ind w:left="1111" w:hanging="359"/>
        <w:rPr>
          <w:sz w:val="24"/>
        </w:rPr>
      </w:pPr>
      <w:r>
        <w:rPr>
          <w:sz w:val="24"/>
        </w:rPr>
        <w:t>Senato:</w:t>
      </w:r>
      <w:r>
        <w:rPr>
          <w:spacing w:val="-1"/>
          <w:sz w:val="24"/>
        </w:rPr>
        <w:t xml:space="preserve"> </w:t>
      </w:r>
      <w:r>
        <w:rPr>
          <w:sz w:val="24"/>
        </w:rPr>
        <w:t>Akdeniz Üniversitesi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Senatosunu,</w:t>
      </w:r>
    </w:p>
    <w:p w:rsidR="00C95C53" w:rsidRDefault="00EF239F">
      <w:pPr>
        <w:pStyle w:val="ListeParagraf"/>
        <w:numPr>
          <w:ilvl w:val="0"/>
          <w:numId w:val="6"/>
        </w:numPr>
        <w:tabs>
          <w:tab w:val="left" w:pos="1113"/>
        </w:tabs>
        <w:spacing w:before="138" w:line="360" w:lineRule="auto"/>
        <w:ind w:right="5096"/>
        <w:rPr>
          <w:sz w:val="24"/>
        </w:rPr>
      </w:pPr>
      <w:r>
        <w:rPr>
          <w:sz w:val="24"/>
        </w:rPr>
        <w:t>Üniversite:</w:t>
      </w:r>
      <w:r>
        <w:rPr>
          <w:spacing w:val="-15"/>
          <w:sz w:val="24"/>
        </w:rPr>
        <w:t xml:space="preserve"> </w:t>
      </w:r>
      <w:r>
        <w:rPr>
          <w:sz w:val="24"/>
        </w:rPr>
        <w:t>Akdeniz</w:t>
      </w:r>
      <w:r>
        <w:rPr>
          <w:spacing w:val="-15"/>
          <w:sz w:val="24"/>
        </w:rPr>
        <w:t xml:space="preserve"> </w:t>
      </w:r>
      <w:r>
        <w:rPr>
          <w:sz w:val="24"/>
        </w:rPr>
        <w:t>Üniversitesini ifade eder.</w:t>
      </w:r>
    </w:p>
    <w:p w:rsidR="00C95C53" w:rsidRDefault="00C95C53">
      <w:pPr>
        <w:pStyle w:val="GvdeMetni"/>
        <w:spacing w:before="137"/>
      </w:pPr>
    </w:p>
    <w:p w:rsidR="00C95C53" w:rsidRDefault="00EF239F">
      <w:pPr>
        <w:spacing w:before="1"/>
        <w:ind w:left="116" w:right="116"/>
        <w:jc w:val="center"/>
        <w:rPr>
          <w:b/>
          <w:sz w:val="24"/>
        </w:rPr>
      </w:pPr>
      <w:r>
        <w:rPr>
          <w:b/>
          <w:sz w:val="24"/>
        </w:rPr>
        <w:t>İKİNCİ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BÖLÜM</w:t>
      </w:r>
    </w:p>
    <w:p w:rsidR="00C95C53" w:rsidRDefault="00EF239F">
      <w:pPr>
        <w:pStyle w:val="Balk1"/>
        <w:spacing w:before="138"/>
        <w:ind w:right="116"/>
        <w:jc w:val="center"/>
      </w:pPr>
      <w:r>
        <w:t>Kurulun</w:t>
      </w:r>
      <w:r>
        <w:rPr>
          <w:spacing w:val="-3"/>
        </w:rPr>
        <w:t xml:space="preserve"> </w:t>
      </w:r>
      <w:r>
        <w:t>Oluşumu,</w:t>
      </w:r>
      <w:r>
        <w:rPr>
          <w:spacing w:val="-1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İlkeleri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Görevleri</w:t>
      </w:r>
    </w:p>
    <w:p w:rsidR="00C95C53" w:rsidRDefault="00C95C53">
      <w:pPr>
        <w:pStyle w:val="GvdeMetni"/>
        <w:spacing w:before="275"/>
        <w:rPr>
          <w:b/>
        </w:rPr>
      </w:pPr>
    </w:p>
    <w:p w:rsidR="00C95C53" w:rsidRDefault="00EF239F">
      <w:pPr>
        <w:spacing w:before="1"/>
        <w:ind w:left="261"/>
        <w:jc w:val="both"/>
        <w:rPr>
          <w:b/>
          <w:sz w:val="24"/>
        </w:rPr>
      </w:pPr>
      <w:r>
        <w:rPr>
          <w:b/>
          <w:sz w:val="24"/>
        </w:rPr>
        <w:t>Kurulun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oluşumu</w:t>
      </w:r>
    </w:p>
    <w:p w:rsidR="00C95C53" w:rsidRDefault="00EF239F">
      <w:pPr>
        <w:pStyle w:val="GvdeMetni"/>
        <w:spacing w:before="138" w:line="360" w:lineRule="auto"/>
        <w:ind w:left="236" w:right="222"/>
        <w:jc w:val="both"/>
      </w:pPr>
      <w:r>
        <w:rPr>
          <w:b/>
        </w:rPr>
        <w:t xml:space="preserve">MADDE 5 – </w:t>
      </w:r>
      <w:r>
        <w:t>(1) Kurul üyeleri, Birim Yöneticisi tarafından belirlenen, eğitim-öğretim süreçlerinde görevli olan öğretim elemanları, birim/sınıf temsilcileri arasından seçilen bir öğrenci temsilcisi ve üyeler arasından seçilen bir raportörden oluşur. Kurul üyeleri, Dekan/Müdür önerisi ile Birim Yönetim Kurulu tarafından görevlendirilir.</w:t>
      </w:r>
    </w:p>
    <w:p w:rsidR="00C95C53" w:rsidRDefault="00EF239F">
      <w:pPr>
        <w:pStyle w:val="ListeParagraf"/>
        <w:numPr>
          <w:ilvl w:val="0"/>
          <w:numId w:val="5"/>
        </w:numPr>
        <w:tabs>
          <w:tab w:val="left" w:pos="651"/>
        </w:tabs>
        <w:ind w:left="651" w:hanging="415"/>
        <w:jc w:val="both"/>
        <w:rPr>
          <w:sz w:val="24"/>
        </w:rPr>
      </w:pPr>
      <w:r>
        <w:rPr>
          <w:sz w:val="24"/>
        </w:rPr>
        <w:t>Kurul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başkanlığı,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Eğitim-Öğretimden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sorumlu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Dekan/Müdür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Yardımcısı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tarafından</w:t>
      </w:r>
    </w:p>
    <w:p w:rsidR="00C95C53" w:rsidRDefault="00EF239F">
      <w:pPr>
        <w:pStyle w:val="GvdeMetni"/>
        <w:spacing w:before="138"/>
        <w:ind w:left="236"/>
      </w:pPr>
      <w:proofErr w:type="gramStart"/>
      <w:r>
        <w:rPr>
          <w:spacing w:val="-2"/>
        </w:rPr>
        <w:t>yürütülür</w:t>
      </w:r>
      <w:proofErr w:type="gramEnd"/>
      <w:r>
        <w:rPr>
          <w:spacing w:val="-2"/>
        </w:rPr>
        <w:t>.</w:t>
      </w:r>
    </w:p>
    <w:p w:rsidR="00C95C53" w:rsidRDefault="00EF239F">
      <w:pPr>
        <w:pStyle w:val="ListeParagraf"/>
        <w:numPr>
          <w:ilvl w:val="0"/>
          <w:numId w:val="5"/>
        </w:numPr>
        <w:tabs>
          <w:tab w:val="left" w:pos="582"/>
        </w:tabs>
        <w:spacing w:before="138"/>
        <w:ind w:left="582" w:hanging="346"/>
        <w:jc w:val="both"/>
        <w:rPr>
          <w:sz w:val="24"/>
        </w:rPr>
      </w:pPr>
      <w:r>
        <w:rPr>
          <w:sz w:val="24"/>
        </w:rPr>
        <w:t>Kurul</w:t>
      </w:r>
      <w:r>
        <w:rPr>
          <w:spacing w:val="69"/>
          <w:sz w:val="24"/>
        </w:rPr>
        <w:t xml:space="preserve"> </w:t>
      </w:r>
      <w:r>
        <w:rPr>
          <w:sz w:val="24"/>
        </w:rPr>
        <w:t>üyelerinin</w:t>
      </w:r>
      <w:r>
        <w:rPr>
          <w:spacing w:val="70"/>
          <w:sz w:val="24"/>
        </w:rPr>
        <w:t xml:space="preserve"> </w:t>
      </w:r>
      <w:r>
        <w:rPr>
          <w:sz w:val="24"/>
        </w:rPr>
        <w:t>görev</w:t>
      </w:r>
      <w:r>
        <w:rPr>
          <w:spacing w:val="70"/>
          <w:sz w:val="24"/>
        </w:rPr>
        <w:t xml:space="preserve"> </w:t>
      </w:r>
      <w:r>
        <w:rPr>
          <w:sz w:val="24"/>
        </w:rPr>
        <w:t>süresi</w:t>
      </w:r>
      <w:r>
        <w:rPr>
          <w:spacing w:val="70"/>
          <w:sz w:val="24"/>
        </w:rPr>
        <w:t xml:space="preserve"> </w:t>
      </w:r>
      <w:r>
        <w:rPr>
          <w:sz w:val="24"/>
        </w:rPr>
        <w:t>üç</w:t>
      </w:r>
      <w:r>
        <w:rPr>
          <w:spacing w:val="70"/>
          <w:sz w:val="24"/>
        </w:rPr>
        <w:t xml:space="preserve"> </w:t>
      </w:r>
      <w:r>
        <w:rPr>
          <w:sz w:val="24"/>
        </w:rPr>
        <w:t>yıldır.</w:t>
      </w:r>
      <w:r>
        <w:rPr>
          <w:spacing w:val="69"/>
          <w:sz w:val="24"/>
        </w:rPr>
        <w:t xml:space="preserve"> </w:t>
      </w:r>
      <w:r>
        <w:rPr>
          <w:sz w:val="24"/>
        </w:rPr>
        <w:t>Üyeler</w:t>
      </w:r>
      <w:r>
        <w:rPr>
          <w:spacing w:val="70"/>
          <w:sz w:val="24"/>
        </w:rPr>
        <w:t xml:space="preserve"> </w:t>
      </w:r>
      <w:r>
        <w:rPr>
          <w:sz w:val="24"/>
        </w:rPr>
        <w:t>sonraki</w:t>
      </w:r>
      <w:r>
        <w:rPr>
          <w:spacing w:val="70"/>
          <w:sz w:val="24"/>
        </w:rPr>
        <w:t xml:space="preserve"> </w:t>
      </w:r>
      <w:r>
        <w:rPr>
          <w:sz w:val="24"/>
        </w:rPr>
        <w:t>dönem</w:t>
      </w:r>
      <w:r>
        <w:rPr>
          <w:spacing w:val="69"/>
          <w:sz w:val="24"/>
        </w:rPr>
        <w:t xml:space="preserve"> </w:t>
      </w:r>
      <w:r>
        <w:rPr>
          <w:sz w:val="24"/>
        </w:rPr>
        <w:t>için</w:t>
      </w:r>
      <w:r>
        <w:rPr>
          <w:spacing w:val="70"/>
          <w:sz w:val="24"/>
        </w:rPr>
        <w:t xml:space="preserve"> </w:t>
      </w:r>
      <w:r>
        <w:rPr>
          <w:sz w:val="24"/>
        </w:rPr>
        <w:t>Birim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Yöneticisi</w:t>
      </w:r>
    </w:p>
    <w:p w:rsidR="00C95C53" w:rsidRDefault="00EF239F">
      <w:pPr>
        <w:pStyle w:val="GvdeMetni"/>
        <w:spacing w:before="137"/>
        <w:ind w:left="236"/>
        <w:jc w:val="both"/>
      </w:pPr>
      <w:proofErr w:type="gramStart"/>
      <w:r>
        <w:t>tarafından</w:t>
      </w:r>
      <w:proofErr w:type="gramEnd"/>
      <w:r>
        <w:rPr>
          <w:spacing w:val="-1"/>
        </w:rPr>
        <w:t xml:space="preserve"> </w:t>
      </w:r>
      <w:r>
        <w:t xml:space="preserve">tekrar </w:t>
      </w:r>
      <w:r>
        <w:rPr>
          <w:spacing w:val="-2"/>
        </w:rPr>
        <w:t>görevlendirilebilir.</w:t>
      </w:r>
    </w:p>
    <w:p w:rsidR="00C95C53" w:rsidRDefault="00EF239F">
      <w:pPr>
        <w:pStyle w:val="ListeParagraf"/>
        <w:numPr>
          <w:ilvl w:val="0"/>
          <w:numId w:val="5"/>
        </w:numPr>
        <w:tabs>
          <w:tab w:val="left" w:pos="569"/>
        </w:tabs>
        <w:spacing w:before="138" w:line="360" w:lineRule="auto"/>
        <w:ind w:left="236" w:right="237" w:firstLine="0"/>
        <w:jc w:val="both"/>
        <w:rPr>
          <w:sz w:val="24"/>
        </w:rPr>
      </w:pPr>
      <w:r>
        <w:rPr>
          <w:sz w:val="24"/>
        </w:rPr>
        <w:t>Kurul</w:t>
      </w:r>
      <w:r>
        <w:rPr>
          <w:spacing w:val="-9"/>
          <w:sz w:val="24"/>
        </w:rPr>
        <w:t xml:space="preserve"> </w:t>
      </w:r>
      <w:r>
        <w:rPr>
          <w:sz w:val="24"/>
        </w:rPr>
        <w:t>üye</w:t>
      </w:r>
      <w:r>
        <w:rPr>
          <w:spacing w:val="-9"/>
          <w:sz w:val="24"/>
        </w:rPr>
        <w:t xml:space="preserve"> </w:t>
      </w:r>
      <w:r>
        <w:rPr>
          <w:sz w:val="24"/>
        </w:rPr>
        <w:t>sayısı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az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kişi</w:t>
      </w:r>
      <w:r>
        <w:rPr>
          <w:spacing w:val="-10"/>
          <w:sz w:val="24"/>
        </w:rPr>
        <w:t xml:space="preserve"> </w:t>
      </w:r>
      <w:r>
        <w:rPr>
          <w:sz w:val="24"/>
        </w:rPr>
        <w:t>olmak</w:t>
      </w:r>
      <w:r>
        <w:rPr>
          <w:spacing w:val="-10"/>
          <w:sz w:val="24"/>
        </w:rPr>
        <w:t xml:space="preserve"> </w:t>
      </w:r>
      <w:r>
        <w:rPr>
          <w:sz w:val="24"/>
        </w:rPr>
        <w:t>şartı</w:t>
      </w:r>
      <w:r>
        <w:rPr>
          <w:spacing w:val="-10"/>
          <w:sz w:val="24"/>
        </w:rPr>
        <w:t xml:space="preserve"> </w:t>
      </w:r>
      <w:r>
        <w:rPr>
          <w:sz w:val="24"/>
        </w:rPr>
        <w:t>ile</w:t>
      </w:r>
      <w:r>
        <w:rPr>
          <w:spacing w:val="-9"/>
          <w:sz w:val="24"/>
        </w:rPr>
        <w:t xml:space="preserve"> </w:t>
      </w:r>
      <w:r>
        <w:rPr>
          <w:sz w:val="24"/>
        </w:rPr>
        <w:t>birimlere</w:t>
      </w:r>
      <w:r>
        <w:rPr>
          <w:spacing w:val="-12"/>
          <w:sz w:val="24"/>
        </w:rPr>
        <w:t xml:space="preserve"> </w:t>
      </w:r>
      <w:r>
        <w:rPr>
          <w:sz w:val="24"/>
        </w:rPr>
        <w:t>göre</w:t>
      </w:r>
      <w:r>
        <w:rPr>
          <w:spacing w:val="-11"/>
          <w:sz w:val="24"/>
        </w:rPr>
        <w:t xml:space="preserve"> </w:t>
      </w:r>
      <w:r>
        <w:rPr>
          <w:sz w:val="24"/>
        </w:rPr>
        <w:t>farklılık</w:t>
      </w:r>
      <w:r>
        <w:rPr>
          <w:spacing w:val="-11"/>
          <w:sz w:val="24"/>
        </w:rPr>
        <w:t xml:space="preserve"> </w:t>
      </w:r>
      <w:r>
        <w:rPr>
          <w:sz w:val="24"/>
        </w:rPr>
        <w:t>gösterebilir.</w:t>
      </w:r>
      <w:r>
        <w:rPr>
          <w:spacing w:val="-12"/>
          <w:sz w:val="24"/>
        </w:rPr>
        <w:t xml:space="preserve"> </w:t>
      </w:r>
      <w:r>
        <w:rPr>
          <w:sz w:val="24"/>
        </w:rPr>
        <w:t>Birden</w:t>
      </w:r>
      <w:r>
        <w:rPr>
          <w:spacing w:val="-10"/>
          <w:sz w:val="24"/>
        </w:rPr>
        <w:t xml:space="preserve"> </w:t>
      </w:r>
      <w:r>
        <w:rPr>
          <w:sz w:val="24"/>
        </w:rPr>
        <w:t>fazla programa ya da bölüme sahip birimlerde kurul üyelerinin dağılımı tüm programları temsil edecek şekilde oluşturulur.</w:t>
      </w:r>
    </w:p>
    <w:p w:rsidR="00C95C53" w:rsidRDefault="00C95C53">
      <w:pPr>
        <w:pStyle w:val="GvdeMetni"/>
        <w:spacing w:before="138"/>
      </w:pPr>
    </w:p>
    <w:p w:rsidR="00C95C53" w:rsidRDefault="00EF239F">
      <w:pPr>
        <w:pStyle w:val="Balk1"/>
        <w:ind w:left="236"/>
      </w:pPr>
      <w:r>
        <w:t>Kurulun</w:t>
      </w:r>
      <w:r>
        <w:rPr>
          <w:spacing w:val="-13"/>
        </w:rPr>
        <w:t xml:space="preserve"> </w:t>
      </w:r>
      <w:r>
        <w:t>çalışma</w:t>
      </w:r>
      <w:r>
        <w:rPr>
          <w:spacing w:val="-11"/>
        </w:rPr>
        <w:t xml:space="preserve"> </w:t>
      </w:r>
      <w:r>
        <w:rPr>
          <w:spacing w:val="-2"/>
        </w:rPr>
        <w:t>ilkeleri</w:t>
      </w:r>
    </w:p>
    <w:p w:rsidR="00C95C53" w:rsidRDefault="00EF239F">
      <w:pPr>
        <w:spacing w:before="138"/>
        <w:ind w:left="236"/>
        <w:jc w:val="both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6-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Kurulun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</w:t>
      </w:r>
      <w:r>
        <w:rPr>
          <w:spacing w:val="-2"/>
          <w:sz w:val="24"/>
        </w:rPr>
        <w:t xml:space="preserve"> ilkeleri:</w:t>
      </w:r>
    </w:p>
    <w:p w:rsidR="00C95C53" w:rsidRDefault="00EF239F">
      <w:pPr>
        <w:pStyle w:val="ListeParagraf"/>
        <w:numPr>
          <w:ilvl w:val="0"/>
          <w:numId w:val="4"/>
        </w:numPr>
        <w:tabs>
          <w:tab w:val="left" w:pos="570"/>
        </w:tabs>
        <w:spacing w:before="138" w:line="360" w:lineRule="auto"/>
        <w:ind w:right="231" w:firstLine="0"/>
        <w:jc w:val="both"/>
        <w:rPr>
          <w:sz w:val="24"/>
        </w:rPr>
      </w:pPr>
      <w:r>
        <w:rPr>
          <w:sz w:val="24"/>
        </w:rPr>
        <w:t>Kurul, Başkanın çağrısı üzerine her eğitim-öğretim yarıyılının başında ve sonunda olmak üzere yılda en az dört kez toplanır.</w:t>
      </w:r>
    </w:p>
    <w:p w:rsidR="00C95C53" w:rsidRDefault="00EF239F">
      <w:pPr>
        <w:pStyle w:val="ListeParagraf"/>
        <w:numPr>
          <w:ilvl w:val="0"/>
          <w:numId w:val="4"/>
        </w:numPr>
        <w:tabs>
          <w:tab w:val="left" w:pos="582"/>
        </w:tabs>
        <w:spacing w:line="360" w:lineRule="auto"/>
        <w:ind w:right="228" w:firstLine="0"/>
        <w:jc w:val="both"/>
        <w:rPr>
          <w:sz w:val="24"/>
        </w:rPr>
      </w:pPr>
      <w:r>
        <w:rPr>
          <w:sz w:val="24"/>
        </w:rPr>
        <w:t>Toplantı</w:t>
      </w:r>
      <w:r>
        <w:rPr>
          <w:spacing w:val="-1"/>
          <w:sz w:val="24"/>
        </w:rPr>
        <w:t xml:space="preserve"> </w:t>
      </w:r>
      <w:r>
        <w:rPr>
          <w:sz w:val="24"/>
        </w:rPr>
        <w:t>gündem</w:t>
      </w:r>
      <w:r>
        <w:rPr>
          <w:spacing w:val="-1"/>
          <w:sz w:val="24"/>
        </w:rPr>
        <w:t xml:space="preserve"> </w:t>
      </w:r>
      <w:r>
        <w:rPr>
          <w:sz w:val="24"/>
        </w:rPr>
        <w:t>maddeleri</w:t>
      </w:r>
      <w:r>
        <w:rPr>
          <w:spacing w:val="-1"/>
          <w:sz w:val="24"/>
        </w:rPr>
        <w:t xml:space="preserve"> </w:t>
      </w:r>
      <w:r>
        <w:rPr>
          <w:sz w:val="24"/>
        </w:rPr>
        <w:t>toplantı</w:t>
      </w:r>
      <w:r>
        <w:rPr>
          <w:spacing w:val="-1"/>
          <w:sz w:val="24"/>
        </w:rPr>
        <w:t xml:space="preserve"> </w:t>
      </w:r>
      <w:r>
        <w:rPr>
          <w:sz w:val="24"/>
        </w:rPr>
        <w:t>öncesinde</w:t>
      </w:r>
      <w:r>
        <w:rPr>
          <w:spacing w:val="-1"/>
          <w:sz w:val="24"/>
        </w:rPr>
        <w:t xml:space="preserve"> </w:t>
      </w:r>
      <w:r>
        <w:rPr>
          <w:sz w:val="24"/>
        </w:rPr>
        <w:t>Başkan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kurul</w:t>
      </w:r>
      <w:r>
        <w:rPr>
          <w:spacing w:val="-1"/>
          <w:sz w:val="24"/>
        </w:rPr>
        <w:t xml:space="preserve"> </w:t>
      </w:r>
      <w:r>
        <w:rPr>
          <w:sz w:val="24"/>
        </w:rPr>
        <w:t>üyelerinin</w:t>
      </w:r>
      <w:r>
        <w:rPr>
          <w:spacing w:val="-1"/>
          <w:sz w:val="24"/>
        </w:rPr>
        <w:t xml:space="preserve"> </w:t>
      </w:r>
      <w:r>
        <w:rPr>
          <w:sz w:val="24"/>
        </w:rPr>
        <w:t>önerilerine</w:t>
      </w:r>
      <w:r>
        <w:rPr>
          <w:spacing w:val="-1"/>
          <w:sz w:val="24"/>
        </w:rPr>
        <w:t xml:space="preserve"> </w:t>
      </w:r>
      <w:r>
        <w:rPr>
          <w:sz w:val="24"/>
        </w:rPr>
        <w:t>göre belirlenir.</w:t>
      </w:r>
      <w:r>
        <w:rPr>
          <w:spacing w:val="-6"/>
          <w:sz w:val="24"/>
        </w:rPr>
        <w:t xml:space="preserve"> </w:t>
      </w:r>
      <w:r>
        <w:rPr>
          <w:sz w:val="24"/>
        </w:rPr>
        <w:t>Toplantı</w:t>
      </w:r>
      <w:r>
        <w:rPr>
          <w:spacing w:val="-3"/>
          <w:sz w:val="24"/>
        </w:rPr>
        <w:t xml:space="preserve"> </w:t>
      </w:r>
      <w:r>
        <w:rPr>
          <w:sz w:val="24"/>
        </w:rPr>
        <w:t>gündemi ve</w:t>
      </w:r>
      <w:r>
        <w:rPr>
          <w:spacing w:val="-8"/>
          <w:sz w:val="24"/>
        </w:rPr>
        <w:t xml:space="preserve"> </w:t>
      </w:r>
      <w:r>
        <w:rPr>
          <w:sz w:val="24"/>
        </w:rPr>
        <w:t>takvimi</w:t>
      </w:r>
      <w:r>
        <w:rPr>
          <w:spacing w:val="-5"/>
          <w:sz w:val="24"/>
        </w:rPr>
        <w:t xml:space="preserve"> </w:t>
      </w:r>
      <w:r>
        <w:rPr>
          <w:sz w:val="24"/>
        </w:rPr>
        <w:t>kurul</w:t>
      </w:r>
      <w:r>
        <w:rPr>
          <w:spacing w:val="-5"/>
          <w:sz w:val="24"/>
        </w:rPr>
        <w:t xml:space="preserve"> </w:t>
      </w:r>
      <w:r>
        <w:rPr>
          <w:sz w:val="24"/>
        </w:rPr>
        <w:t>üyelerine</w:t>
      </w:r>
      <w:r>
        <w:rPr>
          <w:spacing w:val="-8"/>
          <w:sz w:val="24"/>
        </w:rPr>
        <w:t xml:space="preserve"> </w:t>
      </w:r>
      <w:r>
        <w:rPr>
          <w:sz w:val="24"/>
        </w:rPr>
        <w:t>toplantı</w:t>
      </w:r>
      <w:r>
        <w:rPr>
          <w:spacing w:val="-4"/>
          <w:sz w:val="24"/>
        </w:rPr>
        <w:t xml:space="preserve"> </w:t>
      </w:r>
      <w:r>
        <w:rPr>
          <w:sz w:val="24"/>
        </w:rPr>
        <w:t>öncesinde</w:t>
      </w:r>
      <w:r>
        <w:rPr>
          <w:spacing w:val="-3"/>
          <w:sz w:val="24"/>
        </w:rPr>
        <w:t xml:space="preserve"> </w:t>
      </w:r>
      <w:r>
        <w:rPr>
          <w:sz w:val="24"/>
        </w:rPr>
        <w:t>raportör</w:t>
      </w:r>
      <w:r>
        <w:rPr>
          <w:spacing w:val="-7"/>
          <w:sz w:val="24"/>
        </w:rPr>
        <w:t xml:space="preserve"> </w:t>
      </w:r>
      <w:r>
        <w:rPr>
          <w:sz w:val="24"/>
        </w:rPr>
        <w:t>aracılığıyla yazılı olarak bildirilir. Toplantı gündemine, toplantı sonunda üyelerin teklifi ve Başkanın kararıyla gündem eklenebilir.</w:t>
      </w:r>
    </w:p>
    <w:p w:rsidR="00C95C53" w:rsidRDefault="00EF239F">
      <w:pPr>
        <w:pStyle w:val="ListeParagraf"/>
        <w:numPr>
          <w:ilvl w:val="0"/>
          <w:numId w:val="4"/>
        </w:numPr>
        <w:tabs>
          <w:tab w:val="left" w:pos="615"/>
        </w:tabs>
        <w:spacing w:line="360" w:lineRule="auto"/>
        <w:ind w:right="240" w:firstLine="0"/>
        <w:jc w:val="both"/>
        <w:rPr>
          <w:sz w:val="24"/>
        </w:rPr>
      </w:pPr>
      <w:r>
        <w:rPr>
          <w:sz w:val="24"/>
        </w:rPr>
        <w:t xml:space="preserve">Kurul, salt çoğunlukla toplanır ve kararlar toplantıya katılan üyelerin oy çoğunluğu ile verilir. Alınan kararlar toplantı tutanağına kaydedilir, tutanak Başkan ve üyeler tarafından </w:t>
      </w:r>
      <w:r>
        <w:rPr>
          <w:spacing w:val="-2"/>
          <w:sz w:val="24"/>
        </w:rPr>
        <w:t>imzalanır.</w:t>
      </w:r>
    </w:p>
    <w:p w:rsidR="00C95C53" w:rsidRDefault="00C95C53">
      <w:pPr>
        <w:spacing w:line="360" w:lineRule="auto"/>
        <w:jc w:val="both"/>
        <w:rPr>
          <w:sz w:val="24"/>
        </w:rPr>
        <w:sectPr w:rsidR="00C95C53">
          <w:pgSz w:w="11920" w:h="16850"/>
          <w:pgMar w:top="1240" w:right="1180" w:bottom="900" w:left="1180" w:header="0" w:footer="717" w:gutter="0"/>
          <w:cols w:space="708"/>
        </w:sectPr>
      </w:pPr>
    </w:p>
    <w:p w:rsidR="00C95C53" w:rsidRDefault="00EF239F">
      <w:pPr>
        <w:pStyle w:val="ListeParagraf"/>
        <w:numPr>
          <w:ilvl w:val="0"/>
          <w:numId w:val="4"/>
        </w:numPr>
        <w:tabs>
          <w:tab w:val="left" w:pos="581"/>
        </w:tabs>
        <w:spacing w:before="70"/>
        <w:ind w:left="581" w:hanging="346"/>
        <w:jc w:val="both"/>
        <w:rPr>
          <w:sz w:val="24"/>
        </w:rPr>
      </w:pPr>
      <w:r>
        <w:rPr>
          <w:sz w:val="24"/>
        </w:rPr>
        <w:lastRenderedPageBreak/>
        <w:t>Haklı</w:t>
      </w:r>
      <w:r>
        <w:rPr>
          <w:spacing w:val="16"/>
          <w:sz w:val="24"/>
        </w:rPr>
        <w:t xml:space="preserve"> </w:t>
      </w:r>
      <w:r>
        <w:rPr>
          <w:sz w:val="24"/>
        </w:rPr>
        <w:t>ve</w:t>
      </w:r>
      <w:r>
        <w:rPr>
          <w:spacing w:val="17"/>
          <w:sz w:val="24"/>
        </w:rPr>
        <w:t xml:space="preserve"> </w:t>
      </w:r>
      <w:r>
        <w:rPr>
          <w:sz w:val="24"/>
        </w:rPr>
        <w:t>geçerli</w:t>
      </w:r>
      <w:r>
        <w:rPr>
          <w:spacing w:val="16"/>
          <w:sz w:val="24"/>
        </w:rPr>
        <w:t xml:space="preserve"> </w:t>
      </w:r>
      <w:r>
        <w:rPr>
          <w:sz w:val="24"/>
        </w:rPr>
        <w:t>bir</w:t>
      </w:r>
      <w:r>
        <w:rPr>
          <w:spacing w:val="17"/>
          <w:sz w:val="24"/>
        </w:rPr>
        <w:t xml:space="preserve"> </w:t>
      </w:r>
      <w:r>
        <w:rPr>
          <w:sz w:val="24"/>
        </w:rPr>
        <w:t>mazeret</w:t>
      </w:r>
      <w:r>
        <w:rPr>
          <w:spacing w:val="16"/>
          <w:sz w:val="24"/>
        </w:rPr>
        <w:t xml:space="preserve"> </w:t>
      </w:r>
      <w:r>
        <w:rPr>
          <w:sz w:val="24"/>
        </w:rPr>
        <w:t>bildirmeksizin</w:t>
      </w:r>
      <w:r>
        <w:rPr>
          <w:spacing w:val="17"/>
          <w:sz w:val="24"/>
        </w:rPr>
        <w:t xml:space="preserve"> </w:t>
      </w:r>
      <w:r>
        <w:rPr>
          <w:sz w:val="24"/>
        </w:rPr>
        <w:t>bir</w:t>
      </w:r>
      <w:r>
        <w:rPr>
          <w:spacing w:val="16"/>
          <w:sz w:val="24"/>
        </w:rPr>
        <w:t xml:space="preserve"> </w:t>
      </w:r>
      <w:r>
        <w:rPr>
          <w:sz w:val="24"/>
        </w:rPr>
        <w:t>dönemde</w:t>
      </w:r>
      <w:r>
        <w:rPr>
          <w:spacing w:val="17"/>
          <w:sz w:val="24"/>
        </w:rPr>
        <w:t xml:space="preserve"> </w:t>
      </w:r>
      <w:r>
        <w:rPr>
          <w:sz w:val="24"/>
        </w:rPr>
        <w:t>üç</w:t>
      </w:r>
      <w:r>
        <w:rPr>
          <w:spacing w:val="16"/>
          <w:sz w:val="24"/>
        </w:rPr>
        <w:t xml:space="preserve"> </w:t>
      </w:r>
      <w:r>
        <w:rPr>
          <w:sz w:val="24"/>
        </w:rPr>
        <w:t>kurul</w:t>
      </w:r>
      <w:r>
        <w:rPr>
          <w:spacing w:val="16"/>
          <w:sz w:val="24"/>
        </w:rPr>
        <w:t xml:space="preserve"> </w:t>
      </w:r>
      <w:r>
        <w:rPr>
          <w:sz w:val="24"/>
        </w:rPr>
        <w:t>toplantısına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katılmayan</w:t>
      </w:r>
    </w:p>
    <w:p w:rsidR="00C95C53" w:rsidRDefault="00EF239F">
      <w:pPr>
        <w:pStyle w:val="GvdeMetni"/>
        <w:spacing w:before="138"/>
        <w:ind w:left="235"/>
        <w:jc w:val="both"/>
      </w:pPr>
      <w:proofErr w:type="gramStart"/>
      <w:r>
        <w:t>üyenin</w:t>
      </w:r>
      <w:proofErr w:type="gramEnd"/>
      <w:r>
        <w:rPr>
          <w:spacing w:val="-2"/>
        </w:rPr>
        <w:t xml:space="preserve"> </w:t>
      </w:r>
      <w:r>
        <w:t>üyeliği</w:t>
      </w:r>
      <w:r>
        <w:rPr>
          <w:spacing w:val="-1"/>
        </w:rPr>
        <w:t xml:space="preserve"> </w:t>
      </w:r>
      <w:r>
        <w:t>kendiliğinden</w:t>
      </w:r>
      <w:r>
        <w:rPr>
          <w:spacing w:val="1"/>
        </w:rPr>
        <w:t xml:space="preserve"> </w:t>
      </w:r>
      <w:r>
        <w:t>sona</w:t>
      </w:r>
      <w:r>
        <w:rPr>
          <w:spacing w:val="56"/>
        </w:rPr>
        <w:t xml:space="preserve"> </w:t>
      </w:r>
      <w:r>
        <w:t>erer</w:t>
      </w:r>
      <w:r>
        <w:rPr>
          <w:spacing w:val="-1"/>
        </w:rPr>
        <w:t xml:space="preserve"> </w:t>
      </w:r>
      <w:r>
        <w:t>ve durum</w:t>
      </w:r>
      <w:r>
        <w:rPr>
          <w:spacing w:val="-1"/>
        </w:rPr>
        <w:t xml:space="preserve"> </w:t>
      </w:r>
      <w:r>
        <w:t>yazılı olarak</w:t>
      </w:r>
      <w:r>
        <w:rPr>
          <w:spacing w:val="-1"/>
        </w:rPr>
        <w:t xml:space="preserve"> </w:t>
      </w:r>
      <w:r>
        <w:t xml:space="preserve">Dekanlığa/Müdürlüğe </w:t>
      </w:r>
      <w:r>
        <w:rPr>
          <w:spacing w:val="-2"/>
        </w:rPr>
        <w:t>bildirilir.</w:t>
      </w:r>
    </w:p>
    <w:p w:rsidR="00C95C53" w:rsidRDefault="00EF239F">
      <w:pPr>
        <w:pStyle w:val="ListeParagraf"/>
        <w:numPr>
          <w:ilvl w:val="0"/>
          <w:numId w:val="4"/>
        </w:numPr>
        <w:tabs>
          <w:tab w:val="left" w:pos="625"/>
        </w:tabs>
        <w:spacing w:before="138" w:line="360" w:lineRule="auto"/>
        <w:ind w:right="224" w:firstLine="0"/>
        <w:jc w:val="both"/>
        <w:rPr>
          <w:sz w:val="24"/>
        </w:rPr>
      </w:pPr>
      <w:r>
        <w:rPr>
          <w:spacing w:val="-2"/>
          <w:sz w:val="24"/>
        </w:rPr>
        <w:t>Kurul,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Eğitim-Öğretim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süreçleri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iç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dış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koordinasyon sağlamak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üzere,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gereksinim </w:t>
      </w:r>
      <w:r>
        <w:rPr>
          <w:sz w:val="24"/>
        </w:rPr>
        <w:t>doğrultusunda Dekanlık/Müdürlük başta olmak üzere iç paydaş ve dış paydaşların görüş̧ ve önerilerini alır.</w:t>
      </w:r>
    </w:p>
    <w:p w:rsidR="00C95C53" w:rsidRDefault="00EF239F">
      <w:pPr>
        <w:pStyle w:val="ListeParagraf"/>
        <w:numPr>
          <w:ilvl w:val="0"/>
          <w:numId w:val="4"/>
        </w:numPr>
        <w:tabs>
          <w:tab w:val="left" w:pos="667"/>
        </w:tabs>
        <w:ind w:left="667" w:hanging="432"/>
        <w:jc w:val="both"/>
        <w:rPr>
          <w:sz w:val="24"/>
        </w:rPr>
      </w:pPr>
      <w:r>
        <w:rPr>
          <w:sz w:val="24"/>
        </w:rPr>
        <w:t>Kurul,</w:t>
      </w:r>
      <w:r>
        <w:rPr>
          <w:spacing w:val="65"/>
          <w:sz w:val="24"/>
        </w:rPr>
        <w:t xml:space="preserve"> </w:t>
      </w:r>
      <w:r>
        <w:rPr>
          <w:sz w:val="24"/>
        </w:rPr>
        <w:t>Eğitim</w:t>
      </w:r>
      <w:r>
        <w:rPr>
          <w:spacing w:val="65"/>
          <w:sz w:val="24"/>
        </w:rPr>
        <w:t xml:space="preserve"> </w:t>
      </w:r>
      <w:r>
        <w:rPr>
          <w:sz w:val="24"/>
        </w:rPr>
        <w:t>Öğretim</w:t>
      </w:r>
      <w:r>
        <w:rPr>
          <w:spacing w:val="66"/>
          <w:sz w:val="24"/>
        </w:rPr>
        <w:t xml:space="preserve"> </w:t>
      </w:r>
      <w:r>
        <w:rPr>
          <w:sz w:val="24"/>
        </w:rPr>
        <w:t>süreci</w:t>
      </w:r>
      <w:r>
        <w:rPr>
          <w:spacing w:val="65"/>
          <w:sz w:val="24"/>
        </w:rPr>
        <w:t xml:space="preserve"> </w:t>
      </w:r>
      <w:r>
        <w:rPr>
          <w:sz w:val="24"/>
        </w:rPr>
        <w:t>ile</w:t>
      </w:r>
      <w:r>
        <w:rPr>
          <w:spacing w:val="65"/>
          <w:sz w:val="24"/>
        </w:rPr>
        <w:t xml:space="preserve"> </w:t>
      </w:r>
      <w:r>
        <w:rPr>
          <w:sz w:val="24"/>
        </w:rPr>
        <w:t>ilişkili</w:t>
      </w:r>
      <w:r>
        <w:rPr>
          <w:spacing w:val="64"/>
          <w:sz w:val="24"/>
        </w:rPr>
        <w:t xml:space="preserve"> </w:t>
      </w:r>
      <w:r>
        <w:rPr>
          <w:sz w:val="24"/>
        </w:rPr>
        <w:t>görüş</w:t>
      </w:r>
      <w:r>
        <w:rPr>
          <w:spacing w:val="64"/>
          <w:sz w:val="24"/>
        </w:rPr>
        <w:t xml:space="preserve"> </w:t>
      </w:r>
      <w:r>
        <w:rPr>
          <w:sz w:val="24"/>
        </w:rPr>
        <w:t>ve</w:t>
      </w:r>
      <w:r>
        <w:rPr>
          <w:spacing w:val="66"/>
          <w:sz w:val="24"/>
        </w:rPr>
        <w:t xml:space="preserve"> </w:t>
      </w:r>
      <w:r>
        <w:rPr>
          <w:sz w:val="24"/>
        </w:rPr>
        <w:t>önerileri</w:t>
      </w:r>
      <w:r>
        <w:rPr>
          <w:spacing w:val="65"/>
          <w:sz w:val="24"/>
        </w:rPr>
        <w:t xml:space="preserve"> </w:t>
      </w:r>
      <w:r>
        <w:rPr>
          <w:sz w:val="24"/>
        </w:rPr>
        <w:t>değerlendirir,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iyileştirme</w:t>
      </w:r>
    </w:p>
    <w:p w:rsidR="00C95C53" w:rsidRDefault="00EF239F">
      <w:pPr>
        <w:pStyle w:val="GvdeMetni"/>
        <w:spacing w:before="138"/>
        <w:ind w:left="235"/>
        <w:jc w:val="both"/>
      </w:pPr>
      <w:proofErr w:type="gramStart"/>
      <w:r>
        <w:t>önerilerini</w:t>
      </w:r>
      <w:proofErr w:type="gramEnd"/>
      <w:r>
        <w:rPr>
          <w:spacing w:val="-2"/>
        </w:rPr>
        <w:t xml:space="preserve"> </w:t>
      </w:r>
      <w:r>
        <w:t xml:space="preserve">Dekanlığa/Müdürlüğe </w:t>
      </w:r>
      <w:r>
        <w:rPr>
          <w:spacing w:val="-2"/>
        </w:rPr>
        <w:t>sunar.</w:t>
      </w:r>
    </w:p>
    <w:p w:rsidR="00C95C53" w:rsidRDefault="00C95C53">
      <w:pPr>
        <w:pStyle w:val="GvdeMetni"/>
        <w:spacing w:before="224"/>
      </w:pPr>
    </w:p>
    <w:p w:rsidR="00C95C53" w:rsidRDefault="00EF239F">
      <w:pPr>
        <w:pStyle w:val="Balk1"/>
        <w:ind w:left="235"/>
        <w:jc w:val="both"/>
      </w:pPr>
      <w:r>
        <w:t>Kurulun</w:t>
      </w:r>
      <w:r>
        <w:rPr>
          <w:spacing w:val="-13"/>
        </w:rPr>
        <w:t xml:space="preserve"> </w:t>
      </w:r>
      <w:r>
        <w:rPr>
          <w:spacing w:val="-2"/>
        </w:rPr>
        <w:t>görevleri</w:t>
      </w:r>
    </w:p>
    <w:p w:rsidR="00C95C53" w:rsidRDefault="00EF239F">
      <w:pPr>
        <w:spacing w:before="138"/>
        <w:ind w:left="235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7-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Kurulun</w:t>
      </w:r>
      <w:r>
        <w:rPr>
          <w:spacing w:val="-1"/>
          <w:sz w:val="24"/>
        </w:rPr>
        <w:t xml:space="preserve"> </w:t>
      </w:r>
      <w:r>
        <w:rPr>
          <w:sz w:val="24"/>
        </w:rPr>
        <w:t>görevleri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şunlardır: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573"/>
        </w:tabs>
        <w:spacing w:before="138" w:line="360" w:lineRule="auto"/>
        <w:ind w:right="122"/>
        <w:rPr>
          <w:sz w:val="24"/>
        </w:rPr>
      </w:pPr>
      <w:r>
        <w:rPr>
          <w:sz w:val="24"/>
        </w:rPr>
        <w:t>Yükseköğretim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Kurulunun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Üniversitenin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misyon,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vizyon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stratejik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hedefleri doğrultusunda birimde yüksek standartlara ulaşmak ve standartları korumak amacıyla eğitim-öğretim süreçleri ile ilgili iç ve dış paydaş koordinasyonunu sağlamak,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573"/>
        </w:tabs>
        <w:ind w:hanging="338"/>
        <w:rPr>
          <w:sz w:val="24"/>
        </w:rPr>
      </w:pPr>
      <w:r>
        <w:rPr>
          <w:sz w:val="24"/>
        </w:rPr>
        <w:t>Merkez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3"/>
          <w:sz w:val="24"/>
        </w:rPr>
        <w:t xml:space="preserve"> </w:t>
      </w:r>
      <w:r>
        <w:rPr>
          <w:sz w:val="24"/>
        </w:rPr>
        <w:t>istenilen</w:t>
      </w:r>
      <w:r>
        <w:rPr>
          <w:spacing w:val="4"/>
          <w:sz w:val="24"/>
        </w:rPr>
        <w:t xml:space="preserve"> </w:t>
      </w:r>
      <w:r>
        <w:rPr>
          <w:sz w:val="24"/>
        </w:rPr>
        <w:t>konularda</w:t>
      </w:r>
      <w:r>
        <w:rPr>
          <w:spacing w:val="4"/>
          <w:sz w:val="24"/>
        </w:rPr>
        <w:t xml:space="preserve"> </w:t>
      </w:r>
      <w:r>
        <w:rPr>
          <w:sz w:val="24"/>
        </w:rPr>
        <w:t>Merkez</w:t>
      </w:r>
      <w:r>
        <w:rPr>
          <w:spacing w:val="4"/>
          <w:sz w:val="24"/>
        </w:rPr>
        <w:t xml:space="preserve"> </w:t>
      </w:r>
      <w:r>
        <w:rPr>
          <w:sz w:val="24"/>
        </w:rPr>
        <w:t>ile</w:t>
      </w:r>
      <w:r>
        <w:rPr>
          <w:spacing w:val="4"/>
          <w:sz w:val="24"/>
        </w:rPr>
        <w:t xml:space="preserve"> </w:t>
      </w:r>
      <w:r>
        <w:rPr>
          <w:sz w:val="24"/>
        </w:rPr>
        <w:t>koordineli</w:t>
      </w:r>
      <w:r>
        <w:rPr>
          <w:spacing w:val="4"/>
          <w:sz w:val="24"/>
        </w:rPr>
        <w:t xml:space="preserve"> </w:t>
      </w:r>
      <w:r>
        <w:rPr>
          <w:sz w:val="24"/>
        </w:rPr>
        <w:t>olarak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çalışmak,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573"/>
        </w:tabs>
        <w:spacing w:before="138"/>
        <w:ind w:hanging="338"/>
        <w:rPr>
          <w:sz w:val="24"/>
        </w:rPr>
      </w:pP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ve öğretimle</w:t>
      </w:r>
      <w:r>
        <w:rPr>
          <w:spacing w:val="-2"/>
          <w:sz w:val="24"/>
        </w:rPr>
        <w:t xml:space="preserve"> </w:t>
      </w:r>
      <w:r>
        <w:rPr>
          <w:sz w:val="24"/>
        </w:rPr>
        <w:t>ilgili iç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dış</w:t>
      </w:r>
      <w:r>
        <w:rPr>
          <w:spacing w:val="-1"/>
          <w:sz w:val="24"/>
        </w:rPr>
        <w:t xml:space="preserve"> </w:t>
      </w:r>
      <w:r>
        <w:rPr>
          <w:sz w:val="24"/>
        </w:rPr>
        <w:t>paydaşlardan gelen</w:t>
      </w:r>
      <w:r>
        <w:rPr>
          <w:spacing w:val="-1"/>
          <w:sz w:val="24"/>
        </w:rPr>
        <w:t xml:space="preserve"> </w:t>
      </w:r>
      <w:r>
        <w:rPr>
          <w:sz w:val="24"/>
        </w:rPr>
        <w:t>görüş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önerileri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değerlendirmek,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573"/>
        </w:tabs>
        <w:spacing w:before="138"/>
        <w:ind w:hanging="338"/>
        <w:rPr>
          <w:sz w:val="24"/>
        </w:rPr>
      </w:pPr>
      <w:r>
        <w:rPr>
          <w:sz w:val="24"/>
        </w:rPr>
        <w:t>Eğitim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öğretim</w:t>
      </w:r>
      <w:r>
        <w:rPr>
          <w:spacing w:val="4"/>
          <w:sz w:val="24"/>
        </w:rPr>
        <w:t xml:space="preserve"> </w:t>
      </w:r>
      <w:r>
        <w:rPr>
          <w:sz w:val="24"/>
        </w:rPr>
        <w:t>süreci</w:t>
      </w:r>
      <w:r>
        <w:rPr>
          <w:spacing w:val="4"/>
          <w:sz w:val="24"/>
        </w:rPr>
        <w:t xml:space="preserve"> </w:t>
      </w:r>
      <w:r>
        <w:rPr>
          <w:sz w:val="24"/>
        </w:rPr>
        <w:t>ile</w:t>
      </w:r>
      <w:r>
        <w:rPr>
          <w:spacing w:val="-10"/>
          <w:sz w:val="24"/>
        </w:rPr>
        <w:t xml:space="preserve"> </w:t>
      </w:r>
      <w:r>
        <w:rPr>
          <w:sz w:val="24"/>
        </w:rPr>
        <w:t>ilişkili</w:t>
      </w:r>
      <w:r>
        <w:rPr>
          <w:spacing w:val="4"/>
          <w:sz w:val="24"/>
        </w:rPr>
        <w:t xml:space="preserve"> </w:t>
      </w:r>
      <w:r>
        <w:rPr>
          <w:sz w:val="24"/>
        </w:rPr>
        <w:t>gelen</w:t>
      </w:r>
      <w:r>
        <w:rPr>
          <w:spacing w:val="4"/>
          <w:sz w:val="24"/>
        </w:rPr>
        <w:t xml:space="preserve"> </w:t>
      </w:r>
      <w:r>
        <w:rPr>
          <w:sz w:val="24"/>
        </w:rPr>
        <w:t>önerileri</w:t>
      </w:r>
      <w:r>
        <w:rPr>
          <w:spacing w:val="-10"/>
          <w:sz w:val="24"/>
        </w:rPr>
        <w:t xml:space="preserve"> </w:t>
      </w:r>
      <w:r>
        <w:rPr>
          <w:sz w:val="24"/>
        </w:rPr>
        <w:t>görüşmek,</w:t>
      </w:r>
      <w:r>
        <w:rPr>
          <w:spacing w:val="4"/>
          <w:sz w:val="24"/>
        </w:rPr>
        <w:t xml:space="preserve"> </w:t>
      </w:r>
      <w:r>
        <w:rPr>
          <w:sz w:val="24"/>
        </w:rPr>
        <w:t>planlamak,</w:t>
      </w:r>
      <w:r>
        <w:rPr>
          <w:spacing w:val="4"/>
          <w:sz w:val="24"/>
        </w:rPr>
        <w:t xml:space="preserve"> </w:t>
      </w:r>
      <w:r>
        <w:rPr>
          <w:sz w:val="24"/>
        </w:rPr>
        <w:t>organize</w:t>
      </w:r>
      <w:r>
        <w:rPr>
          <w:spacing w:val="4"/>
          <w:sz w:val="24"/>
        </w:rPr>
        <w:t xml:space="preserve"> </w:t>
      </w:r>
      <w:r>
        <w:rPr>
          <w:sz w:val="24"/>
        </w:rPr>
        <w:t>etmek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ve</w:t>
      </w:r>
    </w:p>
    <w:p w:rsidR="00C95C53" w:rsidRDefault="00EF239F">
      <w:pPr>
        <w:pStyle w:val="GvdeMetni"/>
        <w:spacing w:before="138"/>
        <w:ind w:left="573"/>
      </w:pPr>
      <w:proofErr w:type="gramStart"/>
      <w:r>
        <w:t>gerektiğinde</w:t>
      </w:r>
      <w:proofErr w:type="gramEnd"/>
      <w:r>
        <w:rPr>
          <w:spacing w:val="-2"/>
        </w:rPr>
        <w:t xml:space="preserve"> </w:t>
      </w:r>
      <w:r>
        <w:t>alt çalışma</w:t>
      </w:r>
      <w:r>
        <w:rPr>
          <w:spacing w:val="-1"/>
        </w:rPr>
        <w:t xml:space="preserve"> </w:t>
      </w:r>
      <w:r>
        <w:t>grupları</w:t>
      </w:r>
      <w:r>
        <w:rPr>
          <w:spacing w:val="-9"/>
        </w:rPr>
        <w:t xml:space="preserve"> </w:t>
      </w:r>
      <w:r>
        <w:rPr>
          <w:spacing w:val="-2"/>
        </w:rPr>
        <w:t>kurmak,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573"/>
        </w:tabs>
        <w:spacing w:before="138"/>
        <w:ind w:hanging="338"/>
        <w:rPr>
          <w:sz w:val="24"/>
        </w:rPr>
      </w:pPr>
      <w:r>
        <w:rPr>
          <w:sz w:val="24"/>
        </w:rPr>
        <w:t>Eğitim</w:t>
      </w:r>
      <w:r>
        <w:rPr>
          <w:spacing w:val="28"/>
          <w:sz w:val="24"/>
        </w:rPr>
        <w:t xml:space="preserve"> </w:t>
      </w:r>
      <w:r>
        <w:rPr>
          <w:sz w:val="24"/>
        </w:rPr>
        <w:t>ve</w:t>
      </w:r>
      <w:r w:rsidR="009813C0">
        <w:rPr>
          <w:sz w:val="24"/>
        </w:rPr>
        <w:t xml:space="preserve"> </w:t>
      </w:r>
      <w:r>
        <w:rPr>
          <w:sz w:val="24"/>
        </w:rPr>
        <w:t>öğretim</w:t>
      </w:r>
      <w:r>
        <w:rPr>
          <w:spacing w:val="31"/>
          <w:sz w:val="24"/>
        </w:rPr>
        <w:t xml:space="preserve"> </w:t>
      </w:r>
      <w:r>
        <w:rPr>
          <w:sz w:val="24"/>
        </w:rPr>
        <w:t>süreçlerinde</w:t>
      </w:r>
      <w:r>
        <w:rPr>
          <w:spacing w:val="31"/>
          <w:sz w:val="24"/>
        </w:rPr>
        <w:t xml:space="preserve"> </w:t>
      </w:r>
      <w:r>
        <w:rPr>
          <w:sz w:val="24"/>
        </w:rPr>
        <w:t>güncel</w:t>
      </w:r>
      <w:r w:rsidR="009813C0">
        <w:rPr>
          <w:sz w:val="24"/>
        </w:rPr>
        <w:t xml:space="preserve"> </w:t>
      </w:r>
      <w:r>
        <w:rPr>
          <w:sz w:val="24"/>
        </w:rPr>
        <w:t>gelişmeleri</w:t>
      </w:r>
      <w:r>
        <w:rPr>
          <w:spacing w:val="30"/>
          <w:sz w:val="24"/>
        </w:rPr>
        <w:t xml:space="preserve"> </w:t>
      </w:r>
      <w:r>
        <w:rPr>
          <w:sz w:val="24"/>
        </w:rPr>
        <w:t>takip</w:t>
      </w:r>
      <w:r>
        <w:rPr>
          <w:spacing w:val="31"/>
          <w:sz w:val="24"/>
        </w:rPr>
        <w:t xml:space="preserve"> </w:t>
      </w:r>
      <w:r>
        <w:rPr>
          <w:sz w:val="24"/>
        </w:rPr>
        <w:t>ederek</w:t>
      </w:r>
      <w:r>
        <w:rPr>
          <w:spacing w:val="31"/>
          <w:sz w:val="24"/>
        </w:rPr>
        <w:t xml:space="preserve"> </w:t>
      </w:r>
      <w:r>
        <w:rPr>
          <w:sz w:val="24"/>
        </w:rPr>
        <w:t>Birimin</w:t>
      </w:r>
      <w:r w:rsidR="009813C0">
        <w:rPr>
          <w:sz w:val="24"/>
        </w:rPr>
        <w:t xml:space="preserve"> </w:t>
      </w:r>
      <w:r>
        <w:rPr>
          <w:sz w:val="24"/>
        </w:rPr>
        <w:t>eğitim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kalitesini</w:t>
      </w:r>
    </w:p>
    <w:p w:rsidR="00C95C53" w:rsidRDefault="00EF239F">
      <w:pPr>
        <w:pStyle w:val="GvdeMetni"/>
        <w:spacing w:before="138"/>
        <w:ind w:left="573"/>
      </w:pPr>
      <w:proofErr w:type="gramStart"/>
      <w:r>
        <w:rPr>
          <w:spacing w:val="-2"/>
        </w:rPr>
        <w:t>arttırmak</w:t>
      </w:r>
      <w:proofErr w:type="gramEnd"/>
      <w:r>
        <w:rPr>
          <w:spacing w:val="-2"/>
        </w:rPr>
        <w:t>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573"/>
        </w:tabs>
        <w:spacing w:before="138" w:line="360" w:lineRule="auto"/>
        <w:ind w:right="166"/>
        <w:rPr>
          <w:sz w:val="24"/>
        </w:rPr>
      </w:pP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müfredatlarının</w:t>
      </w:r>
      <w:r>
        <w:rPr>
          <w:spacing w:val="-6"/>
          <w:sz w:val="24"/>
        </w:rPr>
        <w:t xml:space="preserve"> </w:t>
      </w:r>
      <w:r>
        <w:rPr>
          <w:sz w:val="24"/>
        </w:rPr>
        <w:t>güncellenmesi</w:t>
      </w:r>
      <w:r>
        <w:rPr>
          <w:spacing w:val="-6"/>
          <w:sz w:val="24"/>
        </w:rPr>
        <w:t xml:space="preserve"> </w:t>
      </w:r>
      <w:r>
        <w:rPr>
          <w:sz w:val="24"/>
        </w:rPr>
        <w:t>süreçlerini</w:t>
      </w:r>
      <w:r>
        <w:rPr>
          <w:spacing w:val="-6"/>
          <w:sz w:val="24"/>
        </w:rPr>
        <w:t xml:space="preserve"> </w:t>
      </w:r>
      <w:r>
        <w:rPr>
          <w:sz w:val="24"/>
        </w:rPr>
        <w:t>koordine</w:t>
      </w:r>
      <w:r>
        <w:rPr>
          <w:spacing w:val="-6"/>
          <w:sz w:val="24"/>
        </w:rPr>
        <w:t xml:space="preserve"> </w:t>
      </w:r>
      <w:r>
        <w:rPr>
          <w:sz w:val="24"/>
        </w:rPr>
        <w:t>etmek</w:t>
      </w:r>
      <w:r>
        <w:rPr>
          <w:spacing w:val="-6"/>
          <w:sz w:val="24"/>
        </w:rPr>
        <w:t xml:space="preserve"> </w:t>
      </w:r>
      <w:r>
        <w:rPr>
          <w:sz w:val="24"/>
        </w:rPr>
        <w:t>amacıyla;</w:t>
      </w:r>
      <w:r>
        <w:rPr>
          <w:spacing w:val="-6"/>
          <w:sz w:val="24"/>
        </w:rPr>
        <w:t xml:space="preserve"> </w:t>
      </w:r>
      <w:r>
        <w:rPr>
          <w:sz w:val="24"/>
        </w:rPr>
        <w:t>ders/derslerin açılması, kapatılması ya da değişiklikleri izlemek, ilgili analizleri değerlendirmek, iyileştirici önerilerde bulunmak ve eşgüdümü sağlamak, uzaktan öğretim yöntemi ile verilecek derslerin uygunluğunu değerlendirmek, uygulama sonrası</w:t>
      </w:r>
      <w:r>
        <w:rPr>
          <w:spacing w:val="40"/>
          <w:sz w:val="24"/>
        </w:rPr>
        <w:t xml:space="preserve"> </w:t>
      </w:r>
      <w:r>
        <w:rPr>
          <w:sz w:val="24"/>
        </w:rPr>
        <w:t>değerlendirmeler yapmak, ortak ve havuz derslerin yürütülmesini izlemek ve koordine etmek,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573"/>
        </w:tabs>
        <w:ind w:hanging="338"/>
        <w:rPr>
          <w:sz w:val="24"/>
        </w:rPr>
      </w:pPr>
      <w:r>
        <w:rPr>
          <w:sz w:val="24"/>
        </w:rPr>
        <w:t>Öğretim</w:t>
      </w:r>
      <w:r>
        <w:rPr>
          <w:spacing w:val="-1"/>
          <w:sz w:val="24"/>
        </w:rPr>
        <w:t xml:space="preserve"> </w:t>
      </w:r>
      <w:r>
        <w:rPr>
          <w:sz w:val="24"/>
        </w:rPr>
        <w:t>elemanı</w:t>
      </w:r>
      <w:r>
        <w:rPr>
          <w:spacing w:val="-1"/>
          <w:sz w:val="24"/>
        </w:rPr>
        <w:t xml:space="preserve"> </w:t>
      </w:r>
      <w:r>
        <w:rPr>
          <w:sz w:val="24"/>
        </w:rPr>
        <w:t>ve öğrenci uyum programlarının</w:t>
      </w:r>
      <w:r>
        <w:rPr>
          <w:spacing w:val="-1"/>
          <w:sz w:val="24"/>
        </w:rPr>
        <w:t xml:space="preserve"> </w:t>
      </w:r>
      <w:r>
        <w:rPr>
          <w:sz w:val="24"/>
        </w:rPr>
        <w:t>işletilmesi</w:t>
      </w:r>
      <w:r w:rsidR="00E82E69">
        <w:rPr>
          <w:sz w:val="24"/>
        </w:rPr>
        <w:t>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sağlamak,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573"/>
        </w:tabs>
        <w:spacing w:before="138"/>
        <w:ind w:hanging="338"/>
        <w:rPr>
          <w:sz w:val="24"/>
        </w:rPr>
      </w:pPr>
      <w:r>
        <w:rPr>
          <w:sz w:val="24"/>
        </w:rPr>
        <w:t>Yıllık Program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sonuçlarını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raporlamak,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573"/>
        </w:tabs>
        <w:spacing w:before="138" w:line="249" w:lineRule="auto"/>
        <w:ind w:right="539"/>
        <w:rPr>
          <w:sz w:val="24"/>
        </w:rPr>
      </w:pPr>
      <w:r>
        <w:rPr>
          <w:sz w:val="24"/>
        </w:rPr>
        <w:t>Birimde</w:t>
      </w:r>
      <w:r>
        <w:rPr>
          <w:spacing w:val="-5"/>
          <w:sz w:val="24"/>
        </w:rPr>
        <w:t xml:space="preserve"> </w:t>
      </w:r>
      <w:r>
        <w:rPr>
          <w:sz w:val="24"/>
        </w:rPr>
        <w:t>bulunan</w:t>
      </w:r>
      <w:r>
        <w:rPr>
          <w:spacing w:val="-4"/>
          <w:sz w:val="24"/>
        </w:rPr>
        <w:t xml:space="preserve"> </w:t>
      </w:r>
      <w:r>
        <w:rPr>
          <w:sz w:val="24"/>
        </w:rPr>
        <w:t>çift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anadal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yandal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programlarının</w:t>
      </w:r>
      <w:r>
        <w:rPr>
          <w:spacing w:val="-5"/>
          <w:sz w:val="24"/>
        </w:rPr>
        <w:t xml:space="preserve"> </w:t>
      </w:r>
      <w:r>
        <w:rPr>
          <w:sz w:val="24"/>
        </w:rPr>
        <w:t>planlanması,</w:t>
      </w:r>
      <w:r>
        <w:rPr>
          <w:spacing w:val="-4"/>
          <w:sz w:val="24"/>
        </w:rPr>
        <w:t xml:space="preserve"> </w:t>
      </w:r>
      <w:r>
        <w:rPr>
          <w:sz w:val="24"/>
        </w:rPr>
        <w:t>izlenmesi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gerekli iyileştirmelerin yapılmasını sağlamak,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873"/>
        </w:tabs>
        <w:spacing w:before="128"/>
        <w:ind w:left="873" w:hanging="638"/>
        <w:rPr>
          <w:sz w:val="24"/>
        </w:rPr>
      </w:pPr>
      <w:r>
        <w:rPr>
          <w:sz w:val="24"/>
        </w:rPr>
        <w:t>Birim sosyal transkriptlerini</w:t>
      </w:r>
      <w:r>
        <w:rPr>
          <w:spacing w:val="-2"/>
          <w:sz w:val="24"/>
        </w:rPr>
        <w:t xml:space="preserve"> değerlendirmek,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873"/>
        </w:tabs>
        <w:spacing w:before="138"/>
        <w:ind w:left="873" w:hanging="638"/>
        <w:rPr>
          <w:sz w:val="24"/>
        </w:rPr>
      </w:pPr>
      <w:r>
        <w:rPr>
          <w:sz w:val="24"/>
        </w:rPr>
        <w:t>Birimde</w:t>
      </w:r>
      <w:r>
        <w:rPr>
          <w:spacing w:val="-1"/>
          <w:sz w:val="24"/>
        </w:rPr>
        <w:t xml:space="preserve"> </w:t>
      </w:r>
      <w:r>
        <w:rPr>
          <w:sz w:val="24"/>
        </w:rPr>
        <w:t>başarılı</w:t>
      </w:r>
      <w:r>
        <w:rPr>
          <w:spacing w:val="-1"/>
          <w:sz w:val="24"/>
        </w:rPr>
        <w:t xml:space="preserve"> </w:t>
      </w:r>
      <w:r>
        <w:rPr>
          <w:sz w:val="24"/>
        </w:rPr>
        <w:t>eğiticilere</w:t>
      </w:r>
      <w:r>
        <w:rPr>
          <w:spacing w:val="-1"/>
          <w:sz w:val="24"/>
        </w:rPr>
        <w:t xml:space="preserve"> </w:t>
      </w:r>
      <w:r>
        <w:rPr>
          <w:sz w:val="24"/>
        </w:rPr>
        <w:t>verilen teşekkür belgelerinin izlemini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yapmak,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873"/>
        </w:tabs>
        <w:spacing w:before="138"/>
        <w:ind w:left="873" w:hanging="638"/>
        <w:rPr>
          <w:sz w:val="24"/>
        </w:rPr>
      </w:pPr>
      <w:r>
        <w:rPr>
          <w:sz w:val="24"/>
        </w:rPr>
        <w:t>Birimde akademik</w:t>
      </w:r>
      <w:r>
        <w:rPr>
          <w:spacing w:val="-1"/>
          <w:sz w:val="24"/>
        </w:rPr>
        <w:t xml:space="preserve"> </w:t>
      </w:r>
      <w:r>
        <w:rPr>
          <w:sz w:val="24"/>
        </w:rPr>
        <w:t>danışmanlı</w:t>
      </w:r>
      <w:r w:rsidR="00E82E69"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süreçlerinin işlevselliğini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değerlendirmek,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873"/>
        </w:tabs>
        <w:spacing w:before="138"/>
        <w:ind w:left="873" w:hanging="638"/>
        <w:rPr>
          <w:sz w:val="24"/>
        </w:rPr>
      </w:pPr>
      <w:r>
        <w:rPr>
          <w:sz w:val="24"/>
        </w:rPr>
        <w:t>Birimde</w:t>
      </w:r>
      <w:r>
        <w:rPr>
          <w:spacing w:val="-1"/>
          <w:sz w:val="24"/>
        </w:rPr>
        <w:t xml:space="preserve"> </w:t>
      </w:r>
      <w:r>
        <w:rPr>
          <w:sz w:val="24"/>
        </w:rPr>
        <w:t>ölçme-değerlendirme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süreçlerini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değerlendirmek ve </w:t>
      </w:r>
      <w:r>
        <w:rPr>
          <w:spacing w:val="-2"/>
          <w:sz w:val="24"/>
        </w:rPr>
        <w:t>geliştirmek,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573"/>
          <w:tab w:val="left" w:pos="873"/>
        </w:tabs>
        <w:spacing w:before="138" w:line="360" w:lineRule="auto"/>
        <w:ind w:right="179"/>
        <w:rPr>
          <w:sz w:val="24"/>
        </w:rPr>
      </w:pPr>
      <w:r>
        <w:rPr>
          <w:sz w:val="24"/>
        </w:rPr>
        <w:t>Öğretim elemanların</w:t>
      </w:r>
      <w:r w:rsidR="00E82E69">
        <w:rPr>
          <w:sz w:val="24"/>
        </w:rPr>
        <w:t>ın</w:t>
      </w:r>
      <w:r>
        <w:rPr>
          <w:sz w:val="24"/>
        </w:rPr>
        <w:t xml:space="preserve"> eğitim-öğretim süreçlerine</w:t>
      </w:r>
      <w:r>
        <w:rPr>
          <w:spacing w:val="40"/>
          <w:sz w:val="24"/>
        </w:rPr>
        <w:t xml:space="preserve"> </w:t>
      </w:r>
      <w:r>
        <w:rPr>
          <w:sz w:val="24"/>
        </w:rPr>
        <w:t>ilişkin gereksinimlerini belirlemek, eğitici</w:t>
      </w:r>
      <w:r>
        <w:rPr>
          <w:spacing w:val="-15"/>
          <w:sz w:val="24"/>
        </w:rPr>
        <w:t xml:space="preserve"> </w:t>
      </w:r>
      <w:r>
        <w:rPr>
          <w:sz w:val="24"/>
        </w:rPr>
        <w:t>eğitimlerinin</w:t>
      </w:r>
      <w:r>
        <w:rPr>
          <w:spacing w:val="-15"/>
          <w:sz w:val="24"/>
        </w:rPr>
        <w:t xml:space="preserve"> </w:t>
      </w:r>
      <w:r>
        <w:rPr>
          <w:sz w:val="24"/>
        </w:rPr>
        <w:t>planlanması,</w:t>
      </w:r>
      <w:r>
        <w:rPr>
          <w:spacing w:val="-15"/>
          <w:sz w:val="24"/>
        </w:rPr>
        <w:t xml:space="preserve"> </w:t>
      </w:r>
      <w:r>
        <w:rPr>
          <w:sz w:val="24"/>
        </w:rPr>
        <w:t>uygulanması</w:t>
      </w:r>
      <w:r>
        <w:rPr>
          <w:spacing w:val="60"/>
          <w:sz w:val="24"/>
        </w:rPr>
        <w:t xml:space="preserve"> </w:t>
      </w:r>
      <w:r>
        <w:rPr>
          <w:sz w:val="24"/>
        </w:rPr>
        <w:t>ve</w:t>
      </w:r>
      <w:r w:rsidR="009813C0">
        <w:rPr>
          <w:sz w:val="24"/>
        </w:rPr>
        <w:t xml:space="preserve"> </w:t>
      </w:r>
      <w:r>
        <w:rPr>
          <w:sz w:val="24"/>
        </w:rPr>
        <w:t>değerlendirilmesi,</w:t>
      </w:r>
      <w:r>
        <w:rPr>
          <w:spacing w:val="68"/>
          <w:sz w:val="24"/>
        </w:rPr>
        <w:t xml:space="preserve"> </w:t>
      </w:r>
      <w:r>
        <w:rPr>
          <w:sz w:val="24"/>
        </w:rPr>
        <w:t>gerekli</w:t>
      </w:r>
      <w:r w:rsidR="009813C0">
        <w:rPr>
          <w:sz w:val="24"/>
        </w:rPr>
        <w:t xml:space="preserve"> </w:t>
      </w:r>
      <w:r>
        <w:rPr>
          <w:sz w:val="24"/>
        </w:rPr>
        <w:t>iyileştirmelerin yapılması için Dekanlığa/Müdürlüğe önerilerde bulunmak,</w:t>
      </w:r>
    </w:p>
    <w:p w:rsidR="00C95C53" w:rsidRDefault="00EF239F">
      <w:pPr>
        <w:pStyle w:val="ListeParagraf"/>
        <w:numPr>
          <w:ilvl w:val="0"/>
          <w:numId w:val="3"/>
        </w:numPr>
        <w:tabs>
          <w:tab w:val="left" w:pos="873"/>
        </w:tabs>
        <w:ind w:left="873" w:hanging="638"/>
        <w:rPr>
          <w:sz w:val="24"/>
        </w:rPr>
      </w:pPr>
      <w:r>
        <w:rPr>
          <w:sz w:val="24"/>
        </w:rPr>
        <w:t>Birim</w:t>
      </w:r>
      <w:r>
        <w:rPr>
          <w:spacing w:val="-4"/>
          <w:sz w:val="24"/>
        </w:rPr>
        <w:t xml:space="preserve"> </w:t>
      </w:r>
      <w:r>
        <w:rPr>
          <w:sz w:val="24"/>
        </w:rPr>
        <w:t>müfredatında</w:t>
      </w:r>
      <w:r>
        <w:rPr>
          <w:spacing w:val="37"/>
          <w:sz w:val="24"/>
        </w:rPr>
        <w:t xml:space="preserve"> </w:t>
      </w:r>
      <w:r>
        <w:rPr>
          <w:sz w:val="24"/>
        </w:rPr>
        <w:t>yer</w:t>
      </w:r>
      <w:r>
        <w:rPr>
          <w:spacing w:val="38"/>
          <w:sz w:val="24"/>
        </w:rPr>
        <w:t xml:space="preserve"> </w:t>
      </w:r>
      <w:r>
        <w:rPr>
          <w:sz w:val="24"/>
        </w:rPr>
        <w:t>alan</w:t>
      </w:r>
      <w:r>
        <w:rPr>
          <w:spacing w:val="37"/>
          <w:sz w:val="24"/>
        </w:rPr>
        <w:t xml:space="preserve"> </w:t>
      </w:r>
      <w:r>
        <w:rPr>
          <w:sz w:val="24"/>
        </w:rPr>
        <w:t>ders</w:t>
      </w:r>
      <w:r>
        <w:rPr>
          <w:spacing w:val="38"/>
          <w:sz w:val="24"/>
        </w:rPr>
        <w:t xml:space="preserve"> </w:t>
      </w:r>
      <w:r>
        <w:rPr>
          <w:sz w:val="24"/>
        </w:rPr>
        <w:t>bilgi</w:t>
      </w:r>
      <w:r>
        <w:rPr>
          <w:spacing w:val="38"/>
          <w:sz w:val="24"/>
        </w:rPr>
        <w:t xml:space="preserve"> </w:t>
      </w:r>
      <w:r>
        <w:rPr>
          <w:sz w:val="24"/>
        </w:rPr>
        <w:t>paketlerinin</w:t>
      </w:r>
      <w:r>
        <w:rPr>
          <w:spacing w:val="37"/>
          <w:sz w:val="24"/>
        </w:rPr>
        <w:t xml:space="preserve"> </w:t>
      </w:r>
      <w:r>
        <w:rPr>
          <w:sz w:val="24"/>
        </w:rPr>
        <w:t>güncellenmesini</w:t>
      </w:r>
      <w:r>
        <w:rPr>
          <w:spacing w:val="38"/>
          <w:sz w:val="24"/>
        </w:rPr>
        <w:t xml:space="preserve"> </w:t>
      </w:r>
      <w:r>
        <w:rPr>
          <w:sz w:val="24"/>
        </w:rPr>
        <w:t>izlemek,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gereken</w:t>
      </w:r>
    </w:p>
    <w:p w:rsidR="00C95C53" w:rsidRDefault="00EF239F">
      <w:pPr>
        <w:pStyle w:val="GvdeMetni"/>
        <w:tabs>
          <w:tab w:val="right" w:pos="9201"/>
        </w:tabs>
        <w:spacing w:line="414" w:lineRule="exact"/>
        <w:ind w:left="573"/>
        <w:rPr>
          <w:rFonts w:ascii="Calibri" w:hAnsi="Calibri"/>
          <w:sz w:val="22"/>
        </w:rPr>
      </w:pPr>
      <w:proofErr w:type="gramStart"/>
      <w:r>
        <w:t>iyileştirici</w:t>
      </w:r>
      <w:proofErr w:type="gramEnd"/>
      <w:r>
        <w:rPr>
          <w:spacing w:val="-1"/>
        </w:rPr>
        <w:t xml:space="preserve"> </w:t>
      </w:r>
      <w:r>
        <w:t>önlemleri</w:t>
      </w:r>
      <w:r>
        <w:rPr>
          <w:spacing w:val="-1"/>
        </w:rPr>
        <w:t xml:space="preserve"> </w:t>
      </w:r>
      <w:r>
        <w:rPr>
          <w:spacing w:val="-2"/>
        </w:rPr>
        <w:t>almak,</w:t>
      </w:r>
      <w:r>
        <w:tab/>
      </w:r>
      <w:r>
        <w:rPr>
          <w:rFonts w:ascii="Calibri" w:hAnsi="Calibri"/>
          <w:spacing w:val="-10"/>
          <w:position w:val="17"/>
          <w:sz w:val="22"/>
        </w:rPr>
        <w:t>3</w:t>
      </w:r>
    </w:p>
    <w:p w:rsidR="00C95C53" w:rsidRDefault="00C95C53">
      <w:pPr>
        <w:spacing w:line="414" w:lineRule="exact"/>
        <w:rPr>
          <w:rFonts w:ascii="Calibri" w:hAnsi="Calibri"/>
        </w:rPr>
        <w:sectPr w:rsidR="00C95C53">
          <w:footerReference w:type="default" r:id="rId8"/>
          <w:pgSz w:w="11920" w:h="16850"/>
          <w:pgMar w:top="1240" w:right="1180" w:bottom="280" w:left="1180" w:header="0" w:footer="0" w:gutter="0"/>
          <w:cols w:space="708"/>
        </w:sectPr>
      </w:pPr>
    </w:p>
    <w:p w:rsidR="00C95C53" w:rsidRDefault="00EF239F" w:rsidP="009813C0">
      <w:pPr>
        <w:pStyle w:val="ListeParagraf"/>
        <w:numPr>
          <w:ilvl w:val="0"/>
          <w:numId w:val="3"/>
        </w:numPr>
        <w:tabs>
          <w:tab w:val="left" w:pos="574"/>
          <w:tab w:val="left" w:pos="839"/>
        </w:tabs>
        <w:spacing w:before="70" w:line="360" w:lineRule="auto"/>
        <w:ind w:right="116"/>
        <w:rPr>
          <w:sz w:val="24"/>
        </w:rPr>
      </w:pPr>
      <w:r>
        <w:rPr>
          <w:sz w:val="24"/>
        </w:rPr>
        <w:lastRenderedPageBreak/>
        <w:t>Birim</w:t>
      </w:r>
      <w:r>
        <w:rPr>
          <w:spacing w:val="40"/>
          <w:sz w:val="24"/>
        </w:rPr>
        <w:t xml:space="preserve"> </w:t>
      </w:r>
      <w:r>
        <w:rPr>
          <w:sz w:val="24"/>
        </w:rPr>
        <w:t>öz-değerlendirmesini</w:t>
      </w:r>
      <w:r>
        <w:rPr>
          <w:spacing w:val="40"/>
          <w:sz w:val="24"/>
        </w:rPr>
        <w:t xml:space="preserve"> </w:t>
      </w:r>
      <w:r>
        <w:rPr>
          <w:sz w:val="24"/>
        </w:rPr>
        <w:t>kontrol</w:t>
      </w:r>
      <w:r>
        <w:rPr>
          <w:spacing w:val="40"/>
          <w:sz w:val="24"/>
        </w:rPr>
        <w:t xml:space="preserve"> </w:t>
      </w:r>
      <w:r>
        <w:rPr>
          <w:sz w:val="24"/>
        </w:rPr>
        <w:t>etmek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gerekli</w:t>
      </w:r>
      <w:r>
        <w:rPr>
          <w:spacing w:val="40"/>
          <w:sz w:val="24"/>
        </w:rPr>
        <w:t xml:space="preserve"> </w:t>
      </w:r>
      <w:r>
        <w:rPr>
          <w:sz w:val="24"/>
        </w:rPr>
        <w:t>durumlarda</w:t>
      </w:r>
      <w:r>
        <w:rPr>
          <w:spacing w:val="40"/>
          <w:sz w:val="24"/>
        </w:rPr>
        <w:t xml:space="preserve"> </w:t>
      </w:r>
      <w:r>
        <w:rPr>
          <w:sz w:val="24"/>
        </w:rPr>
        <w:t>önlem</w:t>
      </w:r>
      <w:r>
        <w:rPr>
          <w:spacing w:val="40"/>
          <w:sz w:val="24"/>
        </w:rPr>
        <w:t xml:space="preserve"> </w:t>
      </w:r>
      <w:r>
        <w:rPr>
          <w:sz w:val="24"/>
        </w:rPr>
        <w:t>almak</w:t>
      </w:r>
      <w:r>
        <w:rPr>
          <w:spacing w:val="40"/>
          <w:sz w:val="24"/>
        </w:rPr>
        <w:t xml:space="preserve"> </w:t>
      </w:r>
      <w:r>
        <w:rPr>
          <w:sz w:val="24"/>
        </w:rPr>
        <w:t>üzere önerilerde bulunmak,</w:t>
      </w:r>
    </w:p>
    <w:p w:rsidR="00C95C53" w:rsidRDefault="00EF239F" w:rsidP="009813C0">
      <w:pPr>
        <w:pStyle w:val="ListeParagraf"/>
        <w:numPr>
          <w:ilvl w:val="0"/>
          <w:numId w:val="3"/>
        </w:numPr>
        <w:tabs>
          <w:tab w:val="left" w:pos="839"/>
        </w:tabs>
        <w:rPr>
          <w:sz w:val="24"/>
        </w:rPr>
      </w:pPr>
      <w:r>
        <w:rPr>
          <w:sz w:val="24"/>
        </w:rPr>
        <w:t>Birim</w:t>
      </w:r>
      <w:r>
        <w:rPr>
          <w:spacing w:val="-1"/>
          <w:sz w:val="24"/>
        </w:rPr>
        <w:t xml:space="preserve"> </w:t>
      </w:r>
      <w:r>
        <w:rPr>
          <w:sz w:val="24"/>
        </w:rPr>
        <w:t>mezun</w:t>
      </w:r>
      <w:r>
        <w:rPr>
          <w:spacing w:val="-1"/>
          <w:sz w:val="24"/>
        </w:rPr>
        <w:t xml:space="preserve"> </w:t>
      </w:r>
      <w:r>
        <w:rPr>
          <w:sz w:val="24"/>
        </w:rPr>
        <w:t>takip sistemini</w:t>
      </w:r>
      <w:r>
        <w:rPr>
          <w:spacing w:val="-1"/>
          <w:sz w:val="24"/>
        </w:rPr>
        <w:t xml:space="preserve"> </w:t>
      </w:r>
      <w:r>
        <w:rPr>
          <w:sz w:val="24"/>
        </w:rPr>
        <w:t>izlemek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2"/>
          <w:sz w:val="24"/>
        </w:rPr>
        <w:t>iyileştirmek,</w:t>
      </w:r>
    </w:p>
    <w:p w:rsidR="00C95C53" w:rsidRDefault="00EF239F" w:rsidP="009813C0">
      <w:pPr>
        <w:pStyle w:val="ListeParagraf"/>
        <w:numPr>
          <w:ilvl w:val="0"/>
          <w:numId w:val="3"/>
        </w:numPr>
        <w:tabs>
          <w:tab w:val="left" w:pos="574"/>
          <w:tab w:val="left" w:pos="839"/>
        </w:tabs>
        <w:spacing w:before="138" w:line="360" w:lineRule="auto"/>
        <w:ind w:right="118"/>
        <w:rPr>
          <w:sz w:val="24"/>
        </w:rPr>
      </w:pPr>
      <w:r>
        <w:rPr>
          <w:sz w:val="24"/>
        </w:rPr>
        <w:t>Eğitim ve öğretim süreci ile ilgili alınan kararlara ilişkin rapor hazırlamak ve Dekanlık/ Müdürlüğün onayına sunmak.</w:t>
      </w:r>
    </w:p>
    <w:p w:rsidR="00C95C53" w:rsidRDefault="00C95C53">
      <w:pPr>
        <w:pStyle w:val="GvdeMetni"/>
        <w:spacing w:before="137"/>
      </w:pPr>
    </w:p>
    <w:p w:rsidR="00C95C53" w:rsidRDefault="00EF239F">
      <w:pPr>
        <w:pStyle w:val="Balk1"/>
        <w:spacing w:before="1" w:line="360" w:lineRule="auto"/>
        <w:ind w:left="238" w:right="6544" w:hanging="3"/>
      </w:pPr>
      <w:r>
        <w:rPr>
          <w:spacing w:val="-2"/>
        </w:rPr>
        <w:t>Başkanın</w:t>
      </w:r>
      <w:r>
        <w:rPr>
          <w:spacing w:val="-12"/>
        </w:rPr>
        <w:t xml:space="preserve"> </w:t>
      </w:r>
      <w:r>
        <w:rPr>
          <w:spacing w:val="-2"/>
        </w:rPr>
        <w:t xml:space="preserve">görevleri </w:t>
      </w:r>
      <w:r>
        <w:t>MADDE 8-</w:t>
      </w:r>
    </w:p>
    <w:p w:rsidR="00C95C53" w:rsidRDefault="00EF239F">
      <w:pPr>
        <w:pStyle w:val="ListeParagraf"/>
        <w:numPr>
          <w:ilvl w:val="0"/>
          <w:numId w:val="1"/>
        </w:numPr>
        <w:tabs>
          <w:tab w:val="left" w:pos="703"/>
        </w:tabs>
        <w:spacing w:line="360" w:lineRule="auto"/>
        <w:ind w:left="703" w:right="118"/>
        <w:rPr>
          <w:sz w:val="24"/>
        </w:rPr>
      </w:pPr>
      <w:r>
        <w:rPr>
          <w:sz w:val="24"/>
        </w:rPr>
        <w:t xml:space="preserve">Toplantı gündemini ve takvimi belirlemek, kurulu takvim doğrultusunda toplantıya davet </w:t>
      </w:r>
      <w:r>
        <w:rPr>
          <w:spacing w:val="-2"/>
          <w:sz w:val="24"/>
        </w:rPr>
        <w:t>etmek,</w:t>
      </w:r>
    </w:p>
    <w:p w:rsidR="00C95C53" w:rsidRDefault="00EF239F">
      <w:pPr>
        <w:pStyle w:val="ListeParagraf"/>
        <w:numPr>
          <w:ilvl w:val="0"/>
          <w:numId w:val="1"/>
        </w:numPr>
        <w:tabs>
          <w:tab w:val="left" w:pos="703"/>
        </w:tabs>
        <w:ind w:left="703"/>
        <w:rPr>
          <w:sz w:val="24"/>
        </w:rPr>
      </w:pPr>
      <w:r>
        <w:rPr>
          <w:sz w:val="24"/>
        </w:rPr>
        <w:t>Gerekli</w:t>
      </w:r>
      <w:r>
        <w:rPr>
          <w:spacing w:val="-6"/>
          <w:sz w:val="24"/>
        </w:rPr>
        <w:t xml:space="preserve"> </w:t>
      </w:r>
      <w:r>
        <w:rPr>
          <w:sz w:val="24"/>
        </w:rPr>
        <w:t>hallerde</w:t>
      </w:r>
      <w:r>
        <w:rPr>
          <w:spacing w:val="-5"/>
          <w:sz w:val="24"/>
        </w:rPr>
        <w:t xml:space="preserve"> </w:t>
      </w:r>
      <w:r>
        <w:rPr>
          <w:sz w:val="24"/>
        </w:rPr>
        <w:t>alt</w:t>
      </w:r>
      <w:r>
        <w:rPr>
          <w:spacing w:val="-2"/>
          <w:sz w:val="24"/>
        </w:rPr>
        <w:t xml:space="preserve"> </w:t>
      </w:r>
      <w:r>
        <w:rPr>
          <w:sz w:val="24"/>
        </w:rPr>
        <w:t>komisyonlar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kurmak,</w:t>
      </w:r>
    </w:p>
    <w:p w:rsidR="00C95C53" w:rsidRDefault="00EF239F">
      <w:pPr>
        <w:pStyle w:val="ListeParagraf"/>
        <w:numPr>
          <w:ilvl w:val="0"/>
          <w:numId w:val="1"/>
        </w:numPr>
        <w:tabs>
          <w:tab w:val="left" w:pos="703"/>
        </w:tabs>
        <w:spacing w:before="138"/>
        <w:ind w:left="703"/>
        <w:rPr>
          <w:sz w:val="24"/>
        </w:rPr>
      </w:pPr>
      <w:r>
        <w:rPr>
          <w:spacing w:val="-2"/>
          <w:sz w:val="24"/>
        </w:rPr>
        <w:t>Kurul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raporlarını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Dekanlığa/Müdürlüğe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sunmak,</w:t>
      </w:r>
    </w:p>
    <w:p w:rsidR="00C95C53" w:rsidRDefault="00EF239F">
      <w:pPr>
        <w:pStyle w:val="ListeParagraf"/>
        <w:numPr>
          <w:ilvl w:val="0"/>
          <w:numId w:val="1"/>
        </w:numPr>
        <w:tabs>
          <w:tab w:val="left" w:pos="703"/>
        </w:tabs>
        <w:spacing w:before="138"/>
        <w:ind w:left="703"/>
        <w:rPr>
          <w:sz w:val="24"/>
        </w:rPr>
      </w:pPr>
      <w:r>
        <w:rPr>
          <w:sz w:val="24"/>
        </w:rPr>
        <w:t>Kurulu</w:t>
      </w:r>
      <w:r>
        <w:rPr>
          <w:spacing w:val="-4"/>
          <w:sz w:val="24"/>
        </w:rPr>
        <w:t xml:space="preserve"> </w:t>
      </w:r>
      <w:r>
        <w:rPr>
          <w:sz w:val="24"/>
        </w:rPr>
        <w:t>birim</w:t>
      </w:r>
      <w:r>
        <w:rPr>
          <w:spacing w:val="-5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ve dışında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temsil </w:t>
      </w:r>
      <w:r>
        <w:rPr>
          <w:spacing w:val="-2"/>
          <w:sz w:val="24"/>
        </w:rPr>
        <w:t>etmek,</w:t>
      </w:r>
    </w:p>
    <w:p w:rsidR="00C95C53" w:rsidRDefault="00EF239F">
      <w:pPr>
        <w:pStyle w:val="ListeParagraf"/>
        <w:numPr>
          <w:ilvl w:val="0"/>
          <w:numId w:val="1"/>
        </w:numPr>
        <w:tabs>
          <w:tab w:val="left" w:pos="693"/>
        </w:tabs>
        <w:spacing w:before="138"/>
        <w:ind w:left="693" w:hanging="391"/>
        <w:rPr>
          <w:sz w:val="24"/>
        </w:rPr>
      </w:pPr>
      <w:r>
        <w:rPr>
          <w:sz w:val="24"/>
        </w:rPr>
        <w:t>Merkez</w:t>
      </w:r>
      <w:r>
        <w:rPr>
          <w:spacing w:val="7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74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74"/>
          <w:sz w:val="24"/>
        </w:rPr>
        <w:t xml:space="preserve"> </w:t>
      </w:r>
      <w:r>
        <w:rPr>
          <w:sz w:val="24"/>
        </w:rPr>
        <w:t>süreçlerinin</w:t>
      </w:r>
      <w:r>
        <w:rPr>
          <w:spacing w:val="75"/>
          <w:sz w:val="24"/>
        </w:rPr>
        <w:t xml:space="preserve"> </w:t>
      </w:r>
      <w:r>
        <w:rPr>
          <w:sz w:val="24"/>
        </w:rPr>
        <w:t>niteliğinin</w:t>
      </w:r>
      <w:r>
        <w:rPr>
          <w:spacing w:val="74"/>
          <w:sz w:val="24"/>
        </w:rPr>
        <w:t xml:space="preserve"> </w:t>
      </w:r>
      <w:r>
        <w:rPr>
          <w:sz w:val="24"/>
        </w:rPr>
        <w:t>artırılması</w:t>
      </w:r>
      <w:r>
        <w:rPr>
          <w:spacing w:val="74"/>
          <w:sz w:val="24"/>
        </w:rPr>
        <w:t xml:space="preserve"> </w:t>
      </w:r>
      <w:r>
        <w:rPr>
          <w:sz w:val="24"/>
        </w:rPr>
        <w:t>ve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düzenlenmesi</w:t>
      </w:r>
    </w:p>
    <w:p w:rsidR="00C95C53" w:rsidRDefault="00EF239F">
      <w:pPr>
        <w:pStyle w:val="GvdeMetni"/>
        <w:spacing w:before="138"/>
        <w:ind w:left="703"/>
      </w:pPr>
      <w:proofErr w:type="gramStart"/>
      <w:r>
        <w:t>kapsamında</w:t>
      </w:r>
      <w:proofErr w:type="gramEnd"/>
      <w:r>
        <w:rPr>
          <w:spacing w:val="-2"/>
        </w:rPr>
        <w:t xml:space="preserve"> </w:t>
      </w:r>
      <w:r>
        <w:t>gerçekleştirilen</w:t>
      </w:r>
      <w:r>
        <w:rPr>
          <w:spacing w:val="-1"/>
        </w:rPr>
        <w:t xml:space="preserve"> </w:t>
      </w:r>
      <w:r>
        <w:t xml:space="preserve">toplantılara </w:t>
      </w:r>
      <w:r>
        <w:rPr>
          <w:spacing w:val="-2"/>
        </w:rPr>
        <w:t>katılmaktır.</w:t>
      </w:r>
    </w:p>
    <w:p w:rsidR="00C95C53" w:rsidRDefault="00C95C53">
      <w:pPr>
        <w:pStyle w:val="GvdeMetni"/>
      </w:pPr>
    </w:p>
    <w:p w:rsidR="00C95C53" w:rsidRDefault="00C95C53">
      <w:pPr>
        <w:pStyle w:val="GvdeMetni"/>
      </w:pPr>
    </w:p>
    <w:p w:rsidR="00C95C53" w:rsidRDefault="00C95C53">
      <w:pPr>
        <w:pStyle w:val="GvdeMetni"/>
        <w:spacing w:before="137"/>
      </w:pPr>
    </w:p>
    <w:p w:rsidR="00C95C53" w:rsidRDefault="00EF239F">
      <w:pPr>
        <w:spacing w:before="1"/>
        <w:ind w:left="116"/>
        <w:jc w:val="center"/>
        <w:rPr>
          <w:b/>
          <w:sz w:val="24"/>
        </w:rPr>
      </w:pPr>
      <w:r>
        <w:rPr>
          <w:b/>
          <w:sz w:val="24"/>
        </w:rPr>
        <w:t>ÜÇÜNCÜ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BÖLÜM</w:t>
      </w:r>
    </w:p>
    <w:p w:rsidR="00C95C53" w:rsidRDefault="00EF239F">
      <w:pPr>
        <w:pStyle w:val="Balk1"/>
        <w:spacing w:before="138"/>
        <w:jc w:val="center"/>
      </w:pPr>
      <w:r>
        <w:t>Son</w:t>
      </w:r>
      <w:r>
        <w:rPr>
          <w:spacing w:val="-5"/>
        </w:rPr>
        <w:t xml:space="preserve"> </w:t>
      </w:r>
      <w:r>
        <w:rPr>
          <w:spacing w:val="-2"/>
        </w:rPr>
        <w:t>Hükümler</w:t>
      </w:r>
    </w:p>
    <w:p w:rsidR="00C95C53" w:rsidRDefault="00EF239F">
      <w:pPr>
        <w:spacing w:before="137"/>
        <w:ind w:left="685"/>
        <w:rPr>
          <w:b/>
          <w:sz w:val="24"/>
        </w:rPr>
      </w:pPr>
      <w:r>
        <w:rPr>
          <w:b/>
          <w:sz w:val="24"/>
        </w:rPr>
        <w:t>Hüküm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bulunmayan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haller</w:t>
      </w:r>
    </w:p>
    <w:p w:rsidR="00C95C53" w:rsidRDefault="00EF239F">
      <w:pPr>
        <w:pStyle w:val="GvdeMetni"/>
        <w:spacing w:before="138" w:line="360" w:lineRule="auto"/>
        <w:ind w:left="120" w:right="116" w:firstLine="566"/>
        <w:jc w:val="both"/>
      </w:pPr>
      <w:r>
        <w:rPr>
          <w:b/>
        </w:rPr>
        <w:t>MADDE 9 –</w:t>
      </w:r>
      <w:r>
        <w:rPr>
          <w:b/>
          <w:spacing w:val="-2"/>
        </w:rPr>
        <w:t xml:space="preserve"> </w:t>
      </w:r>
      <w:r>
        <w:t xml:space="preserve">(1) Bu Usul ve Esaslarda hüküm bulunmayan hallerde; ilgili diğer mevzuat hükümleri ile Yükseköğretim Kurulu, Senato, ilgili kurul veya ilgili yönetim kurulu kararları </w:t>
      </w:r>
      <w:r>
        <w:rPr>
          <w:spacing w:val="-2"/>
        </w:rPr>
        <w:t>uygulanır.</w:t>
      </w:r>
    </w:p>
    <w:p w:rsidR="00C95C53" w:rsidRDefault="00C95C53">
      <w:pPr>
        <w:pStyle w:val="GvdeMetni"/>
        <w:spacing w:before="121"/>
      </w:pPr>
    </w:p>
    <w:p w:rsidR="00C95C53" w:rsidRDefault="00EF239F">
      <w:pPr>
        <w:pStyle w:val="Balk1"/>
        <w:ind w:left="685"/>
      </w:pPr>
      <w:r>
        <w:rPr>
          <w:spacing w:val="-2"/>
        </w:rPr>
        <w:t>Yürürlük</w:t>
      </w:r>
    </w:p>
    <w:p w:rsidR="00C95C53" w:rsidRDefault="00EF239F">
      <w:pPr>
        <w:pStyle w:val="GvdeMetni"/>
        <w:spacing w:before="138"/>
        <w:ind w:left="685"/>
      </w:pPr>
      <w:r>
        <w:rPr>
          <w:b/>
        </w:rPr>
        <w:t>MADDE</w:t>
      </w:r>
      <w:r>
        <w:rPr>
          <w:b/>
          <w:spacing w:val="-12"/>
        </w:rPr>
        <w:t xml:space="preserve">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Usul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Esaslar,</w:t>
      </w:r>
      <w:r>
        <w:rPr>
          <w:spacing w:val="-6"/>
        </w:rPr>
        <w:t xml:space="preserve"> </w:t>
      </w:r>
      <w:r>
        <w:t>Senatoda</w:t>
      </w:r>
      <w:r>
        <w:rPr>
          <w:spacing w:val="-3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edildiği</w:t>
      </w:r>
      <w:r>
        <w:rPr>
          <w:spacing w:val="-3"/>
        </w:rPr>
        <w:t xml:space="preserve"> </w:t>
      </w:r>
      <w:r>
        <w:t>tarihten</w:t>
      </w:r>
      <w:r>
        <w:rPr>
          <w:spacing w:val="-2"/>
        </w:rPr>
        <w:t xml:space="preserve"> </w:t>
      </w:r>
      <w:r>
        <w:t>itibaren</w:t>
      </w:r>
      <w:r>
        <w:rPr>
          <w:spacing w:val="-6"/>
        </w:rPr>
        <w:t xml:space="preserve"> </w:t>
      </w:r>
      <w:r>
        <w:rPr>
          <w:spacing w:val="-2"/>
        </w:rPr>
        <w:t>yürürlüğe</w:t>
      </w:r>
    </w:p>
    <w:p w:rsidR="00C95C53" w:rsidRDefault="00EF239F">
      <w:pPr>
        <w:pStyle w:val="GvdeMetni"/>
        <w:spacing w:before="138"/>
        <w:ind w:left="235"/>
      </w:pPr>
      <w:proofErr w:type="gramStart"/>
      <w:r>
        <w:rPr>
          <w:spacing w:val="-2"/>
        </w:rPr>
        <w:t>girer</w:t>
      </w:r>
      <w:proofErr w:type="gramEnd"/>
      <w:r>
        <w:rPr>
          <w:spacing w:val="-2"/>
        </w:rPr>
        <w:t>.</w:t>
      </w:r>
    </w:p>
    <w:p w:rsidR="00C95C53" w:rsidRDefault="00C95C53">
      <w:pPr>
        <w:pStyle w:val="GvdeMetni"/>
      </w:pPr>
    </w:p>
    <w:p w:rsidR="00C95C53" w:rsidRDefault="00C95C53">
      <w:pPr>
        <w:pStyle w:val="GvdeMetni"/>
      </w:pPr>
    </w:p>
    <w:p w:rsidR="00C95C53" w:rsidRDefault="00EF239F">
      <w:pPr>
        <w:pStyle w:val="Balk1"/>
        <w:ind w:left="685"/>
      </w:pPr>
      <w:r>
        <w:rPr>
          <w:spacing w:val="-2"/>
        </w:rPr>
        <w:t>Yürütme</w:t>
      </w:r>
    </w:p>
    <w:p w:rsidR="00C95C53" w:rsidRDefault="00EF239F">
      <w:pPr>
        <w:pStyle w:val="GvdeMetni"/>
        <w:spacing w:before="138"/>
        <w:ind w:left="685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 xml:space="preserve">11- </w:t>
      </w:r>
      <w:r>
        <w:t>(1) Bu Usul</w:t>
      </w:r>
      <w:r>
        <w:rPr>
          <w:spacing w:val="-1"/>
        </w:rPr>
        <w:t xml:space="preserve"> </w:t>
      </w:r>
      <w:r>
        <w:t xml:space="preserve">ve Esaslar Rektör tarafından </w:t>
      </w:r>
      <w:r>
        <w:rPr>
          <w:spacing w:val="-2"/>
        </w:rPr>
        <w:t>yürütür.</w:t>
      </w:r>
    </w:p>
    <w:p w:rsidR="00C95C53" w:rsidRDefault="00C95C53">
      <w:pPr>
        <w:pStyle w:val="GvdeMetni"/>
        <w:rPr>
          <w:sz w:val="22"/>
        </w:rPr>
      </w:pPr>
    </w:p>
    <w:p w:rsidR="00C95C53" w:rsidRDefault="00C95C53">
      <w:pPr>
        <w:pStyle w:val="GvdeMetni"/>
        <w:rPr>
          <w:sz w:val="22"/>
        </w:rPr>
      </w:pPr>
    </w:p>
    <w:p w:rsidR="00C95C53" w:rsidRDefault="00C95C53">
      <w:pPr>
        <w:pStyle w:val="GvdeMetni"/>
        <w:rPr>
          <w:sz w:val="22"/>
        </w:rPr>
      </w:pPr>
    </w:p>
    <w:p w:rsidR="00C95C53" w:rsidRDefault="00FE1124">
      <w:pPr>
        <w:pStyle w:val="GvdeMetni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C95C53" w:rsidRPr="00FE1124" w:rsidRDefault="00FE1124">
      <w:pPr>
        <w:pStyle w:val="GvdeMetni"/>
        <w:rPr>
          <w:b/>
          <w:sz w:val="22"/>
        </w:rPr>
      </w:pPr>
      <w:r w:rsidRPr="00FE1124">
        <w:rPr>
          <w:b/>
          <w:sz w:val="22"/>
        </w:rPr>
        <w:t xml:space="preserve">                      26.09.2025 tarihli ve 20/02 sayılı kararı ile kabul edildi.</w:t>
      </w:r>
    </w:p>
    <w:p w:rsidR="00C95C53" w:rsidRDefault="00C95C53">
      <w:pPr>
        <w:pStyle w:val="GvdeMetni"/>
        <w:rPr>
          <w:sz w:val="22"/>
        </w:rPr>
      </w:pPr>
    </w:p>
    <w:p w:rsidR="00C95C53" w:rsidRDefault="00C95C53">
      <w:pPr>
        <w:pStyle w:val="GvdeMetni"/>
        <w:rPr>
          <w:sz w:val="22"/>
        </w:rPr>
      </w:pPr>
      <w:bookmarkStart w:id="0" w:name="_GoBack"/>
      <w:bookmarkEnd w:id="0"/>
    </w:p>
    <w:p w:rsidR="00C95C53" w:rsidRDefault="00C95C53">
      <w:pPr>
        <w:pStyle w:val="GvdeMetni"/>
        <w:spacing w:before="28"/>
        <w:rPr>
          <w:sz w:val="22"/>
        </w:rPr>
      </w:pPr>
    </w:p>
    <w:p w:rsidR="00C95C53" w:rsidRDefault="00EF239F">
      <w:pPr>
        <w:ind w:right="356"/>
        <w:jc w:val="right"/>
        <w:rPr>
          <w:rFonts w:ascii="Calibri"/>
        </w:rPr>
      </w:pPr>
      <w:r>
        <w:rPr>
          <w:rFonts w:ascii="Calibri"/>
          <w:spacing w:val="-10"/>
        </w:rPr>
        <w:t>4</w:t>
      </w:r>
    </w:p>
    <w:sectPr w:rsidR="00C95C53">
      <w:footerReference w:type="default" r:id="rId9"/>
      <w:pgSz w:w="11920" w:h="16850"/>
      <w:pgMar w:top="1240" w:right="1180" w:bottom="280" w:left="1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EFF" w:rsidRDefault="005C6EFF">
      <w:r>
        <w:separator/>
      </w:r>
    </w:p>
  </w:endnote>
  <w:endnote w:type="continuationSeparator" w:id="0">
    <w:p w:rsidR="005C6EFF" w:rsidRDefault="005C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C53" w:rsidRDefault="00EF239F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04384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10104755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5C53" w:rsidRDefault="00EF239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E82E69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5pt;margin-top:795.65pt;width:12.6pt;height:13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UqZDaOIAAAAPAQAADwAAAAAAAAAAAAAAAAD+AwAAZHJzL2Rvd25yZXYueG1sUEsF&#10;BgAAAAAEAAQA8wAAAA0FAAAAAA==&#10;" filled="f" stroked="f">
              <v:textbox inset="0,0,0,0">
                <w:txbxContent>
                  <w:p w:rsidR="00C95C53" w:rsidRDefault="00EF239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E82E69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C53" w:rsidRDefault="00C95C53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C53" w:rsidRDefault="00C95C53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EFF" w:rsidRDefault="005C6EFF">
      <w:r>
        <w:separator/>
      </w:r>
    </w:p>
  </w:footnote>
  <w:footnote w:type="continuationSeparator" w:id="0">
    <w:p w:rsidR="005C6EFF" w:rsidRDefault="005C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24421"/>
    <w:multiLevelType w:val="hybridMultilevel"/>
    <w:tmpl w:val="C8342710"/>
    <w:lvl w:ilvl="0" w:tplc="D98A271E">
      <w:start w:val="15"/>
      <w:numFmt w:val="decimal"/>
      <w:lvlText w:val="(%1)"/>
      <w:lvlJc w:val="left"/>
      <w:pPr>
        <w:ind w:left="574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35C66AB2">
      <w:numFmt w:val="bullet"/>
      <w:lvlText w:val="•"/>
      <w:lvlJc w:val="left"/>
      <w:pPr>
        <w:ind w:left="1478" w:hanging="605"/>
      </w:pPr>
      <w:rPr>
        <w:rFonts w:hint="default"/>
        <w:lang w:val="tr-TR" w:eastAsia="en-US" w:bidi="ar-SA"/>
      </w:rPr>
    </w:lvl>
    <w:lvl w:ilvl="2" w:tplc="A1FE012A">
      <w:numFmt w:val="bullet"/>
      <w:lvlText w:val="•"/>
      <w:lvlJc w:val="left"/>
      <w:pPr>
        <w:ind w:left="2376" w:hanging="605"/>
      </w:pPr>
      <w:rPr>
        <w:rFonts w:hint="default"/>
        <w:lang w:val="tr-TR" w:eastAsia="en-US" w:bidi="ar-SA"/>
      </w:rPr>
    </w:lvl>
    <w:lvl w:ilvl="3" w:tplc="1F623288">
      <w:numFmt w:val="bullet"/>
      <w:lvlText w:val="•"/>
      <w:lvlJc w:val="left"/>
      <w:pPr>
        <w:ind w:left="3274" w:hanging="605"/>
      </w:pPr>
      <w:rPr>
        <w:rFonts w:hint="default"/>
        <w:lang w:val="tr-TR" w:eastAsia="en-US" w:bidi="ar-SA"/>
      </w:rPr>
    </w:lvl>
    <w:lvl w:ilvl="4" w:tplc="0910FD5E">
      <w:numFmt w:val="bullet"/>
      <w:lvlText w:val="•"/>
      <w:lvlJc w:val="left"/>
      <w:pPr>
        <w:ind w:left="4172" w:hanging="605"/>
      </w:pPr>
      <w:rPr>
        <w:rFonts w:hint="default"/>
        <w:lang w:val="tr-TR" w:eastAsia="en-US" w:bidi="ar-SA"/>
      </w:rPr>
    </w:lvl>
    <w:lvl w:ilvl="5" w:tplc="B360F748">
      <w:numFmt w:val="bullet"/>
      <w:lvlText w:val="•"/>
      <w:lvlJc w:val="left"/>
      <w:pPr>
        <w:ind w:left="5070" w:hanging="605"/>
      </w:pPr>
      <w:rPr>
        <w:rFonts w:hint="default"/>
        <w:lang w:val="tr-TR" w:eastAsia="en-US" w:bidi="ar-SA"/>
      </w:rPr>
    </w:lvl>
    <w:lvl w:ilvl="6" w:tplc="2DD25706">
      <w:numFmt w:val="bullet"/>
      <w:lvlText w:val="•"/>
      <w:lvlJc w:val="left"/>
      <w:pPr>
        <w:ind w:left="5968" w:hanging="605"/>
      </w:pPr>
      <w:rPr>
        <w:rFonts w:hint="default"/>
        <w:lang w:val="tr-TR" w:eastAsia="en-US" w:bidi="ar-SA"/>
      </w:rPr>
    </w:lvl>
    <w:lvl w:ilvl="7" w:tplc="D9EE1676">
      <w:numFmt w:val="bullet"/>
      <w:lvlText w:val="•"/>
      <w:lvlJc w:val="left"/>
      <w:pPr>
        <w:ind w:left="6866" w:hanging="605"/>
      </w:pPr>
      <w:rPr>
        <w:rFonts w:hint="default"/>
        <w:lang w:val="tr-TR" w:eastAsia="en-US" w:bidi="ar-SA"/>
      </w:rPr>
    </w:lvl>
    <w:lvl w:ilvl="8" w:tplc="1DF250FE">
      <w:numFmt w:val="bullet"/>
      <w:lvlText w:val="•"/>
      <w:lvlJc w:val="left"/>
      <w:pPr>
        <w:ind w:left="7764" w:hanging="605"/>
      </w:pPr>
      <w:rPr>
        <w:rFonts w:hint="default"/>
        <w:lang w:val="tr-TR" w:eastAsia="en-US" w:bidi="ar-SA"/>
      </w:rPr>
    </w:lvl>
  </w:abstractNum>
  <w:abstractNum w:abstractNumId="1" w15:restartNumberingAfterBreak="0">
    <w:nsid w:val="1F355E88"/>
    <w:multiLevelType w:val="hybridMultilevel"/>
    <w:tmpl w:val="C4404026"/>
    <w:lvl w:ilvl="0" w:tplc="6762BAEA">
      <w:start w:val="1"/>
      <w:numFmt w:val="decimal"/>
      <w:lvlText w:val="(%1)"/>
      <w:lvlJc w:val="left"/>
      <w:pPr>
        <w:ind w:left="236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1D20BE9E">
      <w:numFmt w:val="bullet"/>
      <w:lvlText w:val="•"/>
      <w:lvlJc w:val="left"/>
      <w:pPr>
        <w:ind w:left="1172" w:hanging="335"/>
      </w:pPr>
      <w:rPr>
        <w:rFonts w:hint="default"/>
        <w:lang w:val="tr-TR" w:eastAsia="en-US" w:bidi="ar-SA"/>
      </w:rPr>
    </w:lvl>
    <w:lvl w:ilvl="2" w:tplc="3A74F57C">
      <w:numFmt w:val="bullet"/>
      <w:lvlText w:val="•"/>
      <w:lvlJc w:val="left"/>
      <w:pPr>
        <w:ind w:left="2104" w:hanging="335"/>
      </w:pPr>
      <w:rPr>
        <w:rFonts w:hint="default"/>
        <w:lang w:val="tr-TR" w:eastAsia="en-US" w:bidi="ar-SA"/>
      </w:rPr>
    </w:lvl>
    <w:lvl w:ilvl="3" w:tplc="1B4CA3E4">
      <w:numFmt w:val="bullet"/>
      <w:lvlText w:val="•"/>
      <w:lvlJc w:val="left"/>
      <w:pPr>
        <w:ind w:left="3036" w:hanging="335"/>
      </w:pPr>
      <w:rPr>
        <w:rFonts w:hint="default"/>
        <w:lang w:val="tr-TR" w:eastAsia="en-US" w:bidi="ar-SA"/>
      </w:rPr>
    </w:lvl>
    <w:lvl w:ilvl="4" w:tplc="D9064FF2">
      <w:numFmt w:val="bullet"/>
      <w:lvlText w:val="•"/>
      <w:lvlJc w:val="left"/>
      <w:pPr>
        <w:ind w:left="3968" w:hanging="335"/>
      </w:pPr>
      <w:rPr>
        <w:rFonts w:hint="default"/>
        <w:lang w:val="tr-TR" w:eastAsia="en-US" w:bidi="ar-SA"/>
      </w:rPr>
    </w:lvl>
    <w:lvl w:ilvl="5" w:tplc="5C384CB8">
      <w:numFmt w:val="bullet"/>
      <w:lvlText w:val="•"/>
      <w:lvlJc w:val="left"/>
      <w:pPr>
        <w:ind w:left="4900" w:hanging="335"/>
      </w:pPr>
      <w:rPr>
        <w:rFonts w:hint="default"/>
        <w:lang w:val="tr-TR" w:eastAsia="en-US" w:bidi="ar-SA"/>
      </w:rPr>
    </w:lvl>
    <w:lvl w:ilvl="6" w:tplc="7D5CBDBA">
      <w:numFmt w:val="bullet"/>
      <w:lvlText w:val="•"/>
      <w:lvlJc w:val="left"/>
      <w:pPr>
        <w:ind w:left="5832" w:hanging="335"/>
      </w:pPr>
      <w:rPr>
        <w:rFonts w:hint="default"/>
        <w:lang w:val="tr-TR" w:eastAsia="en-US" w:bidi="ar-SA"/>
      </w:rPr>
    </w:lvl>
    <w:lvl w:ilvl="7" w:tplc="2EBC3FAE">
      <w:numFmt w:val="bullet"/>
      <w:lvlText w:val="•"/>
      <w:lvlJc w:val="left"/>
      <w:pPr>
        <w:ind w:left="6764" w:hanging="335"/>
      </w:pPr>
      <w:rPr>
        <w:rFonts w:hint="default"/>
        <w:lang w:val="tr-TR" w:eastAsia="en-US" w:bidi="ar-SA"/>
      </w:rPr>
    </w:lvl>
    <w:lvl w:ilvl="8" w:tplc="43823B14">
      <w:numFmt w:val="bullet"/>
      <w:lvlText w:val="•"/>
      <w:lvlJc w:val="left"/>
      <w:pPr>
        <w:ind w:left="7696" w:hanging="335"/>
      </w:pPr>
      <w:rPr>
        <w:rFonts w:hint="default"/>
        <w:lang w:val="tr-TR" w:eastAsia="en-US" w:bidi="ar-SA"/>
      </w:rPr>
    </w:lvl>
  </w:abstractNum>
  <w:abstractNum w:abstractNumId="2" w15:restartNumberingAfterBreak="0">
    <w:nsid w:val="35553D03"/>
    <w:multiLevelType w:val="hybridMultilevel"/>
    <w:tmpl w:val="B0C049BC"/>
    <w:lvl w:ilvl="0" w:tplc="32CACC50">
      <w:start w:val="1"/>
      <w:numFmt w:val="lowerLetter"/>
      <w:lvlText w:val="%1)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304AAC0">
      <w:numFmt w:val="bullet"/>
      <w:lvlText w:val="•"/>
      <w:lvlJc w:val="left"/>
      <w:pPr>
        <w:ind w:left="1964" w:hanging="360"/>
      </w:pPr>
      <w:rPr>
        <w:rFonts w:hint="default"/>
        <w:lang w:val="tr-TR" w:eastAsia="en-US" w:bidi="ar-SA"/>
      </w:rPr>
    </w:lvl>
    <w:lvl w:ilvl="2" w:tplc="2F5C48B0">
      <w:numFmt w:val="bullet"/>
      <w:lvlText w:val="•"/>
      <w:lvlJc w:val="left"/>
      <w:pPr>
        <w:ind w:left="2808" w:hanging="360"/>
      </w:pPr>
      <w:rPr>
        <w:rFonts w:hint="default"/>
        <w:lang w:val="tr-TR" w:eastAsia="en-US" w:bidi="ar-SA"/>
      </w:rPr>
    </w:lvl>
    <w:lvl w:ilvl="3" w:tplc="03BA6D78">
      <w:numFmt w:val="bullet"/>
      <w:lvlText w:val="•"/>
      <w:lvlJc w:val="left"/>
      <w:pPr>
        <w:ind w:left="3652" w:hanging="360"/>
      </w:pPr>
      <w:rPr>
        <w:rFonts w:hint="default"/>
        <w:lang w:val="tr-TR" w:eastAsia="en-US" w:bidi="ar-SA"/>
      </w:rPr>
    </w:lvl>
    <w:lvl w:ilvl="4" w:tplc="F31E5604">
      <w:numFmt w:val="bullet"/>
      <w:lvlText w:val="•"/>
      <w:lvlJc w:val="left"/>
      <w:pPr>
        <w:ind w:left="4496" w:hanging="360"/>
      </w:pPr>
      <w:rPr>
        <w:rFonts w:hint="default"/>
        <w:lang w:val="tr-TR" w:eastAsia="en-US" w:bidi="ar-SA"/>
      </w:rPr>
    </w:lvl>
    <w:lvl w:ilvl="5" w:tplc="2A8ED624">
      <w:numFmt w:val="bullet"/>
      <w:lvlText w:val="•"/>
      <w:lvlJc w:val="left"/>
      <w:pPr>
        <w:ind w:left="5340" w:hanging="360"/>
      </w:pPr>
      <w:rPr>
        <w:rFonts w:hint="default"/>
        <w:lang w:val="tr-TR" w:eastAsia="en-US" w:bidi="ar-SA"/>
      </w:rPr>
    </w:lvl>
    <w:lvl w:ilvl="6" w:tplc="A3101174">
      <w:numFmt w:val="bullet"/>
      <w:lvlText w:val="•"/>
      <w:lvlJc w:val="left"/>
      <w:pPr>
        <w:ind w:left="6184" w:hanging="360"/>
      </w:pPr>
      <w:rPr>
        <w:rFonts w:hint="default"/>
        <w:lang w:val="tr-TR" w:eastAsia="en-US" w:bidi="ar-SA"/>
      </w:rPr>
    </w:lvl>
    <w:lvl w:ilvl="7" w:tplc="0F8CBEB6">
      <w:numFmt w:val="bullet"/>
      <w:lvlText w:val="•"/>
      <w:lvlJc w:val="left"/>
      <w:pPr>
        <w:ind w:left="7028" w:hanging="360"/>
      </w:pPr>
      <w:rPr>
        <w:rFonts w:hint="default"/>
        <w:lang w:val="tr-TR" w:eastAsia="en-US" w:bidi="ar-SA"/>
      </w:rPr>
    </w:lvl>
    <w:lvl w:ilvl="8" w:tplc="04383ED0">
      <w:numFmt w:val="bullet"/>
      <w:lvlText w:val="•"/>
      <w:lvlJc w:val="left"/>
      <w:pPr>
        <w:ind w:left="787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43B1C27"/>
    <w:multiLevelType w:val="hybridMultilevel"/>
    <w:tmpl w:val="16EE2286"/>
    <w:lvl w:ilvl="0" w:tplc="F7B6A266">
      <w:start w:val="1"/>
      <w:numFmt w:val="decimal"/>
      <w:lvlText w:val="(%1)"/>
      <w:lvlJc w:val="left"/>
      <w:pPr>
        <w:ind w:left="57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tr-TR" w:eastAsia="en-US" w:bidi="ar-SA"/>
      </w:rPr>
    </w:lvl>
    <w:lvl w:ilvl="1" w:tplc="AC0020F6">
      <w:numFmt w:val="bullet"/>
      <w:lvlText w:val="•"/>
      <w:lvlJc w:val="left"/>
      <w:pPr>
        <w:ind w:left="1478" w:hanging="339"/>
      </w:pPr>
      <w:rPr>
        <w:rFonts w:hint="default"/>
        <w:lang w:val="tr-TR" w:eastAsia="en-US" w:bidi="ar-SA"/>
      </w:rPr>
    </w:lvl>
    <w:lvl w:ilvl="2" w:tplc="C018080C">
      <w:numFmt w:val="bullet"/>
      <w:lvlText w:val="•"/>
      <w:lvlJc w:val="left"/>
      <w:pPr>
        <w:ind w:left="2376" w:hanging="339"/>
      </w:pPr>
      <w:rPr>
        <w:rFonts w:hint="default"/>
        <w:lang w:val="tr-TR" w:eastAsia="en-US" w:bidi="ar-SA"/>
      </w:rPr>
    </w:lvl>
    <w:lvl w:ilvl="3" w:tplc="319A4678">
      <w:numFmt w:val="bullet"/>
      <w:lvlText w:val="•"/>
      <w:lvlJc w:val="left"/>
      <w:pPr>
        <w:ind w:left="3274" w:hanging="339"/>
      </w:pPr>
      <w:rPr>
        <w:rFonts w:hint="default"/>
        <w:lang w:val="tr-TR" w:eastAsia="en-US" w:bidi="ar-SA"/>
      </w:rPr>
    </w:lvl>
    <w:lvl w:ilvl="4" w:tplc="D03ADF14">
      <w:numFmt w:val="bullet"/>
      <w:lvlText w:val="•"/>
      <w:lvlJc w:val="left"/>
      <w:pPr>
        <w:ind w:left="4172" w:hanging="339"/>
      </w:pPr>
      <w:rPr>
        <w:rFonts w:hint="default"/>
        <w:lang w:val="tr-TR" w:eastAsia="en-US" w:bidi="ar-SA"/>
      </w:rPr>
    </w:lvl>
    <w:lvl w:ilvl="5" w:tplc="900234EA">
      <w:numFmt w:val="bullet"/>
      <w:lvlText w:val="•"/>
      <w:lvlJc w:val="left"/>
      <w:pPr>
        <w:ind w:left="5070" w:hanging="339"/>
      </w:pPr>
      <w:rPr>
        <w:rFonts w:hint="default"/>
        <w:lang w:val="tr-TR" w:eastAsia="en-US" w:bidi="ar-SA"/>
      </w:rPr>
    </w:lvl>
    <w:lvl w:ilvl="6" w:tplc="6022588E">
      <w:numFmt w:val="bullet"/>
      <w:lvlText w:val="•"/>
      <w:lvlJc w:val="left"/>
      <w:pPr>
        <w:ind w:left="5968" w:hanging="339"/>
      </w:pPr>
      <w:rPr>
        <w:rFonts w:hint="default"/>
        <w:lang w:val="tr-TR" w:eastAsia="en-US" w:bidi="ar-SA"/>
      </w:rPr>
    </w:lvl>
    <w:lvl w:ilvl="7" w:tplc="BF5E1440">
      <w:numFmt w:val="bullet"/>
      <w:lvlText w:val="•"/>
      <w:lvlJc w:val="left"/>
      <w:pPr>
        <w:ind w:left="6866" w:hanging="339"/>
      </w:pPr>
      <w:rPr>
        <w:rFonts w:hint="default"/>
        <w:lang w:val="tr-TR" w:eastAsia="en-US" w:bidi="ar-SA"/>
      </w:rPr>
    </w:lvl>
    <w:lvl w:ilvl="8" w:tplc="52DC4292">
      <w:numFmt w:val="bullet"/>
      <w:lvlText w:val="•"/>
      <w:lvlJc w:val="left"/>
      <w:pPr>
        <w:ind w:left="7764" w:hanging="339"/>
      </w:pPr>
      <w:rPr>
        <w:rFonts w:hint="default"/>
        <w:lang w:val="tr-TR" w:eastAsia="en-US" w:bidi="ar-SA"/>
      </w:rPr>
    </w:lvl>
  </w:abstractNum>
  <w:abstractNum w:abstractNumId="4" w15:restartNumberingAfterBreak="0">
    <w:nsid w:val="763516FA"/>
    <w:multiLevelType w:val="hybridMultilevel"/>
    <w:tmpl w:val="42EE07C2"/>
    <w:lvl w:ilvl="0" w:tplc="F71C876E">
      <w:start w:val="1"/>
      <w:numFmt w:val="decimal"/>
      <w:lvlText w:val="(%1)"/>
      <w:lvlJc w:val="left"/>
      <w:pPr>
        <w:ind w:left="704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0C50C488">
      <w:numFmt w:val="bullet"/>
      <w:lvlText w:val="•"/>
      <w:lvlJc w:val="left"/>
      <w:pPr>
        <w:ind w:left="1586" w:hanging="401"/>
      </w:pPr>
      <w:rPr>
        <w:rFonts w:hint="default"/>
        <w:lang w:val="tr-TR" w:eastAsia="en-US" w:bidi="ar-SA"/>
      </w:rPr>
    </w:lvl>
    <w:lvl w:ilvl="2" w:tplc="11C4DFB4">
      <w:numFmt w:val="bullet"/>
      <w:lvlText w:val="•"/>
      <w:lvlJc w:val="left"/>
      <w:pPr>
        <w:ind w:left="2472" w:hanging="401"/>
      </w:pPr>
      <w:rPr>
        <w:rFonts w:hint="default"/>
        <w:lang w:val="tr-TR" w:eastAsia="en-US" w:bidi="ar-SA"/>
      </w:rPr>
    </w:lvl>
    <w:lvl w:ilvl="3" w:tplc="BE8A3096">
      <w:numFmt w:val="bullet"/>
      <w:lvlText w:val="•"/>
      <w:lvlJc w:val="left"/>
      <w:pPr>
        <w:ind w:left="3358" w:hanging="401"/>
      </w:pPr>
      <w:rPr>
        <w:rFonts w:hint="default"/>
        <w:lang w:val="tr-TR" w:eastAsia="en-US" w:bidi="ar-SA"/>
      </w:rPr>
    </w:lvl>
    <w:lvl w:ilvl="4" w:tplc="3A90FE3A">
      <w:numFmt w:val="bullet"/>
      <w:lvlText w:val="•"/>
      <w:lvlJc w:val="left"/>
      <w:pPr>
        <w:ind w:left="4244" w:hanging="401"/>
      </w:pPr>
      <w:rPr>
        <w:rFonts w:hint="default"/>
        <w:lang w:val="tr-TR" w:eastAsia="en-US" w:bidi="ar-SA"/>
      </w:rPr>
    </w:lvl>
    <w:lvl w:ilvl="5" w:tplc="8E804C5A">
      <w:numFmt w:val="bullet"/>
      <w:lvlText w:val="•"/>
      <w:lvlJc w:val="left"/>
      <w:pPr>
        <w:ind w:left="5130" w:hanging="401"/>
      </w:pPr>
      <w:rPr>
        <w:rFonts w:hint="default"/>
        <w:lang w:val="tr-TR" w:eastAsia="en-US" w:bidi="ar-SA"/>
      </w:rPr>
    </w:lvl>
    <w:lvl w:ilvl="6" w:tplc="846EF9C6">
      <w:numFmt w:val="bullet"/>
      <w:lvlText w:val="•"/>
      <w:lvlJc w:val="left"/>
      <w:pPr>
        <w:ind w:left="6016" w:hanging="401"/>
      </w:pPr>
      <w:rPr>
        <w:rFonts w:hint="default"/>
        <w:lang w:val="tr-TR" w:eastAsia="en-US" w:bidi="ar-SA"/>
      </w:rPr>
    </w:lvl>
    <w:lvl w:ilvl="7" w:tplc="E88AA31E">
      <w:numFmt w:val="bullet"/>
      <w:lvlText w:val="•"/>
      <w:lvlJc w:val="left"/>
      <w:pPr>
        <w:ind w:left="6902" w:hanging="401"/>
      </w:pPr>
      <w:rPr>
        <w:rFonts w:hint="default"/>
        <w:lang w:val="tr-TR" w:eastAsia="en-US" w:bidi="ar-SA"/>
      </w:rPr>
    </w:lvl>
    <w:lvl w:ilvl="8" w:tplc="4446C042">
      <w:numFmt w:val="bullet"/>
      <w:lvlText w:val="•"/>
      <w:lvlJc w:val="left"/>
      <w:pPr>
        <w:ind w:left="7788" w:hanging="401"/>
      </w:pPr>
      <w:rPr>
        <w:rFonts w:hint="default"/>
        <w:lang w:val="tr-TR" w:eastAsia="en-US" w:bidi="ar-SA"/>
      </w:rPr>
    </w:lvl>
  </w:abstractNum>
  <w:abstractNum w:abstractNumId="5" w15:restartNumberingAfterBreak="0">
    <w:nsid w:val="7832694B"/>
    <w:multiLevelType w:val="hybridMultilevel"/>
    <w:tmpl w:val="5512F4E2"/>
    <w:lvl w:ilvl="0" w:tplc="22B4D2FA">
      <w:start w:val="2"/>
      <w:numFmt w:val="decimal"/>
      <w:lvlText w:val="(%1)"/>
      <w:lvlJc w:val="left"/>
      <w:pPr>
        <w:ind w:left="652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6588A1B2">
      <w:numFmt w:val="bullet"/>
      <w:lvlText w:val="•"/>
      <w:lvlJc w:val="left"/>
      <w:pPr>
        <w:ind w:left="1550" w:hanging="416"/>
      </w:pPr>
      <w:rPr>
        <w:rFonts w:hint="default"/>
        <w:lang w:val="tr-TR" w:eastAsia="en-US" w:bidi="ar-SA"/>
      </w:rPr>
    </w:lvl>
    <w:lvl w:ilvl="2" w:tplc="C68C5F42">
      <w:numFmt w:val="bullet"/>
      <w:lvlText w:val="•"/>
      <w:lvlJc w:val="left"/>
      <w:pPr>
        <w:ind w:left="2440" w:hanging="416"/>
      </w:pPr>
      <w:rPr>
        <w:rFonts w:hint="default"/>
        <w:lang w:val="tr-TR" w:eastAsia="en-US" w:bidi="ar-SA"/>
      </w:rPr>
    </w:lvl>
    <w:lvl w:ilvl="3" w:tplc="F13C0FC8">
      <w:numFmt w:val="bullet"/>
      <w:lvlText w:val="•"/>
      <w:lvlJc w:val="left"/>
      <w:pPr>
        <w:ind w:left="3330" w:hanging="416"/>
      </w:pPr>
      <w:rPr>
        <w:rFonts w:hint="default"/>
        <w:lang w:val="tr-TR" w:eastAsia="en-US" w:bidi="ar-SA"/>
      </w:rPr>
    </w:lvl>
    <w:lvl w:ilvl="4" w:tplc="B824AB8E">
      <w:numFmt w:val="bullet"/>
      <w:lvlText w:val="•"/>
      <w:lvlJc w:val="left"/>
      <w:pPr>
        <w:ind w:left="4220" w:hanging="416"/>
      </w:pPr>
      <w:rPr>
        <w:rFonts w:hint="default"/>
        <w:lang w:val="tr-TR" w:eastAsia="en-US" w:bidi="ar-SA"/>
      </w:rPr>
    </w:lvl>
    <w:lvl w:ilvl="5" w:tplc="DF46265C">
      <w:numFmt w:val="bullet"/>
      <w:lvlText w:val="•"/>
      <w:lvlJc w:val="left"/>
      <w:pPr>
        <w:ind w:left="5110" w:hanging="416"/>
      </w:pPr>
      <w:rPr>
        <w:rFonts w:hint="default"/>
        <w:lang w:val="tr-TR" w:eastAsia="en-US" w:bidi="ar-SA"/>
      </w:rPr>
    </w:lvl>
    <w:lvl w:ilvl="6" w:tplc="02640B3E">
      <w:numFmt w:val="bullet"/>
      <w:lvlText w:val="•"/>
      <w:lvlJc w:val="left"/>
      <w:pPr>
        <w:ind w:left="6000" w:hanging="416"/>
      </w:pPr>
      <w:rPr>
        <w:rFonts w:hint="default"/>
        <w:lang w:val="tr-TR" w:eastAsia="en-US" w:bidi="ar-SA"/>
      </w:rPr>
    </w:lvl>
    <w:lvl w:ilvl="7" w:tplc="88046F10">
      <w:numFmt w:val="bullet"/>
      <w:lvlText w:val="•"/>
      <w:lvlJc w:val="left"/>
      <w:pPr>
        <w:ind w:left="6890" w:hanging="416"/>
      </w:pPr>
      <w:rPr>
        <w:rFonts w:hint="default"/>
        <w:lang w:val="tr-TR" w:eastAsia="en-US" w:bidi="ar-SA"/>
      </w:rPr>
    </w:lvl>
    <w:lvl w:ilvl="8" w:tplc="10AE25EE">
      <w:numFmt w:val="bullet"/>
      <w:lvlText w:val="•"/>
      <w:lvlJc w:val="left"/>
      <w:pPr>
        <w:ind w:left="7780" w:hanging="416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53"/>
    <w:rsid w:val="00060E76"/>
    <w:rsid w:val="005C6EFF"/>
    <w:rsid w:val="00612B05"/>
    <w:rsid w:val="009813C0"/>
    <w:rsid w:val="00C81A49"/>
    <w:rsid w:val="00C95C53"/>
    <w:rsid w:val="00E82E69"/>
    <w:rsid w:val="00EF239F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E942"/>
  <w15:docId w15:val="{436FE9B0-9E36-4358-B2BF-DD076389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7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Gülnaz Bayram</dc:creator>
  <cp:lastModifiedBy>user</cp:lastModifiedBy>
  <cp:revision>3</cp:revision>
  <dcterms:created xsi:type="dcterms:W3CDTF">2025-09-29T08:17:00Z</dcterms:created>
  <dcterms:modified xsi:type="dcterms:W3CDTF">2025-09-29T08:59:00Z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2025-07-09T00:00:00Z</vt:filetime>
  </property>
  <property fmtid="{D5CDD505-2E9C-101B-9397-08002B2CF9AE}" pid="5" name="Producer">
    <vt:lpwstr>Aspose.Words for .NET 20.9.0</vt:lpwstr>
  </property>
</Properties>
</file>