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EB776" w14:textId="77777777" w:rsidR="001B204C" w:rsidRPr="0043251B" w:rsidRDefault="001B204C" w:rsidP="0013539D">
      <w:pPr>
        <w:rPr>
          <w:b/>
          <w:sz w:val="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7"/>
        <w:gridCol w:w="1392"/>
        <w:gridCol w:w="1135"/>
        <w:gridCol w:w="3764"/>
        <w:gridCol w:w="2588"/>
        <w:gridCol w:w="2325"/>
        <w:gridCol w:w="2191"/>
      </w:tblGrid>
      <w:tr w:rsidR="0043251B" w:rsidRPr="0043251B" w14:paraId="25F769C7" w14:textId="77777777" w:rsidTr="0043251B">
        <w:trPr>
          <w:trHeight w:val="1020"/>
        </w:trPr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F710221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NO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6BAB25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AYLAR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691675C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TARİH</w:t>
            </w:r>
          </w:p>
        </w:tc>
        <w:tc>
          <w:tcPr>
            <w:tcW w:w="13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33701BF" w14:textId="77777777" w:rsidR="0043251B" w:rsidRPr="0043251B" w:rsidRDefault="00AB6579" w:rsidP="0043251B">
            <w:pPr>
              <w:rPr>
                <w:b/>
              </w:rPr>
            </w:pPr>
            <w:r>
              <w:rPr>
                <w:b/>
                <w:lang w:eastAsia="tr-TR"/>
              </w:rPr>
              <w:t>ÖNERİ, İSTEK VE MEMNUNİYET</w:t>
            </w:r>
          </w:p>
        </w:tc>
        <w:tc>
          <w:tcPr>
            <w:tcW w:w="9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04AE79C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İLGİLENDİREN BİRİM</w:t>
            </w:r>
          </w:p>
        </w:tc>
        <w:tc>
          <w:tcPr>
            <w:tcW w:w="8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4A422BD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SONUÇ*</w:t>
            </w:r>
          </w:p>
        </w:tc>
        <w:tc>
          <w:tcPr>
            <w:tcW w:w="7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7D5890D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AÇIKLAMALAR</w:t>
            </w:r>
          </w:p>
        </w:tc>
      </w:tr>
      <w:tr w:rsidR="0043251B" w:rsidRPr="0043251B" w14:paraId="2234933C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FA1B7A9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1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A0F82FF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OCAK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2137B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45C5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6B00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AAD5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9BFED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7E9B38EF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60117BF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02F8E803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1E9649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5338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77D4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D79C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5026F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67B36271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E41626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2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03263E2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ŞUBAT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2E91C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BF789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3FC05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7F69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C40EB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1B92F3E4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7D4788B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5D21512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232104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7D4A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5E87B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47A0B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ADD26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57E7EFD9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FA339AF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3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3E8CFD4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MART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79EF86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E6DD0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B9CDA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43CEB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1B98B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363135C0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7E9365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48D59D23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5FA2E2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29C90088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1F26390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65757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572B9F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5C8A18F0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E7C910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4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F193B24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NİSAN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FE7CC3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0536E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17411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9B42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1F67F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35D243FC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8EB8EDF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3FD4D92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39A91D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3BD9D08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2E229D3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F5573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1EA5FA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4C5824E1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E86E985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5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8B97E63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MAYIS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328B7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1CEC2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9BAC1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5E318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5E969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66A8346F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C8BAD5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4586E2F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2BED6DB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4E456C5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58595AAF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8BDB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923280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7840CB42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F081A8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6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EAAE31E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HAZİRAN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D7F4F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DDF70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5BC4E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EA73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1D121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47CF2118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68C28EF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</w:tcPr>
          <w:p w14:paraId="0AF2D06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030D363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C2A2EA5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494C33D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6D1539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D3F0F0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79FA1FEC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03583F0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7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0136F72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TEMMUZ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A7399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581849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A89398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2F76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AD5D5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3DC506E1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A78EE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3621282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10F296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2DB4333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751D231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D8E57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E8605A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32EBC12B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A5C9B1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8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53770FA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AĞUSTOS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F6135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4FE4D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0BD55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4496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0528E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1A2FBBEB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95E4F3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52119F9F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9258685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FA65FC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2CB434DF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5D2D0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95FDA0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008D2156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48E337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9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B417B56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EYLÜL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258196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E92E56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A360B9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27DF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81227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76C075DB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144987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7F98E35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7577AE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6213674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1D6D194F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70A65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AB469A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421547FE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07652AF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lastRenderedPageBreak/>
              <w:t>10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64EF4CA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EKİM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11D4D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1EB4FE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121E0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6133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CBCD7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07D470C0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577A47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19EDC7E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21B55E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DBBE026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2B931275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37E7B3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C085A9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73217787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BF62CBE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11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E1F81AA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KASIM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BE2E5A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04F322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F04149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5508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E4D8B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1AC6DEA6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F3726C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  <w:vAlign w:val="center"/>
          </w:tcPr>
          <w:p w14:paraId="4779872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C42CEEB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4A08C87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4E00495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095D19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457C86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515A710F" w14:textId="77777777" w:rsidTr="0043251B">
        <w:trPr>
          <w:trHeight w:val="340"/>
        </w:trPr>
        <w:tc>
          <w:tcPr>
            <w:tcW w:w="20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584219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12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6EC90FA" w14:textId="77777777" w:rsidR="0043251B" w:rsidRPr="0043251B" w:rsidRDefault="0043251B" w:rsidP="0043251B">
            <w:pPr>
              <w:rPr>
                <w:b/>
              </w:rPr>
            </w:pPr>
            <w:r w:rsidRPr="0043251B">
              <w:rPr>
                <w:b/>
              </w:rPr>
              <w:t>ARALIK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827CC5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F96303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5854F1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F55E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03DA9" w14:textId="77777777" w:rsidR="0043251B" w:rsidRPr="0043251B" w:rsidRDefault="0043251B" w:rsidP="0043251B">
            <w:pPr>
              <w:rPr>
                <w:b/>
              </w:rPr>
            </w:pPr>
          </w:p>
        </w:tc>
      </w:tr>
      <w:tr w:rsidR="0043251B" w:rsidRPr="0043251B" w14:paraId="730B491B" w14:textId="77777777" w:rsidTr="0043251B">
        <w:trPr>
          <w:trHeight w:val="340"/>
        </w:trPr>
        <w:tc>
          <w:tcPr>
            <w:tcW w:w="206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15B01F3F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98" w:type="pct"/>
            <w:vMerge/>
            <w:shd w:val="clear" w:color="auto" w:fill="FBE4D5" w:themeFill="accent2" w:themeFillTint="33"/>
          </w:tcPr>
          <w:p w14:paraId="20AB82B7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EC25D40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318057F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23BC4294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83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52EE0D" w14:textId="77777777" w:rsidR="0043251B" w:rsidRPr="0043251B" w:rsidRDefault="0043251B" w:rsidP="0043251B">
            <w:pPr>
              <w:rPr>
                <w:b/>
              </w:rPr>
            </w:pPr>
          </w:p>
        </w:tc>
        <w:tc>
          <w:tcPr>
            <w:tcW w:w="78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32ABB" w14:textId="77777777" w:rsidR="0043251B" w:rsidRPr="0043251B" w:rsidRDefault="0043251B" w:rsidP="0043251B">
            <w:pPr>
              <w:rPr>
                <w:b/>
              </w:rPr>
            </w:pPr>
          </w:p>
        </w:tc>
      </w:tr>
    </w:tbl>
    <w:p w14:paraId="130096B5" w14:textId="77777777" w:rsidR="0043251B" w:rsidRDefault="0043251B" w:rsidP="0013539D">
      <w:pPr>
        <w:rPr>
          <w:b/>
        </w:rPr>
      </w:pPr>
    </w:p>
    <w:p w14:paraId="18A26803" w14:textId="77777777" w:rsidR="00F605D6" w:rsidRPr="0043251B" w:rsidRDefault="0043251B" w:rsidP="0043251B">
      <w:pPr>
        <w:rPr>
          <w:i/>
        </w:rPr>
      </w:pPr>
      <w:r>
        <w:t xml:space="preserve">* </w:t>
      </w:r>
      <w:r w:rsidRPr="0043251B">
        <w:rPr>
          <w:b/>
          <w:i/>
        </w:rPr>
        <w:t>SONUÇ:</w:t>
      </w:r>
      <w:r w:rsidRPr="0043251B">
        <w:rPr>
          <w:i/>
        </w:rPr>
        <w:t xml:space="preserve"> İşlemde, Sonuçlandı, Sonuçlanmadı (Sonuçlanmadı ise nedeni)</w:t>
      </w:r>
    </w:p>
    <w:p w14:paraId="297CEECB" w14:textId="77777777" w:rsidR="00F605D6" w:rsidRDefault="00F605D6" w:rsidP="00EE0EF4">
      <w:pPr>
        <w:jc w:val="center"/>
      </w:pPr>
    </w:p>
    <w:sectPr w:rsidR="00F605D6" w:rsidSect="00432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851" w:footer="851" w:gutter="0"/>
      <w:pgBorders>
        <w:top w:val="single" w:sz="4" w:space="0" w:color="595959" w:themeColor="text1" w:themeTint="A6"/>
        <w:left w:val="single" w:sz="4" w:space="4" w:color="595959" w:themeColor="text1" w:themeTint="A6"/>
        <w:bottom w:val="single" w:sz="4" w:space="0" w:color="595959" w:themeColor="text1" w:themeTint="A6"/>
        <w:right w:val="single" w:sz="4" w:space="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FD5C6" w14:textId="77777777" w:rsidR="00C367AC" w:rsidRDefault="00C367AC" w:rsidP="008B3005">
      <w:r>
        <w:separator/>
      </w:r>
    </w:p>
    <w:p w14:paraId="0278E49A" w14:textId="77777777" w:rsidR="00C367AC" w:rsidRDefault="00C367AC"/>
  </w:endnote>
  <w:endnote w:type="continuationSeparator" w:id="0">
    <w:p w14:paraId="11222FBA" w14:textId="77777777" w:rsidR="00C367AC" w:rsidRDefault="00C367AC" w:rsidP="008B3005">
      <w:r>
        <w:continuationSeparator/>
      </w:r>
    </w:p>
    <w:p w14:paraId="678DA6A5" w14:textId="77777777" w:rsidR="00C367AC" w:rsidRDefault="00C36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4B97B" w14:textId="77777777" w:rsidR="003A51A7" w:rsidRDefault="003A51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B4A2D" w14:textId="77777777" w:rsidR="003A51A7" w:rsidRDefault="003A51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A02C1" w14:textId="77777777" w:rsidR="003A51A7" w:rsidRDefault="003A51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1FE1D" w14:textId="77777777" w:rsidR="00C367AC" w:rsidRDefault="00C367AC" w:rsidP="008B3005">
      <w:r>
        <w:separator/>
      </w:r>
    </w:p>
    <w:p w14:paraId="4B5EA482" w14:textId="77777777" w:rsidR="00C367AC" w:rsidRDefault="00C367AC"/>
  </w:footnote>
  <w:footnote w:type="continuationSeparator" w:id="0">
    <w:p w14:paraId="298191DA" w14:textId="77777777" w:rsidR="00C367AC" w:rsidRDefault="00C367AC" w:rsidP="008B3005">
      <w:r>
        <w:continuationSeparator/>
      </w:r>
    </w:p>
    <w:p w14:paraId="6AC51CE7" w14:textId="77777777" w:rsidR="00C367AC" w:rsidRDefault="00C367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EA9AB" w14:textId="77777777" w:rsidR="00033577" w:rsidRDefault="000335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horzAnchor="page" w:tblpXSpec="center" w:tblpY="1"/>
      <w:tblOverlap w:val="never"/>
      <w:tblW w:w="5062" w:type="pct"/>
      <w:tblBorders>
        <w:bottom w:val="doub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  <w:tblLook w:val="0600" w:firstRow="0" w:lastRow="0" w:firstColumn="0" w:lastColumn="0" w:noHBand="1" w:noVBand="1"/>
    </w:tblPr>
    <w:tblGrid>
      <w:gridCol w:w="2307"/>
      <w:gridCol w:w="8251"/>
      <w:gridCol w:w="2217"/>
      <w:gridCol w:w="1401"/>
    </w:tblGrid>
    <w:tr w:rsidR="001B204C" w:rsidRPr="00490050" w14:paraId="7DDF2617" w14:textId="77777777" w:rsidTr="003A51A7">
      <w:trPr>
        <w:trHeight w:val="283"/>
        <w:tblHeader/>
      </w:trPr>
      <w:tc>
        <w:tcPr>
          <w:tcW w:w="2307" w:type="dxa"/>
          <w:vMerge w:val="restart"/>
          <w:tcBorders>
            <w:top w:val="nil"/>
            <w:bottom w:val="double" w:sz="4" w:space="0" w:color="7F7F7F" w:themeColor="text1" w:themeTint="80"/>
            <w:right w:val="nil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DACF381" w14:textId="431E1C59" w:rsidR="001B204C" w:rsidRPr="00490050" w:rsidRDefault="001B204C" w:rsidP="00D65594">
          <w:pPr>
            <w:tabs>
              <w:tab w:val="center" w:pos="4536"/>
              <w:tab w:val="right" w:pos="9072"/>
            </w:tabs>
            <w:rPr>
              <w:rFonts w:eastAsia="Times New Roman" w:cs="Times New Roman"/>
              <w:b/>
              <w:szCs w:val="24"/>
              <w:lang w:eastAsia="tr-TR"/>
            </w:rPr>
          </w:pPr>
          <w:r>
            <w:rPr>
              <w:rFonts w:eastAsia="Times New Roman" w:cs="Times New Roman"/>
              <w:b/>
              <w:szCs w:val="24"/>
              <w:lang w:eastAsia="tr-TR"/>
            </w:rPr>
            <w:ptab w:relativeTo="margin" w:alignment="center" w:leader="none"/>
          </w:r>
        </w:p>
      </w:tc>
      <w:tc>
        <w:tcPr>
          <w:tcW w:w="8250" w:type="dxa"/>
          <w:vMerge w:val="restart"/>
          <w:tcBorders>
            <w:top w:val="nil"/>
            <w:left w:val="nil"/>
          </w:tcBorders>
          <w:shd w:val="clear" w:color="auto" w:fill="auto"/>
        </w:tcPr>
        <w:p w14:paraId="4D8A1B23" w14:textId="753262FD" w:rsidR="0043251B" w:rsidRPr="0043251B" w:rsidRDefault="0043251B" w:rsidP="0043251B">
          <w:pPr>
            <w:pStyle w:val="AralkYok"/>
            <w:jc w:val="center"/>
            <w:rPr>
              <w:b/>
              <w:lang w:eastAsia="tr-TR"/>
            </w:rPr>
          </w:pPr>
        </w:p>
        <w:p w14:paraId="463FFB09" w14:textId="089D23CC" w:rsidR="001B204C" w:rsidRPr="00490050" w:rsidRDefault="006813C4" w:rsidP="0043251B">
          <w:pPr>
            <w:pStyle w:val="AralkYok"/>
            <w:jc w:val="center"/>
            <w:rPr>
              <w:lang w:eastAsia="tr-TR"/>
            </w:rPr>
          </w:pPr>
          <w:r>
            <w:rPr>
              <w:b/>
              <w:lang w:eastAsia="tr-TR"/>
            </w:rPr>
            <w:t xml:space="preserve">İSTEK, ÖNERİ </w:t>
          </w:r>
          <w:r w:rsidR="0043251B" w:rsidRPr="0043251B">
            <w:rPr>
              <w:b/>
              <w:lang w:eastAsia="tr-TR"/>
            </w:rPr>
            <w:t>TAKİP FORMU</w:t>
          </w:r>
        </w:p>
      </w:tc>
      <w:tc>
        <w:tcPr>
          <w:tcW w:w="2217" w:type="dxa"/>
          <w:tcBorders>
            <w:top w:val="nil"/>
          </w:tcBorders>
          <w:shd w:val="clear" w:color="auto" w:fill="auto"/>
          <w:vAlign w:val="center"/>
          <w:hideMark/>
        </w:tcPr>
        <w:p w14:paraId="1F8E62A3" w14:textId="77777777" w:rsidR="001B204C" w:rsidRPr="00931DFC" w:rsidRDefault="001B204C" w:rsidP="00D65594">
          <w:pPr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Doküman No</w:t>
          </w:r>
        </w:p>
      </w:tc>
      <w:tc>
        <w:tcPr>
          <w:tcW w:w="1401" w:type="dxa"/>
          <w:tcBorders>
            <w:top w:val="nil"/>
          </w:tcBorders>
          <w:shd w:val="clear" w:color="auto" w:fill="auto"/>
          <w:vAlign w:val="center"/>
        </w:tcPr>
        <w:p w14:paraId="346ABCF1" w14:textId="17B811E6" w:rsidR="001B204C" w:rsidRPr="00931DFC" w:rsidRDefault="001B204C" w:rsidP="0043251B">
          <w:pPr>
            <w:jc w:val="center"/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F</w:t>
          </w:r>
          <w:r w:rsidR="006813C4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R-1</w:t>
          </w:r>
          <w:r w:rsidR="00D61537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5</w:t>
          </w:r>
        </w:p>
      </w:tc>
    </w:tr>
    <w:tr w:rsidR="001B204C" w:rsidRPr="00490050" w14:paraId="69E55241" w14:textId="77777777" w:rsidTr="003A51A7">
      <w:trPr>
        <w:trHeight w:val="283"/>
        <w:tblHeader/>
      </w:trPr>
      <w:tc>
        <w:tcPr>
          <w:tcW w:w="2307" w:type="dxa"/>
          <w:vMerge/>
          <w:tcBorders>
            <w:top w:val="nil"/>
            <w:bottom w:val="double" w:sz="4" w:space="0" w:color="7F7F7F" w:themeColor="text1" w:themeTint="80"/>
            <w:right w:val="nil"/>
          </w:tcBorders>
          <w:vAlign w:val="center"/>
          <w:hideMark/>
        </w:tcPr>
        <w:p w14:paraId="74C53790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8250" w:type="dxa"/>
          <w:vMerge/>
          <w:tcBorders>
            <w:left w:val="nil"/>
          </w:tcBorders>
          <w:vAlign w:val="center"/>
        </w:tcPr>
        <w:p w14:paraId="4CF18F37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2217" w:type="dxa"/>
          <w:shd w:val="clear" w:color="auto" w:fill="auto"/>
          <w:vAlign w:val="center"/>
          <w:hideMark/>
        </w:tcPr>
        <w:p w14:paraId="6A100D37" w14:textId="77777777" w:rsidR="001B204C" w:rsidRPr="00931DFC" w:rsidRDefault="001B204C" w:rsidP="00D65594">
          <w:pPr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İlk Yayın Tarihi</w:t>
          </w:r>
        </w:p>
      </w:tc>
      <w:tc>
        <w:tcPr>
          <w:tcW w:w="1401" w:type="dxa"/>
          <w:shd w:val="clear" w:color="auto" w:fill="auto"/>
          <w:vAlign w:val="center"/>
        </w:tcPr>
        <w:p w14:paraId="04D7E7D4" w14:textId="5F3350EC" w:rsidR="001B204C" w:rsidRPr="00931DFC" w:rsidRDefault="001B204C" w:rsidP="0043251B">
          <w:pPr>
            <w:jc w:val="center"/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</w:p>
      </w:tc>
    </w:tr>
    <w:tr w:rsidR="001B204C" w:rsidRPr="00490050" w14:paraId="6D933BE9" w14:textId="77777777" w:rsidTr="003A51A7">
      <w:trPr>
        <w:trHeight w:val="283"/>
        <w:tblHeader/>
      </w:trPr>
      <w:tc>
        <w:tcPr>
          <w:tcW w:w="2307" w:type="dxa"/>
          <w:vMerge/>
          <w:tcBorders>
            <w:top w:val="nil"/>
            <w:bottom w:val="double" w:sz="4" w:space="0" w:color="7F7F7F" w:themeColor="text1" w:themeTint="80"/>
            <w:right w:val="nil"/>
          </w:tcBorders>
          <w:vAlign w:val="center"/>
          <w:hideMark/>
        </w:tcPr>
        <w:p w14:paraId="1D918831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8250" w:type="dxa"/>
          <w:vMerge/>
          <w:tcBorders>
            <w:left w:val="nil"/>
          </w:tcBorders>
          <w:vAlign w:val="center"/>
        </w:tcPr>
        <w:p w14:paraId="73228DF3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2217" w:type="dxa"/>
          <w:shd w:val="clear" w:color="auto" w:fill="auto"/>
          <w:vAlign w:val="center"/>
          <w:hideMark/>
        </w:tcPr>
        <w:p w14:paraId="0FAC8E6E" w14:textId="77777777" w:rsidR="001B204C" w:rsidRPr="00931DFC" w:rsidRDefault="001B204C" w:rsidP="00D65594">
          <w:pPr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Revizyon No</w:t>
          </w:r>
        </w:p>
      </w:tc>
      <w:tc>
        <w:tcPr>
          <w:tcW w:w="1401" w:type="dxa"/>
          <w:shd w:val="clear" w:color="auto" w:fill="auto"/>
          <w:vAlign w:val="center"/>
        </w:tcPr>
        <w:p w14:paraId="69E0BBD8" w14:textId="76FC4F1F" w:rsidR="001B204C" w:rsidRPr="00931DFC" w:rsidRDefault="001B204C" w:rsidP="0043251B">
          <w:pPr>
            <w:jc w:val="center"/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</w:p>
      </w:tc>
    </w:tr>
    <w:tr w:rsidR="001B204C" w:rsidRPr="00490050" w14:paraId="6F4D8C9D" w14:textId="77777777" w:rsidTr="003A51A7">
      <w:trPr>
        <w:trHeight w:val="283"/>
        <w:tblHeader/>
      </w:trPr>
      <w:tc>
        <w:tcPr>
          <w:tcW w:w="2307" w:type="dxa"/>
          <w:vMerge/>
          <w:tcBorders>
            <w:top w:val="nil"/>
            <w:bottom w:val="double" w:sz="4" w:space="0" w:color="7F7F7F" w:themeColor="text1" w:themeTint="80"/>
            <w:right w:val="nil"/>
          </w:tcBorders>
          <w:vAlign w:val="center"/>
          <w:hideMark/>
        </w:tcPr>
        <w:p w14:paraId="446E4FCE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8250" w:type="dxa"/>
          <w:vMerge/>
          <w:tcBorders>
            <w:left w:val="nil"/>
          </w:tcBorders>
          <w:vAlign w:val="center"/>
        </w:tcPr>
        <w:p w14:paraId="56F87CE8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2217" w:type="dxa"/>
          <w:shd w:val="clear" w:color="auto" w:fill="auto"/>
          <w:vAlign w:val="center"/>
          <w:hideMark/>
        </w:tcPr>
        <w:p w14:paraId="15DCBFC7" w14:textId="77777777" w:rsidR="001B204C" w:rsidRPr="00931DFC" w:rsidRDefault="001B204C" w:rsidP="00D65594">
          <w:pPr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Revizyon Tarihi</w:t>
          </w:r>
        </w:p>
      </w:tc>
      <w:tc>
        <w:tcPr>
          <w:tcW w:w="1401" w:type="dxa"/>
          <w:shd w:val="clear" w:color="auto" w:fill="auto"/>
          <w:vAlign w:val="center"/>
        </w:tcPr>
        <w:p w14:paraId="50B5F38F" w14:textId="2F2B9FAA" w:rsidR="001B204C" w:rsidRPr="00931DFC" w:rsidRDefault="001B204C" w:rsidP="00D65594">
          <w:pPr>
            <w:jc w:val="center"/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</w:p>
      </w:tc>
    </w:tr>
    <w:tr w:rsidR="001B204C" w:rsidRPr="00490050" w14:paraId="040839EF" w14:textId="77777777" w:rsidTr="003A51A7">
      <w:trPr>
        <w:trHeight w:val="283"/>
        <w:tblHeader/>
      </w:trPr>
      <w:tc>
        <w:tcPr>
          <w:tcW w:w="2307" w:type="dxa"/>
          <w:vMerge/>
          <w:tcBorders>
            <w:top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0D1850CF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8250" w:type="dxa"/>
          <w:vMerge/>
          <w:tcBorders>
            <w:left w:val="nil"/>
            <w:bottom w:val="single" w:sz="4" w:space="0" w:color="7F7F7F" w:themeColor="text1" w:themeTint="80"/>
          </w:tcBorders>
          <w:vAlign w:val="center"/>
        </w:tcPr>
        <w:p w14:paraId="78E0CCB8" w14:textId="77777777" w:rsidR="001B204C" w:rsidRPr="00490050" w:rsidRDefault="001B204C" w:rsidP="00D65594">
          <w:pPr>
            <w:rPr>
              <w:rFonts w:eastAsia="Times New Roman" w:cs="Times New Roman"/>
              <w:b/>
              <w:bCs/>
              <w:color w:val="666699"/>
              <w:szCs w:val="24"/>
              <w:lang w:eastAsia="tr-TR"/>
            </w:rPr>
          </w:pPr>
        </w:p>
      </w:tc>
      <w:tc>
        <w:tcPr>
          <w:tcW w:w="2217" w:type="dxa"/>
          <w:tcBorders>
            <w:bottom w:val="single" w:sz="4" w:space="0" w:color="7F7F7F" w:themeColor="text1" w:themeTint="80"/>
          </w:tcBorders>
          <w:shd w:val="clear" w:color="auto" w:fill="auto"/>
          <w:vAlign w:val="center"/>
          <w:hideMark/>
        </w:tcPr>
        <w:p w14:paraId="631A9F89" w14:textId="77777777" w:rsidR="001B204C" w:rsidRPr="00931DFC" w:rsidRDefault="001B204C" w:rsidP="00D65594">
          <w:pPr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t>Sayfa No</w:t>
          </w:r>
        </w:p>
      </w:tc>
      <w:tc>
        <w:tcPr>
          <w:tcW w:w="1401" w:type="dxa"/>
          <w:tcBorders>
            <w:bottom w:val="single" w:sz="4" w:space="0" w:color="7F7F7F" w:themeColor="text1" w:themeTint="80"/>
          </w:tcBorders>
          <w:shd w:val="clear" w:color="auto" w:fill="auto"/>
          <w:vAlign w:val="center"/>
        </w:tcPr>
        <w:p w14:paraId="0F672BCE" w14:textId="1AA751B7" w:rsidR="001B204C" w:rsidRPr="00931DFC" w:rsidRDefault="001B204C" w:rsidP="00D65594">
          <w:pPr>
            <w:jc w:val="center"/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</w:pP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fldChar w:fldCharType="begin"/>
          </w: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instrText>PAGE  \* Arabic  \* MERGEFORMAT</w:instrText>
          </w: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fldChar w:fldCharType="separate"/>
          </w:r>
          <w:r w:rsidR="002B6A64">
            <w:rPr>
              <w:rFonts w:eastAsia="Times New Roman" w:cs="Times New Roman"/>
              <w:b/>
              <w:noProof/>
              <w:color w:val="000000"/>
              <w:sz w:val="16"/>
              <w:szCs w:val="16"/>
              <w:lang w:eastAsia="tr-TR"/>
            </w:rPr>
            <w:t>1</w:t>
          </w:r>
          <w:r w:rsidRPr="00931DFC">
            <w:rPr>
              <w:rFonts w:eastAsia="Times New Roman" w:cs="Times New Roman"/>
              <w:b/>
              <w:color w:val="000000"/>
              <w:sz w:val="16"/>
              <w:szCs w:val="16"/>
              <w:lang w:eastAsia="tr-TR"/>
            </w:rPr>
            <w:fldChar w:fldCharType="end"/>
          </w:r>
        </w:p>
      </w:tc>
    </w:tr>
  </w:tbl>
  <w:p w14:paraId="4AA32CDD" w14:textId="77777777" w:rsidR="001B204C" w:rsidRPr="00D65594" w:rsidRDefault="001B204C" w:rsidP="00D65594">
    <w:pPr>
      <w:pStyle w:val="stBilgi"/>
      <w:rPr>
        <w:color w:val="FFFFFF" w:themeColor="background1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AFE54" w14:textId="77777777" w:rsidR="00033577" w:rsidRDefault="00033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02688"/>
    <w:multiLevelType w:val="hybridMultilevel"/>
    <w:tmpl w:val="D13093E4"/>
    <w:lvl w:ilvl="0" w:tplc="23107AB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7778F"/>
    <w:multiLevelType w:val="hybridMultilevel"/>
    <w:tmpl w:val="242C35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08493">
    <w:abstractNumId w:val="1"/>
  </w:num>
  <w:num w:numId="2" w16cid:durableId="146985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05"/>
    <w:rsid w:val="00033577"/>
    <w:rsid w:val="000474B9"/>
    <w:rsid w:val="000D6B7A"/>
    <w:rsid w:val="00101B66"/>
    <w:rsid w:val="0013539D"/>
    <w:rsid w:val="00166741"/>
    <w:rsid w:val="001B204C"/>
    <w:rsid w:val="002B6A64"/>
    <w:rsid w:val="003A51A7"/>
    <w:rsid w:val="003D1214"/>
    <w:rsid w:val="0043251B"/>
    <w:rsid w:val="004C26EF"/>
    <w:rsid w:val="004D34BA"/>
    <w:rsid w:val="004E0297"/>
    <w:rsid w:val="00526AC9"/>
    <w:rsid w:val="005F4674"/>
    <w:rsid w:val="006109FC"/>
    <w:rsid w:val="00647C10"/>
    <w:rsid w:val="006813C4"/>
    <w:rsid w:val="0068425D"/>
    <w:rsid w:val="00691145"/>
    <w:rsid w:val="006B1BC7"/>
    <w:rsid w:val="00722A10"/>
    <w:rsid w:val="00813301"/>
    <w:rsid w:val="0089234D"/>
    <w:rsid w:val="008B3005"/>
    <w:rsid w:val="00931DFC"/>
    <w:rsid w:val="009430DF"/>
    <w:rsid w:val="00945196"/>
    <w:rsid w:val="009641ED"/>
    <w:rsid w:val="009B49C7"/>
    <w:rsid w:val="009C5BD1"/>
    <w:rsid w:val="00A95CA8"/>
    <w:rsid w:val="00AB6579"/>
    <w:rsid w:val="00C367AC"/>
    <w:rsid w:val="00C9213E"/>
    <w:rsid w:val="00CA5A68"/>
    <w:rsid w:val="00D61537"/>
    <w:rsid w:val="00D65594"/>
    <w:rsid w:val="00D754EE"/>
    <w:rsid w:val="00D9341A"/>
    <w:rsid w:val="00E03AE4"/>
    <w:rsid w:val="00EE0EF4"/>
    <w:rsid w:val="00F06FFE"/>
    <w:rsid w:val="00F605D6"/>
    <w:rsid w:val="00FA12CF"/>
    <w:rsid w:val="00F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4083"/>
  <w15:chartTrackingRefBased/>
  <w15:docId w15:val="{F5C768E0-47B1-489F-8DA0-254ED2D7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C9"/>
    <w:pPr>
      <w:spacing w:after="0" w:line="24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8425D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aliases w:val="Alt Başlık 1"/>
    <w:basedOn w:val="Normal"/>
    <w:next w:val="Normal"/>
    <w:link w:val="Balk2Char"/>
    <w:uiPriority w:val="9"/>
    <w:semiHidden/>
    <w:unhideWhenUsed/>
    <w:qFormat/>
    <w:rsid w:val="0068425D"/>
    <w:pPr>
      <w:keepNext/>
      <w:keepLines/>
      <w:outlineLvl w:val="1"/>
    </w:pPr>
    <w:rPr>
      <w:rFonts w:eastAsiaTheme="majorEastAsia" w:cstheme="majorBidi"/>
      <w:b/>
      <w:i/>
      <w:color w:val="595959" w:themeColor="text1" w:themeTint="A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30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3005"/>
  </w:style>
  <w:style w:type="paragraph" w:styleId="AltBilgi">
    <w:name w:val="footer"/>
    <w:basedOn w:val="Normal"/>
    <w:link w:val="AltBilgiChar"/>
    <w:uiPriority w:val="99"/>
    <w:unhideWhenUsed/>
    <w:rsid w:val="008B30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3005"/>
  </w:style>
  <w:style w:type="table" w:styleId="TabloKlavuzu">
    <w:name w:val="Table Grid"/>
    <w:basedOn w:val="NormalTablo"/>
    <w:uiPriority w:val="39"/>
    <w:rsid w:val="008B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26AC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8425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aliases w:val="Alt Başlık 1 Char"/>
    <w:basedOn w:val="VarsaylanParagrafYazTipi"/>
    <w:link w:val="Balk2"/>
    <w:uiPriority w:val="9"/>
    <w:semiHidden/>
    <w:rsid w:val="0068425D"/>
    <w:rPr>
      <w:rFonts w:ascii="Times New Roman" w:eastAsiaTheme="majorEastAsia" w:hAnsi="Times New Roman" w:cstheme="majorBidi"/>
      <w:b/>
      <w:i/>
      <w:color w:val="595959" w:themeColor="text1" w:themeTint="A6"/>
      <w:sz w:val="24"/>
      <w:szCs w:val="26"/>
    </w:rPr>
  </w:style>
  <w:style w:type="paragraph" w:styleId="ListeParagraf">
    <w:name w:val="List Paragraph"/>
    <w:basedOn w:val="Normal"/>
    <w:uiPriority w:val="34"/>
    <w:qFormat/>
    <w:rsid w:val="001B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ACIKGOZ</dc:creator>
  <cp:keywords/>
  <dc:description/>
  <cp:lastModifiedBy>Miray Dağyar</cp:lastModifiedBy>
  <cp:revision>12</cp:revision>
  <dcterms:created xsi:type="dcterms:W3CDTF">2020-01-23T14:51:00Z</dcterms:created>
  <dcterms:modified xsi:type="dcterms:W3CDTF">2024-11-13T07:16:00Z</dcterms:modified>
</cp:coreProperties>
</file>