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6DB" w:rsidRPr="00435508" w:rsidRDefault="009D06DB" w:rsidP="009D06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 AMAÇ VE ÖĞRENİM HEDEFLERİ ŞABLONU</w:t>
      </w:r>
    </w:p>
    <w:p w:rsidR="009D06DB" w:rsidRPr="00435508" w:rsidRDefault="009D06DB" w:rsidP="009D06DB">
      <w:pPr>
        <w:spacing w:after="0"/>
        <w:jc w:val="both"/>
        <w:rPr>
          <w:color w:val="FF0000"/>
          <w:lang w:val="tr-TR"/>
        </w:rPr>
      </w:pP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733F42" w:rsidRPr="00435508" w:rsidRDefault="00733F42" w:rsidP="00733F42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Menstrüel Fizyoloji</w:t>
      </w:r>
      <w:r w:rsidRPr="00435508">
        <w:rPr>
          <w:b/>
          <w:lang w:val="tr-TR"/>
        </w:rPr>
        <w:t xml:space="preserve"> </w:t>
      </w: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9D06DB" w:rsidRPr="00435508" w:rsidRDefault="009D06DB" w:rsidP="00733F42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</w:t>
      </w:r>
      <w:r w:rsidR="00733F42" w:rsidRPr="00435508">
        <w:rPr>
          <w:rFonts w:cs="Tahoma"/>
          <w:lang w:val="tr-TR"/>
        </w:rPr>
        <w:t>Abdullah BOZTOSUN</w:t>
      </w: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9D06DB" w:rsidRPr="00435508" w:rsidRDefault="00733F42" w:rsidP="00733F42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733F42" w:rsidRPr="00435508" w:rsidRDefault="00733F42" w:rsidP="00733F42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733F42" w:rsidRPr="00435508" w:rsidRDefault="00733F42" w:rsidP="00733F42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Öğrencilere menstrüel döngünün temel özelliklerini ve oluş şeklini tanıtmak</w:t>
      </w:r>
      <w:r w:rsidRPr="00435508">
        <w:rPr>
          <w:b/>
          <w:lang w:val="tr-TR"/>
        </w:rPr>
        <w:t>.</w:t>
      </w: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9D06DB" w:rsidRPr="00435508" w:rsidRDefault="009D06DB" w:rsidP="00733F42">
      <w:pPr>
        <w:spacing w:after="0"/>
        <w:jc w:val="both"/>
      </w:pPr>
    </w:p>
    <w:p w:rsidR="009D06DB" w:rsidRPr="00435508" w:rsidRDefault="009D06DB" w:rsidP="00733F4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733F42" w:rsidRPr="00435508" w:rsidRDefault="00733F42" w:rsidP="00236548">
      <w:pPr>
        <w:pStyle w:val="ListeParagraf"/>
        <w:numPr>
          <w:ilvl w:val="0"/>
          <w:numId w:val="1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Menstrüel Fizyolojide rol alan organları,  dokuları, hormonları ve fonksiyonlarını bilir</w:t>
      </w:r>
    </w:p>
    <w:p w:rsidR="00733F42" w:rsidRPr="00435508" w:rsidRDefault="00733F42" w:rsidP="00236548">
      <w:pPr>
        <w:pStyle w:val="ListeParagraf"/>
        <w:numPr>
          <w:ilvl w:val="0"/>
          <w:numId w:val="1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Menstrüel anormallikleri tanır,</w:t>
      </w:r>
    </w:p>
    <w:p w:rsidR="00733F42" w:rsidRPr="00435508" w:rsidRDefault="00733F42" w:rsidP="00236548">
      <w:pPr>
        <w:pStyle w:val="ListeParagraf"/>
        <w:numPr>
          <w:ilvl w:val="0"/>
          <w:numId w:val="1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Anormal uterin kanamaları ve ovulasyon bozukluklarını fizyolojik olarak yorumlar,</w:t>
      </w:r>
    </w:p>
    <w:p w:rsidR="00733F42" w:rsidRPr="00435508" w:rsidRDefault="00733F42" w:rsidP="00236548">
      <w:pPr>
        <w:pStyle w:val="ListeParagraf"/>
        <w:numPr>
          <w:ilvl w:val="0"/>
          <w:numId w:val="1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İnfertilitede ve anormal uterin kanamada hastaya yaklaşımı geliştirir.</w:t>
      </w:r>
    </w:p>
    <w:p w:rsidR="00733F42" w:rsidRPr="00435508" w:rsidRDefault="00733F42" w:rsidP="00C94CA3">
      <w:pPr>
        <w:spacing w:after="120"/>
        <w:contextualSpacing/>
        <w:jc w:val="both"/>
      </w:pP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C94CA3" w:rsidRPr="00435508" w:rsidRDefault="00C94CA3" w:rsidP="00C94CA3">
      <w:pPr>
        <w:spacing w:after="0"/>
        <w:jc w:val="both"/>
        <w:rPr>
          <w:b/>
          <w:lang w:val="tr-TR"/>
        </w:rPr>
      </w:pPr>
      <w:r w:rsidRPr="00435508">
        <w:rPr>
          <w:bCs/>
        </w:rPr>
        <w:t>Kadin genital enfeksiyonları ve tedavi</w:t>
      </w:r>
      <w:r w:rsidRPr="00435508">
        <w:rPr>
          <w:b/>
          <w:lang w:val="tr-TR"/>
        </w:rPr>
        <w:t xml:space="preserve"> </w:t>
      </w: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733F42" w:rsidRPr="00435508" w:rsidRDefault="00733F42" w:rsidP="00C94CA3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733F42" w:rsidRPr="00435508" w:rsidRDefault="00733F42" w:rsidP="00C94CA3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733F42" w:rsidRPr="00435508" w:rsidRDefault="00733F42" w:rsidP="00C94CA3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C94CA3" w:rsidRPr="00435508" w:rsidRDefault="00C94CA3" w:rsidP="00C94CA3">
      <w:pPr>
        <w:spacing w:after="0"/>
        <w:jc w:val="both"/>
        <w:rPr>
          <w:b/>
          <w:lang w:val="tr-TR"/>
        </w:rPr>
      </w:pPr>
      <w:proofErr w:type="gramStart"/>
      <w:r w:rsidRPr="00435508">
        <w:rPr>
          <w:bCs/>
        </w:rPr>
        <w:t>Kadin genital enfeksiyonlarında semptom ve bulguları bilerek cinsel yol ile bulaşan hastalıkların önemini kavramak</w:t>
      </w:r>
      <w:r w:rsidRPr="00435508">
        <w:rPr>
          <w:b/>
          <w:lang w:val="tr-TR"/>
        </w:rPr>
        <w:t>.</w:t>
      </w:r>
      <w:proofErr w:type="gramEnd"/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733F42" w:rsidRPr="00435508" w:rsidRDefault="00733F42" w:rsidP="00C94CA3">
      <w:pPr>
        <w:spacing w:after="0"/>
        <w:jc w:val="both"/>
      </w:pPr>
    </w:p>
    <w:p w:rsidR="00733F42" w:rsidRPr="00435508" w:rsidRDefault="00733F42" w:rsidP="00C94CA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C94CA3" w:rsidRPr="00435508" w:rsidRDefault="00C94CA3" w:rsidP="00236548">
      <w:pPr>
        <w:pStyle w:val="ListeParagraf"/>
        <w:numPr>
          <w:ilvl w:val="0"/>
          <w:numId w:val="2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Vajinal </w:t>
      </w:r>
      <w:proofErr w:type="gramStart"/>
      <w:r w:rsidRPr="00435508">
        <w:rPr>
          <w:rFonts w:asciiTheme="minorHAnsi" w:hAnsiTheme="minorHAnsi"/>
          <w:sz w:val="22"/>
          <w:szCs w:val="22"/>
        </w:rPr>
        <w:t>florayı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ve normal vajinal akıtıyı bilerek kaşıntı, ülser, anormal akıntı ve kötü koku yapan durumları açıklar,</w:t>
      </w:r>
    </w:p>
    <w:p w:rsidR="00C94CA3" w:rsidRPr="00435508" w:rsidRDefault="00C94CA3" w:rsidP="00236548">
      <w:pPr>
        <w:pStyle w:val="ListeParagraf"/>
        <w:numPr>
          <w:ilvl w:val="0"/>
          <w:numId w:val="2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Genital sistemde bu tür </w:t>
      </w:r>
      <w:proofErr w:type="gramStart"/>
      <w:r w:rsidRPr="00435508">
        <w:rPr>
          <w:rFonts w:asciiTheme="minorHAnsi" w:hAnsiTheme="minorHAnsi"/>
          <w:sz w:val="22"/>
          <w:szCs w:val="22"/>
        </w:rPr>
        <w:t>semptomlar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görüldüğünde hasta muyenesini, kültür ve mikroskopi için numune alınmasını yapar,</w:t>
      </w:r>
    </w:p>
    <w:p w:rsidR="00C94CA3" w:rsidRPr="00435508" w:rsidRDefault="00C94CA3" w:rsidP="00236548">
      <w:pPr>
        <w:pStyle w:val="ListeParagraf"/>
        <w:numPr>
          <w:ilvl w:val="0"/>
          <w:numId w:val="2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Mikroskopiyi yorumlar,</w:t>
      </w:r>
    </w:p>
    <w:p w:rsidR="00C94CA3" w:rsidRPr="00435508" w:rsidRDefault="00C94CA3" w:rsidP="00236548">
      <w:pPr>
        <w:pStyle w:val="ListeParagraf"/>
        <w:numPr>
          <w:ilvl w:val="0"/>
          <w:numId w:val="2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Tedavi yaklaşımlarını, korunma yöntemlerini bilir ve geliştirir.</w:t>
      </w:r>
    </w:p>
    <w:p w:rsidR="00A05897" w:rsidRPr="00435508" w:rsidRDefault="00A05897" w:rsidP="00A05897">
      <w:pPr>
        <w:spacing w:after="120"/>
        <w:contextualSpacing/>
        <w:jc w:val="both"/>
      </w:pPr>
    </w:p>
    <w:p w:rsidR="00A05897" w:rsidRPr="00435508" w:rsidRDefault="00A05897" w:rsidP="00A05897">
      <w:pPr>
        <w:spacing w:after="120"/>
        <w:contextualSpacing/>
        <w:jc w:val="both"/>
      </w:pPr>
    </w:p>
    <w:p w:rsidR="00A05897" w:rsidRPr="00435508" w:rsidRDefault="00A05897" w:rsidP="00A05897">
      <w:pPr>
        <w:spacing w:after="0"/>
        <w:jc w:val="both"/>
        <w:rPr>
          <w:b/>
          <w:lang w:val="tr-TR"/>
        </w:rPr>
      </w:pP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C244EF" w:rsidRPr="00435508" w:rsidRDefault="00C244EF" w:rsidP="005E3D3A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Pediatrik Jinekoloji</w:t>
      </w:r>
      <w:r w:rsidRPr="00435508">
        <w:rPr>
          <w:b/>
          <w:lang w:val="tr-TR"/>
        </w:rPr>
        <w:t xml:space="preserve"> </w:t>
      </w: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A05897" w:rsidRPr="00435508" w:rsidRDefault="00A05897" w:rsidP="005E3D3A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A05897" w:rsidRPr="00435508" w:rsidRDefault="00A05897" w:rsidP="005E3D3A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A05897" w:rsidRPr="00435508" w:rsidRDefault="00A05897" w:rsidP="005E3D3A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C244EF" w:rsidRPr="00435508" w:rsidRDefault="00C244EF" w:rsidP="005E3D3A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Pediatrik yaş gurubunda görülen temel jinekolojik problemleri tanıtmak.</w:t>
      </w:r>
      <w:r w:rsidRPr="00435508">
        <w:rPr>
          <w:b/>
          <w:lang w:val="tr-TR"/>
        </w:rPr>
        <w:t xml:space="preserve"> </w:t>
      </w: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A05897" w:rsidRPr="00435508" w:rsidRDefault="00A05897" w:rsidP="005E3D3A">
      <w:pPr>
        <w:spacing w:after="0"/>
        <w:jc w:val="both"/>
      </w:pPr>
    </w:p>
    <w:p w:rsidR="00A05897" w:rsidRPr="00435508" w:rsidRDefault="00A05897" w:rsidP="005E3D3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5E3D3A" w:rsidRPr="00435508" w:rsidRDefault="005E3D3A" w:rsidP="00236548">
      <w:pPr>
        <w:pStyle w:val="ListeParagraf"/>
        <w:numPr>
          <w:ilvl w:val="0"/>
          <w:numId w:val="3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Pediatrik yaş gurubunun temel jinekolojik problemlerini ve muayene yöntemlerini bilir, </w:t>
      </w:r>
    </w:p>
    <w:p w:rsidR="005E3D3A" w:rsidRPr="00435508" w:rsidRDefault="005E3D3A" w:rsidP="00236548">
      <w:pPr>
        <w:pStyle w:val="ListeParagraf"/>
        <w:numPr>
          <w:ilvl w:val="0"/>
          <w:numId w:val="3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Pediatrik yaş gurubunda genital muayene yapar,</w:t>
      </w:r>
    </w:p>
    <w:p w:rsidR="005E3D3A" w:rsidRPr="00435508" w:rsidRDefault="005E3D3A" w:rsidP="00236548">
      <w:pPr>
        <w:pStyle w:val="ListeParagraf"/>
        <w:numPr>
          <w:ilvl w:val="0"/>
          <w:numId w:val="3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Akıntı, hymenal muayene, anne yanında muayene gibi temel özelliklere yetkindir,</w:t>
      </w:r>
    </w:p>
    <w:p w:rsidR="005E3D3A" w:rsidRPr="00435508" w:rsidRDefault="005E3D3A" w:rsidP="00236548">
      <w:pPr>
        <w:pStyle w:val="ListeParagraf"/>
        <w:numPr>
          <w:ilvl w:val="0"/>
          <w:numId w:val="3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Cinsel taciz hakkında şüpheci olmayı geliştirir.</w:t>
      </w:r>
    </w:p>
    <w:p w:rsidR="00E960E2" w:rsidRPr="00435508" w:rsidRDefault="00E960E2" w:rsidP="00E960E2">
      <w:pPr>
        <w:spacing w:after="120"/>
        <w:contextualSpacing/>
        <w:jc w:val="both"/>
      </w:pP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Cs/>
        </w:rPr>
        <w:t xml:space="preserve">Genital </w:t>
      </w:r>
      <w:proofErr w:type="gramStart"/>
      <w:r w:rsidRPr="00435508">
        <w:rPr>
          <w:bCs/>
        </w:rPr>
        <w:t>Sistem  Anomalileri</w:t>
      </w:r>
      <w:proofErr w:type="gramEnd"/>
      <w:r w:rsidRPr="00435508">
        <w:rPr>
          <w:b/>
          <w:lang w:val="tr-TR"/>
        </w:rPr>
        <w:t xml:space="preserve"> 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E960E2" w:rsidRPr="00435508" w:rsidRDefault="00E960E2" w:rsidP="00E960E2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E960E2" w:rsidRPr="00435508" w:rsidRDefault="00E960E2" w:rsidP="00E960E2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E960E2" w:rsidRPr="00435508" w:rsidRDefault="00E960E2" w:rsidP="00E960E2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E960E2" w:rsidRPr="00435508" w:rsidRDefault="00E960E2" w:rsidP="00E960E2">
      <w:pPr>
        <w:spacing w:after="0"/>
        <w:jc w:val="both"/>
        <w:rPr>
          <w:lang w:val="tr-TR"/>
        </w:rPr>
      </w:pPr>
      <w:r w:rsidRPr="00435508">
        <w:rPr>
          <w:bCs/>
        </w:rPr>
        <w:t xml:space="preserve">Genital </w:t>
      </w:r>
      <w:proofErr w:type="gramStart"/>
      <w:r w:rsidRPr="00435508">
        <w:rPr>
          <w:bCs/>
        </w:rPr>
        <w:t>Sistem  Anomalileri</w:t>
      </w:r>
      <w:r w:rsidRPr="00435508">
        <w:rPr>
          <w:lang w:val="tr-TR"/>
        </w:rPr>
        <w:t>ni</w:t>
      </w:r>
      <w:proofErr w:type="gramEnd"/>
      <w:r w:rsidRPr="00435508">
        <w:rPr>
          <w:lang w:val="tr-TR"/>
        </w:rPr>
        <w:t xml:space="preserve"> ve bu anormalliklerin Tekrarlayan gebelik kayıpları,  İnfertilite,  Anormal uterin kanama,  Amenore,  Pelvik ağrı ve Artmış obstetrik komplikasyonlar ile ilişkisini tanıtmak.</w:t>
      </w: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E960E2" w:rsidRPr="00435508" w:rsidRDefault="00E960E2" w:rsidP="00E960E2">
      <w:pPr>
        <w:spacing w:after="0"/>
        <w:jc w:val="both"/>
      </w:pPr>
    </w:p>
    <w:p w:rsidR="00E960E2" w:rsidRPr="00435508" w:rsidRDefault="00E960E2" w:rsidP="00E960E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E960E2" w:rsidRPr="00435508" w:rsidRDefault="00E960E2" w:rsidP="00236548">
      <w:pPr>
        <w:pStyle w:val="ListeParagraf"/>
        <w:numPr>
          <w:ilvl w:val="0"/>
          <w:numId w:val="4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Y</w:t>
      </w:r>
      <w:r w:rsidRPr="00435508">
        <w:rPr>
          <w:rFonts w:asciiTheme="minorHAnsi" w:hAnsiTheme="minorHAnsi"/>
          <w:bCs/>
          <w:sz w:val="22"/>
          <w:szCs w:val="22"/>
        </w:rPr>
        <w:t xml:space="preserve">ukardaki </w:t>
      </w:r>
      <w:proofErr w:type="gramStart"/>
      <w:r w:rsidRPr="00435508">
        <w:rPr>
          <w:rFonts w:asciiTheme="minorHAnsi" w:hAnsiTheme="minorHAnsi"/>
          <w:bCs/>
          <w:sz w:val="22"/>
          <w:szCs w:val="22"/>
        </w:rPr>
        <w:t>semptom</w:t>
      </w:r>
      <w:proofErr w:type="gramEnd"/>
      <w:r w:rsidRPr="00435508">
        <w:rPr>
          <w:rFonts w:asciiTheme="minorHAnsi" w:hAnsiTheme="minorHAnsi"/>
          <w:bCs/>
          <w:sz w:val="22"/>
          <w:szCs w:val="22"/>
        </w:rPr>
        <w:t xml:space="preserve"> ve bulgularda Genital Sistem Anomalileri</w:t>
      </w:r>
      <w:r w:rsidRPr="00435508">
        <w:rPr>
          <w:rFonts w:asciiTheme="minorHAnsi" w:hAnsiTheme="minorHAnsi"/>
          <w:sz w:val="22"/>
          <w:szCs w:val="22"/>
        </w:rPr>
        <w:t xml:space="preserve">nden şüphelenmek ve tanı yaklaşımlarını bilmek, </w:t>
      </w:r>
    </w:p>
    <w:p w:rsidR="00E960E2" w:rsidRPr="00435508" w:rsidRDefault="00E960E2" w:rsidP="00236548">
      <w:pPr>
        <w:pStyle w:val="ListeParagraf"/>
        <w:numPr>
          <w:ilvl w:val="0"/>
          <w:numId w:val="4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Tanı ve tedavide uzmanlaşmış yöntemlere ihtiyaç olabileceğini bilmek.</w:t>
      </w:r>
    </w:p>
    <w:p w:rsidR="00927497" w:rsidRPr="00435508" w:rsidRDefault="00927497" w:rsidP="00927497">
      <w:pPr>
        <w:spacing w:after="120"/>
        <w:contextualSpacing/>
        <w:jc w:val="both"/>
      </w:pP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9D2C60" w:rsidRPr="00435508" w:rsidRDefault="009D2C60" w:rsidP="009D2C60">
      <w:pPr>
        <w:spacing w:after="0"/>
        <w:jc w:val="both"/>
        <w:rPr>
          <w:lang w:val="tr-TR"/>
        </w:rPr>
      </w:pPr>
      <w:r w:rsidRPr="00435508">
        <w:rPr>
          <w:lang w:val="tr-TR"/>
        </w:rPr>
        <w:t xml:space="preserve">Pelvik ağrı Dismenore </w:t>
      </w: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927497" w:rsidRPr="00435508" w:rsidRDefault="00927497" w:rsidP="009D2C60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927497" w:rsidRPr="00435508" w:rsidRDefault="00927497" w:rsidP="009D2C60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9D2C60" w:rsidRPr="00435508" w:rsidRDefault="009D2C60" w:rsidP="009D2C60">
      <w:pPr>
        <w:spacing w:after="0"/>
        <w:jc w:val="both"/>
        <w:rPr>
          <w:b/>
          <w:lang w:val="tr-TR"/>
        </w:rPr>
      </w:pP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Staj kurulu</w:t>
      </w:r>
    </w:p>
    <w:p w:rsidR="00927497" w:rsidRPr="00435508" w:rsidRDefault="00927497" w:rsidP="009D2C60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9D2C60" w:rsidRPr="00435508" w:rsidRDefault="009D2C60" w:rsidP="009D2C60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Pelvik ağrıya genel yaklaşımın öğretilmesi</w:t>
      </w:r>
      <w:r w:rsidRPr="00435508">
        <w:rPr>
          <w:b/>
          <w:lang w:val="tr-TR"/>
        </w:rPr>
        <w:t xml:space="preserve"> </w:t>
      </w: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927497" w:rsidRPr="00435508" w:rsidRDefault="00927497" w:rsidP="009D2C60">
      <w:pPr>
        <w:spacing w:after="0"/>
        <w:jc w:val="both"/>
      </w:pPr>
    </w:p>
    <w:p w:rsidR="00927497" w:rsidRPr="00435508" w:rsidRDefault="00927497" w:rsidP="009D2C6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9D2C60" w:rsidRPr="00435508" w:rsidRDefault="004D6F73" w:rsidP="00236548">
      <w:pPr>
        <w:pStyle w:val="ListeParagraf"/>
        <w:numPr>
          <w:ilvl w:val="0"/>
          <w:numId w:val="5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Akut ve kronik ağrı sebeplerini</w:t>
      </w:r>
      <w:r w:rsidR="009D2C60" w:rsidRPr="00435508">
        <w:rPr>
          <w:rFonts w:asciiTheme="minorHAnsi" w:hAnsiTheme="minorHAnsi"/>
          <w:sz w:val="22"/>
          <w:szCs w:val="22"/>
        </w:rPr>
        <w:t>, farklılıklarını açıklar</w:t>
      </w:r>
      <w:r w:rsidR="00307D38" w:rsidRPr="00435508">
        <w:rPr>
          <w:rFonts w:asciiTheme="minorHAnsi" w:hAnsiTheme="minorHAnsi"/>
          <w:sz w:val="22"/>
          <w:szCs w:val="22"/>
        </w:rPr>
        <w:t>,</w:t>
      </w:r>
    </w:p>
    <w:p w:rsidR="009D2C60" w:rsidRPr="00435508" w:rsidRDefault="009D2C60" w:rsidP="00236548">
      <w:pPr>
        <w:pStyle w:val="ListeParagraf"/>
        <w:numPr>
          <w:ilvl w:val="0"/>
          <w:numId w:val="5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Jinekolojik muayeneyi yapar</w:t>
      </w:r>
      <w:r w:rsidR="00307D38" w:rsidRPr="00435508">
        <w:rPr>
          <w:rFonts w:asciiTheme="minorHAnsi" w:hAnsiTheme="minorHAnsi"/>
          <w:sz w:val="22"/>
          <w:szCs w:val="22"/>
        </w:rPr>
        <w:t>,</w:t>
      </w:r>
    </w:p>
    <w:p w:rsidR="009D2C60" w:rsidRPr="00435508" w:rsidRDefault="004D6F73" w:rsidP="00236548">
      <w:pPr>
        <w:pStyle w:val="ListeParagraf"/>
        <w:numPr>
          <w:ilvl w:val="0"/>
          <w:numId w:val="5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Ağrının temel ve yaygın sebep</w:t>
      </w:r>
      <w:r w:rsidR="009D2C60" w:rsidRPr="00435508">
        <w:rPr>
          <w:rFonts w:asciiTheme="minorHAnsi" w:hAnsiTheme="minorHAnsi"/>
          <w:sz w:val="22"/>
          <w:szCs w:val="22"/>
        </w:rPr>
        <w:t>lerinde tanıya gider</w:t>
      </w:r>
      <w:r w:rsidR="00307D38" w:rsidRPr="00435508">
        <w:rPr>
          <w:rFonts w:asciiTheme="minorHAnsi" w:hAnsiTheme="minorHAnsi"/>
          <w:sz w:val="22"/>
          <w:szCs w:val="22"/>
        </w:rPr>
        <w:t>,</w:t>
      </w:r>
    </w:p>
    <w:p w:rsidR="009D2C60" w:rsidRPr="00435508" w:rsidRDefault="009D2C60" w:rsidP="00236548">
      <w:pPr>
        <w:pStyle w:val="ListeParagraf"/>
        <w:numPr>
          <w:ilvl w:val="0"/>
          <w:numId w:val="5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Kronik ağrılarda da tanıya gitme konusunda kendini geliştirir</w:t>
      </w:r>
      <w:r w:rsidR="00307D38" w:rsidRPr="00435508">
        <w:rPr>
          <w:rFonts w:asciiTheme="minorHAnsi" w:hAnsiTheme="minorHAnsi"/>
          <w:sz w:val="22"/>
          <w:szCs w:val="22"/>
        </w:rPr>
        <w:t>.</w:t>
      </w:r>
    </w:p>
    <w:p w:rsidR="00F9296D" w:rsidRPr="00435508" w:rsidRDefault="00F9296D" w:rsidP="00F9296D">
      <w:pPr>
        <w:spacing w:after="120"/>
        <w:contextualSpacing/>
        <w:jc w:val="both"/>
      </w:pP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4D6F73" w:rsidRPr="00435508" w:rsidRDefault="004D6F73" w:rsidP="0059231C">
      <w:pPr>
        <w:spacing w:after="0"/>
        <w:jc w:val="both"/>
        <w:rPr>
          <w:lang w:val="tr-TR"/>
        </w:rPr>
      </w:pPr>
      <w:r w:rsidRPr="00435508">
        <w:rPr>
          <w:lang w:val="tr-TR"/>
        </w:rPr>
        <w:t xml:space="preserve">Pelvik </w:t>
      </w:r>
      <w:proofErr w:type="gramStart"/>
      <w:r w:rsidRPr="00435508">
        <w:rPr>
          <w:lang w:val="tr-TR"/>
        </w:rPr>
        <w:t>enfeksiyon</w:t>
      </w:r>
      <w:proofErr w:type="gramEnd"/>
      <w:r w:rsidRPr="00435508">
        <w:rPr>
          <w:lang w:val="tr-TR"/>
        </w:rPr>
        <w:t xml:space="preserve"> </w:t>
      </w: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F9296D" w:rsidRPr="00435508" w:rsidRDefault="00F9296D" w:rsidP="0059231C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F9296D" w:rsidRPr="00435508" w:rsidRDefault="00F9296D" w:rsidP="0059231C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F9296D" w:rsidRPr="00435508" w:rsidRDefault="00F9296D" w:rsidP="0059231C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4D6F73" w:rsidRPr="00435508" w:rsidRDefault="004D6F73" w:rsidP="0059231C">
      <w:pPr>
        <w:spacing w:after="0"/>
        <w:jc w:val="both"/>
        <w:rPr>
          <w:lang w:val="tr-TR"/>
        </w:rPr>
      </w:pPr>
      <w:r w:rsidRPr="00435508">
        <w:rPr>
          <w:lang w:val="tr-TR"/>
        </w:rPr>
        <w:t xml:space="preserve">Pelvik </w:t>
      </w:r>
      <w:proofErr w:type="gramStart"/>
      <w:r w:rsidRPr="00435508">
        <w:rPr>
          <w:lang w:val="tr-TR"/>
        </w:rPr>
        <w:t>enfeksiyonun</w:t>
      </w:r>
      <w:proofErr w:type="gramEnd"/>
      <w:r w:rsidRPr="00435508">
        <w:rPr>
          <w:lang w:val="tr-TR"/>
        </w:rPr>
        <w:t xml:space="preserve"> öneminin, komplikasyonlarının ve tanı ve tedavi yaklaşımlarının öğretilmesi.</w:t>
      </w: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F9296D" w:rsidRPr="00435508" w:rsidRDefault="00F9296D" w:rsidP="0059231C">
      <w:pPr>
        <w:spacing w:after="0"/>
        <w:jc w:val="both"/>
      </w:pPr>
    </w:p>
    <w:p w:rsidR="00F9296D" w:rsidRPr="00435508" w:rsidRDefault="00F9296D" w:rsidP="0059231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4D6F73" w:rsidRPr="00435508" w:rsidRDefault="004D6F73" w:rsidP="00236548">
      <w:pPr>
        <w:pStyle w:val="ListeParagraf"/>
        <w:numPr>
          <w:ilvl w:val="0"/>
          <w:numId w:val="6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Pelvik </w:t>
      </w:r>
      <w:proofErr w:type="gramStart"/>
      <w:r w:rsidRPr="00435508">
        <w:rPr>
          <w:rFonts w:asciiTheme="minorHAnsi" w:hAnsiTheme="minorHAnsi"/>
          <w:sz w:val="22"/>
          <w:szCs w:val="22"/>
        </w:rPr>
        <w:t>enfeksiyonun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etkenlerini, oluş şeklini, komplikasyonlarını bilir</w:t>
      </w:r>
      <w:r w:rsidR="0059231C" w:rsidRPr="00435508">
        <w:rPr>
          <w:rFonts w:asciiTheme="minorHAnsi" w:hAnsiTheme="minorHAnsi"/>
          <w:sz w:val="22"/>
          <w:szCs w:val="22"/>
        </w:rPr>
        <w:t>,</w:t>
      </w:r>
    </w:p>
    <w:p w:rsidR="004D6F73" w:rsidRPr="00435508" w:rsidRDefault="004D6F73" w:rsidP="00236548">
      <w:pPr>
        <w:pStyle w:val="ListeParagraf"/>
        <w:numPr>
          <w:ilvl w:val="0"/>
          <w:numId w:val="6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Servikal akıntıyı tanımlar,  kültür alır, servikal hassasiyeti tanımlar</w:t>
      </w:r>
      <w:r w:rsidR="0059231C" w:rsidRPr="00435508">
        <w:rPr>
          <w:rFonts w:asciiTheme="minorHAnsi" w:hAnsiTheme="minorHAnsi"/>
          <w:sz w:val="22"/>
          <w:szCs w:val="22"/>
        </w:rPr>
        <w:t>,</w:t>
      </w:r>
    </w:p>
    <w:p w:rsidR="004D6F73" w:rsidRPr="00435508" w:rsidRDefault="004D6F73" w:rsidP="00236548">
      <w:pPr>
        <w:pStyle w:val="ListeParagraf"/>
        <w:numPr>
          <w:ilvl w:val="0"/>
          <w:numId w:val="6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PID tanısını koyarak hastayı yönlendirir</w:t>
      </w:r>
      <w:r w:rsidR="0059231C" w:rsidRPr="00435508">
        <w:rPr>
          <w:rFonts w:asciiTheme="minorHAnsi" w:hAnsiTheme="minorHAnsi"/>
          <w:sz w:val="22"/>
          <w:szCs w:val="22"/>
        </w:rPr>
        <w:t>,</w:t>
      </w:r>
    </w:p>
    <w:p w:rsidR="004D6F73" w:rsidRPr="00435508" w:rsidRDefault="004D6F73" w:rsidP="00236548">
      <w:pPr>
        <w:pStyle w:val="ListeParagraf"/>
        <w:numPr>
          <w:ilvl w:val="0"/>
          <w:numId w:val="6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Hastayı olası </w:t>
      </w:r>
      <w:proofErr w:type="gramStart"/>
      <w:r w:rsidRPr="00435508">
        <w:rPr>
          <w:rFonts w:asciiTheme="minorHAnsi" w:hAnsiTheme="minorHAnsi"/>
          <w:sz w:val="22"/>
          <w:szCs w:val="22"/>
        </w:rPr>
        <w:t>komplikasyonlar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için uyarır ve yönlendirir</w:t>
      </w:r>
      <w:r w:rsidR="0059231C" w:rsidRPr="00435508">
        <w:rPr>
          <w:rFonts w:asciiTheme="minorHAnsi" w:hAnsiTheme="minorHAnsi"/>
          <w:sz w:val="22"/>
          <w:szCs w:val="22"/>
        </w:rPr>
        <w:t>.</w:t>
      </w:r>
    </w:p>
    <w:p w:rsidR="0059231C" w:rsidRPr="00435508" w:rsidRDefault="0059231C" w:rsidP="0059231C">
      <w:pPr>
        <w:spacing w:after="120"/>
        <w:contextualSpacing/>
        <w:jc w:val="both"/>
      </w:pP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B22B6B" w:rsidRPr="00435508" w:rsidRDefault="00B22B6B" w:rsidP="00B22B6B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Pelvik relaksasyon</w:t>
      </w:r>
      <w:r w:rsidRPr="00435508">
        <w:rPr>
          <w:b/>
          <w:lang w:val="tr-TR"/>
        </w:rPr>
        <w:t xml:space="preserve"> </w:t>
      </w: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59231C" w:rsidRPr="00435508" w:rsidRDefault="0059231C" w:rsidP="00B22B6B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59231C" w:rsidRPr="00435508" w:rsidRDefault="0059231C" w:rsidP="00B22B6B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59231C" w:rsidRPr="00435508" w:rsidRDefault="0059231C" w:rsidP="00B22B6B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B22B6B" w:rsidRPr="00435508" w:rsidRDefault="00B22B6B" w:rsidP="00B22B6B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Pelvik relaksasyonların öğretilmesi</w:t>
      </w:r>
      <w:r w:rsidRPr="00435508">
        <w:rPr>
          <w:b/>
          <w:lang w:val="tr-TR"/>
        </w:rPr>
        <w:t>.</w:t>
      </w: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59231C" w:rsidRPr="00435508" w:rsidRDefault="0059231C" w:rsidP="00B22B6B">
      <w:pPr>
        <w:spacing w:after="0"/>
        <w:jc w:val="both"/>
      </w:pPr>
    </w:p>
    <w:p w:rsidR="00B22B6B" w:rsidRPr="00435508" w:rsidRDefault="00B22B6B" w:rsidP="00B22B6B">
      <w:pPr>
        <w:spacing w:after="0"/>
        <w:jc w:val="both"/>
        <w:rPr>
          <w:b/>
          <w:lang w:val="tr-TR"/>
        </w:rPr>
      </w:pPr>
    </w:p>
    <w:p w:rsidR="0059231C" w:rsidRPr="00435508" w:rsidRDefault="0059231C" w:rsidP="00B22B6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Öğrenim hedefleri</w:t>
      </w:r>
    </w:p>
    <w:p w:rsidR="00B22B6B" w:rsidRPr="00435508" w:rsidRDefault="00B22B6B" w:rsidP="00236548">
      <w:pPr>
        <w:pStyle w:val="ListeParagraf"/>
        <w:numPr>
          <w:ilvl w:val="0"/>
          <w:numId w:val="7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Sistosel, enterosel, rektosel, prolapsus uteri ve vajen kaf prolapsusunu bilir,</w:t>
      </w:r>
    </w:p>
    <w:p w:rsidR="00B22B6B" w:rsidRPr="00435508" w:rsidRDefault="00B22B6B" w:rsidP="00236548">
      <w:pPr>
        <w:pStyle w:val="ListeParagraf"/>
        <w:numPr>
          <w:ilvl w:val="0"/>
          <w:numId w:val="7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Bu hastalarda tanı ve derecelendirme için muayene yöntemlerini uygular,</w:t>
      </w:r>
    </w:p>
    <w:p w:rsidR="00B22B6B" w:rsidRPr="00435508" w:rsidRDefault="00B22B6B" w:rsidP="00236548">
      <w:pPr>
        <w:pStyle w:val="ListeParagraf"/>
        <w:numPr>
          <w:ilvl w:val="0"/>
          <w:numId w:val="7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Tedavi yaklaşımlarınının farkındadır,</w:t>
      </w:r>
    </w:p>
    <w:p w:rsidR="00B22B6B" w:rsidRPr="00435508" w:rsidRDefault="00B22B6B" w:rsidP="00236548">
      <w:pPr>
        <w:pStyle w:val="ListeParagraf"/>
        <w:numPr>
          <w:ilvl w:val="0"/>
          <w:numId w:val="7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Amelyat için yönlendirilecek hastaları seçer.</w:t>
      </w:r>
    </w:p>
    <w:p w:rsidR="006C69F7" w:rsidRPr="00435508" w:rsidRDefault="006C69F7" w:rsidP="006C69F7">
      <w:pPr>
        <w:spacing w:after="120"/>
        <w:contextualSpacing/>
        <w:jc w:val="both"/>
      </w:pP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6E6C0D" w:rsidRPr="00435508" w:rsidRDefault="006E6C0D" w:rsidP="006E6C0D">
      <w:pPr>
        <w:spacing w:after="0"/>
        <w:jc w:val="both"/>
        <w:rPr>
          <w:lang w:val="tr-TR"/>
        </w:rPr>
      </w:pPr>
      <w:r w:rsidRPr="00435508">
        <w:rPr>
          <w:lang w:val="tr-TR"/>
        </w:rPr>
        <w:t>Ürojinekoloji</w:t>
      </w: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6C69F7" w:rsidRPr="00435508" w:rsidRDefault="006C69F7" w:rsidP="006E6C0D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6C69F7" w:rsidRPr="00435508" w:rsidRDefault="006C69F7" w:rsidP="006E6C0D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6C69F7" w:rsidRPr="00435508" w:rsidRDefault="006C69F7" w:rsidP="006E6C0D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6E6C0D" w:rsidRPr="00435508" w:rsidRDefault="006E6C0D" w:rsidP="006E6C0D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Bayanlarda genitoüriner sistemin ve hastalıklarının öğrenilmesi</w:t>
      </w:r>
      <w:r w:rsidRPr="00435508">
        <w:rPr>
          <w:b/>
          <w:lang w:val="tr-TR"/>
        </w:rPr>
        <w:t xml:space="preserve"> </w:t>
      </w: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6C69F7" w:rsidRPr="00435508" w:rsidRDefault="006C69F7" w:rsidP="006E6C0D">
      <w:pPr>
        <w:spacing w:after="0"/>
        <w:jc w:val="both"/>
      </w:pPr>
    </w:p>
    <w:p w:rsidR="006C69F7" w:rsidRPr="00435508" w:rsidRDefault="006C69F7" w:rsidP="006E6C0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6E6C0D" w:rsidRPr="00435508" w:rsidRDefault="006E6C0D" w:rsidP="00236548">
      <w:pPr>
        <w:pStyle w:val="ListeParagraf"/>
        <w:numPr>
          <w:ilvl w:val="0"/>
          <w:numId w:val="8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Stres inkontinansı tanır diğer inkontinans tiplerinden ayırır,</w:t>
      </w:r>
    </w:p>
    <w:p w:rsidR="006E6C0D" w:rsidRPr="00435508" w:rsidRDefault="006E6C0D" w:rsidP="00236548">
      <w:pPr>
        <w:pStyle w:val="ListeParagraf"/>
        <w:numPr>
          <w:ilvl w:val="0"/>
          <w:numId w:val="8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Stres inkontinans ve urge inkontinans için tedavi yaklaşımlarını bilir,</w:t>
      </w:r>
    </w:p>
    <w:p w:rsidR="006E6C0D" w:rsidRPr="00435508" w:rsidRDefault="006E6C0D" w:rsidP="00236548">
      <w:pPr>
        <w:pStyle w:val="ListeParagraf"/>
        <w:numPr>
          <w:ilvl w:val="0"/>
          <w:numId w:val="8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Stres test veya öksürük testi gibi muayeneleri yapar,</w:t>
      </w:r>
    </w:p>
    <w:p w:rsidR="006E6C0D" w:rsidRPr="00435508" w:rsidRDefault="006E6C0D" w:rsidP="00236548">
      <w:pPr>
        <w:pStyle w:val="ListeParagraf"/>
        <w:numPr>
          <w:ilvl w:val="0"/>
          <w:numId w:val="8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Hastalarda bu sorunların tedavisi için doğru yönlendirmeleri yapar.</w:t>
      </w:r>
    </w:p>
    <w:p w:rsidR="00F37CB8" w:rsidRPr="00435508" w:rsidRDefault="00F37CB8" w:rsidP="00F37CB8">
      <w:pPr>
        <w:spacing w:after="120"/>
        <w:contextualSpacing/>
        <w:jc w:val="both"/>
      </w:pP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273370" w:rsidRPr="00435508" w:rsidRDefault="00273370" w:rsidP="00273370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Antenatal kanama</w:t>
      </w:r>
      <w:r w:rsidRPr="00435508">
        <w:rPr>
          <w:b/>
          <w:lang w:val="tr-TR"/>
        </w:rPr>
        <w:t xml:space="preserve"> </w:t>
      </w: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F37CB8" w:rsidRPr="00435508" w:rsidRDefault="00F37CB8" w:rsidP="00273370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F37CB8" w:rsidRPr="00435508" w:rsidRDefault="00F37CB8" w:rsidP="00273370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F37CB8" w:rsidRPr="00435508" w:rsidRDefault="00F37CB8" w:rsidP="00273370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273370" w:rsidRPr="00435508" w:rsidRDefault="00273370" w:rsidP="00273370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3. Trimesterde görülen kanamaların öğretilmesi</w:t>
      </w:r>
      <w:r w:rsidRPr="00435508">
        <w:rPr>
          <w:b/>
          <w:lang w:val="tr-TR"/>
        </w:rPr>
        <w:t xml:space="preserve"> </w:t>
      </w: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F37CB8" w:rsidRPr="00435508" w:rsidRDefault="00F37CB8" w:rsidP="00273370">
      <w:pPr>
        <w:spacing w:after="0"/>
        <w:jc w:val="both"/>
      </w:pPr>
    </w:p>
    <w:p w:rsidR="00F37CB8" w:rsidRPr="00435508" w:rsidRDefault="00F37CB8" w:rsidP="0027337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273370" w:rsidRPr="00435508" w:rsidRDefault="00273370" w:rsidP="00236548">
      <w:pPr>
        <w:pStyle w:val="ListeParagraf"/>
        <w:numPr>
          <w:ilvl w:val="0"/>
          <w:numId w:val="9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Plasenta previa, Ablasyo plasenta, Vaza </w:t>
      </w:r>
      <w:proofErr w:type="gramStart"/>
      <w:r w:rsidRPr="00435508">
        <w:rPr>
          <w:rFonts w:asciiTheme="minorHAnsi" w:hAnsiTheme="minorHAnsi"/>
          <w:sz w:val="22"/>
          <w:szCs w:val="22"/>
        </w:rPr>
        <w:t>previa  gibi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3. Trimesterde görülen kanamaları bilir,</w:t>
      </w:r>
    </w:p>
    <w:p w:rsidR="00273370" w:rsidRPr="00435508" w:rsidRDefault="00273370" w:rsidP="00236548">
      <w:pPr>
        <w:pStyle w:val="ListeParagraf"/>
        <w:numPr>
          <w:ilvl w:val="0"/>
          <w:numId w:val="9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Bu kanamaların öneminin farkındadır ve tanı yöntemlerini öğrenir,</w:t>
      </w:r>
    </w:p>
    <w:p w:rsidR="00273370" w:rsidRPr="00435508" w:rsidRDefault="00273370" w:rsidP="00236548">
      <w:pPr>
        <w:pStyle w:val="ListeParagraf"/>
        <w:numPr>
          <w:ilvl w:val="0"/>
          <w:numId w:val="9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ve fetusu muayene eder durumları hakkında fikir sahibi olur,</w:t>
      </w:r>
    </w:p>
    <w:p w:rsidR="00273370" w:rsidRPr="00435508" w:rsidRDefault="00273370" w:rsidP="00236548">
      <w:pPr>
        <w:pStyle w:val="ListeParagraf"/>
        <w:numPr>
          <w:ilvl w:val="0"/>
          <w:numId w:val="9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Acil durumlar olduğunu bilir ve tanı için vajinal muayenenin kontraendike olduğunun farkındadır.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130D4F" w:rsidRPr="00435508" w:rsidRDefault="00130D4F" w:rsidP="002F6BF4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İntrapartum değerlendirme</w:t>
      </w:r>
      <w:r w:rsidRPr="00435508">
        <w:rPr>
          <w:b/>
          <w:lang w:val="tr-TR"/>
        </w:rPr>
        <w:t xml:space="preserve"> 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273370" w:rsidRPr="00435508" w:rsidRDefault="00273370" w:rsidP="002F6BF4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>Doç. Dr. Abdullah BOZTOSUN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273370" w:rsidRPr="00435508" w:rsidRDefault="00273370" w:rsidP="002F6BF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273370" w:rsidRPr="00435508" w:rsidRDefault="00273370" w:rsidP="002F6BF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130D4F" w:rsidRPr="00435508" w:rsidRDefault="00130D4F" w:rsidP="002F6BF4">
      <w:pPr>
        <w:spacing w:after="0"/>
        <w:jc w:val="both"/>
        <w:rPr>
          <w:b/>
          <w:lang w:val="tr-TR"/>
        </w:rPr>
      </w:pPr>
      <w:r w:rsidRPr="00435508">
        <w:rPr>
          <w:lang w:val="tr-TR"/>
        </w:rPr>
        <w:t>İntrapartum Fetal iyilik testlerinin öğretilmesi</w:t>
      </w:r>
      <w:r w:rsidRPr="00435508">
        <w:rPr>
          <w:b/>
          <w:lang w:val="tr-TR"/>
        </w:rPr>
        <w:t xml:space="preserve"> </w:t>
      </w: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273370" w:rsidRPr="00435508" w:rsidRDefault="00273370" w:rsidP="002F6BF4">
      <w:pPr>
        <w:spacing w:after="0"/>
        <w:jc w:val="both"/>
      </w:pPr>
    </w:p>
    <w:p w:rsidR="00273370" w:rsidRPr="00435508" w:rsidRDefault="00273370" w:rsidP="002F6BF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130D4F" w:rsidRPr="00435508" w:rsidRDefault="00130D4F" w:rsidP="00236548">
      <w:pPr>
        <w:pStyle w:val="ListeParagraf"/>
        <w:numPr>
          <w:ilvl w:val="0"/>
          <w:numId w:val="10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Biyofizik </w:t>
      </w:r>
      <w:proofErr w:type="gramStart"/>
      <w:r w:rsidRPr="00435508">
        <w:rPr>
          <w:rFonts w:asciiTheme="minorHAnsi" w:hAnsiTheme="minorHAnsi"/>
          <w:sz w:val="22"/>
          <w:szCs w:val="22"/>
        </w:rPr>
        <w:t>profil</w:t>
      </w:r>
      <w:proofErr w:type="gramEnd"/>
      <w:r w:rsidRPr="00435508">
        <w:rPr>
          <w:rFonts w:asciiTheme="minorHAnsi" w:hAnsiTheme="minorHAnsi"/>
          <w:sz w:val="22"/>
          <w:szCs w:val="22"/>
        </w:rPr>
        <w:t>, modifiye biyofizik profil ve Nonstres testi bilir</w:t>
      </w:r>
      <w:r w:rsidR="002F6BF4" w:rsidRPr="00435508">
        <w:rPr>
          <w:rFonts w:asciiTheme="minorHAnsi" w:hAnsiTheme="minorHAnsi"/>
          <w:sz w:val="22"/>
          <w:szCs w:val="22"/>
        </w:rPr>
        <w:t>,</w:t>
      </w:r>
      <w:r w:rsidRPr="00435508">
        <w:rPr>
          <w:rFonts w:asciiTheme="minorHAnsi" w:hAnsiTheme="minorHAnsi"/>
          <w:sz w:val="22"/>
          <w:szCs w:val="22"/>
        </w:rPr>
        <w:t xml:space="preserve"> </w:t>
      </w:r>
    </w:p>
    <w:p w:rsidR="00130D4F" w:rsidRPr="00435508" w:rsidRDefault="00130D4F" w:rsidP="00236548">
      <w:pPr>
        <w:pStyle w:val="ListeParagraf"/>
        <w:numPr>
          <w:ilvl w:val="0"/>
          <w:numId w:val="10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Nonstres testin yapılışını bilir</w:t>
      </w:r>
      <w:r w:rsidR="002F6BF4" w:rsidRPr="00435508">
        <w:rPr>
          <w:rFonts w:asciiTheme="minorHAnsi" w:hAnsiTheme="minorHAnsi"/>
          <w:sz w:val="22"/>
          <w:szCs w:val="22"/>
        </w:rPr>
        <w:t>,</w:t>
      </w:r>
    </w:p>
    <w:p w:rsidR="00130D4F" w:rsidRPr="00435508" w:rsidRDefault="00130D4F" w:rsidP="00236548">
      <w:pPr>
        <w:pStyle w:val="ListeParagraf"/>
        <w:numPr>
          <w:ilvl w:val="0"/>
          <w:numId w:val="10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Nonstres testi yorumlar</w:t>
      </w:r>
      <w:r w:rsidR="002F6BF4" w:rsidRPr="00435508">
        <w:rPr>
          <w:rFonts w:asciiTheme="minorHAnsi" w:hAnsiTheme="minorHAnsi"/>
          <w:sz w:val="22"/>
          <w:szCs w:val="22"/>
        </w:rPr>
        <w:t>,</w:t>
      </w:r>
    </w:p>
    <w:p w:rsidR="00130D4F" w:rsidRPr="00435508" w:rsidRDefault="00130D4F" w:rsidP="00236548">
      <w:pPr>
        <w:pStyle w:val="ListeParagraf"/>
        <w:numPr>
          <w:ilvl w:val="0"/>
          <w:numId w:val="10"/>
        </w:numPr>
        <w:spacing w:before="0" w:beforeAutospacing="0" w:after="12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Umblikal kord veya skalp kan örneğinin önemi konusunda kendini geliştirir</w:t>
      </w:r>
      <w:r w:rsidR="002F6BF4" w:rsidRPr="00435508">
        <w:rPr>
          <w:rFonts w:asciiTheme="minorHAnsi" w:hAnsiTheme="minorHAnsi"/>
          <w:sz w:val="22"/>
          <w:szCs w:val="22"/>
        </w:rPr>
        <w:t>.</w:t>
      </w:r>
    </w:p>
    <w:p w:rsidR="002F6BF4" w:rsidRPr="00435508" w:rsidRDefault="002F6BF4" w:rsidP="002F6BF4">
      <w:pPr>
        <w:spacing w:after="120"/>
        <w:contextualSpacing/>
        <w:jc w:val="both"/>
      </w:pP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0C6D54" w:rsidRPr="00435508" w:rsidRDefault="000C6D54" w:rsidP="000C6D54">
      <w:pPr>
        <w:spacing w:after="0"/>
        <w:jc w:val="both"/>
        <w:rPr>
          <w:lang w:val="tr-TR"/>
        </w:rPr>
      </w:pPr>
      <w:r w:rsidRPr="00435508">
        <w:rPr>
          <w:bCs/>
        </w:rPr>
        <w:t>Erken Membran Rüptürü</w:t>
      </w:r>
      <w:r w:rsidRPr="00435508">
        <w:rPr>
          <w:lang w:val="tr-TR"/>
        </w:rPr>
        <w:t xml:space="preserve"> </w:t>
      </w: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2F6BF4" w:rsidRPr="00435508" w:rsidRDefault="002F6BF4" w:rsidP="000C6D54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</w:t>
      </w:r>
      <w:r w:rsidR="000C6D54" w:rsidRPr="00435508">
        <w:rPr>
          <w:rFonts w:cs="Tahoma"/>
          <w:lang w:val="tr-TR"/>
        </w:rPr>
        <w:t>Mehmet ŞİMŞEK</w:t>
      </w: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2F6BF4" w:rsidRPr="00435508" w:rsidRDefault="002F6BF4" w:rsidP="000C6D5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2F6BF4" w:rsidRPr="00435508" w:rsidRDefault="002F6BF4" w:rsidP="000C6D5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2F6BF4" w:rsidRPr="00435508" w:rsidRDefault="002F6BF4" w:rsidP="000C6D54">
      <w:pPr>
        <w:spacing w:after="0"/>
        <w:jc w:val="both"/>
      </w:pPr>
    </w:p>
    <w:p w:rsidR="002F6BF4" w:rsidRPr="00435508" w:rsidRDefault="002F6BF4" w:rsidP="000C6D5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rPr>
          <w:rStyle w:val="hps"/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Patofizyoloji,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Yönetim,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c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Tanı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yöntemleri,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Pulmoner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matürasyon değerlendirme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yöntemleri,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Glukokortikoid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antibiyotikler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tokolitik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ajanların kullanımını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açıklayınız,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Anne,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fetüs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yenidoğanın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enfeksiyon</w:t>
      </w:r>
      <w:proofErr w:type="gramEnd"/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sorunları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etkilerini tanımlar,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jc w:val="both"/>
        <w:rPr>
          <w:rStyle w:val="hps"/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Anne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lokal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ve sistemik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inflamatuvar yanıt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anormallikleri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ile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ilişkisini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açıklayınız,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Sonraki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gebelikler için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prognozu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</w:t>
      </w:r>
      <w:r w:rsidRPr="00435508">
        <w:rPr>
          <w:rFonts w:asciiTheme="minorHAnsi" w:hAnsiTheme="minorHAnsi"/>
          <w:color w:val="222222"/>
          <w:sz w:val="22"/>
          <w:szCs w:val="22"/>
        </w:rPr>
        <w:t>,</w:t>
      </w:r>
    </w:p>
    <w:p w:rsidR="000C6D54" w:rsidRPr="00435508" w:rsidRDefault="000C6D54" w:rsidP="00236548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jc w:val="both"/>
        <w:rPr>
          <w:rStyle w:val="hps"/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Risk değerlendirmesini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önleme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olası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yaklaşımları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açıklayınız.</w:t>
      </w:r>
    </w:p>
    <w:p w:rsidR="006647FF" w:rsidRPr="00435508" w:rsidRDefault="006647FF" w:rsidP="006647FF">
      <w:pPr>
        <w:jc w:val="both"/>
        <w:rPr>
          <w:b/>
          <w:bCs/>
        </w:rPr>
      </w:pP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2604A6" w:rsidRPr="00435508" w:rsidRDefault="002604A6" w:rsidP="002604A6">
      <w:pPr>
        <w:spacing w:after="0"/>
        <w:jc w:val="both"/>
        <w:rPr>
          <w:bCs/>
        </w:rPr>
      </w:pPr>
      <w:r w:rsidRPr="00435508">
        <w:rPr>
          <w:bCs/>
        </w:rPr>
        <w:t>Gebelikte Hipertansiyon</w:t>
      </w: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56630C" w:rsidRDefault="006647FF" w:rsidP="002604A6">
      <w:pPr>
        <w:spacing w:after="0"/>
        <w:jc w:val="both"/>
        <w:rPr>
          <w:rFonts w:cs="Tahoma"/>
          <w:b/>
          <w:u w:val="single"/>
          <w:lang w:val="tr-TR"/>
        </w:rPr>
      </w:pPr>
      <w:r w:rsidRPr="00435508">
        <w:rPr>
          <w:rFonts w:cs="Tahoma"/>
          <w:lang w:val="tr-TR"/>
        </w:rPr>
        <w:t>Doç. Dr. Mehmet ŞİMŞEK</w:t>
      </w:r>
      <w:r w:rsidR="002604A6" w:rsidRPr="00435508">
        <w:rPr>
          <w:rFonts w:cs="Tahoma"/>
          <w:lang w:val="tr-TR"/>
        </w:rPr>
        <w:t xml:space="preserve"> </w:t>
      </w: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6647FF" w:rsidRPr="00435508" w:rsidRDefault="006647FF" w:rsidP="002604A6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6647FF" w:rsidRPr="00435508" w:rsidRDefault="006647FF" w:rsidP="002604A6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6647FF" w:rsidRPr="00435508" w:rsidRDefault="006647FF" w:rsidP="002604A6">
      <w:pPr>
        <w:spacing w:after="0"/>
        <w:jc w:val="both"/>
      </w:pPr>
    </w:p>
    <w:p w:rsidR="006647FF" w:rsidRPr="00435508" w:rsidRDefault="006647FF" w:rsidP="002604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Gebelikte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hipertansif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bozuklukların teşhis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yönetimi,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Hipertansiyon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etyolojisi,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Fonts w:asciiTheme="minorHAnsi" w:hAnsiTheme="minorHAnsi"/>
          <w:color w:val="222222"/>
          <w:sz w:val="22"/>
          <w:szCs w:val="22"/>
        </w:rPr>
        <w:t xml:space="preserve">Risk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değerlendirme 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olası önleyici yaklaşımlar,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Anne 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fetüste 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patolojik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değişiklikler,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Antikonvülzanlar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 antihipertansif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ajanların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kullanımı ve etki mekanizması,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Hastalığın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 tedavinin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komplikasyonları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Fetus ve hastanın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takibi,</w:t>
      </w:r>
    </w:p>
    <w:p w:rsidR="002604A6" w:rsidRPr="00435508" w:rsidRDefault="002604A6" w:rsidP="00236548">
      <w:pPr>
        <w:pStyle w:val="ListeParagraf"/>
        <w:numPr>
          <w:ilvl w:val="0"/>
          <w:numId w:val="12"/>
        </w:numPr>
        <w:spacing w:before="0" w:beforeAutospacing="0" w:line="276" w:lineRule="auto"/>
        <w:ind w:left="567"/>
        <w:jc w:val="both"/>
        <w:rPr>
          <w:rFonts w:asciiTheme="minorHAnsi" w:hAnsiTheme="minorHAnsi"/>
          <w:b/>
          <w:bCs/>
          <w:sz w:val="22"/>
          <w:szCs w:val="22"/>
        </w:rPr>
      </w:pP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Prognoz</w:t>
      </w:r>
      <w:r w:rsidRPr="00435508">
        <w:rPr>
          <w:rFonts w:asciiTheme="minorHAnsi" w:hAnsiTheme="minorHAnsi"/>
          <w:b/>
          <w:bCs/>
          <w:sz w:val="22"/>
          <w:szCs w:val="22"/>
        </w:rPr>
        <w:t xml:space="preserve">  ve</w:t>
      </w:r>
      <w:proofErr w:type="gramEnd"/>
      <w:r w:rsidRPr="00435508">
        <w:rPr>
          <w:rFonts w:asciiTheme="minorHAnsi" w:hAnsiTheme="minorHAnsi"/>
          <w:b/>
          <w:bCs/>
          <w:sz w:val="22"/>
          <w:szCs w:val="22"/>
        </w:rPr>
        <w:t xml:space="preserve"> rekurrens.</w:t>
      </w:r>
    </w:p>
    <w:p w:rsidR="002604A6" w:rsidRPr="00435508" w:rsidRDefault="002604A6" w:rsidP="002604A6">
      <w:pPr>
        <w:jc w:val="both"/>
        <w:rPr>
          <w:b/>
          <w:bCs/>
        </w:rPr>
      </w:pP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570929" w:rsidRPr="00435508" w:rsidRDefault="00570929" w:rsidP="00570929">
      <w:pPr>
        <w:spacing w:after="0"/>
        <w:jc w:val="both"/>
        <w:rPr>
          <w:color w:val="222222"/>
        </w:rPr>
      </w:pPr>
      <w:r w:rsidRPr="00435508">
        <w:t>Gebelikte Enfeksiyonlar</w:t>
      </w:r>
      <w:r w:rsidRPr="00435508">
        <w:rPr>
          <w:color w:val="222222"/>
        </w:rPr>
        <w:t xml:space="preserve"> </w:t>
      </w: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2604A6" w:rsidRPr="00435508" w:rsidRDefault="002604A6" w:rsidP="00570929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2604A6" w:rsidRPr="00435508" w:rsidRDefault="002604A6" w:rsidP="00570929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2604A6" w:rsidRPr="00435508" w:rsidRDefault="002604A6" w:rsidP="00570929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2604A6" w:rsidRPr="00435508" w:rsidRDefault="002604A6" w:rsidP="00570929">
      <w:pPr>
        <w:spacing w:after="0"/>
        <w:jc w:val="both"/>
      </w:pPr>
    </w:p>
    <w:p w:rsidR="002604A6" w:rsidRPr="00435508" w:rsidRDefault="002604A6" w:rsidP="00570929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570929" w:rsidRPr="00435508" w:rsidRDefault="00570929" w:rsidP="00236548">
      <w:pPr>
        <w:pStyle w:val="ListeParagraf"/>
        <w:numPr>
          <w:ilvl w:val="0"/>
          <w:numId w:val="13"/>
        </w:numPr>
        <w:spacing w:before="0" w:beforeAutospacing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435508">
        <w:rPr>
          <w:rFonts w:asciiTheme="minorHAnsi" w:hAnsiTheme="minorHAnsi"/>
          <w:color w:val="222222"/>
          <w:sz w:val="22"/>
          <w:szCs w:val="22"/>
        </w:rPr>
        <w:t xml:space="preserve">Hangi </w:t>
      </w:r>
      <w:proofErr w:type="gramStart"/>
      <w:r w:rsidRPr="00435508">
        <w:rPr>
          <w:rFonts w:asciiTheme="minorHAnsi" w:hAnsiTheme="minorHAnsi"/>
          <w:color w:val="222222"/>
          <w:sz w:val="22"/>
          <w:szCs w:val="22"/>
        </w:rPr>
        <w:t>enfeksiyonlar ?</w:t>
      </w:r>
      <w:proofErr w:type="gramEnd"/>
    </w:p>
    <w:p w:rsidR="00570929" w:rsidRPr="00435508" w:rsidRDefault="00570929" w:rsidP="00236548">
      <w:pPr>
        <w:pStyle w:val="ListeParagraf"/>
        <w:numPr>
          <w:ilvl w:val="0"/>
          <w:numId w:val="13"/>
        </w:numPr>
        <w:spacing w:before="0" w:beforeAutospacing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435508">
        <w:rPr>
          <w:rFonts w:asciiTheme="minorHAnsi" w:hAnsiTheme="minorHAnsi"/>
          <w:color w:val="222222"/>
          <w:sz w:val="22"/>
          <w:szCs w:val="22"/>
        </w:rPr>
        <w:t>Enfeksiyonların gebelikte tanısı, fetal etkileri ve tedavisi, yönetimi.</w:t>
      </w:r>
    </w:p>
    <w:p w:rsidR="005A24F5" w:rsidRPr="00435508" w:rsidRDefault="005A24F5" w:rsidP="005A24F5">
      <w:pPr>
        <w:jc w:val="both"/>
        <w:rPr>
          <w:color w:val="222222"/>
        </w:rPr>
      </w:pPr>
    </w:p>
    <w:p w:rsidR="005A24F5" w:rsidRPr="00435508" w:rsidRDefault="005A24F5">
      <w:pPr>
        <w:rPr>
          <w:b/>
          <w:lang w:val="tr-TR"/>
        </w:rPr>
      </w:pPr>
      <w:r w:rsidRPr="00435508">
        <w:rPr>
          <w:b/>
          <w:lang w:val="tr-TR"/>
        </w:rPr>
        <w:br w:type="page"/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4645BD" w:rsidRPr="00435508" w:rsidRDefault="004645BD" w:rsidP="004645BD">
      <w:pPr>
        <w:spacing w:after="0"/>
        <w:jc w:val="both"/>
        <w:rPr>
          <w:b/>
          <w:lang w:val="tr-TR"/>
        </w:rPr>
      </w:pPr>
      <w:r w:rsidRPr="00435508">
        <w:t>Perinatal Ultrason</w:t>
      </w:r>
      <w:r w:rsidRPr="00435508">
        <w:rPr>
          <w:b/>
          <w:lang w:val="tr-TR"/>
        </w:rPr>
        <w:t xml:space="preserve"> </w:t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5A24F5" w:rsidRPr="00435508" w:rsidRDefault="005A24F5" w:rsidP="004645BD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5A24F5" w:rsidRPr="00435508" w:rsidRDefault="005A24F5" w:rsidP="004645BD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5A24F5" w:rsidRPr="00435508" w:rsidRDefault="005A24F5" w:rsidP="004645BD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5A24F5" w:rsidRPr="00435508" w:rsidRDefault="005A24F5" w:rsidP="004645BD">
      <w:pPr>
        <w:spacing w:after="0"/>
        <w:jc w:val="both"/>
      </w:pPr>
    </w:p>
    <w:p w:rsidR="005A24F5" w:rsidRPr="00435508" w:rsidRDefault="005A24F5" w:rsidP="004645B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4645BD" w:rsidRPr="00435508" w:rsidRDefault="004645BD" w:rsidP="00236548">
      <w:pPr>
        <w:pStyle w:val="ListeParagraf"/>
        <w:numPr>
          <w:ilvl w:val="0"/>
          <w:numId w:val="1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Ultrason gebelikte neden, hangi durumda yapılır?</w:t>
      </w:r>
    </w:p>
    <w:p w:rsidR="004645BD" w:rsidRPr="00435508" w:rsidRDefault="004645BD" w:rsidP="00236548">
      <w:pPr>
        <w:pStyle w:val="ListeParagraf"/>
        <w:numPr>
          <w:ilvl w:val="0"/>
          <w:numId w:val="1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Tanıdaki yeri nedir.</w:t>
      </w:r>
    </w:p>
    <w:p w:rsidR="004645BD" w:rsidRPr="00435508" w:rsidRDefault="004645BD" w:rsidP="004645BD">
      <w:pPr>
        <w:jc w:val="both"/>
      </w:pP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D31279" w:rsidRPr="00435508" w:rsidRDefault="00D31279" w:rsidP="00D31279">
      <w:pPr>
        <w:spacing w:after="0"/>
        <w:rPr>
          <w:b/>
          <w:lang w:val="tr-TR"/>
        </w:rPr>
      </w:pPr>
      <w:r w:rsidRPr="00435508">
        <w:t>Gebelik ve Pulmoner hastalıklar</w:t>
      </w:r>
      <w:r w:rsidRPr="00435508">
        <w:rPr>
          <w:b/>
          <w:lang w:val="tr-TR"/>
        </w:rPr>
        <w:t xml:space="preserve"> </w:t>
      </w: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4645BD" w:rsidRPr="00435508" w:rsidRDefault="004645BD" w:rsidP="00D31279">
      <w:pPr>
        <w:spacing w:after="0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4645BD" w:rsidRPr="00435508" w:rsidRDefault="004645BD" w:rsidP="00D31279">
      <w:pPr>
        <w:spacing w:after="0"/>
        <w:rPr>
          <w:lang w:val="tr-TR"/>
        </w:rPr>
      </w:pPr>
      <w:r w:rsidRPr="00435508">
        <w:rPr>
          <w:lang w:val="tr-TR"/>
        </w:rPr>
        <w:t>4</w:t>
      </w: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4645BD" w:rsidRPr="00435508" w:rsidRDefault="004645BD" w:rsidP="00D31279">
      <w:pPr>
        <w:spacing w:after="0"/>
        <w:rPr>
          <w:lang w:val="tr-TR"/>
        </w:rPr>
      </w:pPr>
      <w:r w:rsidRPr="00435508">
        <w:rPr>
          <w:lang w:val="tr-TR"/>
        </w:rPr>
        <w:t>Kadın Doğum - Halk Sağ.</w:t>
      </w: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4645BD" w:rsidRPr="00435508" w:rsidRDefault="004645BD" w:rsidP="00D31279">
      <w:pPr>
        <w:spacing w:after="0"/>
        <w:rPr>
          <w:b/>
          <w:lang w:val="tr-TR"/>
        </w:rPr>
      </w:pP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4645BD" w:rsidRPr="00435508" w:rsidRDefault="004645BD" w:rsidP="00236548">
      <w:pPr>
        <w:spacing w:after="0"/>
      </w:pPr>
    </w:p>
    <w:p w:rsidR="004645BD" w:rsidRPr="00435508" w:rsidRDefault="004645BD" w:rsidP="00D31279">
      <w:pPr>
        <w:spacing w:after="0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D31279" w:rsidRPr="00435508" w:rsidRDefault="00D31279" w:rsidP="00236548">
      <w:pPr>
        <w:pStyle w:val="ListeParagraf"/>
        <w:numPr>
          <w:ilvl w:val="0"/>
          <w:numId w:val="15"/>
        </w:numPr>
        <w:spacing w:before="0" w:beforeAutospacing="0"/>
        <w:ind w:left="567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Teşhis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bir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planını formüle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etmek: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astım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</w:t>
      </w:r>
      <w:r w:rsidRPr="00435508">
        <w:rPr>
          <w:rFonts w:asciiTheme="minorHAnsi" w:hAnsiTheme="minorHAnsi"/>
          <w:color w:val="222222"/>
          <w:sz w:val="22"/>
          <w:szCs w:val="22"/>
        </w:rPr>
        <w:t>.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Pulmoner emboli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c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tüberküloz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atn"/>
          <w:rFonts w:asciiTheme="minorHAnsi" w:hAnsiTheme="minorHAnsi"/>
          <w:color w:val="222222"/>
          <w:sz w:val="22"/>
          <w:szCs w:val="22"/>
        </w:rPr>
        <w:t>Enfeksiyonlar (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viral,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bakteryel,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fungal)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</w:t>
      </w:r>
      <w:r w:rsidRPr="00435508">
        <w:rPr>
          <w:rFonts w:asciiTheme="minorHAnsi" w:hAnsiTheme="minorHAnsi"/>
          <w:color w:val="222222"/>
          <w:sz w:val="22"/>
          <w:szCs w:val="22"/>
        </w:rPr>
        <w:t>.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Yetişkin solunum distres sendromunun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aspirasyon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pnömonisi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Kifozda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skolyoz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bağ dokusu hastalıkları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da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dahil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olmak üzere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kısıtlayıcı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bozukluklar,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Pnömotoraks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Pulmoner hipertansiyon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j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Solunum yetmezliği</w:t>
      </w:r>
    </w:p>
    <w:p w:rsidR="003F0620" w:rsidRPr="00435508" w:rsidRDefault="00D31279" w:rsidP="00236548">
      <w:pPr>
        <w:pStyle w:val="ListeParagraf"/>
        <w:numPr>
          <w:ilvl w:val="0"/>
          <w:numId w:val="15"/>
        </w:numPr>
        <w:spacing w:before="0" w:beforeAutospacing="0"/>
        <w:ind w:left="567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planı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kistik fibrozis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akciğer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nakli</w:t>
      </w:r>
    </w:p>
    <w:p w:rsidR="003F0620" w:rsidRPr="00435508" w:rsidRDefault="003F0620" w:rsidP="003F0620">
      <w:pPr>
        <w:rPr>
          <w:color w:val="222222"/>
        </w:rPr>
      </w:pP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CF5A08" w:rsidRPr="00435508" w:rsidRDefault="00CF5A08" w:rsidP="00CF5A08">
      <w:pPr>
        <w:spacing w:after="0"/>
        <w:jc w:val="both"/>
        <w:rPr>
          <w:b/>
          <w:lang w:val="tr-TR"/>
        </w:rPr>
      </w:pPr>
      <w:r w:rsidRPr="00435508">
        <w:t>Gebelik ve Tiroid Hastalıkları</w:t>
      </w:r>
      <w:r w:rsidRPr="00435508">
        <w:rPr>
          <w:b/>
          <w:lang w:val="tr-TR"/>
        </w:rPr>
        <w:t xml:space="preserve"> </w:t>
      </w: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3F0620" w:rsidRPr="00435508" w:rsidRDefault="003F0620" w:rsidP="00CF5A08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3F0620" w:rsidRPr="00435508" w:rsidRDefault="003F0620" w:rsidP="00CF5A08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3F0620" w:rsidRPr="00435508" w:rsidRDefault="003F0620" w:rsidP="00CF5A08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3F0620" w:rsidRPr="00435508" w:rsidRDefault="003F0620" w:rsidP="00CF5A08">
      <w:pPr>
        <w:spacing w:after="0"/>
        <w:jc w:val="both"/>
      </w:pPr>
    </w:p>
    <w:p w:rsidR="003F0620" w:rsidRPr="00435508" w:rsidRDefault="003F0620" w:rsidP="00CF5A0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CF5A08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Troidin gebelikte fizyolojik değişimler,</w:t>
      </w:r>
    </w:p>
    <w:p w:rsidR="00CF5A08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Troid hastalıklarında teşhis,</w:t>
      </w:r>
    </w:p>
    <w:p w:rsidR="00CF5A08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Troid hastalıkların gebeliğe etkisi,</w:t>
      </w:r>
    </w:p>
    <w:p w:rsidR="00CF5A08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Gebeliğin troid hastalıklarına etkisi,</w:t>
      </w:r>
    </w:p>
    <w:p w:rsidR="00CF5A08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Kullanılan tedavileri fetal etkileri,</w:t>
      </w:r>
    </w:p>
    <w:p w:rsidR="005D27A2" w:rsidRPr="00435508" w:rsidRDefault="00CF5A08" w:rsidP="00236548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Postpartum troidit etiyoloji,</w:t>
      </w:r>
      <w:r w:rsidR="005D27A2" w:rsidRPr="00435508">
        <w:rPr>
          <w:rFonts w:asciiTheme="minorHAnsi" w:hAnsiTheme="minorHAnsi"/>
          <w:sz w:val="22"/>
          <w:szCs w:val="22"/>
        </w:rPr>
        <w:t xml:space="preserve"> </w:t>
      </w:r>
      <w:r w:rsidRPr="00435508">
        <w:rPr>
          <w:rFonts w:asciiTheme="minorHAnsi" w:hAnsiTheme="minorHAnsi"/>
          <w:sz w:val="22"/>
          <w:szCs w:val="22"/>
        </w:rPr>
        <w:t>tanı ve yönetimi.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CD6FAD" w:rsidRPr="00435508" w:rsidRDefault="00CD6FAD" w:rsidP="005D27A2">
      <w:pPr>
        <w:spacing w:after="0"/>
        <w:jc w:val="both"/>
      </w:pPr>
      <w:r w:rsidRPr="00435508">
        <w:t xml:space="preserve">Gebelikte Kalp Hastalığı 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5D27A2" w:rsidRPr="00435508" w:rsidRDefault="005D27A2" w:rsidP="005D27A2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5D27A2" w:rsidRPr="00435508" w:rsidRDefault="005D27A2" w:rsidP="005D27A2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5D27A2" w:rsidRPr="00435508" w:rsidRDefault="005D27A2" w:rsidP="005D27A2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5D27A2" w:rsidRPr="00435508" w:rsidRDefault="005D27A2" w:rsidP="005D27A2">
      <w:pPr>
        <w:spacing w:after="0"/>
        <w:jc w:val="both"/>
      </w:pPr>
    </w:p>
    <w:p w:rsidR="005D27A2" w:rsidRPr="00435508" w:rsidRDefault="005D27A2" w:rsidP="005D27A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CD6FAD" w:rsidRPr="00435508" w:rsidRDefault="00CD6FAD" w:rsidP="00236548">
      <w:pPr>
        <w:pStyle w:val="ListeParagraf"/>
        <w:numPr>
          <w:ilvl w:val="0"/>
          <w:numId w:val="17"/>
        </w:numPr>
        <w:tabs>
          <w:tab w:val="left" w:pos="567"/>
        </w:tabs>
        <w:spacing w:before="0" w:beforeAutospacing="0" w:line="276" w:lineRule="auto"/>
        <w:rPr>
          <w:rFonts w:asciiTheme="minorHAnsi" w:hAnsiTheme="minorHAnsi"/>
          <w:color w:val="222222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Kardiyak anormallikleri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teşhis etmek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hastalık durumlarında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 sırasında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kalbin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değerlendirmek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için yapılan 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testler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New York Kalp Birliği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sınıflamasına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dayalı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kalp hastalığı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fonksiyonel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sınıflandırma</w:t>
      </w:r>
    </w:p>
    <w:p w:rsidR="00CD6FAD" w:rsidRPr="00435508" w:rsidRDefault="00CD6FAD" w:rsidP="00236548">
      <w:pPr>
        <w:pStyle w:val="ListeParagraf"/>
        <w:numPr>
          <w:ilvl w:val="0"/>
          <w:numId w:val="17"/>
        </w:numPr>
        <w:tabs>
          <w:tab w:val="left" w:pos="567"/>
        </w:tabs>
        <w:spacing w:before="0" w:beforeAutospacing="0" w:after="0" w:afterAutospacing="0" w:line="276" w:lineRule="auto"/>
        <w:rPr>
          <w:rFonts w:asciiTheme="minorHAnsi" w:hAnsiTheme="minorHAnsi"/>
          <w:color w:val="222222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Kalp hastalığı için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patofizyolojisi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tanı ve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planını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</w:p>
    <w:p w:rsidR="00CD6FAD" w:rsidRPr="00435508" w:rsidRDefault="00CD6FAD" w:rsidP="000A08AC">
      <w:pPr>
        <w:pStyle w:val="ListeParagraf"/>
        <w:tabs>
          <w:tab w:val="left" w:pos="567"/>
        </w:tabs>
        <w:spacing w:before="0" w:beforeAutospacing="0" w:after="0" w:afterAutospacing="0" w:line="276" w:lineRule="auto"/>
        <w:ind w:left="720"/>
        <w:rPr>
          <w:rStyle w:val="hps"/>
          <w:rFonts w:asciiTheme="minorHAnsi" w:hAnsiTheme="minorHAnsi"/>
          <w:color w:val="222222"/>
          <w:sz w:val="22"/>
          <w:szCs w:val="22"/>
        </w:rPr>
      </w:pP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Konjenital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kalp hastalığı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nedeniyle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1)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Atriyal septal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defekt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2)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Patent duktus arteriosus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3)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Ventriküler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septal defekt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4)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Pulmoner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stenoz</w:t>
      </w:r>
    </w:p>
    <w:p w:rsidR="00CD6FAD" w:rsidRPr="00435508" w:rsidRDefault="00CD6FAD" w:rsidP="00236548">
      <w:pPr>
        <w:pStyle w:val="ListeParagraf"/>
        <w:numPr>
          <w:ilvl w:val="0"/>
          <w:numId w:val="18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Aort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koarktasyonu</w:t>
      </w:r>
      <w:proofErr w:type="gramEnd"/>
    </w:p>
    <w:p w:rsidR="00CD6FAD" w:rsidRPr="00435508" w:rsidRDefault="00CD6FAD" w:rsidP="00236548">
      <w:pPr>
        <w:pStyle w:val="ListeParagraf"/>
        <w:numPr>
          <w:ilvl w:val="0"/>
          <w:numId w:val="1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Fallot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tetralojisi</w:t>
      </w:r>
    </w:p>
    <w:p w:rsidR="00CD6FAD" w:rsidRPr="00435508" w:rsidRDefault="00CD6FAD" w:rsidP="00236548">
      <w:pPr>
        <w:pStyle w:val="ListeParagraf"/>
        <w:numPr>
          <w:ilvl w:val="0"/>
          <w:numId w:val="1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lastRenderedPageBreak/>
        <w:t xml:space="preserve">Eisenmenger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sendromu</w:t>
      </w:r>
      <w:proofErr w:type="gramEnd"/>
    </w:p>
    <w:p w:rsidR="00CD6FAD" w:rsidRPr="00435508" w:rsidRDefault="00CD6FAD" w:rsidP="00236548">
      <w:pPr>
        <w:pStyle w:val="ListeParagraf"/>
        <w:numPr>
          <w:ilvl w:val="0"/>
          <w:numId w:val="18"/>
        </w:numPr>
        <w:spacing w:line="276" w:lineRule="auto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Aort darlığı</w:t>
      </w:r>
    </w:p>
    <w:p w:rsidR="00CD6FAD" w:rsidRPr="00435508" w:rsidRDefault="00CD6FAD" w:rsidP="00236548">
      <w:pPr>
        <w:pStyle w:val="ListeParagraf"/>
        <w:numPr>
          <w:ilvl w:val="0"/>
          <w:numId w:val="1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Hipertrofik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alt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aort darlığı</w:t>
      </w:r>
    </w:p>
    <w:p w:rsidR="000A08AC" w:rsidRPr="00435508" w:rsidRDefault="00CD6FAD" w:rsidP="00236548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Marfan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sendromu</w:t>
      </w:r>
      <w:proofErr w:type="gramEnd"/>
    </w:p>
    <w:p w:rsidR="00CD6FAD" w:rsidRPr="00435508" w:rsidRDefault="000A08AC" w:rsidP="000A08AC">
      <w:pPr>
        <w:pStyle w:val="ListeParagraf"/>
        <w:spacing w:before="0" w:beforeAutospacing="0" w:after="0" w:afterAutospacing="0" w:line="276" w:lineRule="auto"/>
        <w:ind w:left="720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b.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Kalp kapak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protezi olan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br/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c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Prımer </w:t>
      </w:r>
      <w:proofErr w:type="gramStart"/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pulmoner  hipertansiyon</w:t>
      </w:r>
      <w:proofErr w:type="gramEnd"/>
      <w:r w:rsidR="00CD6FAD" w:rsidRPr="00435508">
        <w:rPr>
          <w:rFonts w:asciiTheme="minorHAnsi" w:hAnsiTheme="minorHAnsi"/>
          <w:color w:val="222222"/>
          <w:sz w:val="22"/>
          <w:szCs w:val="22"/>
        </w:rPr>
        <w:br/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d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peripartum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kardiyomiyopati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br/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e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Kardiyak aritmiler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(örneğin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supraventriküler taşikardi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atriyal fibrilasyon,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ektopik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atım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vs.)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br/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f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Mitral kapak</w:t>
      </w:r>
      <w:r w:rsidR="00CD6FAD"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="00CD6FAD" w:rsidRPr="00435508">
        <w:rPr>
          <w:rStyle w:val="hps"/>
          <w:rFonts w:asciiTheme="minorHAnsi" w:hAnsiTheme="minorHAnsi"/>
          <w:color w:val="222222"/>
          <w:sz w:val="22"/>
          <w:szCs w:val="22"/>
        </w:rPr>
        <w:t>prolapsusu</w:t>
      </w:r>
    </w:p>
    <w:p w:rsidR="000A08AC" w:rsidRPr="00435508" w:rsidRDefault="00CD6FAD" w:rsidP="000A08AC">
      <w:pPr>
        <w:tabs>
          <w:tab w:val="left" w:pos="993"/>
        </w:tabs>
        <w:spacing w:after="0"/>
        <w:ind w:left="709"/>
        <w:rPr>
          <w:rStyle w:val="hps"/>
          <w:color w:val="222222"/>
        </w:rPr>
      </w:pPr>
      <w:proofErr w:type="gramStart"/>
      <w:r w:rsidRPr="00435508">
        <w:rPr>
          <w:rStyle w:val="hps"/>
          <w:color w:val="222222"/>
        </w:rPr>
        <w:t>g</w:t>
      </w:r>
      <w:proofErr w:type="gramEnd"/>
      <w:r w:rsidRPr="00435508">
        <w:rPr>
          <w:rStyle w:val="hps"/>
          <w:color w:val="222222"/>
        </w:rPr>
        <w:t>.</w:t>
      </w:r>
      <w:r w:rsidRPr="00435508">
        <w:rPr>
          <w:color w:val="222222"/>
        </w:rPr>
        <w:t xml:space="preserve"> </w:t>
      </w:r>
      <w:r w:rsidRPr="00435508">
        <w:rPr>
          <w:rStyle w:val="hps"/>
          <w:color w:val="222222"/>
        </w:rPr>
        <w:t>hipertansif bozukluklar</w:t>
      </w:r>
      <w:r w:rsidRPr="00435508">
        <w:rPr>
          <w:color w:val="222222"/>
        </w:rPr>
        <w:br/>
      </w:r>
      <w:r w:rsidRPr="00435508">
        <w:rPr>
          <w:rStyle w:val="hps"/>
          <w:color w:val="222222"/>
        </w:rPr>
        <w:t>h</w:t>
      </w:r>
      <w:r w:rsidRPr="00435508">
        <w:rPr>
          <w:color w:val="222222"/>
        </w:rPr>
        <w:t xml:space="preserve">. </w:t>
      </w:r>
      <w:r w:rsidRPr="00435508">
        <w:rPr>
          <w:rStyle w:val="hps"/>
          <w:color w:val="222222"/>
        </w:rPr>
        <w:t>Koroner arter hastalığı</w:t>
      </w:r>
      <w:r w:rsidRPr="00435508">
        <w:rPr>
          <w:color w:val="222222"/>
        </w:rPr>
        <w:br/>
      </w:r>
      <w:r w:rsidRPr="00435508">
        <w:rPr>
          <w:rStyle w:val="hps"/>
          <w:color w:val="222222"/>
        </w:rPr>
        <w:t>i</w:t>
      </w:r>
      <w:r w:rsidRPr="00435508">
        <w:rPr>
          <w:color w:val="222222"/>
        </w:rPr>
        <w:t xml:space="preserve">. </w:t>
      </w:r>
      <w:r w:rsidRPr="00435508">
        <w:rPr>
          <w:rStyle w:val="hps"/>
          <w:color w:val="222222"/>
        </w:rPr>
        <w:t>kalp yetmezliği</w:t>
      </w:r>
      <w:r w:rsidRPr="00435508">
        <w:rPr>
          <w:color w:val="222222"/>
        </w:rPr>
        <w:br/>
      </w:r>
      <w:r w:rsidRPr="00435508">
        <w:rPr>
          <w:rStyle w:val="hps"/>
          <w:color w:val="222222"/>
        </w:rPr>
        <w:t>j</w:t>
      </w:r>
      <w:r w:rsidRPr="00435508">
        <w:rPr>
          <w:color w:val="222222"/>
        </w:rPr>
        <w:t xml:space="preserve">. </w:t>
      </w:r>
      <w:r w:rsidRPr="00435508">
        <w:rPr>
          <w:rStyle w:val="hps"/>
          <w:color w:val="222222"/>
        </w:rPr>
        <w:t>kalp transplantasyonu</w:t>
      </w:r>
    </w:p>
    <w:p w:rsidR="00CD6FAD" w:rsidRPr="00435508" w:rsidRDefault="00CD6FAD" w:rsidP="00236548">
      <w:pPr>
        <w:pStyle w:val="ListeParagraf"/>
        <w:numPr>
          <w:ilvl w:val="0"/>
          <w:numId w:val="19"/>
        </w:numPr>
        <w:tabs>
          <w:tab w:val="left" w:pos="993"/>
        </w:tabs>
        <w:spacing w:before="0" w:beforeAutospacing="0" w:after="0" w:afterAutospacing="0" w:line="276" w:lineRule="auto"/>
        <w:ind w:left="567"/>
        <w:rPr>
          <w:rStyle w:val="hps"/>
          <w:rFonts w:asciiTheme="minorHAnsi" w:hAnsiTheme="minorHAnsi"/>
          <w:color w:val="222222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Aşağıdaki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ilaçlarla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tedavi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yan etkilerini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tanır</w:t>
      </w:r>
      <w:r w:rsidRPr="00435508">
        <w:rPr>
          <w:rFonts w:asciiTheme="minorHAnsi" w:hAnsiTheme="minorHAnsi"/>
          <w:color w:val="222222"/>
          <w:sz w:val="22"/>
          <w:szCs w:val="22"/>
        </w:rPr>
        <w:t>: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a.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atn"/>
          <w:rFonts w:asciiTheme="minorHAnsi" w:hAnsiTheme="minorHAnsi"/>
          <w:color w:val="222222"/>
          <w:sz w:val="22"/>
          <w:szCs w:val="22"/>
        </w:rPr>
        <w:t>Anti-</w:t>
      </w:r>
      <w:r w:rsidRPr="00435508">
        <w:rPr>
          <w:rFonts w:asciiTheme="minorHAnsi" w:hAnsiTheme="minorHAnsi"/>
          <w:color w:val="222222"/>
          <w:sz w:val="22"/>
          <w:szCs w:val="22"/>
        </w:rPr>
        <w:t>aritmik ajanlar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diüretikler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c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Bakteriyel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endokardit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romatizmal ateş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nüks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önlenmesi için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antibiyotik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tedavisi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Antikoagülanlar</w:t>
      </w:r>
      <w:r w:rsidRPr="00435508">
        <w:rPr>
          <w:rFonts w:asciiTheme="minorHAnsi" w:hAnsiTheme="minorHAnsi"/>
          <w:color w:val="222222"/>
          <w:sz w:val="22"/>
          <w:szCs w:val="22"/>
        </w:rPr>
        <w:br/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.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Kalsiyum kanal blokerleri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beta bloker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vb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dahil</w:t>
      </w:r>
      <w:proofErr w:type="gramEnd"/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dijital preparatları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antihipertansif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ajanlar dahil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inotropik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ajanlar dahil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vazoaktif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ilaçlar,</w:t>
      </w:r>
    </w:p>
    <w:p w:rsidR="000A08AC" w:rsidRPr="00435508" w:rsidRDefault="000A08AC" w:rsidP="000A08AC">
      <w:pPr>
        <w:tabs>
          <w:tab w:val="left" w:pos="993"/>
        </w:tabs>
        <w:spacing w:after="0"/>
        <w:rPr>
          <w:rStyle w:val="hps"/>
          <w:color w:val="222222"/>
        </w:rPr>
      </w:pP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8651F1" w:rsidRPr="00435508" w:rsidRDefault="008651F1" w:rsidP="008651F1">
      <w:pPr>
        <w:spacing w:after="0"/>
        <w:jc w:val="both"/>
        <w:rPr>
          <w:lang w:val="tr-TR"/>
        </w:rPr>
      </w:pPr>
      <w:r w:rsidRPr="00435508">
        <w:rPr>
          <w:rStyle w:val="hps"/>
          <w:bCs/>
          <w:color w:val="222222"/>
        </w:rPr>
        <w:t>Gebelik ve Diyabet</w:t>
      </w:r>
      <w:r w:rsidRPr="00435508">
        <w:rPr>
          <w:lang w:val="tr-TR"/>
        </w:rPr>
        <w:t xml:space="preserve"> </w:t>
      </w: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0A08AC" w:rsidRPr="00435508" w:rsidRDefault="000A08AC" w:rsidP="008651F1">
      <w:pPr>
        <w:spacing w:after="0"/>
        <w:jc w:val="both"/>
        <w:rPr>
          <w:rFonts w:cs="Tahoma"/>
          <w:lang w:val="tr-TR"/>
        </w:rPr>
      </w:pPr>
      <w:r w:rsidRPr="00435508">
        <w:rPr>
          <w:rFonts w:cs="Tahoma"/>
          <w:lang w:val="tr-TR"/>
        </w:rPr>
        <w:t xml:space="preserve">Doç. Dr. Mehmet ŞİMŞEK </w:t>
      </w: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0A08AC" w:rsidRPr="00435508" w:rsidRDefault="000A08AC" w:rsidP="008651F1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0A08AC" w:rsidRPr="00435508" w:rsidRDefault="000A08AC" w:rsidP="008651F1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0A08AC" w:rsidRPr="00435508" w:rsidRDefault="000A08AC" w:rsidP="008651F1">
      <w:pPr>
        <w:spacing w:after="0"/>
        <w:jc w:val="both"/>
      </w:pPr>
    </w:p>
    <w:p w:rsidR="000A08AC" w:rsidRPr="00435508" w:rsidRDefault="000A08AC" w:rsidP="008651F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Gebelikte 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gebelik öncesi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diyabetin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teşhisi</w:t>
      </w:r>
      <w:r w:rsidRPr="00435508">
        <w:rPr>
          <w:rFonts w:asciiTheme="minorHAnsi" w:hAnsiTheme="minorHAnsi"/>
          <w:color w:val="222222"/>
          <w:sz w:val="22"/>
          <w:szCs w:val="22"/>
        </w:rPr>
        <w:t>.</w:t>
      </w:r>
      <w:proofErr w:type="gramEnd"/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color w:val="222222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Maternal  ve fetal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diyabet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sonuçlarını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açıklayın</w:t>
      </w:r>
      <w:r w:rsidRPr="00435508">
        <w:rPr>
          <w:rFonts w:asciiTheme="minorHAnsi" w:hAnsiTheme="minorHAnsi"/>
          <w:color w:val="222222"/>
          <w:sz w:val="22"/>
          <w:szCs w:val="22"/>
        </w:rPr>
        <w:t>,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ve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yönetimi ,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Diyabetin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maternal, fetal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 neonatal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organ sistemleri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üzerinde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etkileri,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Diyabetik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komplikasyonlarının</w:t>
      </w:r>
      <w:proofErr w:type="gramEnd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 xml:space="preserve"> yönetimi</w:t>
      </w:r>
      <w:r w:rsidRPr="00435508">
        <w:rPr>
          <w:rFonts w:asciiTheme="minorHAnsi" w:hAnsiTheme="minorHAnsi"/>
          <w:color w:val="222222"/>
          <w:sz w:val="22"/>
          <w:szCs w:val="22"/>
        </w:rPr>
        <w:t>,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Hipoglisemi,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hiperglisemi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,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ketoasidoz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ve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gelişmesinden sorumlu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mekanizmaları,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Komplikasyonları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önlemek için nasıl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uygun kullanılır</w:t>
      </w:r>
      <w:proofErr w:type="gramStart"/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?,</w:t>
      </w:r>
      <w:proofErr w:type="gramEnd"/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Diyet,</w:t>
      </w:r>
    </w:p>
    <w:p w:rsidR="00CF61AE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İnsülin</w:t>
      </w:r>
      <w:r w:rsidR="00CF61AE" w:rsidRPr="00435508">
        <w:rPr>
          <w:rStyle w:val="hps"/>
          <w:rFonts w:asciiTheme="minorHAnsi" w:hAnsiTheme="minorHAnsi"/>
          <w:color w:val="222222"/>
          <w:sz w:val="22"/>
          <w:szCs w:val="22"/>
        </w:rPr>
        <w:t>,</w:t>
      </w:r>
    </w:p>
    <w:p w:rsidR="008651F1" w:rsidRPr="00435508" w:rsidRDefault="008651F1" w:rsidP="0023654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Style w:val="hps"/>
          <w:rFonts w:asciiTheme="minorHAnsi" w:hAnsiTheme="minorHAnsi"/>
          <w:sz w:val="22"/>
          <w:szCs w:val="22"/>
        </w:rPr>
      </w:pP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Hypoglycemic</w:t>
      </w:r>
      <w:r w:rsidRPr="00435508">
        <w:rPr>
          <w:rFonts w:asciiTheme="minorHAnsi" w:hAnsiTheme="minorHAnsi"/>
          <w:color w:val="222222"/>
          <w:sz w:val="22"/>
          <w:szCs w:val="22"/>
        </w:rPr>
        <w:t xml:space="preserve"> </w:t>
      </w:r>
      <w:r w:rsidRPr="00435508">
        <w:rPr>
          <w:rStyle w:val="hps"/>
          <w:rFonts w:asciiTheme="minorHAnsi" w:hAnsiTheme="minorHAnsi"/>
          <w:color w:val="222222"/>
          <w:sz w:val="22"/>
          <w:szCs w:val="22"/>
        </w:rPr>
        <w:t>ajanları.</w:t>
      </w:r>
    </w:p>
    <w:p w:rsidR="0098440B" w:rsidRPr="00435508" w:rsidRDefault="0098440B" w:rsidP="0098440B">
      <w:pPr>
        <w:jc w:val="both"/>
      </w:pP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D46984" w:rsidRPr="00435508" w:rsidRDefault="00D46984" w:rsidP="00D46984">
      <w:pPr>
        <w:spacing w:after="0"/>
        <w:jc w:val="both"/>
        <w:rPr>
          <w:lang w:val="tr-TR"/>
        </w:rPr>
      </w:pPr>
      <w:r w:rsidRPr="00435508">
        <w:t>Teratoloji</w:t>
      </w:r>
      <w:r w:rsidRPr="00435508">
        <w:rPr>
          <w:lang w:val="tr-TR"/>
        </w:rPr>
        <w:t xml:space="preserve"> 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D46984" w:rsidRPr="00435508" w:rsidRDefault="00D46984" w:rsidP="00D46984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98440B" w:rsidRPr="00435508" w:rsidRDefault="0098440B" w:rsidP="00D4698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98440B" w:rsidRPr="00435508" w:rsidRDefault="0098440B" w:rsidP="00D4698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D46984" w:rsidRPr="00435508" w:rsidRDefault="00D46984" w:rsidP="00D46984">
      <w:pPr>
        <w:spacing w:after="0"/>
        <w:jc w:val="both"/>
        <w:rPr>
          <w:b/>
          <w:lang w:val="tr-TR"/>
        </w:rPr>
      </w:pPr>
      <w:r w:rsidRPr="00435508">
        <w:t>Teratoji kavramının ve sık karşılaşılan teratojenlerin etkilerinin kavranması</w:t>
      </w:r>
      <w:r w:rsidRPr="00435508">
        <w:rPr>
          <w:b/>
          <w:lang w:val="tr-TR"/>
        </w:rPr>
        <w:t xml:space="preserve"> 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D46984" w:rsidRPr="00435508" w:rsidRDefault="00D46984" w:rsidP="00D46984">
      <w:pPr>
        <w:spacing w:after="0"/>
        <w:jc w:val="both"/>
      </w:pPr>
      <w:r w:rsidRPr="00435508">
        <w:t>Teretojen, Konjenital malformasyon, Terotejene maruziyeti, gebelikte ilaç kullanımı</w:t>
      </w:r>
    </w:p>
    <w:p w:rsidR="0098440B" w:rsidRPr="00435508" w:rsidRDefault="0098440B" w:rsidP="00D469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Teratoloji tanımını öğrenmek,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Teratojen tanımı öğrenmek,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FDA sınıflaması öğrenmek,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Önemli malformasyona yol açan teratojenleri öğrenmek,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Gebelikte görüntüleme yöntemlerine yaklaşımı öğrenmek,</w:t>
      </w:r>
    </w:p>
    <w:p w:rsidR="00D46984" w:rsidRPr="00435508" w:rsidRDefault="00D46984" w:rsidP="00236548">
      <w:pPr>
        <w:numPr>
          <w:ilvl w:val="0"/>
          <w:numId w:val="20"/>
        </w:numPr>
        <w:spacing w:after="0"/>
        <w:ind w:left="567"/>
        <w:jc w:val="both"/>
      </w:pPr>
      <w:r w:rsidRPr="00435508">
        <w:t>Gebelikte ilaç kullanımına yaklaşımı öğrenmek.</w:t>
      </w:r>
    </w:p>
    <w:p w:rsidR="00343B9F" w:rsidRPr="00435508" w:rsidRDefault="00343B9F" w:rsidP="00343B9F">
      <w:pPr>
        <w:spacing w:after="0"/>
        <w:jc w:val="both"/>
      </w:pP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617868" w:rsidRPr="00435508" w:rsidRDefault="00617868" w:rsidP="00617868">
      <w:pPr>
        <w:spacing w:after="0"/>
        <w:jc w:val="both"/>
        <w:rPr>
          <w:lang w:val="tr-TR"/>
        </w:rPr>
      </w:pPr>
      <w:r w:rsidRPr="00435508">
        <w:rPr>
          <w:bCs/>
        </w:rPr>
        <w:t>Gebelik ve renal hastalıklar</w:t>
      </w:r>
      <w:r w:rsidRPr="00435508">
        <w:rPr>
          <w:lang w:val="tr-TR"/>
        </w:rPr>
        <w:t xml:space="preserve"> </w:t>
      </w: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343B9F" w:rsidRPr="00435508" w:rsidRDefault="00343B9F" w:rsidP="00617868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343B9F" w:rsidRPr="00435508" w:rsidRDefault="00343B9F" w:rsidP="00617868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343B9F" w:rsidRPr="00435508" w:rsidRDefault="00343B9F" w:rsidP="00617868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617868" w:rsidRPr="00435508" w:rsidRDefault="00617868" w:rsidP="00617868">
      <w:pPr>
        <w:spacing w:after="0"/>
        <w:jc w:val="both"/>
      </w:pPr>
      <w:proofErr w:type="gramStart"/>
      <w:r w:rsidRPr="00435508">
        <w:rPr>
          <w:bCs/>
        </w:rPr>
        <w:t>Gebelikte sık karşılaşılan renel ve üriner sistem hastalıklarını tanımlayabilmek ve yönetebilmek.</w:t>
      </w:r>
      <w:proofErr w:type="gramEnd"/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617868" w:rsidRPr="00435508" w:rsidRDefault="00617868" w:rsidP="00617868">
      <w:pPr>
        <w:spacing w:after="0"/>
        <w:jc w:val="both"/>
        <w:rPr>
          <w:b/>
          <w:lang w:val="tr-TR"/>
        </w:rPr>
      </w:pPr>
      <w:r w:rsidRPr="00435508">
        <w:t>Asemptomatik bakteriüri, piyelonefrit, sistit, nefrolitiazis</w:t>
      </w:r>
      <w:r w:rsidRPr="00435508">
        <w:rPr>
          <w:b/>
          <w:lang w:val="tr-TR"/>
        </w:rPr>
        <w:t xml:space="preserve"> </w:t>
      </w:r>
    </w:p>
    <w:p w:rsidR="00343B9F" w:rsidRPr="00435508" w:rsidRDefault="00343B9F" w:rsidP="006178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Gebelikte üriner sistemde meydana gelen değişiklikler,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Asemptomatik bakteriüri tanımı, komplikasyonları ve tedavisi,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Sistit ve üretrit tanımı, kompl ve tedavisi,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Üriner sistem taş hastalıkları,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Piyelonefrit tanımı, kompl ve tedavisi,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Akut renal hastalıklar,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Kronik renal hastalıklar,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Gebelikte dializ,</w:t>
      </w:r>
    </w:p>
    <w:p w:rsidR="00617868" w:rsidRPr="00435508" w:rsidRDefault="00617868" w:rsidP="00236548">
      <w:pPr>
        <w:numPr>
          <w:ilvl w:val="0"/>
          <w:numId w:val="21"/>
        </w:numPr>
        <w:spacing w:after="0"/>
        <w:ind w:left="567"/>
        <w:jc w:val="both"/>
      </w:pPr>
      <w:r w:rsidRPr="00435508">
        <w:t>Renal transplantasyon sonrası gebelik.</w:t>
      </w:r>
    </w:p>
    <w:p w:rsidR="00AD4DC6" w:rsidRPr="00435508" w:rsidRDefault="00AD4DC6" w:rsidP="00AD4DC6">
      <w:pPr>
        <w:spacing w:after="0"/>
        <w:jc w:val="both"/>
      </w:pPr>
    </w:p>
    <w:p w:rsidR="00AD4DC6" w:rsidRPr="00435508" w:rsidRDefault="00AD4DC6" w:rsidP="00AD4DC6">
      <w:pPr>
        <w:spacing w:after="0"/>
        <w:jc w:val="both"/>
        <w:rPr>
          <w:b/>
          <w:lang w:val="tr-TR"/>
        </w:rPr>
      </w:pP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4124EC" w:rsidRPr="00435508" w:rsidRDefault="004124EC" w:rsidP="00C0161F">
      <w:pPr>
        <w:spacing w:after="0"/>
        <w:jc w:val="both"/>
      </w:pPr>
      <w:r w:rsidRPr="00435508">
        <w:t xml:space="preserve">Gebelikte cerrahi hastalıklar 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AD4DC6" w:rsidRPr="00435508" w:rsidRDefault="00AD4DC6" w:rsidP="00C0161F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AD4DC6" w:rsidRPr="00435508" w:rsidRDefault="00AD4DC6" w:rsidP="00C0161F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AD4DC6" w:rsidRPr="00435508" w:rsidRDefault="00AD4DC6" w:rsidP="00C0161F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C0161F" w:rsidRPr="00435508" w:rsidRDefault="00C0161F" w:rsidP="00C0161F">
      <w:pPr>
        <w:spacing w:after="0"/>
        <w:jc w:val="both"/>
        <w:rPr>
          <w:b/>
        </w:rPr>
      </w:pPr>
      <w:proofErr w:type="gramStart"/>
      <w:r w:rsidRPr="00435508">
        <w:t>Gebelikte meydana gelen gebelik dışı cerrahi hastalıkları tanımlayabilmek ve gerekli ilk müdahaleyi yapabilmek.</w:t>
      </w:r>
      <w:proofErr w:type="gramEnd"/>
      <w:r w:rsidRPr="00435508">
        <w:rPr>
          <w:b/>
        </w:rPr>
        <w:t xml:space="preserve"> 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C0161F" w:rsidRPr="00435508" w:rsidRDefault="00C0161F" w:rsidP="00C0161F">
      <w:pPr>
        <w:spacing w:after="0"/>
        <w:jc w:val="both"/>
      </w:pPr>
      <w:r w:rsidRPr="00435508">
        <w:t>Gebelikte cerrahi hastalıklar, apendisit, leiomyom, abdominal travma, kolesistit, ovaryan kile, gebelik ve kanser</w:t>
      </w:r>
    </w:p>
    <w:p w:rsidR="00AD4DC6" w:rsidRPr="00435508" w:rsidRDefault="00AD4DC6" w:rsidP="00C0161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 ve cerrahi hastalıklara genel yaklaşım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akut apendisit tanı ve tedavisi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kolesistit ve kolelitiazis tanı ve tedavisi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akut pankreatit tanı ve tedavisi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peptik ülser tanı ve tedavisi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akut intestinal obstrüksiyon tanı ve tedavisini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ovaryan kitle tanı ve tedavisini öğrenmek.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adneksiyel torsiyon tanı ve tedavisini öğrenmek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hemoroide genel yaklaşımı öğrenmek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 xml:space="preserve">Gebelikte leiomyomlara genel yaklaşımı öğrenmek </w:t>
      </w:r>
    </w:p>
    <w:p w:rsidR="00C0161F" w:rsidRPr="00435508" w:rsidRDefault="00C0161F" w:rsidP="00236548">
      <w:pPr>
        <w:numPr>
          <w:ilvl w:val="0"/>
          <w:numId w:val="22"/>
        </w:numPr>
        <w:spacing w:after="0"/>
        <w:ind w:left="567"/>
        <w:jc w:val="both"/>
      </w:pPr>
      <w:r w:rsidRPr="00435508">
        <w:t>Gebelikte abdominal travmaya yaklaşımı öğrenmek.</w:t>
      </w:r>
    </w:p>
    <w:p w:rsidR="00126511" w:rsidRPr="00435508" w:rsidRDefault="00126511" w:rsidP="00126511">
      <w:pPr>
        <w:spacing w:after="0"/>
        <w:jc w:val="both"/>
      </w:pP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4033F6" w:rsidRPr="00435508" w:rsidRDefault="004033F6" w:rsidP="004033F6">
      <w:pPr>
        <w:spacing w:after="0"/>
        <w:jc w:val="both"/>
        <w:rPr>
          <w:b/>
          <w:lang w:val="tr-TR"/>
        </w:rPr>
      </w:pPr>
      <w:r w:rsidRPr="00435508">
        <w:rPr>
          <w:bCs/>
        </w:rPr>
        <w:t>Makat prezentasyon</w:t>
      </w:r>
      <w:r w:rsidRPr="00435508">
        <w:rPr>
          <w:b/>
          <w:lang w:val="tr-TR"/>
        </w:rPr>
        <w:t xml:space="preserve"> </w:t>
      </w: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126511" w:rsidRPr="00435508" w:rsidRDefault="00126511" w:rsidP="004033F6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126511" w:rsidRPr="00435508" w:rsidRDefault="00126511" w:rsidP="004033F6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126511" w:rsidRPr="00435508" w:rsidRDefault="00126511" w:rsidP="004033F6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4033F6" w:rsidRPr="00435508" w:rsidRDefault="004033F6" w:rsidP="004033F6">
      <w:pPr>
        <w:spacing w:after="0"/>
        <w:jc w:val="both"/>
        <w:rPr>
          <w:lang w:val="tr-TR"/>
        </w:rPr>
      </w:pPr>
      <w:r w:rsidRPr="00435508">
        <w:t>Makat prezentasyonu tanımlayabilmek ve gerekli hallerde yönetebilmek</w:t>
      </w:r>
      <w:r w:rsidRPr="00435508">
        <w:rPr>
          <w:lang w:val="tr-TR"/>
        </w:rPr>
        <w:t xml:space="preserve"> </w:t>
      </w:r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4033F6" w:rsidRPr="00435508" w:rsidRDefault="004033F6" w:rsidP="004033F6">
      <w:pPr>
        <w:spacing w:after="0"/>
        <w:jc w:val="both"/>
      </w:pPr>
      <w:proofErr w:type="gramStart"/>
      <w:r w:rsidRPr="00435508">
        <w:t>Makat prezentasyon, versiyon, nukal arm, vajinal doğum, fetal başın çapları.</w:t>
      </w:r>
      <w:proofErr w:type="gramEnd"/>
    </w:p>
    <w:p w:rsidR="00126511" w:rsidRPr="00435508" w:rsidRDefault="00126511" w:rsidP="004033F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prezentasyonun tanımı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 türleri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 etyolojisini 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 komplikasyonlarını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lastRenderedPageBreak/>
        <w:t>Makat prezentasyonda vajinal doğumu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prezentasyonda fetal başın doğurtulması ve yapılan manevraları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Nuchal armın tanımı ve kurtarılmasını öğrenmek</w:t>
      </w:r>
    </w:p>
    <w:p w:rsidR="004033F6" w:rsidRPr="00435508" w:rsidRDefault="004033F6" w:rsidP="00236548">
      <w:pPr>
        <w:numPr>
          <w:ilvl w:val="0"/>
          <w:numId w:val="23"/>
        </w:numPr>
        <w:spacing w:after="0"/>
        <w:ind w:left="567"/>
        <w:jc w:val="both"/>
      </w:pPr>
      <w:r w:rsidRPr="00435508">
        <w:t>Makat prezentasyonda yapılan versiyonlar öğrenmek.</w:t>
      </w:r>
    </w:p>
    <w:p w:rsidR="008845E2" w:rsidRPr="00435508" w:rsidRDefault="008845E2" w:rsidP="008845E2">
      <w:pPr>
        <w:spacing w:after="0"/>
        <w:jc w:val="both"/>
      </w:pPr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3D67E0" w:rsidRPr="00435508" w:rsidRDefault="003D67E0" w:rsidP="003D67E0">
      <w:pPr>
        <w:spacing w:after="0"/>
        <w:jc w:val="both"/>
      </w:pPr>
      <w:r w:rsidRPr="00435508">
        <w:rPr>
          <w:bCs/>
        </w:rPr>
        <w:t>Vajinal yolla doğum</w:t>
      </w:r>
      <w:r w:rsidRPr="00435508">
        <w:t xml:space="preserve"> </w:t>
      </w:r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8845E2" w:rsidRPr="00435508" w:rsidRDefault="008845E2" w:rsidP="003D67E0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8845E2" w:rsidRPr="00435508" w:rsidRDefault="008845E2" w:rsidP="003D67E0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8845E2" w:rsidRPr="00435508" w:rsidRDefault="008845E2" w:rsidP="003D67E0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3D67E0" w:rsidRPr="00435508" w:rsidRDefault="003D67E0" w:rsidP="003D67E0">
      <w:pPr>
        <w:spacing w:after="0"/>
        <w:jc w:val="both"/>
      </w:pPr>
      <w:proofErr w:type="gramStart"/>
      <w:r w:rsidRPr="00435508">
        <w:t>Vajinal doğumu kavramak ve vajinal doğum eylemini yönetebilmek.</w:t>
      </w:r>
      <w:proofErr w:type="gramEnd"/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3D67E0" w:rsidRPr="00435508" w:rsidRDefault="003D67E0" w:rsidP="003D67E0">
      <w:pPr>
        <w:spacing w:after="0"/>
        <w:jc w:val="both"/>
      </w:pPr>
      <w:proofErr w:type="gramStart"/>
      <w:r w:rsidRPr="00435508">
        <w:t>Vajinal doğum, leopold menevraları, doğumun kardinal hareketleri, epizyotomi.</w:t>
      </w:r>
      <w:proofErr w:type="gramEnd"/>
    </w:p>
    <w:p w:rsidR="008845E2" w:rsidRPr="00435508" w:rsidRDefault="008845E2" w:rsidP="003D67E0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Vajinal doğumun tanımını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Maternal pelvisin ve fetal başın anatomisini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Doğumda görev alan anatomik yapıları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Fetal duruş terimlerini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Leopold manevralarını 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Doğumun kardinal hareketlerini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Doğum eylemini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Doğumun evrelerini ve yönetimi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Epizyotomi endikasyonları ve türlerini öğrenmek,</w:t>
      </w:r>
    </w:p>
    <w:p w:rsidR="003D67E0" w:rsidRPr="00435508" w:rsidRDefault="003D67E0" w:rsidP="00236548">
      <w:pPr>
        <w:numPr>
          <w:ilvl w:val="0"/>
          <w:numId w:val="24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Doğumun yönetimi ve doğum eylemi takibini öğrenmek.</w:t>
      </w:r>
    </w:p>
    <w:p w:rsidR="009379C0" w:rsidRPr="00435508" w:rsidRDefault="009379C0" w:rsidP="009379C0">
      <w:pPr>
        <w:spacing w:after="0"/>
        <w:jc w:val="both"/>
      </w:pP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825004" w:rsidRPr="00435508" w:rsidRDefault="00825004" w:rsidP="00825004">
      <w:pPr>
        <w:spacing w:after="0"/>
        <w:jc w:val="both"/>
        <w:rPr>
          <w:b/>
          <w:lang w:val="tr-TR"/>
        </w:rPr>
      </w:pPr>
      <w:r w:rsidRPr="00435508">
        <w:rPr>
          <w:bCs/>
        </w:rPr>
        <w:t>Transvers geliş ve defleksiyon anomalileri</w:t>
      </w:r>
      <w:r w:rsidRPr="00435508">
        <w:rPr>
          <w:b/>
          <w:lang w:val="tr-TR"/>
        </w:rPr>
        <w:t xml:space="preserve"> </w:t>
      </w: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9379C0" w:rsidRPr="00435508" w:rsidRDefault="009379C0" w:rsidP="00825004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9379C0" w:rsidRPr="00435508" w:rsidRDefault="009379C0" w:rsidP="0082500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9379C0" w:rsidRPr="00435508" w:rsidRDefault="009379C0" w:rsidP="0082500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825004" w:rsidRPr="00435508" w:rsidRDefault="00825004" w:rsidP="00825004">
      <w:pPr>
        <w:spacing w:after="0"/>
        <w:jc w:val="both"/>
      </w:pPr>
      <w:proofErr w:type="gramStart"/>
      <w:r w:rsidRPr="00435508">
        <w:t>Transvers geliş ve defleksiyon anamolilerini tanımlayarak gerekli durumlarda uygun şekilde yönetebilmek.</w:t>
      </w:r>
      <w:proofErr w:type="gramEnd"/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825004" w:rsidRPr="00435508" w:rsidRDefault="00825004" w:rsidP="00825004">
      <w:pPr>
        <w:spacing w:after="0"/>
        <w:jc w:val="both"/>
        <w:rPr>
          <w:b/>
          <w:lang w:val="tr-TR"/>
        </w:rPr>
      </w:pPr>
      <w:r w:rsidRPr="00435508">
        <w:t>Transvers geliş, fetal başın çapları, pelvik çaplar, oksiput posterior, yüz geliş, kord prolapsusus</w:t>
      </w:r>
      <w:r w:rsidRPr="00435508">
        <w:rPr>
          <w:b/>
          <w:lang w:val="tr-TR"/>
        </w:rPr>
        <w:t xml:space="preserve"> </w:t>
      </w:r>
    </w:p>
    <w:p w:rsidR="00825004" w:rsidRPr="00435508" w:rsidRDefault="00825004" w:rsidP="00825004">
      <w:pPr>
        <w:spacing w:after="0"/>
        <w:jc w:val="both"/>
        <w:rPr>
          <w:b/>
          <w:lang w:val="tr-TR"/>
        </w:rPr>
      </w:pPr>
    </w:p>
    <w:p w:rsidR="00825004" w:rsidRPr="00435508" w:rsidRDefault="00825004" w:rsidP="00825004">
      <w:pPr>
        <w:spacing w:after="0"/>
        <w:jc w:val="both"/>
        <w:rPr>
          <w:b/>
          <w:lang w:val="tr-TR"/>
        </w:rPr>
      </w:pPr>
    </w:p>
    <w:p w:rsidR="009379C0" w:rsidRPr="00435508" w:rsidRDefault="009379C0" w:rsidP="0082500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Öğrenim hedefleri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Prezentasyonların öğrenilmesi,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Oksiput posteriorda doğumu öğrenmek,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Yüz gelişte doğumu öğrenmek,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Alın gelişte doğumu öğrenmek,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Kord prolapsusu ve yönetimi öğrenmek,</w:t>
      </w:r>
    </w:p>
    <w:p w:rsidR="00825004" w:rsidRPr="00435508" w:rsidRDefault="00825004" w:rsidP="00236548">
      <w:pPr>
        <w:numPr>
          <w:ilvl w:val="0"/>
          <w:numId w:val="25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Transver gelişin tanımını ve yönetimini öğrenmek.</w:t>
      </w:r>
    </w:p>
    <w:p w:rsidR="00C208C6" w:rsidRPr="00435508" w:rsidRDefault="00C208C6" w:rsidP="00C208C6">
      <w:pPr>
        <w:spacing w:after="0"/>
        <w:jc w:val="both"/>
      </w:pP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766A62" w:rsidRPr="00435508" w:rsidRDefault="00766A62" w:rsidP="00766A62">
      <w:pPr>
        <w:spacing w:after="0"/>
        <w:jc w:val="both"/>
      </w:pPr>
      <w:r w:rsidRPr="00435508">
        <w:t>Puberte</w:t>
      </w: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C208C6" w:rsidRPr="00435508" w:rsidRDefault="00C208C6" w:rsidP="00766A62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C208C6" w:rsidRPr="00435508" w:rsidRDefault="00C208C6" w:rsidP="00766A62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C208C6" w:rsidRPr="00435508" w:rsidRDefault="00C208C6" w:rsidP="00766A62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766A62" w:rsidRPr="00435508" w:rsidRDefault="00766A62" w:rsidP="00766A62">
      <w:pPr>
        <w:spacing w:after="0"/>
        <w:jc w:val="both"/>
      </w:pPr>
      <w:proofErr w:type="gramStart"/>
      <w:r w:rsidRPr="00435508">
        <w:t>Pubertede meydana gelen değişiklikleri tanımlayabilmek ve puberte gelişim bozuklarlarını ayırt edebilmek.</w:t>
      </w:r>
      <w:proofErr w:type="gramEnd"/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766A62" w:rsidRPr="00435508" w:rsidRDefault="00766A62" w:rsidP="00766A62">
      <w:pPr>
        <w:spacing w:after="0"/>
        <w:jc w:val="both"/>
        <w:rPr>
          <w:b/>
          <w:lang w:val="tr-TR"/>
        </w:rPr>
      </w:pPr>
      <w:r w:rsidRPr="00435508">
        <w:t>Puberte, erken puberte, geç puberte, sekonder seks karekterleri</w:t>
      </w:r>
      <w:r w:rsidRPr="00435508">
        <w:rPr>
          <w:b/>
          <w:lang w:val="tr-TR"/>
        </w:rPr>
        <w:t xml:space="preserve"> </w:t>
      </w:r>
    </w:p>
    <w:p w:rsidR="00C208C6" w:rsidRPr="00435508" w:rsidRDefault="00C208C6" w:rsidP="00766A6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766A62" w:rsidRPr="00435508" w:rsidRDefault="00766A62" w:rsidP="0023654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Pubertenin tanımını öğrenmek,</w:t>
      </w:r>
    </w:p>
    <w:p w:rsidR="00766A62" w:rsidRPr="00435508" w:rsidRDefault="00766A62" w:rsidP="0023654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Pubertede işlev yapan sistem ve dokuları tanımak ve işlevlerinin öğrenmek,</w:t>
      </w:r>
    </w:p>
    <w:p w:rsidR="00766A62" w:rsidRPr="00435508" w:rsidRDefault="00766A62" w:rsidP="0023654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Pubertede gelişen sekonder seks karekterlerini öğrenmek,</w:t>
      </w:r>
    </w:p>
    <w:p w:rsidR="00766A62" w:rsidRPr="00435508" w:rsidRDefault="00766A62" w:rsidP="0023654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Erken pubertenin tanısını, </w:t>
      </w:r>
      <w:proofErr w:type="gramStart"/>
      <w:r w:rsidRPr="00435508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ve tedavisini öğrenmek,</w:t>
      </w:r>
    </w:p>
    <w:p w:rsidR="00C208C6" w:rsidRPr="00435508" w:rsidRDefault="00766A62" w:rsidP="00236548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Geç pubertenin tanısını, </w:t>
      </w:r>
      <w:proofErr w:type="gramStart"/>
      <w:r w:rsidRPr="00435508">
        <w:rPr>
          <w:rFonts w:asciiTheme="minorHAnsi" w:hAnsiTheme="minorHAnsi"/>
          <w:sz w:val="22"/>
          <w:szCs w:val="22"/>
        </w:rPr>
        <w:t>komplikasyonların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ve tedavisini öğrenmek.</w:t>
      </w:r>
    </w:p>
    <w:p w:rsidR="00DE1DCE" w:rsidRPr="00435508" w:rsidRDefault="00DE1DCE" w:rsidP="00DE1DCE">
      <w:pPr>
        <w:spacing w:after="0"/>
        <w:jc w:val="both"/>
      </w:pP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E90721" w:rsidRPr="00435508" w:rsidRDefault="00E90721" w:rsidP="00E90721">
      <w:pPr>
        <w:spacing w:after="0"/>
        <w:jc w:val="both"/>
        <w:rPr>
          <w:b/>
          <w:lang w:val="tr-TR"/>
        </w:rPr>
      </w:pPr>
      <w:r w:rsidRPr="00435508">
        <w:t>Vulvanın benign hastalıkları</w:t>
      </w:r>
      <w:r w:rsidRPr="00435508">
        <w:rPr>
          <w:b/>
          <w:lang w:val="tr-TR"/>
        </w:rPr>
        <w:t xml:space="preserve"> </w:t>
      </w: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DE1DCE" w:rsidRPr="00435508" w:rsidRDefault="00DE1DCE" w:rsidP="00E90721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 Metin KABA </w:t>
      </w: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DE1DCE" w:rsidRPr="00435508" w:rsidRDefault="00DE1DCE" w:rsidP="00E90721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DE1DCE" w:rsidRPr="00435508" w:rsidRDefault="00DE1DCE" w:rsidP="00E90721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E90721" w:rsidRPr="00435508" w:rsidRDefault="00E90721" w:rsidP="00E90721">
      <w:pPr>
        <w:spacing w:after="0"/>
        <w:jc w:val="both"/>
      </w:pPr>
      <w:r w:rsidRPr="00435508">
        <w:t xml:space="preserve">Vulvar benign hastalıklarını tanımlayabilir olmak ve benign vulvar hastalıkları yönetebilmek </w:t>
      </w:r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E90721" w:rsidRPr="00435508" w:rsidRDefault="00E90721" w:rsidP="00E90721">
      <w:pPr>
        <w:spacing w:after="0"/>
        <w:jc w:val="both"/>
      </w:pPr>
      <w:proofErr w:type="gramStart"/>
      <w:r w:rsidRPr="00435508">
        <w:t>Vulvar distrofi, vulva, benign lezyon, bartolin kisti.</w:t>
      </w:r>
      <w:proofErr w:type="gramEnd"/>
    </w:p>
    <w:p w:rsidR="00DE1DCE" w:rsidRPr="00435508" w:rsidRDefault="00DE1DCE" w:rsidP="00E9072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E90721" w:rsidRPr="00435508" w:rsidRDefault="00E90721" w:rsidP="00236548">
      <w:pPr>
        <w:numPr>
          <w:ilvl w:val="0"/>
          <w:numId w:val="27"/>
        </w:numPr>
        <w:spacing w:after="0"/>
        <w:ind w:left="567"/>
        <w:jc w:val="both"/>
      </w:pPr>
      <w:r w:rsidRPr="00435508">
        <w:t>Yaşlara göre sık karşılaşılan benign vulvar hastalıları öğrenmek ,</w:t>
      </w:r>
    </w:p>
    <w:p w:rsidR="00E90721" w:rsidRPr="00435508" w:rsidRDefault="00E90721" w:rsidP="00236548">
      <w:pPr>
        <w:numPr>
          <w:ilvl w:val="0"/>
          <w:numId w:val="27"/>
        </w:numPr>
        <w:spacing w:after="0"/>
        <w:ind w:left="567"/>
        <w:jc w:val="both"/>
      </w:pPr>
      <w:r w:rsidRPr="00435508">
        <w:t>Vulvar hastalıklara özgü lezyonları öğrenmek,</w:t>
      </w:r>
    </w:p>
    <w:p w:rsidR="00E90721" w:rsidRPr="00435508" w:rsidRDefault="00E90721" w:rsidP="00236548">
      <w:pPr>
        <w:numPr>
          <w:ilvl w:val="0"/>
          <w:numId w:val="27"/>
        </w:numPr>
        <w:spacing w:after="0"/>
        <w:ind w:left="567"/>
        <w:jc w:val="both"/>
      </w:pPr>
      <w:r w:rsidRPr="00435508">
        <w:t>Benign vulvar hastalıkların yönetimini öğrenmek.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3E538E" w:rsidRPr="00435508" w:rsidRDefault="003E538E" w:rsidP="003E538E">
      <w:pPr>
        <w:spacing w:after="0"/>
        <w:jc w:val="both"/>
        <w:rPr>
          <w:lang w:val="tr-TR"/>
        </w:rPr>
      </w:pPr>
      <w:r w:rsidRPr="00435508">
        <w:t>Kadın Doğuma Giriş ve Klinik Anatomi</w:t>
      </w:r>
      <w:r w:rsidRPr="00435508">
        <w:rPr>
          <w:lang w:val="tr-TR"/>
        </w:rPr>
        <w:t xml:space="preserve"> 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72246D" w:rsidRPr="00435508" w:rsidRDefault="0072246D" w:rsidP="003E538E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</w:t>
      </w:r>
      <w:r w:rsidR="00A574F8" w:rsidRPr="00435508">
        <w:t>.</w:t>
      </w:r>
      <w:r w:rsidRPr="00435508">
        <w:t xml:space="preserve"> </w:t>
      </w:r>
      <w:r w:rsidR="00A574F8" w:rsidRPr="00435508">
        <w:t>Mehmet SAKINCI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72246D" w:rsidRPr="00435508" w:rsidRDefault="0072246D" w:rsidP="003E538E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72246D" w:rsidRPr="00435508" w:rsidRDefault="0072246D" w:rsidP="003E538E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3E538E" w:rsidRPr="00435508" w:rsidRDefault="003E538E" w:rsidP="003E538E">
      <w:pPr>
        <w:spacing w:after="0"/>
        <w:jc w:val="both"/>
      </w:pPr>
      <w:proofErr w:type="gramStart"/>
      <w:r w:rsidRPr="00435508">
        <w:t>Öğrencilere pelvik anatomiyi klinik yönlerine ağırlık vererek öğretmek.</w:t>
      </w:r>
      <w:proofErr w:type="gramEnd"/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3E538E" w:rsidRPr="00435508" w:rsidRDefault="003E538E" w:rsidP="003E538E">
      <w:pPr>
        <w:spacing w:after="0"/>
        <w:jc w:val="both"/>
        <w:rPr>
          <w:b/>
          <w:lang w:val="tr-TR"/>
        </w:rPr>
      </w:pPr>
      <w:r w:rsidRPr="00435508">
        <w:t>Pelvis çapları, pelvik taban ve endopelvik fasya, üreter, hipogastrik arter</w:t>
      </w:r>
      <w:r w:rsidRPr="00435508">
        <w:rPr>
          <w:b/>
          <w:lang w:val="tr-TR"/>
        </w:rPr>
        <w:t xml:space="preserve"> </w:t>
      </w:r>
    </w:p>
    <w:p w:rsidR="0072246D" w:rsidRPr="00435508" w:rsidRDefault="0072246D" w:rsidP="003E538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3E538E" w:rsidRPr="00435508" w:rsidRDefault="003E538E" w:rsidP="00236548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Pelvik anatomiyi 3 boyutlu olarak zihninde canladırabilir, pelvik organları, pelvik taban yapısını, endopelvik fasyayı ve pelvise girip çıkan önemli damar sinir yapılarını, ligamentleri öğrenir</w:t>
      </w:r>
    </w:p>
    <w:p w:rsidR="003E538E" w:rsidRPr="00435508" w:rsidRDefault="003E538E" w:rsidP="00236548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Pelvis çaplarını ve pelvis tiplerini, bunların normal doğum ile ilişkilerini öğrenir. </w:t>
      </w:r>
    </w:p>
    <w:p w:rsidR="003E538E" w:rsidRPr="00435508" w:rsidRDefault="003E538E" w:rsidP="00236548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Pelvik taban yapısı ve endopelvik fasyayı, bunların sistosel, rektosel, enterosel ve uterin prolapsus ile ilişkilerini öğrenir.</w:t>
      </w:r>
    </w:p>
    <w:p w:rsidR="003E538E" w:rsidRPr="00435508" w:rsidRDefault="003E538E" w:rsidP="00236548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Uterus ve overin kanlanmasını ve bu damarların üreter ile ilişkisini öğrenir. </w:t>
      </w:r>
    </w:p>
    <w:p w:rsidR="003E538E" w:rsidRPr="00435508" w:rsidRDefault="003E538E" w:rsidP="00236548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Hipogastrik arterin temel dallarını, masif kanamalarda neden bilateral hipogastrik arter ligasyonu yapıldığını ve bundan sonra pelviste neden nekroz oluşmadığını öğrenir. </w:t>
      </w:r>
    </w:p>
    <w:p w:rsidR="006746B7" w:rsidRPr="00435508" w:rsidRDefault="006746B7" w:rsidP="006746B7">
      <w:pPr>
        <w:spacing w:after="0"/>
        <w:contextualSpacing/>
        <w:jc w:val="both"/>
      </w:pP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BA307E" w:rsidRPr="00435508" w:rsidRDefault="00BA307E" w:rsidP="00BA307E">
      <w:pPr>
        <w:spacing w:after="0"/>
        <w:jc w:val="both"/>
        <w:rPr>
          <w:lang w:val="tr-TR"/>
        </w:rPr>
      </w:pPr>
      <w:r w:rsidRPr="00435508">
        <w:t>Anormal Uterin Kanamalar</w:t>
      </w:r>
      <w:r w:rsidRPr="00435508">
        <w:rPr>
          <w:lang w:val="tr-TR"/>
        </w:rPr>
        <w:t xml:space="preserve"> </w:t>
      </w: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6746B7" w:rsidRPr="00435508" w:rsidRDefault="006746B7" w:rsidP="00BA307E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6746B7" w:rsidRPr="00435508" w:rsidRDefault="006746B7" w:rsidP="00BA307E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6746B7" w:rsidRPr="00435508" w:rsidRDefault="006746B7" w:rsidP="00BA307E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BA307E" w:rsidRPr="00435508" w:rsidRDefault="00BA307E" w:rsidP="00BA307E">
      <w:pPr>
        <w:spacing w:after="0"/>
        <w:jc w:val="both"/>
      </w:pPr>
      <w:proofErr w:type="gramStart"/>
      <w:r w:rsidRPr="00435508">
        <w:t>Anormal uterin kanama ile gelen bir hastada bunun olası nedenlerini ayırabilmeyi ve etiyolojiye yönelik uygun tanı ve tedavi planı çizebilmesini öğretmek.</w:t>
      </w:r>
      <w:proofErr w:type="gramEnd"/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BA307E" w:rsidRPr="00435508" w:rsidRDefault="00BA307E" w:rsidP="00BA307E">
      <w:pPr>
        <w:spacing w:after="0"/>
        <w:jc w:val="both"/>
        <w:rPr>
          <w:b/>
          <w:lang w:val="tr-TR"/>
        </w:rPr>
      </w:pPr>
      <w:r w:rsidRPr="00435508">
        <w:t>PALM-COEIN, anovulatuar kanama, disfonksiyonel uterin kanama, tedavi yaklaşımı</w:t>
      </w:r>
      <w:r w:rsidRPr="00435508">
        <w:rPr>
          <w:b/>
          <w:lang w:val="tr-TR"/>
        </w:rPr>
        <w:t xml:space="preserve"> </w:t>
      </w:r>
    </w:p>
    <w:p w:rsidR="006746B7" w:rsidRPr="00435508" w:rsidRDefault="006746B7" w:rsidP="00BA307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BA307E" w:rsidRPr="00435508" w:rsidRDefault="00BA307E" w:rsidP="00236548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Anormal uterin kanama yapabilecek nedenleri farklı yaş gruplarında tanıyabilir</w:t>
      </w:r>
    </w:p>
    <w:p w:rsidR="00BA307E" w:rsidRPr="00435508" w:rsidRDefault="00BA307E" w:rsidP="00236548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PALM-COEIN akronimini öğrenir</w:t>
      </w:r>
    </w:p>
    <w:p w:rsidR="00BA307E" w:rsidRPr="00435508" w:rsidRDefault="00BA307E" w:rsidP="00236548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Disfonksiyonel uterin kanama oluşum mekanizmalarını öğrenir </w:t>
      </w:r>
    </w:p>
    <w:p w:rsidR="00BA307E" w:rsidRPr="00435508" w:rsidRDefault="00BA307E" w:rsidP="00236548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Anormal uterin kanama nedeninin saptanması için yapılması gereken temel tetkikleri bilir.</w:t>
      </w:r>
    </w:p>
    <w:p w:rsidR="006746B7" w:rsidRPr="00435508" w:rsidRDefault="00BA307E" w:rsidP="00236548">
      <w:pPr>
        <w:pStyle w:val="ListeParagraf"/>
        <w:numPr>
          <w:ilvl w:val="0"/>
          <w:numId w:val="29"/>
        </w:numPr>
        <w:spacing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Farklı etiyolojilerdeki temel tedavi yöntemlerini bilir.</w:t>
      </w:r>
    </w:p>
    <w:p w:rsidR="00BA307E" w:rsidRPr="00435508" w:rsidRDefault="00BA307E" w:rsidP="00BA307E">
      <w:pPr>
        <w:spacing w:after="0"/>
        <w:contextualSpacing/>
        <w:jc w:val="both"/>
      </w:pPr>
    </w:p>
    <w:p w:rsidR="00BA307E" w:rsidRPr="00435508" w:rsidRDefault="00BA307E" w:rsidP="00BA307E">
      <w:pPr>
        <w:spacing w:after="0"/>
        <w:jc w:val="both"/>
        <w:rPr>
          <w:b/>
          <w:lang w:val="tr-TR"/>
        </w:rPr>
      </w:pPr>
    </w:p>
    <w:p w:rsidR="00BA307E" w:rsidRPr="00435508" w:rsidRDefault="00BA307E" w:rsidP="00BA307E">
      <w:pPr>
        <w:spacing w:after="0"/>
        <w:jc w:val="both"/>
        <w:rPr>
          <w:b/>
          <w:lang w:val="tr-TR"/>
        </w:rPr>
      </w:pPr>
    </w:p>
    <w:p w:rsidR="00BA307E" w:rsidRPr="00435508" w:rsidRDefault="00BA307E" w:rsidP="00BA307E">
      <w:pPr>
        <w:spacing w:after="0"/>
        <w:jc w:val="both"/>
        <w:rPr>
          <w:b/>
          <w:lang w:val="tr-TR"/>
        </w:rPr>
      </w:pP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0A5198" w:rsidRPr="00435508" w:rsidRDefault="000A5198" w:rsidP="000A5198">
      <w:pPr>
        <w:spacing w:after="0"/>
        <w:jc w:val="both"/>
        <w:rPr>
          <w:lang w:val="tr-TR"/>
        </w:rPr>
      </w:pPr>
      <w:r w:rsidRPr="00435508">
        <w:t>Endometriosis, Endometriosis ve İnfertilite</w:t>
      </w:r>
      <w:r w:rsidRPr="00435508">
        <w:rPr>
          <w:lang w:val="tr-TR"/>
        </w:rPr>
        <w:t xml:space="preserve"> </w:t>
      </w: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BA307E" w:rsidRPr="00435508" w:rsidRDefault="00BA307E" w:rsidP="000A5198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BA307E" w:rsidRPr="00435508" w:rsidRDefault="00BA307E" w:rsidP="000A5198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BA307E" w:rsidRPr="00435508" w:rsidRDefault="00BA307E" w:rsidP="000A5198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0A5198" w:rsidRPr="00435508" w:rsidRDefault="000A5198" w:rsidP="000A5198">
      <w:pPr>
        <w:spacing w:after="0"/>
        <w:jc w:val="both"/>
        <w:rPr>
          <w:b/>
          <w:lang w:val="tr-TR"/>
        </w:rPr>
      </w:pPr>
      <w:proofErr w:type="gramStart"/>
      <w:r w:rsidRPr="00435508">
        <w:t>Jinekoloji pratiğinde sık rastlanan bir hastalık olan endometriosisin patogenezini, pelvik ağrı ve infertilitenin sık bir nedeni olduğunu ve temel hatları ile tedavisini öğretmek</w:t>
      </w:r>
      <w:r w:rsidRPr="00435508">
        <w:rPr>
          <w:b/>
          <w:lang w:val="tr-TR"/>
        </w:rPr>
        <w:t>.</w:t>
      </w:r>
      <w:proofErr w:type="gramEnd"/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0A5198" w:rsidRPr="00435508" w:rsidRDefault="000A5198" w:rsidP="000A5198">
      <w:pPr>
        <w:spacing w:after="0"/>
        <w:jc w:val="both"/>
        <w:rPr>
          <w:b/>
          <w:lang w:val="tr-TR"/>
        </w:rPr>
      </w:pPr>
      <w:r w:rsidRPr="00435508">
        <w:t>Endometriosis patogenez teorileri, risk faktörleri, infertilite, pelvik ağrı</w:t>
      </w:r>
      <w:r w:rsidRPr="00435508">
        <w:rPr>
          <w:b/>
          <w:lang w:val="tr-TR"/>
        </w:rPr>
        <w:t xml:space="preserve"> </w:t>
      </w:r>
    </w:p>
    <w:p w:rsidR="00BA307E" w:rsidRPr="00435508" w:rsidRDefault="00BA307E" w:rsidP="000A519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0A5198" w:rsidRPr="00435508" w:rsidRDefault="000A5198" w:rsidP="00236548">
      <w:pPr>
        <w:pStyle w:val="ListeParagraf"/>
        <w:numPr>
          <w:ilvl w:val="0"/>
          <w:numId w:val="3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Endometriosis patogenezindeki teorileri, immünolojik ve endokrin değişiklikleri kabaca bilir.</w:t>
      </w:r>
    </w:p>
    <w:p w:rsidR="000A5198" w:rsidRPr="00435508" w:rsidRDefault="000A5198" w:rsidP="00236548">
      <w:pPr>
        <w:pStyle w:val="ListeParagraf"/>
        <w:numPr>
          <w:ilvl w:val="0"/>
          <w:numId w:val="3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Endometriosis risk faktörlerini bilir.</w:t>
      </w:r>
    </w:p>
    <w:p w:rsidR="000A5198" w:rsidRPr="00435508" w:rsidRDefault="000A5198" w:rsidP="00236548">
      <w:pPr>
        <w:pStyle w:val="ListeParagraf"/>
        <w:numPr>
          <w:ilvl w:val="0"/>
          <w:numId w:val="3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Endometriosisin nasıl infertilite yaptığını ve infertilite kapsamında tedavisini genel hatları ile bilir.</w:t>
      </w:r>
    </w:p>
    <w:p w:rsidR="000A5198" w:rsidRPr="00435508" w:rsidRDefault="000A5198" w:rsidP="00236548">
      <w:pPr>
        <w:pStyle w:val="ListeParagraf"/>
        <w:numPr>
          <w:ilvl w:val="0"/>
          <w:numId w:val="3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Endometriosisin nasıl pelvik ağrıya yol açtığını ve ağrı kapsamında tedavisini genel hatları ile bilir. </w:t>
      </w:r>
    </w:p>
    <w:p w:rsidR="000A5198" w:rsidRPr="00435508" w:rsidRDefault="000A5198" w:rsidP="000A5198">
      <w:pPr>
        <w:contextualSpacing/>
        <w:jc w:val="both"/>
      </w:pP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047284" w:rsidRPr="00435508" w:rsidRDefault="00047284" w:rsidP="00047284">
      <w:pPr>
        <w:spacing w:after="0"/>
        <w:jc w:val="both"/>
        <w:rPr>
          <w:lang w:val="tr-TR"/>
        </w:rPr>
      </w:pPr>
      <w:r w:rsidRPr="00435508">
        <w:t>Menopoz</w:t>
      </w:r>
      <w:r w:rsidRPr="00435508">
        <w:rPr>
          <w:lang w:val="tr-TR"/>
        </w:rPr>
        <w:t xml:space="preserve"> 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0A5198" w:rsidRPr="00435508" w:rsidRDefault="000A5198" w:rsidP="00047284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0A5198" w:rsidRPr="00435508" w:rsidRDefault="000A5198" w:rsidP="0004728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0A5198" w:rsidRPr="00435508" w:rsidRDefault="000A5198" w:rsidP="0004728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047284" w:rsidRPr="00435508" w:rsidRDefault="00047284" w:rsidP="00047284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Menopozun ne anlama geldiğini, menopozda görülen hormonal değişiklikleri ve menopozal geçiş dönemi ve menopozdaki kadınların yaşayabilecekleri sorunları ve bunların çözüm yollarını öğretmek.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047284" w:rsidRPr="00435508" w:rsidRDefault="00047284" w:rsidP="00047284">
      <w:pPr>
        <w:spacing w:after="0"/>
        <w:jc w:val="both"/>
        <w:rPr>
          <w:b/>
          <w:lang w:val="tr-TR"/>
        </w:rPr>
      </w:pPr>
      <w:r w:rsidRPr="00435508">
        <w:t>Klimakterium, menopoz, menopozal geçiş, postmenopoz, anovulasyon, vazomotor semptomlar, ürogenital atrofi, postmenopozal osteoporoz</w:t>
      </w:r>
      <w:r w:rsidRPr="00435508">
        <w:rPr>
          <w:b/>
          <w:lang w:val="tr-TR"/>
        </w:rPr>
        <w:t xml:space="preserve"> </w:t>
      </w:r>
    </w:p>
    <w:p w:rsidR="000A5198" w:rsidRPr="00435508" w:rsidRDefault="000A5198" w:rsidP="0004728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047284" w:rsidRPr="00435508" w:rsidRDefault="00047284" w:rsidP="00236548">
      <w:pPr>
        <w:pStyle w:val="ListeParagraf"/>
        <w:numPr>
          <w:ilvl w:val="0"/>
          <w:numId w:val="31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Klimakterium, menopoz, menopozal geçiş, postmenopoz kavramlarını bilir. </w:t>
      </w:r>
    </w:p>
    <w:p w:rsidR="00047284" w:rsidRPr="00435508" w:rsidRDefault="00047284" w:rsidP="00236548">
      <w:pPr>
        <w:pStyle w:val="ListeParagraf"/>
        <w:numPr>
          <w:ilvl w:val="0"/>
          <w:numId w:val="31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Menopozal geçiş dönemi ve menopozdaki hormonal değişimleri ve bunlara bağlı olarak görülebilecek kısa dönem ve uzun dönemdeki etkileri öğrenir.</w:t>
      </w:r>
    </w:p>
    <w:p w:rsidR="00047284" w:rsidRPr="00435508" w:rsidRDefault="00047284" w:rsidP="00236548">
      <w:pPr>
        <w:pStyle w:val="ListeParagraf"/>
        <w:numPr>
          <w:ilvl w:val="0"/>
          <w:numId w:val="31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Postmenopozal hormon tedavisi verme endikasyonlarını bilir. </w:t>
      </w:r>
    </w:p>
    <w:p w:rsidR="00047284" w:rsidRPr="00435508" w:rsidRDefault="00047284" w:rsidP="00236548">
      <w:pPr>
        <w:pStyle w:val="ListeParagraf"/>
        <w:numPr>
          <w:ilvl w:val="0"/>
          <w:numId w:val="31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Postmenopozal osteoporoza tanısal yaklaşımı ve tedavisini bilir. </w:t>
      </w:r>
    </w:p>
    <w:p w:rsidR="00047284" w:rsidRPr="00435508" w:rsidRDefault="00047284" w:rsidP="00047284">
      <w:pPr>
        <w:contextualSpacing/>
        <w:jc w:val="both"/>
      </w:pPr>
    </w:p>
    <w:p w:rsidR="00047284" w:rsidRPr="00435508" w:rsidRDefault="00047284" w:rsidP="00047284">
      <w:pPr>
        <w:spacing w:after="0"/>
        <w:jc w:val="both"/>
        <w:rPr>
          <w:b/>
          <w:lang w:val="tr-TR"/>
        </w:rPr>
      </w:pP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E739E5" w:rsidRPr="00435508" w:rsidRDefault="00E739E5" w:rsidP="00E739E5">
      <w:pPr>
        <w:spacing w:after="0"/>
        <w:jc w:val="both"/>
        <w:rPr>
          <w:lang w:val="tr-TR"/>
        </w:rPr>
      </w:pPr>
      <w:r w:rsidRPr="00435508">
        <w:t>Hirsutizm</w:t>
      </w:r>
      <w:r w:rsidRPr="00435508">
        <w:rPr>
          <w:lang w:val="tr-TR"/>
        </w:rPr>
        <w:t xml:space="preserve"> </w:t>
      </w: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047284" w:rsidRPr="00435508" w:rsidRDefault="00047284" w:rsidP="00E739E5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047284" w:rsidRPr="00435508" w:rsidRDefault="00047284" w:rsidP="00E739E5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047284" w:rsidRPr="00435508" w:rsidRDefault="00047284" w:rsidP="00E739E5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E739E5" w:rsidRPr="00435508" w:rsidRDefault="00E739E5" w:rsidP="00E739E5">
      <w:pPr>
        <w:spacing w:after="0"/>
        <w:jc w:val="both"/>
        <w:rPr>
          <w:b/>
          <w:lang w:val="tr-TR"/>
        </w:rPr>
      </w:pPr>
      <w:proofErr w:type="gramStart"/>
      <w:r w:rsidRPr="00435508">
        <w:t>Hirsutizm, hipertrikozis ve virilizasyon kavramlarını, bunlara yol açan nedenleri ve tedavi yaklaşımlarını öğretmek</w:t>
      </w:r>
      <w:r w:rsidRPr="00435508">
        <w:rPr>
          <w:b/>
          <w:lang w:val="tr-TR"/>
        </w:rPr>
        <w:t>.</w:t>
      </w:r>
      <w:proofErr w:type="gramEnd"/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E739E5" w:rsidRPr="00435508" w:rsidRDefault="00E739E5" w:rsidP="00E739E5">
      <w:pPr>
        <w:spacing w:after="0"/>
        <w:jc w:val="both"/>
        <w:rPr>
          <w:b/>
          <w:lang w:val="tr-TR"/>
        </w:rPr>
      </w:pPr>
      <w:proofErr w:type="gramStart"/>
      <w:r w:rsidRPr="00435508">
        <w:t>hirsutizm</w:t>
      </w:r>
      <w:proofErr w:type="gramEnd"/>
      <w:r w:rsidRPr="00435508">
        <w:t>, hipertrikozis, virilizasyon, etiyoloji, tanısal yaklaşım, tedavi</w:t>
      </w:r>
      <w:r w:rsidRPr="00435508">
        <w:rPr>
          <w:b/>
          <w:lang w:val="tr-TR"/>
        </w:rPr>
        <w:t xml:space="preserve"> </w:t>
      </w:r>
    </w:p>
    <w:p w:rsidR="00047284" w:rsidRPr="00435508" w:rsidRDefault="00047284" w:rsidP="00E739E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E739E5" w:rsidRPr="00435508" w:rsidRDefault="00E739E5" w:rsidP="00236548">
      <w:pPr>
        <w:pStyle w:val="ListeParagraf"/>
        <w:numPr>
          <w:ilvl w:val="0"/>
          <w:numId w:val="32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Hirsutizm, hipertrikozis ve virilizasyon kavramlarını bilir. </w:t>
      </w:r>
    </w:p>
    <w:p w:rsidR="00E739E5" w:rsidRPr="00435508" w:rsidRDefault="00E739E5" w:rsidP="00236548">
      <w:pPr>
        <w:pStyle w:val="ListeParagraf"/>
        <w:numPr>
          <w:ilvl w:val="0"/>
          <w:numId w:val="32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Hirsutizm yapan nedenleri görülme sıklığına göre öğrenir. </w:t>
      </w:r>
    </w:p>
    <w:p w:rsidR="00E739E5" w:rsidRPr="00435508" w:rsidRDefault="00E739E5" w:rsidP="00236548">
      <w:pPr>
        <w:pStyle w:val="ListeParagraf"/>
        <w:numPr>
          <w:ilvl w:val="0"/>
          <w:numId w:val="32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Hirsutizmli hastaya tanısal yaklaşımı bilir ve ayırıcı tanı yapabilir. </w:t>
      </w:r>
    </w:p>
    <w:p w:rsidR="00047284" w:rsidRPr="00435508" w:rsidRDefault="00E739E5" w:rsidP="00236548">
      <w:pPr>
        <w:pStyle w:val="ListeParagraf"/>
        <w:numPr>
          <w:ilvl w:val="0"/>
          <w:numId w:val="32"/>
        </w:numPr>
        <w:spacing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Hirsutizmde tedavi yaklaşımı ve kullanılabilecek ilaçları bilir.</w:t>
      </w:r>
    </w:p>
    <w:p w:rsidR="00E739E5" w:rsidRPr="00435508" w:rsidRDefault="00E739E5" w:rsidP="00E739E5">
      <w:pPr>
        <w:contextualSpacing/>
        <w:jc w:val="both"/>
      </w:pP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33044F" w:rsidRPr="00435508" w:rsidRDefault="0033044F" w:rsidP="0033044F">
      <w:pPr>
        <w:spacing w:after="0"/>
        <w:jc w:val="both"/>
        <w:rPr>
          <w:lang w:val="tr-TR"/>
        </w:rPr>
      </w:pPr>
      <w:r w:rsidRPr="00435508">
        <w:t>Seks Fizyolojisi</w:t>
      </w:r>
      <w:r w:rsidRPr="00435508">
        <w:rPr>
          <w:lang w:val="tr-TR"/>
        </w:rPr>
        <w:t xml:space="preserve"> 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E739E5" w:rsidRPr="00435508" w:rsidRDefault="00E739E5" w:rsidP="0033044F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E739E5" w:rsidRPr="00435508" w:rsidRDefault="00E739E5" w:rsidP="0033044F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E739E5" w:rsidRPr="00435508" w:rsidRDefault="00E739E5" w:rsidP="0033044F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33044F" w:rsidRPr="00435508" w:rsidRDefault="0033044F" w:rsidP="0033044F">
      <w:pPr>
        <w:spacing w:after="0"/>
        <w:jc w:val="both"/>
      </w:pPr>
      <w:proofErr w:type="gramStart"/>
      <w:r w:rsidRPr="00435508">
        <w:t>Normal seksüel fizyoloji ve seksüel disfonksiyon tiplerini öğretmek.</w:t>
      </w:r>
      <w:proofErr w:type="gramEnd"/>
      <w:r w:rsidRPr="00435508">
        <w:t xml:space="preserve"> 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33044F" w:rsidRPr="00435508" w:rsidRDefault="0033044F" w:rsidP="0033044F">
      <w:pPr>
        <w:spacing w:after="0"/>
        <w:jc w:val="both"/>
        <w:rPr>
          <w:b/>
          <w:lang w:val="tr-TR"/>
        </w:rPr>
      </w:pPr>
      <w:r w:rsidRPr="00435508">
        <w:t>Normal seksüel fizyoloji, cinsel disfonksiyon</w:t>
      </w:r>
      <w:r w:rsidRPr="00435508">
        <w:rPr>
          <w:b/>
          <w:lang w:val="tr-TR"/>
        </w:rPr>
        <w:t xml:space="preserve"> </w:t>
      </w:r>
    </w:p>
    <w:p w:rsidR="00E739E5" w:rsidRPr="00435508" w:rsidRDefault="00E739E5" w:rsidP="0033044F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33044F" w:rsidRPr="00435508" w:rsidRDefault="0033044F" w:rsidP="00236548">
      <w:pPr>
        <w:pStyle w:val="ListeParagraf"/>
        <w:numPr>
          <w:ilvl w:val="0"/>
          <w:numId w:val="33"/>
        </w:numPr>
        <w:tabs>
          <w:tab w:val="left" w:pos="567"/>
        </w:tabs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Normal cinsel yanıt siklusunu öğrenir.</w:t>
      </w:r>
    </w:p>
    <w:p w:rsidR="0033044F" w:rsidRPr="00435508" w:rsidRDefault="0033044F" w:rsidP="00236548">
      <w:pPr>
        <w:pStyle w:val="ListeParagraf"/>
        <w:numPr>
          <w:ilvl w:val="0"/>
          <w:numId w:val="33"/>
        </w:numPr>
        <w:tabs>
          <w:tab w:val="left" w:pos="567"/>
        </w:tabs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Kadın cinselliğini etkiyebilecek faktörleri bilir.</w:t>
      </w:r>
    </w:p>
    <w:p w:rsidR="0033044F" w:rsidRPr="00435508" w:rsidRDefault="0033044F" w:rsidP="00236548">
      <w:pPr>
        <w:pStyle w:val="ListeParagraf"/>
        <w:numPr>
          <w:ilvl w:val="0"/>
          <w:numId w:val="33"/>
        </w:numPr>
        <w:tabs>
          <w:tab w:val="left" w:pos="567"/>
        </w:tabs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Seksüel disfonksiyon tiplerini ve genel tedavi yaklaşımlarını öğrenir. </w:t>
      </w:r>
    </w:p>
    <w:p w:rsidR="0033044F" w:rsidRPr="00435508" w:rsidRDefault="0033044F" w:rsidP="0033044F">
      <w:pPr>
        <w:tabs>
          <w:tab w:val="left" w:pos="567"/>
        </w:tabs>
        <w:contextualSpacing/>
        <w:jc w:val="both"/>
      </w:pPr>
    </w:p>
    <w:p w:rsidR="0033044F" w:rsidRPr="00435508" w:rsidRDefault="0033044F" w:rsidP="0033044F">
      <w:pPr>
        <w:tabs>
          <w:tab w:val="left" w:pos="567"/>
        </w:tabs>
        <w:contextualSpacing/>
        <w:jc w:val="both"/>
      </w:pP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56265A" w:rsidRPr="00435508" w:rsidRDefault="0056265A" w:rsidP="0056265A">
      <w:pPr>
        <w:spacing w:after="0"/>
        <w:jc w:val="both"/>
        <w:rPr>
          <w:lang w:val="tr-TR"/>
        </w:rPr>
      </w:pPr>
      <w:r w:rsidRPr="00435508">
        <w:t>İnfertilitede Tanı-Değerlendirme, İnfertilite Tedavisi</w:t>
      </w:r>
      <w:r w:rsidRPr="00435508">
        <w:rPr>
          <w:lang w:val="tr-TR"/>
        </w:rPr>
        <w:t xml:space="preserve"> </w:t>
      </w: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33044F" w:rsidRPr="00435508" w:rsidRDefault="0033044F" w:rsidP="0056265A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33044F" w:rsidRPr="00435508" w:rsidRDefault="0033044F" w:rsidP="0056265A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Staj kurulu</w:t>
      </w:r>
    </w:p>
    <w:p w:rsidR="0033044F" w:rsidRPr="00435508" w:rsidRDefault="0033044F" w:rsidP="0056265A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56265A" w:rsidRPr="00435508" w:rsidRDefault="0056265A" w:rsidP="0056265A">
      <w:pPr>
        <w:spacing w:after="0"/>
        <w:jc w:val="both"/>
        <w:rPr>
          <w:b/>
          <w:lang w:val="tr-TR"/>
        </w:rPr>
      </w:pPr>
      <w:proofErr w:type="gramStart"/>
      <w:r w:rsidRPr="00435508">
        <w:t>Kadında ve erkekte infertilite yapan nedenleri, temel tanı ve tedavi yaklaşımlarını öğretmek</w:t>
      </w:r>
      <w:r w:rsidRPr="00435508">
        <w:rPr>
          <w:b/>
          <w:lang w:val="tr-TR"/>
        </w:rPr>
        <w:t>.</w:t>
      </w:r>
      <w:proofErr w:type="gramEnd"/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56265A" w:rsidRPr="00435508" w:rsidRDefault="0056265A" w:rsidP="0056265A">
      <w:pPr>
        <w:spacing w:after="0"/>
        <w:jc w:val="both"/>
        <w:rPr>
          <w:b/>
          <w:lang w:val="tr-TR"/>
        </w:rPr>
      </w:pPr>
      <w:proofErr w:type="gramStart"/>
      <w:r w:rsidRPr="00435508">
        <w:t>temel</w:t>
      </w:r>
      <w:proofErr w:type="gramEnd"/>
      <w:r w:rsidRPr="00435508">
        <w:t xml:space="preserve"> infertilite araştırması, ovulasyon testleri, over rezerve testleri, HSG, semen analizi, ovulasyon indüksiyonu, IUI</w:t>
      </w:r>
      <w:r w:rsidRPr="00435508">
        <w:rPr>
          <w:b/>
          <w:lang w:val="tr-TR"/>
        </w:rPr>
        <w:t xml:space="preserve"> </w:t>
      </w:r>
    </w:p>
    <w:p w:rsidR="0033044F" w:rsidRPr="00435508" w:rsidRDefault="0033044F" w:rsidP="0056265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Kadında ve erkekte infertilite yapan nedenleri bilir.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Temel infertilite araştırmasında yapılması gereken tetkikleri öğrenir. 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Ovulasyonun değerlendirilmesinde yapılan tetkikleri öğrenir.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Over rezervi değerlendirme tetkiklerini öğrenir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Tuboperitoneal faktörlerin değerlendirilmesinde kullanılan yaklaşımları bilir. </w:t>
      </w:r>
    </w:p>
    <w:p w:rsidR="0056265A" w:rsidRPr="00435508" w:rsidRDefault="0056265A" w:rsidP="00236548">
      <w:pPr>
        <w:pStyle w:val="ListeParagraf"/>
        <w:numPr>
          <w:ilvl w:val="0"/>
          <w:numId w:val="34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Normal semen parametrelerini öğrenir. </w:t>
      </w:r>
    </w:p>
    <w:p w:rsidR="0033044F" w:rsidRPr="00435508" w:rsidRDefault="0056265A" w:rsidP="00236548">
      <w:pPr>
        <w:pStyle w:val="ListeParagraf"/>
        <w:numPr>
          <w:ilvl w:val="0"/>
          <w:numId w:val="34"/>
        </w:numPr>
        <w:tabs>
          <w:tab w:val="left" w:pos="567"/>
        </w:tabs>
        <w:spacing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Etiyolojiye göre temel tedavi yaklaşımlarını, ovulasyon indüksiyonu ve IUI işlemlerini öğrenir.</w:t>
      </w:r>
    </w:p>
    <w:p w:rsidR="0056265A" w:rsidRPr="00435508" w:rsidRDefault="0056265A" w:rsidP="00411CDB">
      <w:pPr>
        <w:tabs>
          <w:tab w:val="left" w:pos="567"/>
        </w:tabs>
        <w:contextualSpacing/>
        <w:jc w:val="both"/>
      </w:pP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411CDB" w:rsidRPr="00435508" w:rsidRDefault="00411CDB" w:rsidP="00411CDB">
      <w:pPr>
        <w:spacing w:after="0"/>
        <w:jc w:val="both"/>
        <w:rPr>
          <w:lang w:val="tr-TR"/>
        </w:rPr>
      </w:pPr>
      <w:r w:rsidRPr="00435508">
        <w:t>Yardımcı Üreme Teknikleri</w:t>
      </w:r>
      <w:r w:rsidRPr="00435508">
        <w:rPr>
          <w:lang w:val="tr-TR"/>
        </w:rPr>
        <w:t xml:space="preserve"> </w:t>
      </w: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56265A" w:rsidRPr="00435508" w:rsidRDefault="0056265A" w:rsidP="00411CDB">
      <w:pPr>
        <w:spacing w:after="0"/>
        <w:jc w:val="both"/>
      </w:pPr>
      <w:proofErr w:type="gramStart"/>
      <w:r w:rsidRPr="00435508">
        <w:t>Yrd.</w:t>
      </w:r>
      <w:proofErr w:type="gramEnd"/>
      <w:r w:rsidRPr="00435508">
        <w:t xml:space="preserve"> </w:t>
      </w:r>
      <w:proofErr w:type="gramStart"/>
      <w:r w:rsidRPr="00435508">
        <w:t>Doç.</w:t>
      </w:r>
      <w:proofErr w:type="gramEnd"/>
      <w:r w:rsidRPr="00435508">
        <w:t xml:space="preserve"> Dr. Mehmet SAKINCI</w:t>
      </w: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56265A" w:rsidRPr="00435508" w:rsidRDefault="0056265A" w:rsidP="00411CDB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56265A" w:rsidRPr="00435508" w:rsidRDefault="0056265A" w:rsidP="00411CDB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411CDB" w:rsidRPr="00435508" w:rsidRDefault="00411CDB" w:rsidP="00411CDB">
      <w:pPr>
        <w:spacing w:after="0"/>
        <w:jc w:val="both"/>
        <w:rPr>
          <w:b/>
          <w:lang w:val="tr-TR"/>
        </w:rPr>
      </w:pPr>
      <w:proofErr w:type="gramStart"/>
      <w:r w:rsidRPr="00435508">
        <w:t>Yardımcı üreme tetkiklerinde temel tedavi basamaklarını ve bu tedavinin en sık görülen komplikasyonlarını öğretmek</w:t>
      </w:r>
      <w:r w:rsidRPr="00435508">
        <w:rPr>
          <w:b/>
          <w:lang w:val="tr-TR"/>
        </w:rPr>
        <w:t>.</w:t>
      </w:r>
      <w:proofErr w:type="gramEnd"/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411CDB" w:rsidRPr="00435508" w:rsidRDefault="00411CDB" w:rsidP="00411CDB">
      <w:pPr>
        <w:pStyle w:val="ListeParagraf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IVF, ICSI, downregülasyon, ovaryan stimülasyon, hcG triger, luteal faz desteği, OHSS</w:t>
      </w:r>
    </w:p>
    <w:p w:rsidR="0056265A" w:rsidRPr="00435508" w:rsidRDefault="0056265A" w:rsidP="00411CDB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411CDB" w:rsidRPr="00435508" w:rsidRDefault="00411CDB" w:rsidP="00236548">
      <w:pPr>
        <w:pStyle w:val="ListeParagraf"/>
        <w:numPr>
          <w:ilvl w:val="0"/>
          <w:numId w:val="35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IVF temel tedavi basamaklarını ve kullanılan ilaçları öğrenir</w:t>
      </w:r>
    </w:p>
    <w:p w:rsidR="00411CDB" w:rsidRPr="00435508" w:rsidRDefault="00411CDB" w:rsidP="00236548">
      <w:pPr>
        <w:pStyle w:val="ListeParagraf"/>
        <w:numPr>
          <w:ilvl w:val="0"/>
          <w:numId w:val="35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Konvansiyonel ıvf ve ICSI farkını bilir.</w:t>
      </w:r>
    </w:p>
    <w:p w:rsidR="00411CDB" w:rsidRPr="00435508" w:rsidRDefault="00411CDB" w:rsidP="00236548">
      <w:pPr>
        <w:pStyle w:val="ListeParagraf"/>
        <w:numPr>
          <w:ilvl w:val="0"/>
          <w:numId w:val="35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Yardımcı üreme teknikleri </w:t>
      </w:r>
      <w:proofErr w:type="gramStart"/>
      <w:r w:rsidRPr="00435508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öğrenir</w:t>
      </w:r>
    </w:p>
    <w:p w:rsidR="00411CDB" w:rsidRPr="00435508" w:rsidRDefault="00411CDB" w:rsidP="00236548">
      <w:pPr>
        <w:pStyle w:val="ListeParagraf"/>
        <w:numPr>
          <w:ilvl w:val="0"/>
          <w:numId w:val="35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Ovaryan hiperstimulasyon </w:t>
      </w:r>
      <w:proofErr w:type="gramStart"/>
      <w:r w:rsidRPr="00435508">
        <w:rPr>
          <w:rFonts w:asciiTheme="minorHAnsi" w:hAnsiTheme="minorHAnsi"/>
          <w:sz w:val="22"/>
          <w:szCs w:val="22"/>
        </w:rPr>
        <w:t>sendromu</w:t>
      </w:r>
      <w:proofErr w:type="gramEnd"/>
      <w:r w:rsidRPr="00435508">
        <w:rPr>
          <w:rFonts w:asciiTheme="minorHAnsi" w:hAnsiTheme="minorHAnsi"/>
          <w:sz w:val="22"/>
          <w:szCs w:val="22"/>
        </w:rPr>
        <w:t xml:space="preserve"> etiyoloji, patogenez, önleme stratejisi ve tedavisini bilir.</w:t>
      </w:r>
    </w:p>
    <w:p w:rsidR="00811A85" w:rsidRPr="00435508" w:rsidRDefault="00811A85" w:rsidP="00811A85">
      <w:pPr>
        <w:contextualSpacing/>
        <w:jc w:val="both"/>
      </w:pPr>
    </w:p>
    <w:p w:rsidR="00811A85" w:rsidRPr="00435508" w:rsidRDefault="00811A85" w:rsidP="00811A85">
      <w:pPr>
        <w:tabs>
          <w:tab w:val="left" w:pos="567"/>
        </w:tabs>
        <w:contextualSpacing/>
        <w:jc w:val="both"/>
      </w:pPr>
    </w:p>
    <w:p w:rsidR="00811A85" w:rsidRPr="00435508" w:rsidRDefault="00811A85">
      <w:pPr>
        <w:rPr>
          <w:b/>
          <w:lang w:val="tr-TR"/>
        </w:rPr>
      </w:pPr>
      <w:r w:rsidRPr="00435508">
        <w:rPr>
          <w:b/>
          <w:lang w:val="tr-TR"/>
        </w:rPr>
        <w:br w:type="page"/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811A85" w:rsidRPr="00435508" w:rsidRDefault="00811A85" w:rsidP="00811A85">
      <w:pPr>
        <w:spacing w:after="0"/>
        <w:jc w:val="both"/>
      </w:pPr>
      <w:r w:rsidRPr="00435508">
        <w:t>Müdahaleli Doğum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811A85" w:rsidRPr="00435508" w:rsidRDefault="00811A85" w:rsidP="00811A85">
      <w:pPr>
        <w:spacing w:after="0"/>
        <w:jc w:val="both"/>
      </w:pPr>
      <w:r w:rsidRPr="00435508">
        <w:t>Prof. Dr. İnanç MENDİLCİOĞLU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811A85" w:rsidRPr="00435508" w:rsidRDefault="00811A85" w:rsidP="00811A85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811A85" w:rsidRPr="00435508" w:rsidRDefault="00811A85" w:rsidP="00811A85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proofErr w:type="gramStart"/>
      <w:r w:rsidRPr="00435508">
        <w:t>Müdaheleli doğumun öğrenilmesi</w:t>
      </w:r>
      <w:r w:rsidRPr="00435508">
        <w:rPr>
          <w:b/>
          <w:lang w:val="tr-TR"/>
        </w:rPr>
        <w:t>.</w:t>
      </w:r>
      <w:proofErr w:type="gramEnd"/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t>Vakum, forseps, sezaryen</w:t>
      </w:r>
      <w:r w:rsidRPr="00435508">
        <w:rPr>
          <w:b/>
          <w:lang w:val="tr-TR"/>
        </w:rPr>
        <w:t xml:space="preserve"> </w:t>
      </w:r>
    </w:p>
    <w:p w:rsidR="00811A85" w:rsidRPr="00435508" w:rsidRDefault="00811A85" w:rsidP="00811A8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811A85" w:rsidRPr="00435508" w:rsidRDefault="00811A85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Müdahaleli doğum yöntemlerinin öğrenilmesi,</w:t>
      </w:r>
    </w:p>
    <w:p w:rsidR="00811A85" w:rsidRPr="00435508" w:rsidRDefault="00811A85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Bu yöntemlerin kullanılma endikasyonlarının öğrenilmesi,</w:t>
      </w:r>
    </w:p>
    <w:p w:rsidR="00811A85" w:rsidRPr="00435508" w:rsidRDefault="00811A85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Müdahaleli doğum yöntemlerinin komplikasyonlarının gözden geçirilmesi.</w:t>
      </w:r>
    </w:p>
    <w:p w:rsidR="00811A85" w:rsidRPr="00435508" w:rsidRDefault="00811A85" w:rsidP="00811A85">
      <w:pPr>
        <w:spacing w:after="0"/>
        <w:jc w:val="both"/>
      </w:pP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CE39B1" w:rsidRPr="00435508" w:rsidRDefault="00CE39B1" w:rsidP="00D177A6">
      <w:pPr>
        <w:spacing w:after="0"/>
        <w:jc w:val="both"/>
      </w:pPr>
      <w:r w:rsidRPr="00435508">
        <w:t>Antenatal fetal iyilik testleri</w:t>
      </w: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811A85" w:rsidRPr="00435508" w:rsidRDefault="00811A85" w:rsidP="00D177A6">
      <w:pPr>
        <w:spacing w:after="0"/>
        <w:jc w:val="both"/>
      </w:pPr>
      <w:r w:rsidRPr="00435508">
        <w:t>Prof. Dr. İnanç MENDİLCİOĞLU</w:t>
      </w: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811A85" w:rsidRPr="00435508" w:rsidRDefault="00811A85" w:rsidP="00D177A6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811A85" w:rsidRPr="00435508" w:rsidRDefault="00811A85" w:rsidP="00D177A6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CE39B1" w:rsidRPr="00435508" w:rsidRDefault="00CE39B1" w:rsidP="00D177A6">
      <w:pPr>
        <w:spacing w:after="0"/>
        <w:jc w:val="both"/>
        <w:rPr>
          <w:b/>
          <w:lang w:val="tr-TR"/>
        </w:rPr>
      </w:pPr>
      <w:proofErr w:type="gramStart"/>
      <w:r w:rsidRPr="00435508">
        <w:t>Antenatal fetal iyilik testlerinin öğrenilmesi</w:t>
      </w:r>
      <w:r w:rsidRPr="00435508">
        <w:rPr>
          <w:b/>
          <w:lang w:val="tr-TR"/>
        </w:rPr>
        <w:t>.</w:t>
      </w:r>
      <w:proofErr w:type="gramEnd"/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CE39B1" w:rsidRPr="00435508" w:rsidRDefault="00CE39B1" w:rsidP="00D177A6">
      <w:pPr>
        <w:spacing w:after="0"/>
        <w:jc w:val="both"/>
        <w:rPr>
          <w:b/>
          <w:lang w:val="tr-TR"/>
        </w:rPr>
      </w:pPr>
      <w:r w:rsidRPr="00435508">
        <w:t>Fetal hareketler, fetal solunum, non-stress test, kontraksiyon stres test</w:t>
      </w:r>
      <w:proofErr w:type="gramStart"/>
      <w:r w:rsidRPr="00435508">
        <w:t>,biyofizik</w:t>
      </w:r>
      <w:proofErr w:type="gramEnd"/>
      <w:r w:rsidRPr="00435508">
        <w:t xml:space="preserve"> profil, obstetrik Doppler, pulmoner maturite testleri</w:t>
      </w:r>
      <w:r w:rsidRPr="00435508">
        <w:rPr>
          <w:b/>
          <w:lang w:val="tr-TR"/>
        </w:rPr>
        <w:t xml:space="preserve"> </w:t>
      </w:r>
    </w:p>
    <w:p w:rsidR="00811A85" w:rsidRPr="00435508" w:rsidRDefault="00811A85" w:rsidP="00D177A6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CE39B1" w:rsidRPr="00435508" w:rsidRDefault="00CE39B1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Antenatal fetal iyilik testlerinin neler olduğunun öğrenilmesi,</w:t>
      </w:r>
    </w:p>
    <w:p w:rsidR="00CE39B1" w:rsidRPr="00435508" w:rsidRDefault="00CE39B1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Bu testlerin hangi durumlarda kullanıldığının öğrenilmesi,</w:t>
      </w:r>
    </w:p>
    <w:p w:rsidR="00CE39B1" w:rsidRPr="00435508" w:rsidRDefault="00CE39B1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Bu testlerin doğum kararı verdirmedeki potansiyellerinin gözden geçirilmesi ,</w:t>
      </w:r>
    </w:p>
    <w:p w:rsidR="00CE39B1" w:rsidRPr="00435508" w:rsidRDefault="00CE39B1" w:rsidP="00236548">
      <w:pPr>
        <w:numPr>
          <w:ilvl w:val="0"/>
          <w:numId w:val="36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Pulmoner maturite tayini testlerinin kullanımı hakkında bilgi sahibi olmak.</w:t>
      </w:r>
    </w:p>
    <w:p w:rsidR="00D177A6" w:rsidRPr="00435508" w:rsidRDefault="00D177A6" w:rsidP="00D177A6">
      <w:pPr>
        <w:spacing w:after="0"/>
        <w:jc w:val="both"/>
      </w:pP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D05275" w:rsidRPr="00435508" w:rsidRDefault="00D05275" w:rsidP="00D05275">
      <w:pPr>
        <w:spacing w:after="0"/>
        <w:jc w:val="both"/>
      </w:pPr>
      <w:r w:rsidRPr="00435508">
        <w:t>Çoğul gebelikler</w:t>
      </w: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D177A6" w:rsidRPr="00435508" w:rsidRDefault="00D177A6" w:rsidP="00D05275">
      <w:pPr>
        <w:spacing w:after="0"/>
        <w:jc w:val="both"/>
      </w:pPr>
      <w:r w:rsidRPr="00435508">
        <w:t>Prof. Dr. İnanç MENDİLCİOĞLU</w:t>
      </w: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D177A6" w:rsidRPr="00435508" w:rsidRDefault="00D177A6" w:rsidP="00D05275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D177A6" w:rsidRPr="00435508" w:rsidRDefault="00D177A6" w:rsidP="00D05275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D05275" w:rsidRPr="00435508" w:rsidRDefault="00D05275" w:rsidP="00D05275">
      <w:pPr>
        <w:spacing w:after="0"/>
        <w:jc w:val="both"/>
        <w:rPr>
          <w:b/>
          <w:lang w:val="tr-TR"/>
        </w:rPr>
      </w:pPr>
      <w:proofErr w:type="gramStart"/>
      <w:r w:rsidRPr="00435508">
        <w:lastRenderedPageBreak/>
        <w:t>Çoğul gebeliklerin oluşumu, takibi, sorunlarının bilgilendirilmesi</w:t>
      </w:r>
      <w:r w:rsidRPr="00435508">
        <w:rPr>
          <w:b/>
          <w:lang w:val="tr-TR"/>
        </w:rPr>
        <w:t>.</w:t>
      </w:r>
      <w:proofErr w:type="gramEnd"/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D05275" w:rsidRPr="00435508" w:rsidRDefault="00D05275" w:rsidP="00D05275">
      <w:pPr>
        <w:spacing w:after="0"/>
        <w:jc w:val="both"/>
      </w:pPr>
      <w:r w:rsidRPr="00435508">
        <w:t xml:space="preserve">Zigosite, koryonisite, ikiz-ikiz transfüzyon sendromu, </w:t>
      </w:r>
    </w:p>
    <w:p w:rsidR="00D177A6" w:rsidRPr="00435508" w:rsidRDefault="00D177A6" w:rsidP="00D05275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D05275" w:rsidRPr="00435508" w:rsidRDefault="00D05275" w:rsidP="00236548">
      <w:pPr>
        <w:numPr>
          <w:ilvl w:val="0"/>
          <w:numId w:val="37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Çoğul gebelik oluşumunun öğretilmesi,</w:t>
      </w:r>
    </w:p>
    <w:p w:rsidR="00D05275" w:rsidRPr="00435508" w:rsidRDefault="00D05275" w:rsidP="00236548">
      <w:pPr>
        <w:numPr>
          <w:ilvl w:val="0"/>
          <w:numId w:val="37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Çoğul gebelik ve koryonisitenin tanısının öğretilmesi,</w:t>
      </w:r>
    </w:p>
    <w:p w:rsidR="00D05275" w:rsidRPr="00435508" w:rsidRDefault="00D05275" w:rsidP="00236548">
      <w:pPr>
        <w:numPr>
          <w:ilvl w:val="0"/>
          <w:numId w:val="37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Çoğul gebeliklerde oluşan fizyolojik değişiklerin öğrenilmesi</w:t>
      </w:r>
    </w:p>
    <w:p w:rsidR="00D05275" w:rsidRPr="00435508" w:rsidRDefault="00D05275" w:rsidP="00236548">
      <w:pPr>
        <w:numPr>
          <w:ilvl w:val="0"/>
          <w:numId w:val="37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Çoğul gebelikte karşılaşılan sorunların öğrenilmesi.</w:t>
      </w:r>
    </w:p>
    <w:p w:rsidR="00D05275" w:rsidRPr="00435508" w:rsidRDefault="00D05275" w:rsidP="00D05275">
      <w:pPr>
        <w:spacing w:after="0"/>
        <w:jc w:val="both"/>
      </w:pP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B50B12" w:rsidRPr="00435508" w:rsidRDefault="00B50B12" w:rsidP="00B50B12">
      <w:pPr>
        <w:spacing w:after="0"/>
        <w:jc w:val="both"/>
      </w:pPr>
      <w:r w:rsidRPr="00435508">
        <w:t>Preterm Doğum</w:t>
      </w: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D05275" w:rsidRPr="00435508" w:rsidRDefault="00D05275" w:rsidP="00B50B12">
      <w:pPr>
        <w:spacing w:after="0"/>
        <w:jc w:val="both"/>
      </w:pPr>
      <w:r w:rsidRPr="00435508">
        <w:t>Prof. Dr. İnanç MENDİLCİOĞLU</w:t>
      </w: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D05275" w:rsidRPr="00435508" w:rsidRDefault="00D05275" w:rsidP="00B50B12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D05275" w:rsidRPr="00435508" w:rsidRDefault="00D05275" w:rsidP="00B50B12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B50B12" w:rsidRPr="00435508" w:rsidRDefault="00B50B12" w:rsidP="00B50B12">
      <w:pPr>
        <w:spacing w:after="0"/>
        <w:jc w:val="both"/>
        <w:rPr>
          <w:b/>
          <w:lang w:val="tr-TR"/>
        </w:rPr>
      </w:pPr>
      <w:proofErr w:type="gramStart"/>
      <w:r w:rsidRPr="00435508">
        <w:t>Erken doğum tanı ve yönetimi ile ilgili bilgiler vermek</w:t>
      </w:r>
      <w:r w:rsidRPr="00435508">
        <w:rPr>
          <w:b/>
          <w:lang w:val="tr-TR"/>
        </w:rPr>
        <w:t>.</w:t>
      </w:r>
      <w:proofErr w:type="gramEnd"/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B50B12" w:rsidRPr="00435508" w:rsidRDefault="00B50B12" w:rsidP="00B50B12">
      <w:pPr>
        <w:spacing w:after="0"/>
        <w:jc w:val="both"/>
        <w:rPr>
          <w:b/>
          <w:lang w:val="tr-TR"/>
        </w:rPr>
      </w:pPr>
      <w:r w:rsidRPr="00435508">
        <w:t>Serviks uzunluğu, tokoliz, akciğer maturasyonu, serebral palsi</w:t>
      </w:r>
      <w:r w:rsidRPr="00435508">
        <w:rPr>
          <w:b/>
          <w:lang w:val="tr-TR"/>
        </w:rPr>
        <w:t xml:space="preserve"> </w:t>
      </w:r>
    </w:p>
    <w:p w:rsidR="00D05275" w:rsidRPr="00435508" w:rsidRDefault="00D05275" w:rsidP="00B50B12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B50B12" w:rsidRPr="00435508" w:rsidRDefault="00B50B12" w:rsidP="00236548">
      <w:pPr>
        <w:numPr>
          <w:ilvl w:val="0"/>
          <w:numId w:val="38"/>
        </w:numPr>
        <w:spacing w:after="0"/>
        <w:ind w:left="567"/>
        <w:jc w:val="both"/>
      </w:pPr>
      <w:r w:rsidRPr="00435508">
        <w:t>Erken doğumu hazırlayan risk faktörleri sebeplerinin gözden geçirilmesi,</w:t>
      </w:r>
    </w:p>
    <w:p w:rsidR="00B50B12" w:rsidRPr="00435508" w:rsidRDefault="00B50B12" w:rsidP="00236548">
      <w:pPr>
        <w:numPr>
          <w:ilvl w:val="0"/>
          <w:numId w:val="38"/>
        </w:numPr>
        <w:spacing w:after="0"/>
        <w:ind w:left="567"/>
        <w:jc w:val="both"/>
      </w:pPr>
      <w:r w:rsidRPr="00435508">
        <w:t>Erken doğum tanısının konulabilmesi,</w:t>
      </w:r>
    </w:p>
    <w:p w:rsidR="00B50B12" w:rsidRPr="00435508" w:rsidRDefault="00B50B12" w:rsidP="00236548">
      <w:pPr>
        <w:numPr>
          <w:ilvl w:val="0"/>
          <w:numId w:val="38"/>
        </w:numPr>
        <w:spacing w:after="0"/>
        <w:ind w:left="567"/>
        <w:jc w:val="both"/>
      </w:pPr>
      <w:r w:rsidRPr="00435508">
        <w:t>Tedavisindeki ajanların öğrenilmesi,</w:t>
      </w:r>
    </w:p>
    <w:p w:rsidR="00D05275" w:rsidRPr="00435508" w:rsidRDefault="00B50B12" w:rsidP="00236548">
      <w:pPr>
        <w:pStyle w:val="ListeParagraf"/>
        <w:numPr>
          <w:ilvl w:val="0"/>
          <w:numId w:val="38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Bu ajanların yan etkilerinin vurgulanması.</w:t>
      </w:r>
    </w:p>
    <w:p w:rsidR="00B50B12" w:rsidRPr="00435508" w:rsidRDefault="00B50B12" w:rsidP="00B50B12">
      <w:pPr>
        <w:spacing w:after="0"/>
        <w:jc w:val="both"/>
      </w:pP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307D0C" w:rsidRPr="00435508" w:rsidRDefault="00307D0C" w:rsidP="00307D0C">
      <w:pPr>
        <w:spacing w:after="0"/>
        <w:jc w:val="both"/>
      </w:pPr>
      <w:r w:rsidRPr="00435508">
        <w:t>Distoziler</w:t>
      </w: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B50B12" w:rsidRPr="00435508" w:rsidRDefault="00B50B12" w:rsidP="00307D0C">
      <w:pPr>
        <w:spacing w:after="0"/>
        <w:jc w:val="both"/>
      </w:pPr>
      <w:r w:rsidRPr="00435508">
        <w:t>Prof. Dr. İnanç MENDİLCİOĞLU</w:t>
      </w: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B50B12" w:rsidRPr="00435508" w:rsidRDefault="00B50B12" w:rsidP="00307D0C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B50B12" w:rsidRPr="00435508" w:rsidRDefault="00B50B12" w:rsidP="00307D0C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307D0C" w:rsidRPr="00435508" w:rsidRDefault="00307D0C" w:rsidP="00307D0C">
      <w:pPr>
        <w:spacing w:after="0"/>
        <w:jc w:val="both"/>
      </w:pPr>
      <w:proofErr w:type="gramStart"/>
      <w:r w:rsidRPr="00435508">
        <w:t>Doğum distozilerinin neler olduğunun öğretilmesi.</w:t>
      </w:r>
      <w:proofErr w:type="gramEnd"/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307D0C" w:rsidRPr="00435508" w:rsidRDefault="00307D0C" w:rsidP="00307D0C">
      <w:pPr>
        <w:spacing w:after="0"/>
        <w:jc w:val="both"/>
      </w:pPr>
      <w:r w:rsidRPr="00435508">
        <w:t>Pelvik darlıklar, malprezentasyonlar,</w:t>
      </w:r>
    </w:p>
    <w:p w:rsidR="00B50B12" w:rsidRPr="00435508" w:rsidRDefault="00B50B12" w:rsidP="00307D0C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307D0C" w:rsidRPr="00435508" w:rsidRDefault="00307D0C" w:rsidP="00236548">
      <w:pPr>
        <w:numPr>
          <w:ilvl w:val="0"/>
          <w:numId w:val="39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Distozi sebeplerinin gözden geçirilmesi,</w:t>
      </w:r>
    </w:p>
    <w:p w:rsidR="00307D0C" w:rsidRPr="00435508" w:rsidRDefault="00307D0C" w:rsidP="00236548">
      <w:pPr>
        <w:numPr>
          <w:ilvl w:val="0"/>
          <w:numId w:val="39"/>
        </w:numPr>
        <w:tabs>
          <w:tab w:val="clear" w:pos="720"/>
          <w:tab w:val="num" w:pos="567"/>
        </w:tabs>
        <w:spacing w:after="0"/>
        <w:ind w:left="567"/>
        <w:jc w:val="both"/>
      </w:pPr>
      <w:r w:rsidRPr="00435508">
        <w:t>Diztosi tanı ve tedavi yöntemlerinin öğretilmesi.</w:t>
      </w:r>
    </w:p>
    <w:p w:rsidR="00307D0C" w:rsidRPr="00435508" w:rsidRDefault="00307D0C" w:rsidP="00307D0C">
      <w:pPr>
        <w:spacing w:after="0"/>
        <w:jc w:val="both"/>
      </w:pPr>
    </w:p>
    <w:p w:rsidR="00307D0C" w:rsidRPr="00435508" w:rsidRDefault="00307D0C" w:rsidP="00307D0C">
      <w:pPr>
        <w:spacing w:after="0"/>
        <w:jc w:val="both"/>
      </w:pPr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6E7DDE" w:rsidRPr="00435508" w:rsidRDefault="006E7DDE" w:rsidP="006E7DDE">
      <w:pPr>
        <w:spacing w:after="0"/>
        <w:jc w:val="both"/>
        <w:rPr>
          <w:b/>
          <w:lang w:val="tr-TR"/>
        </w:rPr>
      </w:pPr>
      <w:r w:rsidRPr="00435508">
        <w:t>İntrauterin gelişim geriliği</w:t>
      </w:r>
      <w:r w:rsidRPr="00435508">
        <w:rPr>
          <w:b/>
          <w:lang w:val="tr-TR"/>
        </w:rPr>
        <w:t xml:space="preserve"> </w:t>
      </w:r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307D0C" w:rsidRPr="00435508" w:rsidRDefault="00307D0C" w:rsidP="006E7DDE">
      <w:pPr>
        <w:spacing w:after="0"/>
        <w:jc w:val="both"/>
      </w:pPr>
      <w:r w:rsidRPr="00435508">
        <w:t>Prof. Dr. İnanç MENDİLCİOĞLU</w:t>
      </w:r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307D0C" w:rsidRPr="00435508" w:rsidRDefault="00307D0C" w:rsidP="006E7DDE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307D0C" w:rsidRPr="00435508" w:rsidRDefault="00307D0C" w:rsidP="006E7DDE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6E7DDE" w:rsidRPr="00435508" w:rsidRDefault="006E7DDE" w:rsidP="006E7DDE">
      <w:pPr>
        <w:spacing w:after="0"/>
        <w:jc w:val="both"/>
        <w:rPr>
          <w:b/>
          <w:lang w:val="tr-TR"/>
        </w:rPr>
      </w:pPr>
      <w:proofErr w:type="gramStart"/>
      <w:r w:rsidRPr="00435508">
        <w:t>İntrauterin gelişim geriliği hakkında bilgi vermek</w:t>
      </w:r>
      <w:r w:rsidRPr="00435508">
        <w:rPr>
          <w:b/>
          <w:lang w:val="tr-TR"/>
        </w:rPr>
        <w:t>.</w:t>
      </w:r>
      <w:proofErr w:type="gramEnd"/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6E7DDE" w:rsidRPr="00435508" w:rsidRDefault="006E7DDE" w:rsidP="006E7DDE">
      <w:pPr>
        <w:spacing w:after="0"/>
        <w:jc w:val="both"/>
      </w:pPr>
      <w:proofErr w:type="gramStart"/>
      <w:r w:rsidRPr="00435508">
        <w:t>Doppler, Biyofizik profil, Karın çevresi, düşük doğum ağırlığı.</w:t>
      </w:r>
      <w:proofErr w:type="gramEnd"/>
    </w:p>
    <w:p w:rsidR="00307D0C" w:rsidRPr="00435508" w:rsidRDefault="00307D0C" w:rsidP="006E7DDE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Öğrenim hedefleri</w:t>
      </w:r>
    </w:p>
    <w:p w:rsidR="006E7DDE" w:rsidRPr="00435508" w:rsidRDefault="006E7DDE" w:rsidP="00236548">
      <w:pPr>
        <w:numPr>
          <w:ilvl w:val="0"/>
          <w:numId w:val="40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t>İntrauterin gelişim geriliği sebepleri, tanısı ve yönetimi hakkında bilgilendirmek.</w:t>
      </w:r>
    </w:p>
    <w:p w:rsidR="006E7DDE" w:rsidRPr="00435508" w:rsidRDefault="006E7DDE" w:rsidP="006E7DDE">
      <w:pPr>
        <w:spacing w:after="0"/>
        <w:jc w:val="both"/>
      </w:pPr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9E6681" w:rsidRPr="00435508" w:rsidRDefault="009E6681" w:rsidP="009E6681">
      <w:pPr>
        <w:spacing w:after="0"/>
        <w:jc w:val="both"/>
      </w:pPr>
      <w:r w:rsidRPr="00435508">
        <w:t>Rh uygunsuzluğu</w:t>
      </w:r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6E7DDE" w:rsidRPr="00435508" w:rsidRDefault="006E7DDE" w:rsidP="009E6681">
      <w:pPr>
        <w:spacing w:after="0"/>
        <w:jc w:val="both"/>
      </w:pPr>
      <w:r w:rsidRPr="00435508">
        <w:t>Prof. Dr. İnanç MENDİLCİOĞLU</w:t>
      </w:r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6E7DDE" w:rsidRPr="00435508" w:rsidRDefault="006E7DDE" w:rsidP="009E6681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6E7DDE" w:rsidRPr="00435508" w:rsidRDefault="006E7DDE" w:rsidP="009E6681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9E6681" w:rsidRPr="00435508" w:rsidRDefault="009E6681" w:rsidP="009E6681">
      <w:pPr>
        <w:spacing w:after="0"/>
        <w:jc w:val="both"/>
        <w:rPr>
          <w:b/>
          <w:lang w:val="tr-TR"/>
        </w:rPr>
      </w:pPr>
      <w:proofErr w:type="gramStart"/>
      <w:r w:rsidRPr="00435508">
        <w:t>Rh uygunsuzluğu tanısı ve takibi hakkında bilgi vermek</w:t>
      </w:r>
      <w:r w:rsidRPr="00435508">
        <w:rPr>
          <w:b/>
          <w:lang w:val="tr-TR"/>
        </w:rPr>
        <w:t>.</w:t>
      </w:r>
      <w:proofErr w:type="gramEnd"/>
    </w:p>
    <w:p w:rsidR="006E7DDE" w:rsidRPr="00435508" w:rsidRDefault="006E7DDE" w:rsidP="009E6681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9E6681" w:rsidRPr="00435508" w:rsidRDefault="009E6681" w:rsidP="009E6681">
      <w:pPr>
        <w:spacing w:after="0"/>
        <w:jc w:val="both"/>
      </w:pPr>
      <w:r w:rsidRPr="00435508">
        <w:t>RH, Kell, indirek coombs, intrauterin transfüzyon, hemolitik anemi, hidrops fetalis</w:t>
      </w:r>
    </w:p>
    <w:p w:rsidR="006E7DDE" w:rsidRPr="00435508" w:rsidRDefault="006E7DDE" w:rsidP="009E6681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9E6681" w:rsidRPr="00435508" w:rsidRDefault="009E6681" w:rsidP="00236548">
      <w:pPr>
        <w:numPr>
          <w:ilvl w:val="0"/>
          <w:numId w:val="40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t>Rh uygunsuzluğu olan bir çiftin takibinin öğretilmesi,</w:t>
      </w:r>
    </w:p>
    <w:p w:rsidR="009E6681" w:rsidRPr="00435508" w:rsidRDefault="009E6681" w:rsidP="00236548">
      <w:pPr>
        <w:numPr>
          <w:ilvl w:val="0"/>
          <w:numId w:val="40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t>Rh uygunsuzluğu mekanizmalarının anlaşılması.</w:t>
      </w:r>
    </w:p>
    <w:p w:rsidR="009E6681" w:rsidRPr="00435508" w:rsidRDefault="009E6681" w:rsidP="009E6681">
      <w:pPr>
        <w:spacing w:after="0"/>
        <w:jc w:val="both"/>
      </w:pPr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2639E3" w:rsidRPr="00435508" w:rsidRDefault="002639E3" w:rsidP="002639E3">
      <w:pPr>
        <w:spacing w:after="0"/>
        <w:jc w:val="both"/>
        <w:rPr>
          <w:b/>
          <w:lang w:val="tr-TR"/>
        </w:rPr>
      </w:pPr>
      <w:r w:rsidRPr="00435508">
        <w:t>Prenatal Tanı</w:t>
      </w:r>
      <w:r w:rsidRPr="00435508">
        <w:rPr>
          <w:b/>
          <w:lang w:val="tr-TR"/>
        </w:rPr>
        <w:t xml:space="preserve"> </w:t>
      </w:r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9E6681" w:rsidRPr="00435508" w:rsidRDefault="009E6681" w:rsidP="002639E3">
      <w:pPr>
        <w:spacing w:after="0"/>
        <w:jc w:val="both"/>
      </w:pPr>
      <w:r w:rsidRPr="00435508">
        <w:t>Prof. Dr. İnanç MENDİLCİOĞLU</w:t>
      </w:r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9E6681" w:rsidRPr="00435508" w:rsidRDefault="009E6681" w:rsidP="002639E3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9E6681" w:rsidRPr="00435508" w:rsidRDefault="009E6681" w:rsidP="002639E3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2639E3" w:rsidRPr="00435508" w:rsidRDefault="002639E3" w:rsidP="002639E3">
      <w:pPr>
        <w:spacing w:after="0"/>
        <w:jc w:val="both"/>
        <w:rPr>
          <w:b/>
          <w:lang w:val="tr-TR"/>
        </w:rPr>
      </w:pPr>
      <w:proofErr w:type="gramStart"/>
      <w:r w:rsidRPr="00435508">
        <w:t>Doğum öncesi tarama ve tanı tetkiklerinin öğretilmesi</w:t>
      </w:r>
      <w:r w:rsidRPr="00435508">
        <w:rPr>
          <w:b/>
          <w:lang w:val="tr-TR"/>
        </w:rPr>
        <w:t>.</w:t>
      </w:r>
      <w:proofErr w:type="gramEnd"/>
    </w:p>
    <w:p w:rsidR="009E6681" w:rsidRPr="00435508" w:rsidRDefault="009E6681" w:rsidP="002639E3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2639E3" w:rsidRPr="00435508" w:rsidRDefault="002639E3" w:rsidP="002639E3">
      <w:pPr>
        <w:spacing w:after="0"/>
        <w:jc w:val="both"/>
      </w:pPr>
      <w:r w:rsidRPr="00435508">
        <w:t xml:space="preserve">Amniyosentez, koryon villus biyopsisi, kordosentez, nukal </w:t>
      </w:r>
      <w:proofErr w:type="gramStart"/>
      <w:r w:rsidRPr="00435508">
        <w:t>translusensi ,</w:t>
      </w:r>
      <w:proofErr w:type="gramEnd"/>
      <w:r w:rsidRPr="00435508">
        <w:t xml:space="preserve"> ilk trimester tarama testi, ikinci trimester tarama testi, maternal kanda fetal DNA analizi.</w:t>
      </w:r>
    </w:p>
    <w:p w:rsidR="009E6681" w:rsidRPr="00435508" w:rsidRDefault="009E6681" w:rsidP="002639E3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2639E3" w:rsidRPr="00435508" w:rsidRDefault="002639E3" w:rsidP="00236548">
      <w:pPr>
        <w:numPr>
          <w:ilvl w:val="0"/>
          <w:numId w:val="41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lastRenderedPageBreak/>
        <w:t>Prenatal tanı endikasyonlarının öğrenilmesi,</w:t>
      </w:r>
    </w:p>
    <w:p w:rsidR="002639E3" w:rsidRPr="00435508" w:rsidRDefault="002639E3" w:rsidP="00236548">
      <w:pPr>
        <w:numPr>
          <w:ilvl w:val="0"/>
          <w:numId w:val="41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t>Prenatal tanı yöntemlerinin öğrenilmesi,</w:t>
      </w:r>
    </w:p>
    <w:p w:rsidR="002639E3" w:rsidRPr="00435508" w:rsidRDefault="002639E3" w:rsidP="00236548">
      <w:pPr>
        <w:numPr>
          <w:ilvl w:val="0"/>
          <w:numId w:val="41"/>
        </w:numPr>
        <w:tabs>
          <w:tab w:val="clear" w:pos="780"/>
          <w:tab w:val="num" w:pos="567"/>
        </w:tabs>
        <w:spacing w:after="0"/>
        <w:ind w:left="567"/>
        <w:jc w:val="both"/>
      </w:pPr>
      <w:r w:rsidRPr="00435508">
        <w:t>Bu yöntemlerinin sonuçlarının değerlendirilmesi.</w:t>
      </w:r>
    </w:p>
    <w:p w:rsidR="002639E3" w:rsidRPr="00435508" w:rsidRDefault="002639E3" w:rsidP="002639E3">
      <w:pPr>
        <w:spacing w:after="0"/>
        <w:jc w:val="both"/>
      </w:pPr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C86F8D" w:rsidRPr="00435508" w:rsidRDefault="00C86F8D" w:rsidP="00C86F8D">
      <w:pPr>
        <w:spacing w:after="0"/>
        <w:jc w:val="both"/>
        <w:rPr>
          <w:b/>
          <w:lang w:val="tr-TR"/>
        </w:rPr>
      </w:pPr>
      <w:r w:rsidRPr="00435508">
        <w:t>Kontrasepsiyon</w:t>
      </w:r>
      <w:r w:rsidRPr="00435508">
        <w:rPr>
          <w:b/>
          <w:lang w:val="tr-TR"/>
        </w:rPr>
        <w:t xml:space="preserve"> </w:t>
      </w:r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2639E3" w:rsidRPr="00435508" w:rsidRDefault="002639E3" w:rsidP="00C86F8D">
      <w:pPr>
        <w:spacing w:after="0"/>
        <w:jc w:val="both"/>
      </w:pPr>
      <w:r w:rsidRPr="00435508">
        <w:t>Prof. Dr. İnanç MENDİLCİOĞLU</w:t>
      </w:r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2639E3" w:rsidRPr="00435508" w:rsidRDefault="002639E3" w:rsidP="00C86F8D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2639E3" w:rsidRPr="00435508" w:rsidRDefault="002639E3" w:rsidP="00C86F8D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C86F8D" w:rsidRPr="00435508" w:rsidRDefault="00C86F8D" w:rsidP="00C86F8D">
      <w:pPr>
        <w:spacing w:after="0"/>
        <w:jc w:val="both"/>
        <w:rPr>
          <w:b/>
          <w:lang w:val="tr-TR"/>
        </w:rPr>
      </w:pPr>
      <w:proofErr w:type="gramStart"/>
      <w:r w:rsidRPr="00435508">
        <w:t>Kontrasepsiyonun önemi ve yöntemlerinin öğretilmesi</w:t>
      </w:r>
      <w:r w:rsidRPr="00435508">
        <w:rPr>
          <w:b/>
          <w:lang w:val="tr-TR"/>
        </w:rPr>
        <w:t>.</w:t>
      </w:r>
      <w:proofErr w:type="gramEnd"/>
    </w:p>
    <w:p w:rsidR="002639E3" w:rsidRPr="00435508" w:rsidRDefault="002639E3" w:rsidP="00C86F8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C86F8D" w:rsidRPr="00435508" w:rsidRDefault="00C86F8D" w:rsidP="00C86F8D">
      <w:pPr>
        <w:spacing w:after="0"/>
        <w:jc w:val="both"/>
      </w:pPr>
      <w:proofErr w:type="gramStart"/>
      <w:r w:rsidRPr="00435508">
        <w:t>Doğum kontrol hapı, rahim içi araç, emzirme, tüp ligasyonu.</w:t>
      </w:r>
      <w:proofErr w:type="gramEnd"/>
    </w:p>
    <w:p w:rsidR="002639E3" w:rsidRPr="00435508" w:rsidRDefault="002639E3" w:rsidP="00C86F8D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C86F8D" w:rsidRPr="00435508" w:rsidRDefault="00C86F8D" w:rsidP="00236548">
      <w:pPr>
        <w:numPr>
          <w:ilvl w:val="0"/>
          <w:numId w:val="42"/>
        </w:numPr>
        <w:tabs>
          <w:tab w:val="clear" w:pos="840"/>
          <w:tab w:val="num" w:pos="567"/>
        </w:tabs>
        <w:spacing w:after="0"/>
        <w:ind w:left="567"/>
        <w:jc w:val="both"/>
      </w:pPr>
      <w:r w:rsidRPr="00435508">
        <w:t>Kontrasepsiyonun kadın hayatı üzerine olan etkilerinin öğretilmesi,</w:t>
      </w:r>
    </w:p>
    <w:p w:rsidR="00C86F8D" w:rsidRPr="00435508" w:rsidRDefault="00C86F8D" w:rsidP="00236548">
      <w:pPr>
        <w:numPr>
          <w:ilvl w:val="0"/>
          <w:numId w:val="42"/>
        </w:numPr>
        <w:tabs>
          <w:tab w:val="clear" w:pos="840"/>
          <w:tab w:val="num" w:pos="567"/>
        </w:tabs>
        <w:spacing w:after="0"/>
        <w:ind w:left="567"/>
        <w:jc w:val="both"/>
      </w:pPr>
      <w:r w:rsidRPr="00435508">
        <w:t>Kontrasepsiyon metotlarınının seçiminde rol oynayan faktörlerin öğretilmesi,</w:t>
      </w:r>
    </w:p>
    <w:p w:rsidR="00C86F8D" w:rsidRPr="00435508" w:rsidRDefault="00C86F8D" w:rsidP="00236548">
      <w:pPr>
        <w:numPr>
          <w:ilvl w:val="0"/>
          <w:numId w:val="42"/>
        </w:numPr>
        <w:tabs>
          <w:tab w:val="clear" w:pos="840"/>
          <w:tab w:val="num" w:pos="567"/>
        </w:tabs>
        <w:spacing w:after="0"/>
        <w:ind w:left="567"/>
        <w:jc w:val="both"/>
      </w:pPr>
      <w:r w:rsidRPr="00435508">
        <w:t>Bu metotların kullanımına bağlı sorunların değerlendirilmesi.</w:t>
      </w:r>
    </w:p>
    <w:p w:rsidR="00C86F8D" w:rsidRPr="00435508" w:rsidRDefault="00C86F8D" w:rsidP="00C86F8D">
      <w:pPr>
        <w:spacing w:after="0"/>
        <w:jc w:val="both"/>
      </w:pP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AD0A74" w:rsidRPr="00435508" w:rsidRDefault="00AD0A74" w:rsidP="00AD0A74">
      <w:pPr>
        <w:spacing w:after="0"/>
        <w:jc w:val="both"/>
      </w:pPr>
      <w:r w:rsidRPr="00435508">
        <w:t>Abortus</w:t>
      </w: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C86F8D" w:rsidRPr="00435508" w:rsidRDefault="00C86F8D" w:rsidP="00AD0A74">
      <w:pPr>
        <w:spacing w:after="0"/>
        <w:jc w:val="both"/>
      </w:pPr>
      <w:r w:rsidRPr="00435508">
        <w:t xml:space="preserve">Prof. Dr. </w:t>
      </w:r>
      <w:r w:rsidR="00AD0A74" w:rsidRPr="00435508">
        <w:t>Ömür TAŞKIN</w:t>
      </w: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C86F8D" w:rsidRPr="00435508" w:rsidRDefault="00C86F8D" w:rsidP="00AD0A74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C86F8D" w:rsidRPr="00435508" w:rsidRDefault="00C86F8D" w:rsidP="00AD0A74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AD0A74" w:rsidRPr="00435508" w:rsidRDefault="00AD0A74" w:rsidP="00AD0A74">
      <w:pPr>
        <w:spacing w:after="0"/>
        <w:jc w:val="both"/>
        <w:rPr>
          <w:b/>
          <w:lang w:val="tr-TR"/>
        </w:rPr>
      </w:pPr>
      <w:proofErr w:type="gramStart"/>
      <w:r w:rsidRPr="00435508">
        <w:t>abortus</w:t>
      </w:r>
      <w:proofErr w:type="gramEnd"/>
      <w:r w:rsidRPr="00435508">
        <w:t xml:space="preserve"> tanı ve tedavisi hakında bilgilendirme</w:t>
      </w:r>
      <w:r w:rsidRPr="00435508">
        <w:rPr>
          <w:b/>
          <w:lang w:val="tr-TR"/>
        </w:rPr>
        <w:t>.</w:t>
      </w:r>
    </w:p>
    <w:p w:rsidR="00C86F8D" w:rsidRPr="00435508" w:rsidRDefault="00C86F8D" w:rsidP="00AD0A74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C86F8D" w:rsidRPr="00435508" w:rsidRDefault="00C86F8D" w:rsidP="00AD0A74">
      <w:pPr>
        <w:spacing w:after="0"/>
        <w:jc w:val="both"/>
      </w:pPr>
    </w:p>
    <w:p w:rsidR="00C86F8D" w:rsidRPr="00435508" w:rsidRDefault="00C86F8D" w:rsidP="00AD0A74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Abortus tanımı,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Abortusun legal tanımı,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Klinik sınıflaması,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Tanı </w:t>
      </w:r>
      <w:proofErr w:type="gramStart"/>
      <w:r w:rsidRPr="00435508">
        <w:rPr>
          <w:rFonts w:asciiTheme="minorHAnsi" w:hAnsiTheme="minorHAnsi"/>
          <w:sz w:val="22"/>
          <w:szCs w:val="22"/>
        </w:rPr>
        <w:t>kriterleri</w:t>
      </w:r>
      <w:proofErr w:type="gramEnd"/>
      <w:r w:rsidRPr="00435508">
        <w:rPr>
          <w:rFonts w:asciiTheme="minorHAnsi" w:hAnsiTheme="minorHAnsi"/>
          <w:sz w:val="22"/>
          <w:szCs w:val="22"/>
        </w:rPr>
        <w:t>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Acil yaklaşım ve tanısal muayene,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Klinik evaluaasyon,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Ayırıcı tanı,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Tedavi basamakları,</w:t>
      </w:r>
    </w:p>
    <w:p w:rsidR="00AD0A74" w:rsidRPr="00435508" w:rsidRDefault="00AD0A74" w:rsidP="00236548">
      <w:pPr>
        <w:pStyle w:val="ListeParagraf"/>
        <w:numPr>
          <w:ilvl w:val="0"/>
          <w:numId w:val="43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Klinik pronoz.</w:t>
      </w:r>
    </w:p>
    <w:p w:rsidR="00AD0A74" w:rsidRPr="00435508" w:rsidRDefault="00AD0A74" w:rsidP="00AD0A74">
      <w:pPr>
        <w:jc w:val="both"/>
      </w:pP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AB1AFD" w:rsidRPr="00435508" w:rsidRDefault="00AB1AFD" w:rsidP="00AB1AFD">
      <w:pPr>
        <w:spacing w:after="0"/>
        <w:jc w:val="both"/>
      </w:pPr>
      <w:r w:rsidRPr="00435508">
        <w:t>Hiperemezis Gravidorum</w:t>
      </w: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AD0A74" w:rsidRPr="00435508" w:rsidRDefault="00AD0A74" w:rsidP="00AB1AFD">
      <w:pPr>
        <w:spacing w:after="0"/>
        <w:jc w:val="both"/>
      </w:pPr>
      <w:r w:rsidRPr="00435508">
        <w:t>Prof. Dr. Ömür TAŞKIN</w:t>
      </w: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AD0A74" w:rsidRPr="00435508" w:rsidRDefault="00AD0A74" w:rsidP="00AB1AFD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AD0A74" w:rsidRPr="00435508" w:rsidRDefault="00AD0A74" w:rsidP="00AB1AFD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AB1AFD" w:rsidRPr="00435508" w:rsidRDefault="00AB1AFD" w:rsidP="00AB1AFD">
      <w:pPr>
        <w:spacing w:after="0"/>
        <w:jc w:val="both"/>
        <w:rPr>
          <w:b/>
          <w:lang w:val="tr-TR"/>
        </w:rPr>
      </w:pPr>
      <w:proofErr w:type="gramStart"/>
      <w:r w:rsidRPr="00435508">
        <w:t>hiperemezis</w:t>
      </w:r>
      <w:proofErr w:type="gramEnd"/>
      <w:r w:rsidRPr="00435508">
        <w:t xml:space="preserve"> gravidorum tanı ve tedavisi hakında bilgilendirme</w:t>
      </w:r>
      <w:r w:rsidRPr="00435508">
        <w:rPr>
          <w:b/>
          <w:lang w:val="tr-TR"/>
        </w:rPr>
        <w:t>.</w:t>
      </w:r>
    </w:p>
    <w:p w:rsidR="00AD0A74" w:rsidRPr="00435508" w:rsidRDefault="00AD0A74" w:rsidP="00AB1AFD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AD0A74" w:rsidRPr="00435508" w:rsidRDefault="00AD0A74" w:rsidP="00AB1AFD">
      <w:pPr>
        <w:spacing w:after="0"/>
        <w:jc w:val="both"/>
      </w:pPr>
    </w:p>
    <w:p w:rsidR="00AD0A74" w:rsidRPr="00435508" w:rsidRDefault="00AD0A74" w:rsidP="00AB1AFD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Klinik tanımlama,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Görülme sıklığı zamanı,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Etyolojik sınıflanma,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Klinik olarak hastaya yaklaşım ve tanı </w:t>
      </w:r>
      <w:proofErr w:type="gramStart"/>
      <w:r w:rsidRPr="00435508">
        <w:rPr>
          <w:rFonts w:asciiTheme="minorHAnsi" w:hAnsiTheme="minorHAnsi"/>
          <w:sz w:val="22"/>
          <w:szCs w:val="22"/>
        </w:rPr>
        <w:t>kriterleri</w:t>
      </w:r>
      <w:proofErr w:type="gramEnd"/>
      <w:r w:rsidRPr="00435508">
        <w:rPr>
          <w:rFonts w:asciiTheme="minorHAnsi" w:hAnsiTheme="minorHAnsi"/>
          <w:sz w:val="22"/>
          <w:szCs w:val="22"/>
        </w:rPr>
        <w:t>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Acil servis yaklaşımı tanı kriterleri labaratuar tetkikleri ve </w:t>
      </w:r>
      <w:proofErr w:type="gramStart"/>
      <w:r w:rsidRPr="00435508">
        <w:rPr>
          <w:rFonts w:asciiTheme="minorHAnsi" w:hAnsiTheme="minorHAnsi"/>
          <w:sz w:val="22"/>
          <w:szCs w:val="22"/>
        </w:rPr>
        <w:t>tedavisi ,</w:t>
      </w:r>
      <w:proofErr w:type="gramEnd"/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 xml:space="preserve">Hastaneye yatırma </w:t>
      </w:r>
      <w:proofErr w:type="gramStart"/>
      <w:r w:rsidRPr="00435508">
        <w:rPr>
          <w:rFonts w:asciiTheme="minorHAnsi" w:hAnsiTheme="minorHAnsi"/>
          <w:sz w:val="22"/>
          <w:szCs w:val="22"/>
        </w:rPr>
        <w:t>kriterleri</w:t>
      </w:r>
      <w:proofErr w:type="gramEnd"/>
      <w:r w:rsidRPr="00435508">
        <w:rPr>
          <w:rFonts w:asciiTheme="minorHAnsi" w:hAnsiTheme="minorHAnsi"/>
          <w:sz w:val="22"/>
          <w:szCs w:val="22"/>
        </w:rPr>
        <w:t>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Yatarak tedavi unsurları,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Medikal ve supportif önlemler ve etkinliği,</w:t>
      </w:r>
    </w:p>
    <w:p w:rsidR="00AB1AFD" w:rsidRPr="00435508" w:rsidRDefault="00AB1AFD" w:rsidP="00236548">
      <w:pPr>
        <w:pStyle w:val="ListeParagraf"/>
        <w:numPr>
          <w:ilvl w:val="0"/>
          <w:numId w:val="4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Ayırıcı tanı.</w:t>
      </w:r>
    </w:p>
    <w:p w:rsidR="00AB1AFD" w:rsidRPr="00435508" w:rsidRDefault="00AB1AFD" w:rsidP="00AB1AFD">
      <w:pPr>
        <w:jc w:val="both"/>
      </w:pP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9C6CBA" w:rsidRPr="00435508" w:rsidRDefault="009C6CBA" w:rsidP="009C6CBA">
      <w:pPr>
        <w:spacing w:after="0"/>
        <w:jc w:val="both"/>
        <w:rPr>
          <w:b/>
          <w:lang w:val="tr-TR"/>
        </w:rPr>
      </w:pPr>
      <w:r w:rsidRPr="00435508">
        <w:t>Fetal Fizyoloji</w:t>
      </w:r>
      <w:r w:rsidRPr="00435508">
        <w:rPr>
          <w:b/>
          <w:lang w:val="tr-TR"/>
        </w:rPr>
        <w:t xml:space="preserve"> </w:t>
      </w: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AB1AFD" w:rsidRPr="00435508" w:rsidRDefault="00AB1AFD" w:rsidP="009C6CBA">
      <w:pPr>
        <w:spacing w:after="0"/>
        <w:jc w:val="both"/>
      </w:pPr>
      <w:r w:rsidRPr="00435508">
        <w:t>Prof. Dr. Ömür TAŞKIN</w:t>
      </w: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AB1AFD" w:rsidRPr="00435508" w:rsidRDefault="00AB1AFD" w:rsidP="009C6CBA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AB1AFD" w:rsidRPr="00435508" w:rsidRDefault="00AB1AFD" w:rsidP="009C6CBA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9C6CBA" w:rsidRPr="00435508" w:rsidRDefault="009C6CBA" w:rsidP="009C6CBA">
      <w:pPr>
        <w:spacing w:after="0"/>
        <w:jc w:val="both"/>
        <w:rPr>
          <w:b/>
          <w:lang w:val="tr-TR"/>
        </w:rPr>
      </w:pPr>
      <w:proofErr w:type="gramStart"/>
      <w:r w:rsidRPr="00435508">
        <w:t>fetal</w:t>
      </w:r>
      <w:proofErr w:type="gramEnd"/>
      <w:r w:rsidRPr="00435508">
        <w:t xml:space="preserve"> fizyoloji ve erişkin fizyolojisi hakkında  bilgilendirme</w:t>
      </w:r>
      <w:r w:rsidRPr="00435508">
        <w:rPr>
          <w:b/>
          <w:lang w:val="tr-TR"/>
        </w:rPr>
        <w:t>.</w:t>
      </w:r>
    </w:p>
    <w:p w:rsidR="00AB1AFD" w:rsidRPr="00435508" w:rsidRDefault="00AB1AFD" w:rsidP="009C6CBA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AB1AFD" w:rsidRPr="00435508" w:rsidRDefault="00AB1AFD" w:rsidP="009C6CBA">
      <w:pPr>
        <w:spacing w:after="0"/>
        <w:jc w:val="both"/>
      </w:pPr>
    </w:p>
    <w:p w:rsidR="00AB1AFD" w:rsidRPr="00435508" w:rsidRDefault="00AB1AFD" w:rsidP="009C6CBA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9C6CBA" w:rsidRPr="00435508" w:rsidRDefault="009C6CBA" w:rsidP="00236548">
      <w:pPr>
        <w:pStyle w:val="ListeParagraf"/>
        <w:numPr>
          <w:ilvl w:val="0"/>
          <w:numId w:val="4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Fetusun anatomic yapısı,</w:t>
      </w:r>
    </w:p>
    <w:p w:rsidR="009C6CBA" w:rsidRPr="00435508" w:rsidRDefault="009C6CBA" w:rsidP="00236548">
      <w:pPr>
        <w:pStyle w:val="ListeParagraf"/>
        <w:numPr>
          <w:ilvl w:val="0"/>
          <w:numId w:val="45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dolaşımı ile ilgisi,</w:t>
      </w:r>
    </w:p>
    <w:p w:rsidR="009C6CBA" w:rsidRPr="00435508" w:rsidRDefault="009C6CBA" w:rsidP="00236548">
      <w:pPr>
        <w:pStyle w:val="ListeParagraf"/>
        <w:numPr>
          <w:ilvl w:val="0"/>
          <w:numId w:val="45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dolaşımından olan farklılıkları,</w:t>
      </w:r>
    </w:p>
    <w:p w:rsidR="009C6CBA" w:rsidRPr="00435508" w:rsidRDefault="009C6CBA" w:rsidP="00236548">
      <w:pPr>
        <w:pStyle w:val="ListeParagraf"/>
        <w:numPr>
          <w:ilvl w:val="0"/>
          <w:numId w:val="45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Yüksek basınç düşük basınlı 2 ayrı golaşım arasındaki uyum,</w:t>
      </w:r>
    </w:p>
    <w:p w:rsidR="00AB1AFD" w:rsidRPr="00435508" w:rsidRDefault="009C6CBA" w:rsidP="00236548">
      <w:pPr>
        <w:pStyle w:val="ListeParagraf"/>
        <w:numPr>
          <w:ilvl w:val="0"/>
          <w:numId w:val="45"/>
        </w:num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Bu uyumu sağlıyan anatomic varyasyonlar ve fizyolojik değişimler.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lastRenderedPageBreak/>
        <w:t>Dersin Adı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t>Plasental Fizyoloji</w:t>
      </w:r>
      <w:r w:rsidRPr="00435508">
        <w:rPr>
          <w:b/>
          <w:lang w:val="tr-TR"/>
        </w:rPr>
        <w:t xml:space="preserve"> 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4F2945" w:rsidRPr="00435508" w:rsidRDefault="004F2945" w:rsidP="00DD0A68">
      <w:pPr>
        <w:spacing w:after="0"/>
        <w:jc w:val="both"/>
      </w:pPr>
      <w:r w:rsidRPr="00435508">
        <w:t>Prof. Dr. Ömür TAŞKIN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4F2945" w:rsidRPr="00435508" w:rsidRDefault="004F2945" w:rsidP="00DD0A68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4F2945" w:rsidRPr="00435508" w:rsidRDefault="004F2945" w:rsidP="00DD0A68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proofErr w:type="gramStart"/>
      <w:r w:rsidRPr="00435508">
        <w:t>placenta</w:t>
      </w:r>
      <w:proofErr w:type="gramEnd"/>
      <w:r w:rsidRPr="00435508">
        <w:t xml:space="preserve"> gelişimi anatomisi ve fizyolojisi  hakında bilgilendirme</w:t>
      </w:r>
      <w:r w:rsidRPr="00435508">
        <w:rPr>
          <w:b/>
          <w:lang w:val="tr-TR"/>
        </w:rPr>
        <w:t>.</w:t>
      </w:r>
    </w:p>
    <w:p w:rsidR="004F2945" w:rsidRPr="00435508" w:rsidRDefault="004F2945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4F2945" w:rsidRPr="00435508" w:rsidRDefault="004F2945" w:rsidP="00DD0A68">
      <w:pPr>
        <w:spacing w:after="0"/>
        <w:jc w:val="both"/>
      </w:pPr>
    </w:p>
    <w:p w:rsidR="004F2945" w:rsidRPr="00435508" w:rsidRDefault="004F2945" w:rsidP="00DD0A68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Placentanın embryolojik gelişimi,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Histolojik yapısı,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dolaşımı ile ilgisi ve farklılıkları,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Fonksiyonları,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Fetus ile ilgili bağlantı ve kan akımı,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Diğer türlerşle olan farklılıkları,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ve fetus arasındaki madde transferleri ve özellikleri.</w:t>
      </w:r>
    </w:p>
    <w:p w:rsidR="00DD0A68" w:rsidRPr="00435508" w:rsidRDefault="00DD0A68" w:rsidP="00DD0A68">
      <w:pPr>
        <w:jc w:val="both"/>
      </w:pP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Adı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t>Plasental Fizyoloji</w:t>
      </w:r>
      <w:r w:rsidRPr="00435508">
        <w:rPr>
          <w:b/>
          <w:lang w:val="tr-TR"/>
        </w:rPr>
        <w:t xml:space="preserve"> 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Anlatan Öğretim Üyesi</w:t>
      </w:r>
    </w:p>
    <w:p w:rsidR="00DD0A68" w:rsidRPr="00435508" w:rsidRDefault="00DD0A68" w:rsidP="00DD0A68">
      <w:pPr>
        <w:spacing w:after="0"/>
        <w:jc w:val="both"/>
      </w:pPr>
      <w:r w:rsidRPr="00435508">
        <w:t>Prof. Dr. Ömür TAŞKIN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Dönem</w:t>
      </w:r>
    </w:p>
    <w:p w:rsidR="00DD0A68" w:rsidRPr="00435508" w:rsidRDefault="00DD0A68" w:rsidP="00DD0A68">
      <w:pPr>
        <w:spacing w:after="0"/>
        <w:jc w:val="both"/>
        <w:rPr>
          <w:lang w:val="tr-TR"/>
        </w:rPr>
      </w:pPr>
      <w:r w:rsidRPr="00435508">
        <w:rPr>
          <w:lang w:val="tr-TR"/>
        </w:rPr>
        <w:t>4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Staj kurulu</w:t>
      </w:r>
    </w:p>
    <w:p w:rsidR="00DD0A68" w:rsidRPr="00435508" w:rsidRDefault="00DD0A68" w:rsidP="00DD0A68">
      <w:pPr>
        <w:spacing w:after="0"/>
        <w:jc w:val="both"/>
        <w:rPr>
          <w:lang w:val="tr-TR"/>
        </w:rPr>
      </w:pPr>
      <w:r w:rsidRPr="00435508">
        <w:rPr>
          <w:lang w:val="tr-TR"/>
        </w:rPr>
        <w:t>Kadın Doğum - Halk Sağ.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Dersin amacı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proofErr w:type="gramStart"/>
      <w:r w:rsidRPr="00435508">
        <w:t>placenta</w:t>
      </w:r>
      <w:proofErr w:type="gramEnd"/>
      <w:r w:rsidRPr="00435508">
        <w:t xml:space="preserve"> gelişimi anatomisi ve fizyolojisi  hakında bilgilendirme</w:t>
      </w:r>
      <w:r w:rsidRPr="00435508">
        <w:rPr>
          <w:b/>
          <w:lang w:val="tr-TR"/>
        </w:rPr>
        <w:t>.</w:t>
      </w:r>
    </w:p>
    <w:p w:rsidR="00DD0A68" w:rsidRPr="00435508" w:rsidRDefault="00DD0A68" w:rsidP="00DD0A68">
      <w:pPr>
        <w:spacing w:after="0"/>
        <w:jc w:val="both"/>
        <w:rPr>
          <w:b/>
          <w:lang w:val="tr-TR"/>
        </w:rPr>
      </w:pPr>
      <w:r w:rsidRPr="00435508">
        <w:rPr>
          <w:b/>
          <w:lang w:val="tr-TR"/>
        </w:rPr>
        <w:t>Anahtar kelimeler</w:t>
      </w:r>
    </w:p>
    <w:p w:rsidR="00DD0A68" w:rsidRPr="00435508" w:rsidRDefault="00DD0A68" w:rsidP="00DD0A68">
      <w:pPr>
        <w:spacing w:after="0"/>
        <w:jc w:val="both"/>
      </w:pPr>
    </w:p>
    <w:p w:rsidR="00DD0A68" w:rsidRPr="00435508" w:rsidRDefault="00DD0A68" w:rsidP="00DD0A68">
      <w:pPr>
        <w:spacing w:after="0"/>
        <w:jc w:val="both"/>
      </w:pPr>
      <w:r w:rsidRPr="00435508">
        <w:rPr>
          <w:b/>
          <w:lang w:val="tr-TR"/>
        </w:rPr>
        <w:t>Öğrenim hedefleri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Placentanın embryolojik gelişimi,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Histolojik yapısı,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dolaşımı ile ilgisi ve farklılıkları,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Fonksiyonları,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Fetus ile ilgili bağlantı ve kan akımı,</w:t>
      </w:r>
    </w:p>
    <w:p w:rsidR="00DD0A68" w:rsidRPr="0043550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Diğer türlerşle olan farklılıkları,</w:t>
      </w:r>
    </w:p>
    <w:p w:rsidR="002A3563" w:rsidRPr="00236548" w:rsidRDefault="00DD0A68" w:rsidP="00236548">
      <w:pPr>
        <w:pStyle w:val="ListeParagraf"/>
        <w:numPr>
          <w:ilvl w:val="0"/>
          <w:numId w:val="4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435508">
        <w:rPr>
          <w:rFonts w:asciiTheme="minorHAnsi" w:hAnsiTheme="minorHAnsi"/>
          <w:sz w:val="22"/>
          <w:szCs w:val="22"/>
        </w:rPr>
        <w:t>Anne ve fetus arasındaki madde transferleri ve özellikleri.</w:t>
      </w:r>
    </w:p>
    <w:sectPr w:rsidR="002A3563" w:rsidRPr="00236548" w:rsidSect="002A3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209D"/>
    <w:multiLevelType w:val="hybridMultilevel"/>
    <w:tmpl w:val="BFACD15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150C9C"/>
    <w:multiLevelType w:val="hybridMultilevel"/>
    <w:tmpl w:val="03960C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A6AE4"/>
    <w:multiLevelType w:val="hybridMultilevel"/>
    <w:tmpl w:val="1A22CD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72CE6"/>
    <w:multiLevelType w:val="hybridMultilevel"/>
    <w:tmpl w:val="828E2A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C66079"/>
    <w:multiLevelType w:val="hybridMultilevel"/>
    <w:tmpl w:val="77F08E0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5827E45"/>
    <w:multiLevelType w:val="hybridMultilevel"/>
    <w:tmpl w:val="C032C9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774DE"/>
    <w:multiLevelType w:val="hybridMultilevel"/>
    <w:tmpl w:val="618478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123970"/>
    <w:multiLevelType w:val="hybridMultilevel"/>
    <w:tmpl w:val="B74A4A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FD4850"/>
    <w:multiLevelType w:val="hybridMultilevel"/>
    <w:tmpl w:val="C6C4DA0C"/>
    <w:lvl w:ilvl="0" w:tplc="041F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>
    <w:nsid w:val="12C11DAE"/>
    <w:multiLevelType w:val="hybridMultilevel"/>
    <w:tmpl w:val="8CE227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0602CC"/>
    <w:multiLevelType w:val="hybridMultilevel"/>
    <w:tmpl w:val="D9D2087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5731ABC"/>
    <w:multiLevelType w:val="hybridMultilevel"/>
    <w:tmpl w:val="86DAE8A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5A87959"/>
    <w:multiLevelType w:val="hybridMultilevel"/>
    <w:tmpl w:val="5DDAD4D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7E59C8"/>
    <w:multiLevelType w:val="hybridMultilevel"/>
    <w:tmpl w:val="20DCE5B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2008BD"/>
    <w:multiLevelType w:val="hybridMultilevel"/>
    <w:tmpl w:val="B784F4B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C9242BF"/>
    <w:multiLevelType w:val="hybridMultilevel"/>
    <w:tmpl w:val="C22CBDF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D4E5DBB"/>
    <w:multiLevelType w:val="hybridMultilevel"/>
    <w:tmpl w:val="3C2E086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1446B1D"/>
    <w:multiLevelType w:val="hybridMultilevel"/>
    <w:tmpl w:val="355459B4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>
    <w:nsid w:val="28771E74"/>
    <w:multiLevelType w:val="hybridMultilevel"/>
    <w:tmpl w:val="F2740DE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A342A8"/>
    <w:multiLevelType w:val="hybridMultilevel"/>
    <w:tmpl w:val="C63A37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103DEA"/>
    <w:multiLevelType w:val="hybridMultilevel"/>
    <w:tmpl w:val="ED9E5D5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09E50B3"/>
    <w:multiLevelType w:val="hybridMultilevel"/>
    <w:tmpl w:val="50B221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B819CC"/>
    <w:multiLevelType w:val="hybridMultilevel"/>
    <w:tmpl w:val="A35A58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4C5898"/>
    <w:multiLevelType w:val="hybridMultilevel"/>
    <w:tmpl w:val="0A34D2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D00693"/>
    <w:multiLevelType w:val="hybridMultilevel"/>
    <w:tmpl w:val="AED0D18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A871ED2"/>
    <w:multiLevelType w:val="hybridMultilevel"/>
    <w:tmpl w:val="31866E7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C763DE5"/>
    <w:multiLevelType w:val="hybridMultilevel"/>
    <w:tmpl w:val="9BACBD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C90C32"/>
    <w:multiLevelType w:val="hybridMultilevel"/>
    <w:tmpl w:val="25AA59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DC0807"/>
    <w:multiLevelType w:val="hybridMultilevel"/>
    <w:tmpl w:val="5EAC82F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F6571B"/>
    <w:multiLevelType w:val="hybridMultilevel"/>
    <w:tmpl w:val="DFA66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AE7A3D"/>
    <w:multiLevelType w:val="hybridMultilevel"/>
    <w:tmpl w:val="B362522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CE6D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C8F1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32E1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0E7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6A1F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347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C0D0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60CE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F81A02"/>
    <w:multiLevelType w:val="hybridMultilevel"/>
    <w:tmpl w:val="0C00D1B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9851675"/>
    <w:multiLevelType w:val="hybridMultilevel"/>
    <w:tmpl w:val="792AAC7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E967E3F"/>
    <w:multiLevelType w:val="hybridMultilevel"/>
    <w:tmpl w:val="0C80F3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FA06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B260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DEE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06EE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AE5B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12CF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C18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EC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5E2D73"/>
    <w:multiLevelType w:val="hybridMultilevel"/>
    <w:tmpl w:val="BAC6D3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F41199"/>
    <w:multiLevelType w:val="hybridMultilevel"/>
    <w:tmpl w:val="A7087F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7528A3"/>
    <w:multiLevelType w:val="hybridMultilevel"/>
    <w:tmpl w:val="4BD243B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C35090F"/>
    <w:multiLevelType w:val="hybridMultilevel"/>
    <w:tmpl w:val="580295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E736B1"/>
    <w:multiLevelType w:val="hybridMultilevel"/>
    <w:tmpl w:val="11F6744A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3DF01D2"/>
    <w:multiLevelType w:val="hybridMultilevel"/>
    <w:tmpl w:val="F0825B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720F4F"/>
    <w:multiLevelType w:val="hybridMultilevel"/>
    <w:tmpl w:val="18E6A666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>
    <w:nsid w:val="77B76A6B"/>
    <w:multiLevelType w:val="hybridMultilevel"/>
    <w:tmpl w:val="C92E6E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FE7655"/>
    <w:multiLevelType w:val="hybridMultilevel"/>
    <w:tmpl w:val="E47E706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99C2BC3"/>
    <w:multiLevelType w:val="hybridMultilevel"/>
    <w:tmpl w:val="2C729A62"/>
    <w:lvl w:ilvl="0" w:tplc="041F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4">
    <w:nsid w:val="7A1D79A9"/>
    <w:multiLevelType w:val="hybridMultilevel"/>
    <w:tmpl w:val="52609B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8F551B"/>
    <w:multiLevelType w:val="hybridMultilevel"/>
    <w:tmpl w:val="66EAB5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25"/>
  </w:num>
  <w:num w:numId="4">
    <w:abstractNumId w:val="42"/>
  </w:num>
  <w:num w:numId="5">
    <w:abstractNumId w:val="16"/>
  </w:num>
  <w:num w:numId="6">
    <w:abstractNumId w:val="10"/>
  </w:num>
  <w:num w:numId="7">
    <w:abstractNumId w:val="4"/>
  </w:num>
  <w:num w:numId="8">
    <w:abstractNumId w:val="24"/>
  </w:num>
  <w:num w:numId="9">
    <w:abstractNumId w:val="32"/>
  </w:num>
  <w:num w:numId="10">
    <w:abstractNumId w:val="14"/>
  </w:num>
  <w:num w:numId="11">
    <w:abstractNumId w:val="7"/>
  </w:num>
  <w:num w:numId="12">
    <w:abstractNumId w:val="3"/>
  </w:num>
  <w:num w:numId="13">
    <w:abstractNumId w:val="1"/>
  </w:num>
  <w:num w:numId="14">
    <w:abstractNumId w:val="44"/>
  </w:num>
  <w:num w:numId="15">
    <w:abstractNumId w:val="27"/>
  </w:num>
  <w:num w:numId="16">
    <w:abstractNumId w:val="34"/>
  </w:num>
  <w:num w:numId="17">
    <w:abstractNumId w:val="35"/>
  </w:num>
  <w:num w:numId="18">
    <w:abstractNumId w:val="5"/>
  </w:num>
  <w:num w:numId="19">
    <w:abstractNumId w:val="38"/>
  </w:num>
  <w:num w:numId="20">
    <w:abstractNumId w:val="36"/>
  </w:num>
  <w:num w:numId="21">
    <w:abstractNumId w:val="31"/>
  </w:num>
  <w:num w:numId="22">
    <w:abstractNumId w:val="2"/>
  </w:num>
  <w:num w:numId="23">
    <w:abstractNumId w:val="6"/>
  </w:num>
  <w:num w:numId="24">
    <w:abstractNumId w:val="30"/>
  </w:num>
  <w:num w:numId="25">
    <w:abstractNumId w:val="33"/>
  </w:num>
  <w:num w:numId="26">
    <w:abstractNumId w:val="13"/>
  </w:num>
  <w:num w:numId="27">
    <w:abstractNumId w:val="11"/>
  </w:num>
  <w:num w:numId="28">
    <w:abstractNumId w:val="19"/>
  </w:num>
  <w:num w:numId="29">
    <w:abstractNumId w:val="45"/>
  </w:num>
  <w:num w:numId="30">
    <w:abstractNumId w:val="26"/>
  </w:num>
  <w:num w:numId="31">
    <w:abstractNumId w:val="21"/>
  </w:num>
  <w:num w:numId="32">
    <w:abstractNumId w:val="22"/>
  </w:num>
  <w:num w:numId="33">
    <w:abstractNumId w:val="29"/>
  </w:num>
  <w:num w:numId="34">
    <w:abstractNumId w:val="9"/>
  </w:num>
  <w:num w:numId="35">
    <w:abstractNumId w:val="8"/>
  </w:num>
  <w:num w:numId="36">
    <w:abstractNumId w:val="12"/>
  </w:num>
  <w:num w:numId="37">
    <w:abstractNumId w:val="28"/>
  </w:num>
  <w:num w:numId="38">
    <w:abstractNumId w:val="41"/>
  </w:num>
  <w:num w:numId="39">
    <w:abstractNumId w:val="15"/>
  </w:num>
  <w:num w:numId="40">
    <w:abstractNumId w:val="17"/>
  </w:num>
  <w:num w:numId="41">
    <w:abstractNumId w:val="40"/>
  </w:num>
  <w:num w:numId="42">
    <w:abstractNumId w:val="43"/>
  </w:num>
  <w:num w:numId="43">
    <w:abstractNumId w:val="18"/>
  </w:num>
  <w:num w:numId="44">
    <w:abstractNumId w:val="23"/>
  </w:num>
  <w:num w:numId="45">
    <w:abstractNumId w:val="39"/>
  </w:num>
  <w:num w:numId="46">
    <w:abstractNumId w:val="37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D06DB"/>
    <w:rsid w:val="00012440"/>
    <w:rsid w:val="00047284"/>
    <w:rsid w:val="000A08AC"/>
    <w:rsid w:val="000A5198"/>
    <w:rsid w:val="000C6D54"/>
    <w:rsid w:val="00126511"/>
    <w:rsid w:val="00130D4F"/>
    <w:rsid w:val="00236548"/>
    <w:rsid w:val="002604A6"/>
    <w:rsid w:val="002639E3"/>
    <w:rsid w:val="00273370"/>
    <w:rsid w:val="002A3563"/>
    <w:rsid w:val="002F6BF4"/>
    <w:rsid w:val="00307D0C"/>
    <w:rsid w:val="00307D38"/>
    <w:rsid w:val="0033044F"/>
    <w:rsid w:val="00343B9F"/>
    <w:rsid w:val="003D67E0"/>
    <w:rsid w:val="003E538E"/>
    <w:rsid w:val="003F0620"/>
    <w:rsid w:val="004033F6"/>
    <w:rsid w:val="00411CDB"/>
    <w:rsid w:val="004124EC"/>
    <w:rsid w:val="00435508"/>
    <w:rsid w:val="004645BD"/>
    <w:rsid w:val="004D6F73"/>
    <w:rsid w:val="004F2945"/>
    <w:rsid w:val="0056265A"/>
    <w:rsid w:val="0056630C"/>
    <w:rsid w:val="00570929"/>
    <w:rsid w:val="0059231C"/>
    <w:rsid w:val="005A24F5"/>
    <w:rsid w:val="005D27A2"/>
    <w:rsid w:val="005E3D3A"/>
    <w:rsid w:val="00617868"/>
    <w:rsid w:val="006647FF"/>
    <w:rsid w:val="006746B7"/>
    <w:rsid w:val="006C69F7"/>
    <w:rsid w:val="006E6C0D"/>
    <w:rsid w:val="006E7DDE"/>
    <w:rsid w:val="0072246D"/>
    <w:rsid w:val="00733F42"/>
    <w:rsid w:val="00766A62"/>
    <w:rsid w:val="00811A85"/>
    <w:rsid w:val="00825004"/>
    <w:rsid w:val="008651F1"/>
    <w:rsid w:val="008845E2"/>
    <w:rsid w:val="00927497"/>
    <w:rsid w:val="009379C0"/>
    <w:rsid w:val="0098440B"/>
    <w:rsid w:val="009C6CBA"/>
    <w:rsid w:val="009D06DB"/>
    <w:rsid w:val="009D2C60"/>
    <w:rsid w:val="009E6681"/>
    <w:rsid w:val="00A05897"/>
    <w:rsid w:val="00A574F8"/>
    <w:rsid w:val="00AB1AFD"/>
    <w:rsid w:val="00AD0A74"/>
    <w:rsid w:val="00AD4DC6"/>
    <w:rsid w:val="00B22B6B"/>
    <w:rsid w:val="00B50B12"/>
    <w:rsid w:val="00BA307E"/>
    <w:rsid w:val="00C0161F"/>
    <w:rsid w:val="00C208C6"/>
    <w:rsid w:val="00C244EF"/>
    <w:rsid w:val="00C86F8D"/>
    <w:rsid w:val="00C94CA3"/>
    <w:rsid w:val="00CD6FAD"/>
    <w:rsid w:val="00CE39B1"/>
    <w:rsid w:val="00CF5A08"/>
    <w:rsid w:val="00CF61AE"/>
    <w:rsid w:val="00D05275"/>
    <w:rsid w:val="00D177A6"/>
    <w:rsid w:val="00D31279"/>
    <w:rsid w:val="00D46984"/>
    <w:rsid w:val="00DD0A68"/>
    <w:rsid w:val="00DE1DCE"/>
    <w:rsid w:val="00E739E5"/>
    <w:rsid w:val="00E90721"/>
    <w:rsid w:val="00E960E2"/>
    <w:rsid w:val="00F37CB8"/>
    <w:rsid w:val="00F92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6DB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hps">
    <w:name w:val="hps"/>
    <w:basedOn w:val="VarsaylanParagrafYazTipi"/>
    <w:rsid w:val="000C6D54"/>
  </w:style>
  <w:style w:type="character" w:customStyle="1" w:styleId="hpsatn">
    <w:name w:val="hps atn"/>
    <w:basedOn w:val="VarsaylanParagrafYazTipi"/>
    <w:rsid w:val="00D312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8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23</Pages>
  <Words>4138</Words>
  <Characters>23587</Characters>
  <Application>Microsoft Office Word</Application>
  <DocSecurity>0</DocSecurity>
  <Lines>196</Lines>
  <Paragraphs>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76</cp:revision>
  <dcterms:created xsi:type="dcterms:W3CDTF">2016-03-18T08:03:00Z</dcterms:created>
  <dcterms:modified xsi:type="dcterms:W3CDTF">2016-08-15T06:50:00Z</dcterms:modified>
</cp:coreProperties>
</file>