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1A59" w:rsidTr="00731C2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DF1A59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</w:t>
            </w:r>
            <w:r w:rsidR="005775D0">
              <w:rPr>
                <w:rFonts w:ascii="Times New Roman" w:hAnsi="Times New Roman" w:cs="Times New Roman"/>
                <w:b/>
                <w:caps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aps/>
                <w:lang w:val="en-US"/>
              </w:rPr>
              <w:t>-202</w:t>
            </w:r>
            <w:r w:rsidR="005775D0">
              <w:rPr>
                <w:rFonts w:ascii="Times New Roman" w:hAnsi="Times New Roman" w:cs="Times New Roman"/>
                <w:b/>
                <w:cap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EĞİTİM-ÖĞRETİM YILI</w:t>
            </w:r>
          </w:p>
        </w:tc>
      </w:tr>
      <w:tr w:rsidR="00DF1A59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DF1A59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BÜTÜNLEŞİK CERRAHİ STAJ KURULU</w:t>
            </w:r>
          </w:p>
        </w:tc>
      </w:tr>
      <w:tr w:rsidR="00DF1A59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59" w:rsidRDefault="002528E3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EYLÜL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KASIM 20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(1. DÖNGÜ / 4. GRUP) </w:t>
            </w:r>
          </w:p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2528E3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KASIM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1</w:t>
            </w:r>
            <w:r w:rsidR="002528E3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OCAK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(2. DÖNGÜ / 1. GRUP)</w:t>
            </w:r>
          </w:p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2528E3"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OCAK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2</w:t>
            </w:r>
            <w:r w:rsidR="002528E3">
              <w:rPr>
                <w:rFonts w:ascii="Times New Roman" w:hAnsi="Times New Roman" w:cs="Times New Roman"/>
                <w:b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MART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(3. DÖNGÜ / 2. GRUP)</w:t>
            </w:r>
          </w:p>
          <w:p w:rsidR="00DF1A59" w:rsidRDefault="002528E3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 MART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 xml:space="preserve"> 2025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lang w:val="en-US"/>
              </w:rPr>
              <w:t>30 MAYIS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202</w:t>
            </w:r>
            <w:r w:rsidR="005775D0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DF1A59">
              <w:rPr>
                <w:rFonts w:ascii="Times New Roman" w:hAnsi="Times New Roman" w:cs="Times New Roman"/>
                <w:b/>
                <w:lang w:val="en-US"/>
              </w:rPr>
              <w:t xml:space="preserve"> (4. DÖNGÜ / 3. GRUP)</w:t>
            </w:r>
          </w:p>
        </w:tc>
      </w:tr>
    </w:tbl>
    <w:p w:rsidR="00DF1A59" w:rsidRDefault="00DF1A59" w:rsidP="00DF1A59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DF1A59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DF1A59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KURAMSAL - SAAT</w:t>
            </w:r>
          </w:p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DF1A59" w:rsidTr="00731C22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GENEL CERRAHİ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59" w:rsidRDefault="00721145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59" w:rsidRDefault="00721145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92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CERRAHİSİ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DF1A59" w:rsidRDefault="00721145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22</w:t>
            </w:r>
          </w:p>
        </w:tc>
        <w:tc>
          <w:tcPr>
            <w:tcW w:w="1490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:rsidR="00DF1A59" w:rsidRDefault="00721145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24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ANESTEZİ VE REANİMASYON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DF1A59" w:rsidRDefault="00721145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20</w:t>
            </w:r>
          </w:p>
        </w:tc>
        <w:tc>
          <w:tcPr>
            <w:tcW w:w="1490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25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="00721145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7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PLASTİK CERRAHİ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  <w:r w:rsidR="00721145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125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  <w:r w:rsidR="00721145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5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FARMAKOLOJİ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490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</w:tr>
      <w:tr w:rsidR="00DF1A59" w:rsidTr="00731C22">
        <w:tc>
          <w:tcPr>
            <w:tcW w:w="2933" w:type="dxa"/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</w:tr>
      <w:tr w:rsidR="00DF1A59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145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166</w:t>
            </w:r>
          </w:p>
        </w:tc>
      </w:tr>
    </w:tbl>
    <w:p w:rsidR="00DF1A59" w:rsidRDefault="00DF1A59" w:rsidP="00DF1A59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DF1A59" w:rsidRDefault="00DF1A59" w:rsidP="00DF1A59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2</w:t>
      </w:r>
      <w:r>
        <w:rPr>
          <w:rFonts w:ascii="Times New Roman" w:hAnsi="Times New Roman" w:cs="Times New Roman"/>
          <w:sz w:val="18"/>
        </w:rPr>
        <w:t>Öğrenci başına pratik sayısı belirtilmiştir. Toplam pratik sayısını bulmak için grup sayısı ile (8) çarpmak gerekir</w:t>
      </w:r>
    </w:p>
    <w:p w:rsidR="00DF1A59" w:rsidRDefault="00DF1A59" w:rsidP="00DF1A59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.</w:t>
      </w:r>
    </w:p>
    <w:p w:rsidR="00DF1A59" w:rsidRDefault="00DF1A59" w:rsidP="00DF1A59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p w:rsidR="00DF1A59" w:rsidRDefault="00DF1A59" w:rsidP="00DF1A59">
      <w:pPr>
        <w:rPr>
          <w:rFonts w:asciiTheme="minorHAnsi" w:hAnsiTheme="minorHAnsi" w:cstheme="minorBidi"/>
          <w:b/>
          <w:caps/>
        </w:rPr>
      </w:pPr>
      <w:r>
        <w:rPr>
          <w:b/>
          <w:caps/>
        </w:rPr>
        <w:t xml:space="preserve">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 w:rsidR="00022274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022274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BOZTUĞ</w:t>
            </w:r>
          </w:p>
        </w:tc>
      </w:tr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DF1A59" w:rsidRDefault="00DF1A59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>Selen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 xml:space="preserve"> DOĞAN</w:t>
            </w:r>
          </w:p>
        </w:tc>
      </w:tr>
      <w:tr w:rsidR="00DF1A59" w:rsidTr="00DE3DF0">
        <w:trPr>
          <w:trHeight w:val="253"/>
        </w:trPr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DE3DF0" w:rsidRDefault="00DF1A59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>Fatoş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>Belgin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lang w:val="en-US"/>
              </w:rPr>
              <w:t xml:space="preserve"> YILDIRIM</w:t>
            </w:r>
          </w:p>
        </w:tc>
      </w:tr>
      <w:tr w:rsidR="00DE3DF0" w:rsidTr="00DE3DF0">
        <w:trPr>
          <w:trHeight w:val="253"/>
        </w:trPr>
        <w:tc>
          <w:tcPr>
            <w:tcW w:w="4531" w:type="dxa"/>
          </w:tcPr>
          <w:p w:rsidR="00DE3DF0" w:rsidRDefault="00DE3DF0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DOĞRU</w:t>
            </w:r>
          </w:p>
        </w:tc>
      </w:tr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Prof. Dr.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DF1A59" w:rsidRDefault="00DE3DF0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Emel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GÜNDÜZ</w:t>
            </w:r>
          </w:p>
        </w:tc>
      </w:tr>
      <w:tr w:rsidR="00DF1A59" w:rsidTr="00731C22">
        <w:tc>
          <w:tcPr>
            <w:tcW w:w="4531" w:type="dxa"/>
            <w:hideMark/>
          </w:tcPr>
          <w:p w:rsidR="00DF1A59" w:rsidRDefault="00DF1A59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DF1A59" w:rsidRDefault="00721145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Dr.</w:t>
            </w:r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F1A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 w:rsid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ÇAKIN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4"/>
      </w:tblGrid>
      <w:tr w:rsidR="00DF1A59" w:rsidTr="008C342D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Güner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ÖĞÜNÇ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Cumhur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ARICI 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Bülent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AYDINLI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Ayhan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MESCİ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İsmail DEMİRYILMAZ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Abdullah KISAOĞLU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Özgür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DANDİN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Muhittin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YAPRAK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1A59" w:rsidRDefault="00DF1A59" w:rsidP="00731C22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Hasan ÇALIŞ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A59" w:rsidRDefault="00DF1A59" w:rsidP="00731C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="008C342D">
              <w:rPr>
                <w:rFonts w:ascii="Times New Roman" w:hAnsi="Times New Roman" w:cs="Times New Roman"/>
                <w:color w:val="000000"/>
                <w:lang w:val="en-US"/>
              </w:rPr>
              <w:t>oç.Dr</w:t>
            </w:r>
            <w:proofErr w:type="spellEnd"/>
            <w:r w:rsidR="008C342D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5221F2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="005221F2">
              <w:rPr>
                <w:rFonts w:ascii="Times New Roman" w:hAnsi="Times New Roman" w:cs="Times New Roman"/>
                <w:color w:val="000000"/>
                <w:lang w:val="en-US"/>
              </w:rPr>
              <w:t>Volkan</w:t>
            </w:r>
            <w:proofErr w:type="spellEnd"/>
            <w:r w:rsidR="005221F2">
              <w:rPr>
                <w:rFonts w:ascii="Times New Roman" w:hAnsi="Times New Roman" w:cs="Times New Roman"/>
                <w:color w:val="000000"/>
                <w:lang w:val="en-US"/>
              </w:rPr>
              <w:t xml:space="preserve"> DOĞRU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A59" w:rsidRDefault="00DF1A59" w:rsidP="00731C22">
            <w:pPr>
              <w:rPr>
                <w:rFonts w:ascii="Times New Roman" w:hAnsi="Times New Roman" w:cs="Times New Roman"/>
                <w:lang w:val="en-US"/>
              </w:rPr>
            </w:pPr>
            <w:r w:rsidRPr="00DA49E1"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Güngör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KARAGÜZEL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Abdurrahman KARAMAN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BC0441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441" w:rsidRDefault="00BC0441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441">
              <w:rPr>
                <w:rFonts w:ascii="Times New Roman" w:hAnsi="Times New Roman" w:cs="Times New Roman"/>
                <w:lang w:val="en-US"/>
              </w:rPr>
              <w:lastRenderedPageBreak/>
              <w:t>Öğr.Gör</w:t>
            </w:r>
            <w:proofErr w:type="spellEnd"/>
            <w:r w:rsidRPr="00BC044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BC0441">
              <w:rPr>
                <w:rFonts w:ascii="Times New Roman" w:hAnsi="Times New Roman" w:cs="Times New Roman"/>
                <w:lang w:val="en-US"/>
              </w:rPr>
              <w:t>Kutay</w:t>
            </w:r>
            <w:proofErr w:type="spellEnd"/>
            <w:r w:rsidRPr="00BC0441">
              <w:rPr>
                <w:rFonts w:ascii="Times New Roman" w:hAnsi="Times New Roman" w:cs="Times New Roman"/>
                <w:lang w:val="en-US"/>
              </w:rPr>
              <w:t xml:space="preserve"> BAHADIR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441" w:rsidRDefault="00BC0441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441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BC04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C0441"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Necmiye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HADİMİOĞLU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Tülin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AYDOĞDU TİTİZ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Bilge KARSLI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Nurten KAYACAN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Murat 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Fatma ERTUĞRUL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Zekiye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BİGAT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BOZTUĞ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A.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Gülbin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ARICI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H. SANLI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Melike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CENGİZ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 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Hanife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KABUKÇU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COŞKUNFIRAT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İlker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Öngüç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Bora DİNÇ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C51D1D" w:rsidP="00731C22">
            <w:pPr>
              <w:spacing w:before="40" w:after="40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Doç.Dr</w:t>
            </w:r>
            <w:proofErr w:type="spellEnd"/>
            <w:r>
              <w:rPr>
                <w:lang w:val="en-US"/>
              </w:rPr>
              <w:t>.</w:t>
            </w:r>
            <w:r w:rsidR="00DF1A59">
              <w:rPr>
                <w:lang w:val="en-US"/>
              </w:rPr>
              <w:t xml:space="preserve"> </w:t>
            </w:r>
            <w:proofErr w:type="spellStart"/>
            <w:r w:rsidR="00DF1A59">
              <w:rPr>
                <w:lang w:val="en-US"/>
              </w:rPr>
              <w:t>Emel</w:t>
            </w:r>
            <w:proofErr w:type="spellEnd"/>
            <w:r w:rsidR="00DF1A59">
              <w:rPr>
                <w:lang w:val="en-US"/>
              </w:rPr>
              <w:t xml:space="preserve"> GÜNDÜZ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Ömer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Özlenen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C51D1D">
              <w:rPr>
                <w:rFonts w:ascii="Times New Roman" w:hAnsi="Times New Roman" w:cs="Times New Roman"/>
                <w:lang w:val="en-US"/>
              </w:rPr>
              <w:t>oç.Dr</w:t>
            </w:r>
            <w:proofErr w:type="spellEnd"/>
            <w:r w:rsidR="00C51D1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M.Gökhan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ERTOSUN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ÖZDEM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  <w:tr w:rsidR="00DF1A59" w:rsidTr="008C342D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ÖZBEY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A59" w:rsidRDefault="00DF1A59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</w:tbl>
    <w:p w:rsidR="00DF1A59" w:rsidRDefault="00DF1A59" w:rsidP="00DF1A59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</w:p>
    <w:p w:rsidR="00DF1A59" w:rsidRDefault="00DF1A59" w:rsidP="00DF1A59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DF1A59" w:rsidRDefault="00DF1A59" w:rsidP="00DF1A59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DF1A59" w:rsidRDefault="00DF1A59" w:rsidP="00DF1A59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DF1A59" w:rsidRDefault="00DF1A59" w:rsidP="00DF1A59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DF1A59" w:rsidRDefault="00DF1A59" w:rsidP="00DF1A59">
      <w:pPr>
        <w:spacing w:after="0" w:line="240" w:lineRule="auto"/>
        <w:rPr>
          <w:rFonts w:asciiTheme="minorHAnsi" w:hAnsiTheme="minorHAnsi" w:cstheme="minorBidi"/>
        </w:rPr>
      </w:pPr>
    </w:p>
    <w:p w:rsidR="00DF1A59" w:rsidRDefault="00DF1A59" w:rsidP="00DF1A59">
      <w:pPr>
        <w:rPr>
          <w:color w:val="000000"/>
        </w:rPr>
      </w:pPr>
    </w:p>
    <w:p w:rsidR="00DF1A59" w:rsidRDefault="00DF1A59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DF1A59">
      <w:pPr>
        <w:rPr>
          <w:color w:val="000000"/>
        </w:rPr>
      </w:pPr>
    </w:p>
    <w:p w:rsidR="0074140C" w:rsidRDefault="0074140C" w:rsidP="0074140C">
      <w:pPr>
        <w:rPr>
          <w:color w:val="000000"/>
        </w:rPr>
      </w:pPr>
    </w:p>
    <w:p w:rsidR="0074140C" w:rsidRDefault="0074140C" w:rsidP="0074140C">
      <w:pPr>
        <w:rPr>
          <w:color w:val="000000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140C" w:rsidRPr="001C6296" w:rsidTr="00731C2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74140C" w:rsidRPr="001C6296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2024-2025</w:t>
            </w: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EĞİTİM-ÖĞRETİM YILI</w:t>
            </w:r>
          </w:p>
        </w:tc>
      </w:tr>
      <w:tr w:rsidR="0074140C" w:rsidRPr="001C6296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74140C" w:rsidRPr="001C6296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ÇOCUK SAĞLIĞI VE HASTALIKLARI STAJ KURULU</w:t>
            </w:r>
          </w:p>
        </w:tc>
      </w:tr>
      <w:tr w:rsidR="0074140C" w:rsidRPr="001C6296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09 EYLÜL – 08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(1. DÖNGÜ / 3. GRUP) 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 KASIM 2023 – 10</w:t>
            </w:r>
            <w:r w:rsidRPr="00ED74E5">
              <w:rPr>
                <w:rFonts w:ascii="Times New Roman" w:hAnsi="Times New Roman" w:cs="Times New Roman"/>
                <w:b/>
                <w:lang w:val="en-US"/>
              </w:rPr>
              <w:t xml:space="preserve"> OCAK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(2. DÖNGÜ / 4. GRUP)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Pr="00ED74E5">
              <w:rPr>
                <w:rFonts w:ascii="Times New Roman" w:hAnsi="Times New Roman" w:cs="Times New Roman"/>
                <w:b/>
                <w:lang w:val="en-US"/>
              </w:rPr>
              <w:t xml:space="preserve"> OCAK – 2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ED74E5">
              <w:rPr>
                <w:rFonts w:ascii="Times New Roman" w:hAnsi="Times New Roman" w:cs="Times New Roman"/>
                <w:b/>
                <w:lang w:val="en-US"/>
              </w:rPr>
              <w:t xml:space="preserve"> MART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(3. DÖNGÜ / 1. GRUP)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02 NİSAN – 30</w:t>
            </w:r>
            <w:r w:rsidRPr="00ED74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MAYIS</w:t>
            </w:r>
            <w:r w:rsidRPr="00ED74E5">
              <w:rPr>
                <w:rFonts w:ascii="Times New Roman" w:hAnsi="Times New Roman" w:cs="Times New Roman"/>
                <w:b/>
                <w:lang w:val="en-US"/>
              </w:rPr>
              <w:t xml:space="preserve">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(4. DÖNGÜ / 2. GRUP)</w:t>
            </w:r>
          </w:p>
        </w:tc>
      </w:tr>
    </w:tbl>
    <w:p w:rsidR="0074140C" w:rsidRPr="001C6296" w:rsidRDefault="0074140C" w:rsidP="0074140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74140C" w:rsidRPr="001C6296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74140C" w:rsidRPr="001C6296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KURAMSAL- SAAT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YÜZYÜZE    ÇEVRİMİÇİ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74140C" w:rsidRPr="001C6296" w:rsidTr="00731C22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SAĞLIĞI VE HAST.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158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108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273</w:t>
            </w:r>
          </w:p>
        </w:tc>
      </w:tr>
      <w:tr w:rsidR="0074140C" w:rsidRPr="001C6296" w:rsidTr="00731C22">
        <w:tc>
          <w:tcPr>
            <w:tcW w:w="2933" w:type="dxa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57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74140C" w:rsidRPr="001C6296" w:rsidTr="00731C22">
        <w:tc>
          <w:tcPr>
            <w:tcW w:w="2933" w:type="dxa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41</w:t>
            </w:r>
          </w:p>
        </w:tc>
      </w:tr>
      <w:tr w:rsidR="0074140C" w:rsidRPr="001C6296" w:rsidTr="00731C22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(158) 160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(165) 167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108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(316) 318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:rsidR="0074140C" w:rsidRPr="001C6296" w:rsidRDefault="0074140C" w:rsidP="0074140C">
      <w:pPr>
        <w:spacing w:after="0"/>
        <w:rPr>
          <w:rFonts w:ascii="Times New Roman" w:hAnsi="Times New Roman" w:cs="Times New Roman"/>
          <w:sz w:val="18"/>
        </w:rPr>
      </w:pPr>
      <w:r w:rsidRPr="001C6296">
        <w:rPr>
          <w:rFonts w:ascii="Times New Roman" w:hAnsi="Times New Roman" w:cs="Times New Roman"/>
          <w:sz w:val="18"/>
          <w:vertAlign w:val="superscript"/>
        </w:rPr>
        <w:t>1</w:t>
      </w:r>
      <w:r w:rsidRPr="001C6296"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74140C" w:rsidRPr="001C6296" w:rsidRDefault="0074140C" w:rsidP="0074140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ŞENOL</w:t>
            </w:r>
          </w:p>
        </w:tc>
      </w:tr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BOZTUĞ</w:t>
            </w:r>
          </w:p>
        </w:tc>
      </w:tr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DOĞAN</w:t>
            </w:r>
          </w:p>
        </w:tc>
      </w:tr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Fatoş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Belgin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YILDIRIM</w:t>
            </w:r>
          </w:p>
        </w:tc>
      </w:tr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DOĞRU</w:t>
            </w:r>
          </w:p>
        </w:tc>
      </w:tr>
      <w:tr w:rsidR="00DE3DF0" w:rsidRPr="001C6296" w:rsidTr="00731C22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Yonca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DE3DF0" w:rsidRPr="001C6296" w:rsidTr="00731C22"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 </w:t>
            </w: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Emel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GÜNDÜZ</w:t>
            </w:r>
          </w:p>
        </w:tc>
      </w:tr>
      <w:tr w:rsidR="00DE3DF0" w:rsidRPr="001C6296" w:rsidTr="00731C22"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ÇAKIN</w:t>
            </w:r>
          </w:p>
        </w:tc>
      </w:tr>
    </w:tbl>
    <w:p w:rsidR="0074140C" w:rsidRPr="001C6296" w:rsidRDefault="0074140C" w:rsidP="0074140C">
      <w:pPr>
        <w:rPr>
          <w:rFonts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74140C" w:rsidRPr="001C6296" w:rsidTr="00731C22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140C" w:rsidRPr="001C6296" w:rsidRDefault="0074140C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b/>
                <w:caps/>
                <w:lang w:val="en-US"/>
              </w:rPr>
              <w:t xml:space="preserve">         </w:t>
            </w:r>
            <w:r w:rsidRPr="001C6296"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AKMAN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9C7DD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Reha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ARTAN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9C7DD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Ayşen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BİNGÖL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ÇOMAK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9C7DD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Özgür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DUMAN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9C7DD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GÜLER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Şenay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HASPOLAT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Fırat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KARDELEN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Mustafa KOYUN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Alphan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KÜPESİZ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Ercan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MIHÇI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Aygen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YILMAZ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Oğuz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DURSUN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Filiz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EKİCİ      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Nilgün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ERKEK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. Dr. Mesut PARLAK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Erdoğan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SOYUÇEN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Banu NUR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ARAYICI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C6296">
              <w:rPr>
                <w:rFonts w:ascii="Times New Roman" w:hAnsi="Times New Roman" w:cs="Times New Roman"/>
                <w:lang w:val="en-US"/>
              </w:rPr>
              <w:t>Dr</w:t>
            </w:r>
            <w:r>
              <w:rPr>
                <w:rFonts w:ascii="Times New Roman" w:hAnsi="Times New Roman" w:cs="Times New Roman"/>
                <w:lang w:val="en-US"/>
              </w:rPr>
              <w:t>. A.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Erdem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BAŞARAN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Kıymet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ÇELİK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Gülşah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KAYA AKSOY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Dilara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KOCACIK UYGUN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Hakan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ONGUN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TAYFUN KÜPESİZ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TOLU KENDİR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Tuğçe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TURAL KARA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 Dr. Mehtap TÜRKAY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Halk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C6296">
              <w:rPr>
                <w:rFonts w:ascii="Times New Roman" w:hAnsi="Times New Roman" w:cs="Times New Roman"/>
                <w:lang w:val="en-US"/>
              </w:rPr>
              <w:t>Dr.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Nazan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ÜLGEN TEKEREK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1C6296">
              <w:rPr>
                <w:rFonts w:ascii="Times New Roman" w:hAnsi="Times New Roman" w:cs="Times New Roman"/>
                <w:lang w:val="en-US"/>
              </w:rPr>
              <w:t>Hale ÜNVER TUHAN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YAYICI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KÖKEN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Üyesi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Alper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KÖKER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Üyesi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Sevtap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VELİPAŞAOĞLU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 Dr. Mine ERKAN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74140C" w:rsidRPr="001C6296" w:rsidTr="00731C2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Şenay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TÜRE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0C" w:rsidRPr="001C6296" w:rsidRDefault="0074140C" w:rsidP="00731C22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</w:tbl>
    <w:p w:rsidR="0074140C" w:rsidRPr="001C6296" w:rsidRDefault="0074140C" w:rsidP="0074140C">
      <w:pPr>
        <w:rPr>
          <w:color w:val="000000"/>
        </w:rPr>
      </w:pPr>
    </w:p>
    <w:p w:rsidR="0074140C" w:rsidRPr="001C6296" w:rsidRDefault="0074140C" w:rsidP="0074140C">
      <w:pPr>
        <w:rPr>
          <w:color w:val="000000"/>
        </w:rPr>
      </w:pPr>
    </w:p>
    <w:p w:rsidR="0074140C" w:rsidRPr="001C6296" w:rsidRDefault="0074140C" w:rsidP="0074140C">
      <w:pPr>
        <w:rPr>
          <w:color w:val="000000"/>
        </w:rPr>
      </w:pPr>
    </w:p>
    <w:p w:rsidR="0074140C" w:rsidRDefault="0074140C" w:rsidP="0074140C"/>
    <w:p w:rsidR="0074140C" w:rsidRDefault="0074140C" w:rsidP="00DF1A59">
      <w:pPr>
        <w:rPr>
          <w:color w:val="000000"/>
        </w:rPr>
      </w:pPr>
    </w:p>
    <w:p w:rsidR="00DF1A59" w:rsidRDefault="00DF1A59" w:rsidP="00DF1A59">
      <w:pPr>
        <w:rPr>
          <w:color w:val="000000"/>
        </w:rPr>
      </w:pPr>
    </w:p>
    <w:p w:rsidR="00DF1A59" w:rsidRDefault="00DF1A59" w:rsidP="00DF1A59">
      <w:pPr>
        <w:rPr>
          <w:color w:val="000000"/>
        </w:rPr>
      </w:pPr>
    </w:p>
    <w:p w:rsidR="00DF1A59" w:rsidRDefault="00DF1A59" w:rsidP="00DF1A59">
      <w:pPr>
        <w:rPr>
          <w:color w:val="000000"/>
        </w:rPr>
      </w:pPr>
    </w:p>
    <w:p w:rsidR="007C0FCC" w:rsidRDefault="007C0FCC"/>
    <w:p w:rsidR="00D20297" w:rsidRDefault="00D20297"/>
    <w:p w:rsidR="00D20297" w:rsidRDefault="00D20297"/>
    <w:p w:rsidR="00D20297" w:rsidRDefault="00D20297"/>
    <w:p w:rsidR="00D20297" w:rsidRDefault="00D20297"/>
    <w:p w:rsidR="00D20297" w:rsidRDefault="00D20297"/>
    <w:p w:rsidR="00D20297" w:rsidRDefault="00D20297"/>
    <w:p w:rsidR="00D20297" w:rsidRDefault="00D20297"/>
    <w:p w:rsidR="00D20297" w:rsidRDefault="00D20297"/>
    <w:p w:rsidR="00D20297" w:rsidRDefault="00D20297" w:rsidP="00D20297">
      <w:pPr>
        <w:spacing w:after="0" w:line="240" w:lineRule="auto"/>
      </w:pPr>
    </w:p>
    <w:p w:rsidR="00D20297" w:rsidRPr="00D20297" w:rsidRDefault="00D20297" w:rsidP="00D20297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D20297" w:rsidRDefault="00D20297" w:rsidP="00D2029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20297" w:rsidRPr="001D2E96" w:rsidTr="00731C22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D20297" w:rsidRPr="001D2E96" w:rsidTr="00731C22">
        <w:trPr>
          <w:jc w:val="center"/>
        </w:trPr>
        <w:tc>
          <w:tcPr>
            <w:tcW w:w="9062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D2E9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D2E9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20297" w:rsidRPr="001D2E96" w:rsidTr="00731C22">
        <w:trPr>
          <w:jc w:val="center"/>
        </w:trPr>
        <w:tc>
          <w:tcPr>
            <w:tcW w:w="9062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DÖNEM IV</w:t>
            </w:r>
          </w:p>
        </w:tc>
      </w:tr>
      <w:tr w:rsidR="00D20297" w:rsidRPr="001D2E96" w:rsidTr="00731C22">
        <w:trPr>
          <w:jc w:val="center"/>
        </w:trPr>
        <w:tc>
          <w:tcPr>
            <w:tcW w:w="9062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BÜTÜNLEŞİK DAHİLİYE STAJ KURULU</w:t>
            </w:r>
          </w:p>
        </w:tc>
      </w:tr>
      <w:tr w:rsidR="00D20297" w:rsidRPr="001D2E96" w:rsidTr="00731C22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EYLÜL – 08</w:t>
            </w:r>
            <w:r w:rsidRPr="000C41D0">
              <w:rPr>
                <w:rFonts w:ascii="Times New Roman" w:hAnsi="Times New Roman" w:cs="Times New Roman"/>
                <w:b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C41D0">
              <w:rPr>
                <w:rFonts w:ascii="Times New Roman" w:hAnsi="Times New Roman" w:cs="Times New Roman"/>
                <w:b/>
              </w:rPr>
              <w:t xml:space="preserve"> (1. DÖNGÜ / 1. GRUP) </w:t>
            </w:r>
          </w:p>
          <w:p w:rsidR="00D20297" w:rsidRPr="000C41D0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 KASIM 2024</w:t>
            </w:r>
            <w:r w:rsidRPr="000C41D0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C41D0">
              <w:rPr>
                <w:rFonts w:ascii="Times New Roman" w:hAnsi="Times New Roman" w:cs="Times New Roman"/>
                <w:b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C41D0">
              <w:rPr>
                <w:rFonts w:ascii="Times New Roman" w:hAnsi="Times New Roman" w:cs="Times New Roman"/>
                <w:b/>
              </w:rPr>
              <w:t xml:space="preserve"> (2. DÖNGÜ / 2. GRUP)</w:t>
            </w:r>
          </w:p>
          <w:p w:rsidR="00D20297" w:rsidRPr="000C41D0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0C41D0">
              <w:rPr>
                <w:rFonts w:ascii="Times New Roman" w:hAnsi="Times New Roman" w:cs="Times New Roman"/>
                <w:b/>
              </w:rPr>
              <w:t xml:space="preserve"> OCAK</w:t>
            </w:r>
            <w:r>
              <w:rPr>
                <w:rFonts w:ascii="Times New Roman" w:hAnsi="Times New Roman" w:cs="Times New Roman"/>
                <w:b/>
              </w:rPr>
              <w:t xml:space="preserve"> 2025</w:t>
            </w:r>
            <w:r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0C41D0">
              <w:rPr>
                <w:rFonts w:ascii="Times New Roman" w:hAnsi="Times New Roman" w:cs="Times New Roman"/>
                <w:b/>
              </w:rPr>
              <w:t xml:space="preserve"> MART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C41D0">
              <w:rPr>
                <w:rFonts w:ascii="Times New Roman" w:hAnsi="Times New Roman" w:cs="Times New Roman"/>
                <w:b/>
              </w:rPr>
              <w:t xml:space="preserve"> (3. DÖNGÜ / 3. GRUP)</w:t>
            </w:r>
          </w:p>
          <w:p w:rsidR="00D20297" w:rsidRPr="000C41D0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0C41D0">
              <w:rPr>
                <w:rFonts w:ascii="Times New Roman" w:hAnsi="Times New Roman" w:cs="Times New Roman"/>
                <w:b/>
              </w:rPr>
              <w:t xml:space="preserve"> NİSAN</w:t>
            </w:r>
            <w:r>
              <w:rPr>
                <w:rFonts w:ascii="Times New Roman" w:hAnsi="Times New Roman" w:cs="Times New Roman"/>
                <w:b/>
              </w:rPr>
              <w:t xml:space="preserve"> 2025</w:t>
            </w:r>
            <w:r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30 MAYIS</w:t>
            </w:r>
            <w:r w:rsidRPr="000C41D0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C41D0">
              <w:rPr>
                <w:rFonts w:ascii="Times New Roman" w:hAnsi="Times New Roman" w:cs="Times New Roman"/>
                <w:b/>
              </w:rPr>
              <w:t xml:space="preserve"> (4. DÖNGÜ / 4. GRUP)</w:t>
            </w:r>
          </w:p>
        </w:tc>
      </w:tr>
    </w:tbl>
    <w:p w:rsidR="00D20297" w:rsidRDefault="00D20297" w:rsidP="00D2029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398"/>
        <w:gridCol w:w="2927"/>
        <w:gridCol w:w="1686"/>
        <w:gridCol w:w="1550"/>
        <w:gridCol w:w="1403"/>
      </w:tblGrid>
      <w:tr w:rsidR="00D20297" w:rsidRPr="001D2E96" w:rsidTr="00731C22">
        <w:trPr>
          <w:trHeight w:val="274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0297" w:rsidRPr="001D2E96" w:rsidTr="00731C22">
        <w:trPr>
          <w:trHeight w:val="509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D20297" w:rsidRPr="001D2E96" w:rsidTr="00731C22">
        <w:trPr>
          <w:trHeight w:val="274"/>
        </w:trPr>
        <w:tc>
          <w:tcPr>
            <w:tcW w:w="1398" w:type="dxa"/>
            <w:tcBorders>
              <w:top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129+14</w:t>
            </w:r>
            <w:r w:rsidRPr="004223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D20297" w:rsidRPr="004223B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</w:tr>
      <w:tr w:rsidR="00D20297" w:rsidRPr="001D2E96" w:rsidTr="00731C22">
        <w:trPr>
          <w:trHeight w:val="274"/>
        </w:trPr>
        <w:tc>
          <w:tcPr>
            <w:tcW w:w="1398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686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0" w:type="dxa"/>
          </w:tcPr>
          <w:p w:rsidR="00D20297" w:rsidRPr="004223B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0297" w:rsidRPr="001D2E96" w:rsidTr="00731C22">
        <w:trPr>
          <w:trHeight w:val="274"/>
        </w:trPr>
        <w:tc>
          <w:tcPr>
            <w:tcW w:w="1398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686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D20297" w:rsidRPr="004223B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D20297" w:rsidRPr="001D2E96" w:rsidTr="00731C22">
        <w:trPr>
          <w:trHeight w:val="274"/>
        </w:trPr>
        <w:tc>
          <w:tcPr>
            <w:tcW w:w="1398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TIP4BD</w:t>
            </w:r>
          </w:p>
        </w:tc>
        <w:tc>
          <w:tcPr>
            <w:tcW w:w="2927" w:type="dxa"/>
          </w:tcPr>
          <w:p w:rsidR="00D20297" w:rsidRPr="0050061D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06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TOPLAM                                                               </w:t>
            </w:r>
          </w:p>
        </w:tc>
        <w:tc>
          <w:tcPr>
            <w:tcW w:w="1686" w:type="dxa"/>
          </w:tcPr>
          <w:p w:rsidR="00D20297" w:rsidRPr="0050061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1550" w:type="dxa"/>
          </w:tcPr>
          <w:p w:rsidR="00D20297" w:rsidRPr="0050061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</w:t>
            </w:r>
          </w:p>
        </w:tc>
        <w:tc>
          <w:tcPr>
            <w:tcW w:w="1403" w:type="dxa"/>
          </w:tcPr>
          <w:p w:rsidR="00D20297" w:rsidRPr="0050061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322</w:t>
            </w:r>
          </w:p>
        </w:tc>
      </w:tr>
      <w:tr w:rsidR="00D20297" w:rsidRPr="001D2E96" w:rsidTr="00731C22">
        <w:trPr>
          <w:trHeight w:val="294"/>
        </w:trPr>
        <w:tc>
          <w:tcPr>
            <w:tcW w:w="1398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</w:pPr>
          </w:p>
        </w:tc>
        <w:tc>
          <w:tcPr>
            <w:tcW w:w="1550" w:type="dxa"/>
            <w:shd w:val="clear" w:color="auto" w:fill="auto"/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0297" w:rsidRPr="001D2E96" w:rsidTr="00731C22">
        <w:trPr>
          <w:trHeight w:val="294"/>
        </w:trPr>
        <w:tc>
          <w:tcPr>
            <w:tcW w:w="1398" w:type="dxa"/>
            <w:tcBorders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20297" w:rsidRPr="004223BD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D20297" w:rsidRPr="00B2444F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20297" w:rsidRPr="00CB5518" w:rsidRDefault="00D20297" w:rsidP="00D20297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1</w:t>
      </w:r>
      <w:r w:rsidRPr="005006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Ayırıcı tanı yapılabilmesi için </w:t>
      </w:r>
      <w:proofErr w:type="spellStart"/>
      <w:r>
        <w:rPr>
          <w:rFonts w:ascii="Times New Roman" w:hAnsi="Times New Roman" w:cs="Times New Roman"/>
          <w:sz w:val="20"/>
        </w:rPr>
        <w:t>m</w:t>
      </w:r>
      <w:r w:rsidRPr="00CB5518">
        <w:rPr>
          <w:rFonts w:ascii="Times New Roman" w:hAnsi="Times New Roman" w:cs="Times New Roman"/>
          <w:sz w:val="20"/>
        </w:rPr>
        <w:t>ultidisipliner</w:t>
      </w:r>
      <w:proofErr w:type="spellEnd"/>
      <w:r>
        <w:rPr>
          <w:rFonts w:ascii="Times New Roman" w:hAnsi="Times New Roman" w:cs="Times New Roman"/>
          <w:sz w:val="20"/>
        </w:rPr>
        <w:t xml:space="preserve">/öğretim üyesi gözetiminde </w:t>
      </w:r>
      <w:r w:rsidRPr="00CB5518">
        <w:rPr>
          <w:rFonts w:ascii="Times New Roman" w:hAnsi="Times New Roman" w:cs="Times New Roman"/>
          <w:sz w:val="20"/>
        </w:rPr>
        <w:t>olgu sunumları</w:t>
      </w:r>
    </w:p>
    <w:p w:rsidR="00D20297" w:rsidRPr="00CB5518" w:rsidRDefault="00D20297" w:rsidP="00D20297">
      <w:pPr>
        <w:spacing w:after="0"/>
        <w:rPr>
          <w:rFonts w:ascii="Times New Roman" w:hAnsi="Times New Roman" w:cs="Times New Roman"/>
          <w:sz w:val="28"/>
          <w:szCs w:val="32"/>
          <w:vertAlign w:val="superscript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2</w:t>
      </w:r>
      <w:r w:rsidRPr="0050061D">
        <w:rPr>
          <w:rFonts w:ascii="Times New Roman" w:hAnsi="Times New Roman" w:cs="Times New Roman"/>
          <w:sz w:val="20"/>
        </w:rPr>
        <w:t xml:space="preserve"> </w:t>
      </w:r>
      <w:r w:rsidRPr="00CB5518">
        <w:rPr>
          <w:rFonts w:ascii="Times New Roman" w:hAnsi="Times New Roman" w:cs="Times New Roman"/>
          <w:sz w:val="20"/>
        </w:rPr>
        <w:t xml:space="preserve">Uygulamalar sınıf mevcudu </w:t>
      </w:r>
      <w:r>
        <w:rPr>
          <w:rFonts w:ascii="Times New Roman" w:hAnsi="Times New Roman" w:cs="Times New Roman"/>
          <w:sz w:val="20"/>
        </w:rPr>
        <w:t>9</w:t>
      </w:r>
      <w:r w:rsidRPr="00CB5518">
        <w:rPr>
          <w:rFonts w:ascii="Times New Roman" w:hAnsi="Times New Roman" w:cs="Times New Roman"/>
          <w:sz w:val="20"/>
        </w:rPr>
        <w:t>’</w:t>
      </w:r>
      <w:r>
        <w:rPr>
          <w:rFonts w:ascii="Times New Roman" w:hAnsi="Times New Roman" w:cs="Times New Roman"/>
          <w:sz w:val="20"/>
        </w:rPr>
        <w:t>a</w:t>
      </w:r>
      <w:r w:rsidRPr="00CB5518">
        <w:rPr>
          <w:rFonts w:ascii="Times New Roman" w:hAnsi="Times New Roman" w:cs="Times New Roman"/>
          <w:sz w:val="20"/>
        </w:rPr>
        <w:t xml:space="preserve"> bölünerek öğretim üyeleri tarafından yapılacaktır.</w:t>
      </w:r>
    </w:p>
    <w:p w:rsidR="00D20297" w:rsidRDefault="00D20297" w:rsidP="00D20297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3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CB5518">
        <w:rPr>
          <w:rFonts w:ascii="Times New Roman" w:hAnsi="Times New Roman" w:cs="Times New Roman"/>
          <w:sz w:val="20"/>
        </w:rPr>
        <w:t>Her öğrencinin kendisi için belirlenen hastanın takibini yapacağı pasif fakat kontrollü saatler</w:t>
      </w:r>
    </w:p>
    <w:p w:rsidR="00D20297" w:rsidRPr="00CB5518" w:rsidRDefault="00D20297" w:rsidP="00D20297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</w:rPr>
        <w:t>İş Sağlığı ve Güvenliği Dersi sadece il döngüde işlenecektir</w:t>
      </w:r>
    </w:p>
    <w:p w:rsidR="00D20297" w:rsidRDefault="00D20297" w:rsidP="00D2029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20297" w:rsidRPr="001D2E96" w:rsidTr="00731C22">
        <w:tc>
          <w:tcPr>
            <w:tcW w:w="4531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D20297" w:rsidRPr="00EE6DA7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022274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022274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D20297" w:rsidRPr="001D2E96" w:rsidTr="00DE3DF0">
        <w:trPr>
          <w:trHeight w:val="319"/>
        </w:trPr>
        <w:tc>
          <w:tcPr>
            <w:tcW w:w="4531" w:type="dxa"/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D20297" w:rsidRPr="00EE6DA7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:rsidR="00D20297" w:rsidRPr="00EE6DA7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DOĞAN</w:t>
            </w: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Fatoş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Belgin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YILDIRIM</w:t>
            </w: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DOĞRU</w:t>
            </w: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Emel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GÜNDÜZ</w:t>
            </w:r>
          </w:p>
        </w:tc>
      </w:tr>
      <w:tr w:rsidR="00DE3DF0" w:rsidRPr="001D2E96" w:rsidTr="00731C22"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ÇAKIN</w:t>
            </w:r>
          </w:p>
        </w:tc>
      </w:tr>
    </w:tbl>
    <w:p w:rsidR="00D20297" w:rsidRDefault="00D20297" w:rsidP="00D2029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20297" w:rsidRPr="001D2E96" w:rsidTr="00731C22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D2E96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Ramazan Sarı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Prof.Dr.Bülent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Yıldırım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Prof.Dr.Dinç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Dinçer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Prof.Dr.İnci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Prof.Dr.Erkan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Çoban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</w:t>
            </w:r>
            <w:r>
              <w:rPr>
                <w:rFonts w:ascii="Times New Roman" w:hAnsi="Times New Roman" w:cs="Times New Roman"/>
                <w:sz w:val="20"/>
              </w:rPr>
              <w:t>Ender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Terzioğlu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Prof.Dr.Ramazan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Çetinkaya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Prof.Dr.Hüseyin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Koçak 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Prof.Dr.Veli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Yazısız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lastRenderedPageBreak/>
              <w:t>Prof</w:t>
            </w:r>
            <w:proofErr w:type="spellEnd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..</w:t>
            </w:r>
            <w:proofErr w:type="spellStart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>Dr.Funda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Sarı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Prof</w:t>
            </w:r>
            <w:r w:rsidRPr="001D2E96">
              <w:rPr>
                <w:rFonts w:ascii="Times New Roman" w:hAnsi="Times New Roman" w:cs="Times New Roman"/>
                <w:sz w:val="20"/>
              </w:rPr>
              <w:t>.Dr.Sema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Sezgin Göksu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Ali Murat Tatlı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</w:t>
            </w:r>
            <w:r w:rsidRPr="001D2E96">
              <w:rPr>
                <w:rFonts w:ascii="Times New Roman" w:hAnsi="Times New Roman" w:cs="Times New Roman"/>
                <w:sz w:val="20"/>
              </w:rPr>
              <w:t xml:space="preserve"> Dr. Vural Taner Yılmaz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D2E96">
              <w:rPr>
                <w:rFonts w:ascii="Times New Roman" w:hAnsi="Times New Roman" w:cs="Times New Roman"/>
                <w:sz w:val="20"/>
              </w:rPr>
              <w:t xml:space="preserve">Ozan Salim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Funda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Erbasan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Nusret Yılmaz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Hasan Sözel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Mehtap Türkay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Halk Sağlığı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Mustafa Karaca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Haydar Adanır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Orhan Kemal Yücel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Utku Iltar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Özlem Çakın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1D2E96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0C41D0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Öğr.Üyesi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C41D0">
              <w:rPr>
                <w:rFonts w:ascii="Times New Roman" w:hAnsi="Times New Roman" w:cs="Times New Roman"/>
                <w:sz w:val="20"/>
              </w:rPr>
              <w:t>Mustafa</w:t>
            </w:r>
            <w:proofErr w:type="spellEnd"/>
            <w:r w:rsidRPr="000C41D0">
              <w:rPr>
                <w:rFonts w:ascii="Times New Roman" w:hAnsi="Times New Roman" w:cs="Times New Roman"/>
                <w:sz w:val="20"/>
              </w:rPr>
              <w:t xml:space="preserve"> Aydemir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0C41D0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0C41D0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Feyza Bora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0C41D0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D20297" w:rsidRPr="000C41D0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0C41D0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297" w:rsidRPr="001D2E96" w:rsidTr="00731C2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D20297" w:rsidRPr="005E1F75" w:rsidRDefault="00D20297" w:rsidP="00731C2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0297" w:rsidRPr="00F95CBA" w:rsidRDefault="00D20297" w:rsidP="00D20297"/>
    <w:p w:rsidR="00D20297" w:rsidRDefault="00D20297" w:rsidP="00D20297"/>
    <w:p w:rsidR="00D20297" w:rsidRDefault="00D20297" w:rsidP="00D20297">
      <w:pPr>
        <w:rPr>
          <w:color w:val="000000"/>
        </w:rPr>
      </w:pPr>
    </w:p>
    <w:p w:rsidR="00D20297" w:rsidRPr="00DD687E" w:rsidRDefault="00D20297" w:rsidP="00D20297">
      <w:pPr>
        <w:spacing w:after="0" w:line="240" w:lineRule="auto"/>
      </w:pPr>
    </w:p>
    <w:p w:rsidR="00D20297" w:rsidRDefault="00D20297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4446C4" w:rsidRDefault="004446C4" w:rsidP="004446C4"/>
    <w:p w:rsidR="004446C4" w:rsidRDefault="004446C4" w:rsidP="004446C4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46C4" w:rsidTr="00DE3DF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AKDENİZ ÜNİVERSİTESİ TIP FAKÜLTESİ</w:t>
            </w:r>
          </w:p>
        </w:tc>
      </w:tr>
      <w:tr w:rsidR="004446C4" w:rsidTr="00DE3DF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2024-2025 EĞİTİM-ÖĞRETİM YILI</w:t>
            </w:r>
          </w:p>
        </w:tc>
      </w:tr>
      <w:tr w:rsidR="004446C4" w:rsidTr="00DE3DF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DÖNEM IV</w:t>
            </w:r>
          </w:p>
        </w:tc>
      </w:tr>
      <w:tr w:rsidR="004446C4" w:rsidTr="00DE3DF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B7B54">
              <w:rPr>
                <w:rFonts w:ascii="Times New Roman" w:hAnsi="Times New Roman" w:cs="Times New Roman"/>
                <w:b/>
                <w:caps/>
              </w:rPr>
              <w:t xml:space="preserve">TIP TARİHİ VE ETİK </w:t>
            </w:r>
            <w:r>
              <w:rPr>
                <w:rFonts w:ascii="Times New Roman" w:hAnsi="Times New Roman" w:cs="Times New Roman"/>
                <w:b/>
                <w:caps/>
              </w:rPr>
              <w:t>STAJ KURULU</w:t>
            </w:r>
          </w:p>
        </w:tc>
      </w:tr>
      <w:tr w:rsidR="004446C4" w:rsidTr="00DE3DF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 EYLÜL – 17 EYLÜL 2024 (1. DÖNGÜ / 2. GRUP) </w:t>
            </w:r>
          </w:p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KASIM – 19 KASIM 2024 (2. DÖNGÜ / 3. GRUP)</w:t>
            </w:r>
          </w:p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OCAK – 21 OCAK 2025 (3. DÖNGÜ / 4. GRUP)</w:t>
            </w:r>
          </w:p>
          <w:p w:rsidR="004446C4" w:rsidRPr="005D21B1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 NİSAN – 09 NİSAN 2025 (4. DÖNGÜ / 1. GRUP)</w:t>
            </w:r>
          </w:p>
        </w:tc>
      </w:tr>
    </w:tbl>
    <w:p w:rsidR="004446C4" w:rsidRDefault="004446C4" w:rsidP="004446C4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4446C4" w:rsidTr="00DE3DF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  <w:tr w:rsidR="004446C4" w:rsidTr="00DE3DF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KURAMSAL- SAAT</w:t>
            </w:r>
          </w:p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YÜZYÜZE TERSYÜZ (Çİ)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UYGULAMA</w:t>
            </w:r>
          </w:p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TOPLAM</w:t>
            </w:r>
          </w:p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</w:tr>
      <w:tr w:rsidR="004446C4" w:rsidTr="00DE3DF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Pr="002A5E9C" w:rsidRDefault="004446C4" w:rsidP="00DE3DF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B7B54">
              <w:rPr>
                <w:rFonts w:ascii="Times New Roman" w:hAnsi="Times New Roman" w:cs="Times New Roman"/>
                <w:sz w:val="18"/>
                <w:szCs w:val="18"/>
              </w:rPr>
              <w:t>TIP TARİHİ VE ETİK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37</w:t>
            </w:r>
          </w:p>
        </w:tc>
      </w:tr>
      <w:tr w:rsidR="004446C4" w:rsidTr="00DE3DF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:rsidR="004446C4" w:rsidRPr="002731FA" w:rsidRDefault="004446C4" w:rsidP="00DE3DF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731FA"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15</w:t>
            </w:r>
          </w:p>
        </w:tc>
      </w:tr>
      <w:tr w:rsidR="004446C4" w:rsidTr="00DE3DF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25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52</w:t>
            </w:r>
          </w:p>
        </w:tc>
      </w:tr>
    </w:tbl>
    <w:p w:rsidR="004446C4" w:rsidRDefault="004446C4" w:rsidP="004446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46C4" w:rsidTr="00DE3DF0">
        <w:tc>
          <w:tcPr>
            <w:tcW w:w="4531" w:type="dxa"/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</w:t>
            </w:r>
          </w:p>
        </w:tc>
        <w:tc>
          <w:tcPr>
            <w:tcW w:w="4531" w:type="dxa"/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B128D5">
              <w:rPr>
                <w:rFonts w:ascii="Times New Roman" w:hAnsi="Times New Roman" w:cs="Times New Roman"/>
                <w:caps/>
              </w:rPr>
              <w:t xml:space="preserve">Prof. Dr. </w:t>
            </w:r>
            <w:r w:rsidR="00022274">
              <w:rPr>
                <w:rFonts w:ascii="Times New Roman" w:hAnsi="Times New Roman" w:cs="Times New Roman"/>
                <w:lang w:val="en-US"/>
              </w:rPr>
              <w:t>YEŞİM ŞENOL</w:t>
            </w:r>
          </w:p>
        </w:tc>
      </w:tr>
      <w:tr w:rsidR="004446C4" w:rsidTr="00DE3DF0">
        <w:trPr>
          <w:trHeight w:val="839"/>
        </w:trPr>
        <w:tc>
          <w:tcPr>
            <w:tcW w:w="4531" w:type="dxa"/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4531" w:type="dxa"/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NEVAL BOZTUĞ</w:t>
            </w:r>
          </w:p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</w:p>
        </w:tc>
      </w:tr>
      <w:tr w:rsidR="00DE3DF0" w:rsidTr="00DE3DF0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DOĞAN</w:t>
            </w:r>
          </w:p>
        </w:tc>
      </w:tr>
      <w:tr w:rsidR="00DE3DF0" w:rsidTr="00DE3DF0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Fatoş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Belgin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YILDIRIM</w:t>
            </w:r>
          </w:p>
        </w:tc>
      </w:tr>
      <w:tr w:rsidR="00DE3DF0" w:rsidTr="00DE3DF0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DOĞRU</w:t>
            </w:r>
          </w:p>
        </w:tc>
      </w:tr>
      <w:tr w:rsidR="00DE3DF0" w:rsidTr="00DE3DF0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KOORDİNATÖRÜ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Yonca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DE3DF0" w:rsidTr="00DE3DF0">
        <w:tc>
          <w:tcPr>
            <w:tcW w:w="4531" w:type="dxa"/>
            <w:hideMark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 </w:t>
            </w: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Emel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GÜNDÜZ</w:t>
            </w:r>
          </w:p>
        </w:tc>
      </w:tr>
      <w:tr w:rsidR="00DE3DF0" w:rsidTr="00DE3DF0"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DE3DF0" w:rsidRDefault="00DE3DF0" w:rsidP="00DE3DF0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ÇAKIN</w:t>
            </w:r>
          </w:p>
        </w:tc>
      </w:tr>
    </w:tbl>
    <w:p w:rsidR="004446C4" w:rsidRDefault="004446C4" w:rsidP="004446C4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79"/>
      </w:tblGrid>
      <w:tr w:rsidR="004446C4" w:rsidTr="00DE3DF0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spacing w:before="40" w:after="4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STAJ KURULU ÖĞRETİM ÜYELERİ</w:t>
            </w:r>
          </w:p>
        </w:tc>
      </w:tr>
      <w:tr w:rsidR="004446C4" w:rsidTr="00DE3DF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Mustafa levent özgönül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tıp tarihi ve etik</w:t>
            </w:r>
          </w:p>
        </w:tc>
      </w:tr>
      <w:tr w:rsidR="004446C4" w:rsidTr="00DE3DF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DB7B54">
              <w:rPr>
                <w:rFonts w:ascii="Times New Roman" w:hAnsi="Times New Roman" w:cs="Times New Roman"/>
                <w:caps/>
              </w:rPr>
              <w:t>DOÇ. DR</w:t>
            </w:r>
            <w:r>
              <w:rPr>
                <w:rFonts w:ascii="Times New Roman" w:hAnsi="Times New Roman" w:cs="Times New Roman"/>
                <w:caps/>
              </w:rPr>
              <w:t>. rana can özdemir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6C4" w:rsidRDefault="004446C4" w:rsidP="00DE3DF0">
            <w:pPr>
              <w:rPr>
                <w:caps/>
              </w:rPr>
            </w:pPr>
            <w:r w:rsidRPr="00DB7B54">
              <w:rPr>
                <w:rFonts w:ascii="Times New Roman" w:hAnsi="Times New Roman" w:cs="Times New Roman"/>
                <w:caps/>
              </w:rPr>
              <w:t>TIP TARİHİ VE ETİK</w:t>
            </w:r>
          </w:p>
        </w:tc>
      </w:tr>
    </w:tbl>
    <w:p w:rsidR="004446C4" w:rsidRDefault="004446C4" w:rsidP="004446C4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731C22" w:rsidRDefault="00731C22" w:rsidP="00731C22">
      <w:pPr>
        <w:rPr>
          <w:rFonts w:ascii="Times New Roman" w:hAnsi="Times New Roman" w:cs="Times New Roman"/>
          <w:b/>
        </w:rPr>
      </w:pPr>
    </w:p>
    <w:p w:rsidR="00731C22" w:rsidRDefault="00731C22" w:rsidP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p w:rsidR="00731C22" w:rsidRPr="00264764" w:rsidRDefault="00731C22" w:rsidP="00731C22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rFonts w:ascii="Times New Roman" w:hAnsi="Times New Roman" w:cs="Times New Roman"/>
          <w:color w:val="000000"/>
          <w:sz w:val="20"/>
          <w:szCs w:val="20"/>
        </w:rPr>
        <w:lastRenderedPageBreak/>
        <w:t> </w:t>
      </w:r>
    </w:p>
    <w:p w:rsidR="00731C22" w:rsidRPr="00264764" w:rsidRDefault="00731C22" w:rsidP="00731C22">
      <w:pPr>
        <w:ind w:firstLine="1440"/>
        <w:textAlignment w:val="baseline"/>
        <w:rPr>
          <w:rFonts w:ascii="Arial" w:hAnsi="Arial"/>
          <w:sz w:val="18"/>
          <w:szCs w:val="18"/>
        </w:rPr>
      </w:pPr>
      <w:r w:rsidRPr="00264764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380"/>
        <w:gridCol w:w="915"/>
        <w:gridCol w:w="1170"/>
        <w:gridCol w:w="1485"/>
        <w:gridCol w:w="1125"/>
        <w:gridCol w:w="60"/>
      </w:tblGrid>
      <w:tr w:rsidR="00731C22" w:rsidRPr="00264764" w:rsidTr="00731C22">
        <w:trPr>
          <w:trHeight w:val="300"/>
        </w:trPr>
        <w:tc>
          <w:tcPr>
            <w:tcW w:w="906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AKDENİZ ÜNİVERSİTESİ TIP FAKÜLTESİ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906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2024-2025 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EĞİTİM-ÖĞRETİM YILI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906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DÖNEM IV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906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KADIN HASTALIKLARI VE DOĞUM STAJ KURULU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906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07 EKİM– 08 KASIM 2024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(1. DÖNGÜ / 2. GRUP) 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09 ARALIK 2024 – 10 OCAK 2025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(2. DÖNGÜ / 3. GRUP)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24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ŞUBAT  – 28 MART 2025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(3. DÖNGÜ / 4. GRUP)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29 NİSAN– 30 MAYIS 2025 </w:t>
            </w: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(4. DÖNGÜ / 1. GRUP)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DERSLER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22" w:rsidRPr="00264764" w:rsidTr="00731C2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ANABİLİM DALI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KURAMSAL - SAAT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YÜZYÜZE    TERSYÜZ(Çİ)    TOPLAM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UYGULAMA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SAAT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TOPLAM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SAAT</w:t>
            </w:r>
            <w:r w:rsidRPr="002647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22" w:rsidRPr="00264764" w:rsidTr="00731C22">
        <w:trPr>
          <w:trHeight w:val="180"/>
        </w:trPr>
        <w:tc>
          <w:tcPr>
            <w:tcW w:w="29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KADIN HAST. VE DOĞUM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83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22" w:rsidRPr="00264764" w:rsidTr="00731C22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SERBEST SAAT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49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C22" w:rsidRPr="00264764" w:rsidTr="00731C2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GENEL TOPLAM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77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6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 83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           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40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172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1C22" w:rsidRPr="00264764" w:rsidRDefault="00731C22" w:rsidP="00731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1C22" w:rsidRPr="00264764" w:rsidRDefault="00731C22" w:rsidP="00731C22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731C22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aps/>
                <w:sz w:val="20"/>
                <w:szCs w:val="20"/>
              </w:rPr>
              <w:t>DEKAN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PROF. DR. </w:t>
            </w:r>
            <w:r w:rsidR="00022274">
              <w:rPr>
                <w:rFonts w:ascii="Times New Roman" w:hAnsi="Times New Roman" w:cs="Times New Roman"/>
                <w:sz w:val="20"/>
                <w:lang w:val="en-US"/>
              </w:rPr>
              <w:t>YEŞİM ŞENOL</w:t>
            </w:r>
          </w:p>
        </w:tc>
      </w:tr>
      <w:tr w:rsidR="00731C22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aps/>
                <w:sz w:val="20"/>
                <w:szCs w:val="20"/>
              </w:rPr>
              <w:t>DEKAN YARDIMCISI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aps/>
                <w:sz w:val="20"/>
                <w:szCs w:val="20"/>
              </w:rPr>
              <w:t>PROF. DR. NEVAL BOZTUĞ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BAŞKOORDİNATÖR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Prof. Dr. Selen DOĞAN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BAŞKOORDİNATÖR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Prof. Dr. Fatoş Belgin YILDIRIM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BAŞKOORDİNATÖR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. Volkan DOĞRU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DÖNEM IV KOORDİNATÖRÜ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Prof. Dr. Yonca SÖNMEZ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DÖNEM IV 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3DF0" w:rsidRPr="00DE3DF0" w:rsidRDefault="00DE3DF0" w:rsidP="00DE3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</w:rPr>
              <w:t>.  Emel GÜNDÜZ</w:t>
            </w:r>
          </w:p>
        </w:tc>
      </w:tr>
      <w:tr w:rsidR="00DE3DF0" w:rsidRPr="00264764" w:rsidTr="00DE3DF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DF0" w:rsidRP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DÖNEM IV 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DF0" w:rsidRPr="00DE3DF0" w:rsidRDefault="00DE3DF0" w:rsidP="00DE3DF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ÇAKIN</w:t>
            </w:r>
          </w:p>
        </w:tc>
      </w:tr>
    </w:tbl>
    <w:p w:rsidR="00731C22" w:rsidRPr="00264764" w:rsidRDefault="00731C22" w:rsidP="00731C22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0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3053"/>
        <w:gridCol w:w="2694"/>
      </w:tblGrid>
      <w:tr w:rsidR="00731C22" w:rsidRPr="00264764" w:rsidTr="00731C22">
        <w:trPr>
          <w:trHeight w:val="300"/>
        </w:trPr>
        <w:tc>
          <w:tcPr>
            <w:tcW w:w="6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STAJ KURULU ÖĞRETİM ÜYELERİ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İnanç MENDİLCİOĞLU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Tayup</w:t>
            </w:r>
            <w:proofErr w:type="spellEnd"/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ŞİMŞEK       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Mehmet ŞİMŞEK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Abdullah BOZTOSUN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Mete ÇAĞLAR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Murat ÖZEKİNCİ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Selen DOĞAN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31C22" w:rsidRPr="00264764" w:rsidTr="00731C22">
        <w:trPr>
          <w:trHeight w:val="300"/>
        </w:trPr>
        <w:tc>
          <w:tcPr>
            <w:tcW w:w="33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264764">
              <w:rPr>
                <w:rFonts w:ascii="Times New Roman" w:hAnsi="Times New Roman" w:cs="Times New Roman"/>
                <w:sz w:val="20"/>
                <w:szCs w:val="20"/>
              </w:rPr>
              <w:t>Aykut TUNCER 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textAlignment w:val="baseline"/>
              <w:rPr>
                <w:rFonts w:ascii="Times New Roman" w:hAnsi="Times New Roman" w:cs="Times New Roman"/>
              </w:rPr>
            </w:pPr>
            <w:r w:rsidRPr="00264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C22" w:rsidRPr="00264764" w:rsidRDefault="00731C22" w:rsidP="00731C22">
            <w:pPr>
              <w:rPr>
                <w:rFonts w:ascii="Times New Roman" w:eastAsia="Times New Roman" w:hAnsi="Times New Roman" w:cs="Times New Roman"/>
              </w:rPr>
            </w:pPr>
            <w:r w:rsidRPr="002647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731C22" w:rsidRPr="00264764" w:rsidRDefault="00731C22" w:rsidP="00731C22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rFonts w:ascii="Times New Roman" w:hAnsi="Times New Roman" w:cs="Times New Roman"/>
          <w:color w:val="000000"/>
        </w:rPr>
        <w:t> </w:t>
      </w:r>
    </w:p>
    <w:p w:rsidR="00731C22" w:rsidRDefault="00731C22" w:rsidP="00731C22"/>
    <w:p w:rsidR="00731C22" w:rsidRDefault="00731C22" w:rsidP="00731C22"/>
    <w:p w:rsidR="00731C22" w:rsidRDefault="00731C22" w:rsidP="00731C22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1C22" w:rsidTr="00731C2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AKDENİZ ÜNİVERSİTESİ TIP FAKÜLTESİ</w:t>
            </w:r>
          </w:p>
        </w:tc>
      </w:tr>
      <w:tr w:rsidR="00731C22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2024-2025 EĞİTİM-ÖĞRETİM YILI</w:t>
            </w:r>
          </w:p>
        </w:tc>
      </w:tr>
      <w:tr w:rsidR="00731C22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DÖNEM IV</w:t>
            </w:r>
          </w:p>
        </w:tc>
      </w:tr>
      <w:tr w:rsidR="00731C22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DSBB-HALK SAĞLIĞI STAJ KURULU</w:t>
            </w:r>
          </w:p>
        </w:tc>
      </w:tr>
      <w:tr w:rsidR="00731C22" w:rsidTr="00731C2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 EYLÜL – 04 EKİM 2024 (1. DÖNGÜ / 2. GRUP) </w:t>
            </w:r>
          </w:p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KASIM – 06 ARALIK 2024 (2. DÖNGÜ / 3. GRUP)</w:t>
            </w:r>
          </w:p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OCAK – 21 ŞUBAT 2025 (3. DÖNGÜ / 4. GRUP)</w:t>
            </w:r>
          </w:p>
          <w:p w:rsidR="00731C22" w:rsidRPr="005D21B1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NİSAN – 28 NİSAN 2025 (4. DÖNGÜ / 1. GRUP)</w:t>
            </w:r>
          </w:p>
        </w:tc>
      </w:tr>
    </w:tbl>
    <w:p w:rsidR="00731C22" w:rsidRDefault="00731C22" w:rsidP="00731C22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731C22" w:rsidTr="00731C22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  <w:tr w:rsidR="00731C22" w:rsidTr="00731C22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KURAMSAL - SAAT</w:t>
            </w:r>
          </w:p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YÜZYÜZE    TERSYÜZ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UYGULAMA</w:t>
            </w:r>
          </w:p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TOPLAM</w:t>
            </w:r>
          </w:p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</w:tr>
      <w:tr w:rsidR="00731C22" w:rsidTr="00731C22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Pr="002A5E9C" w:rsidRDefault="00731C22" w:rsidP="00731C2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65</w:t>
            </w:r>
          </w:p>
        </w:tc>
      </w:tr>
      <w:tr w:rsidR="00731C22" w:rsidTr="00731C22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:rsidR="00731C22" w:rsidRPr="002731FA" w:rsidRDefault="00731C22" w:rsidP="00731C2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731FA"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29</w:t>
            </w:r>
          </w:p>
        </w:tc>
      </w:tr>
      <w:tr w:rsidR="00731C22" w:rsidTr="00731C22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94</w:t>
            </w:r>
          </w:p>
        </w:tc>
      </w:tr>
    </w:tbl>
    <w:p w:rsidR="00731C22" w:rsidRDefault="00731C22" w:rsidP="00731C2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136D" w:rsidTr="0066136D">
        <w:tc>
          <w:tcPr>
            <w:tcW w:w="4531" w:type="dxa"/>
          </w:tcPr>
          <w:p w:rsidR="0066136D" w:rsidRDefault="0066136D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</w:t>
            </w:r>
          </w:p>
        </w:tc>
        <w:tc>
          <w:tcPr>
            <w:tcW w:w="4531" w:type="dxa"/>
          </w:tcPr>
          <w:p w:rsidR="0066136D" w:rsidRPr="00F72074" w:rsidRDefault="0066136D" w:rsidP="00731C2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PROF.DR. </w:t>
            </w:r>
            <w:r w:rsidR="00022274">
              <w:rPr>
                <w:rFonts w:ascii="Times New Roman" w:hAnsi="Times New Roman" w:cs="Times New Roman"/>
                <w:lang w:val="en-US"/>
              </w:rPr>
              <w:t>YEŞİM ŞENOL</w:t>
            </w:r>
          </w:p>
        </w:tc>
      </w:tr>
      <w:tr w:rsidR="0066136D" w:rsidTr="0066136D">
        <w:tc>
          <w:tcPr>
            <w:tcW w:w="4531" w:type="dxa"/>
          </w:tcPr>
          <w:p w:rsidR="0066136D" w:rsidRDefault="0066136D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</w:tc>
        <w:tc>
          <w:tcPr>
            <w:tcW w:w="4531" w:type="dxa"/>
          </w:tcPr>
          <w:p w:rsidR="007C202F" w:rsidRPr="00F72074" w:rsidRDefault="0066136D" w:rsidP="00731C2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NEVAL BOZTUĞ</w:t>
            </w:r>
            <w:bookmarkStart w:id="0" w:name="_GoBack"/>
            <w:bookmarkEnd w:id="0"/>
          </w:p>
        </w:tc>
      </w:tr>
      <w:tr w:rsidR="007C202F" w:rsidTr="0066136D"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BAŞKOORDİNATÖR</w:t>
            </w:r>
          </w:p>
        </w:tc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Prof. Dr. Selen DOĞAN</w:t>
            </w:r>
          </w:p>
        </w:tc>
      </w:tr>
      <w:tr w:rsidR="007C202F" w:rsidTr="0066136D"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Prof. Dr. Fatoş Belgin YILDIRIM</w:t>
            </w:r>
          </w:p>
        </w:tc>
      </w:tr>
      <w:tr w:rsidR="007C202F" w:rsidTr="0066136D"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E3DF0">
              <w:rPr>
                <w:rFonts w:ascii="Times New Roman" w:hAnsi="Times New Roman" w:cs="Times New Roman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</w:rPr>
              <w:t>. Volkan DOĞRU</w:t>
            </w:r>
          </w:p>
        </w:tc>
      </w:tr>
      <w:tr w:rsidR="007C202F" w:rsidTr="0066136D"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DÖNEM IV KOORDİNATÖRÜ</w:t>
            </w:r>
          </w:p>
        </w:tc>
        <w:tc>
          <w:tcPr>
            <w:tcW w:w="4531" w:type="dxa"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Prof. Dr. Yonca SÖNMEZ</w:t>
            </w:r>
          </w:p>
        </w:tc>
      </w:tr>
      <w:tr w:rsidR="007C202F" w:rsidTr="0066136D">
        <w:tc>
          <w:tcPr>
            <w:tcW w:w="4531" w:type="dxa"/>
            <w:hideMark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E3DF0">
              <w:rPr>
                <w:rFonts w:ascii="Times New Roman" w:hAnsi="Times New Roman" w:cs="Times New Roman"/>
              </w:rPr>
              <w:t>DÖNEM IV KOORDİNATÖR YARDIMCISI</w:t>
            </w:r>
          </w:p>
        </w:tc>
        <w:tc>
          <w:tcPr>
            <w:tcW w:w="4531" w:type="dxa"/>
          </w:tcPr>
          <w:p w:rsidR="007C202F" w:rsidRPr="00DE3DF0" w:rsidRDefault="007C202F" w:rsidP="007C202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E3DF0">
              <w:rPr>
                <w:rFonts w:ascii="Times New Roman" w:hAnsi="Times New Roman" w:cs="Times New Roman"/>
              </w:rPr>
              <w:t>Doç.Dr</w:t>
            </w:r>
            <w:proofErr w:type="spellEnd"/>
            <w:r w:rsidRPr="00DE3DF0">
              <w:rPr>
                <w:rFonts w:ascii="Times New Roman" w:hAnsi="Times New Roman" w:cs="Times New Roman"/>
              </w:rPr>
              <w:t>.  Emel GÜNDÜZ</w:t>
            </w:r>
          </w:p>
        </w:tc>
      </w:tr>
      <w:tr w:rsidR="007C202F" w:rsidTr="0066136D">
        <w:tc>
          <w:tcPr>
            <w:tcW w:w="4531" w:type="dxa"/>
          </w:tcPr>
          <w:p w:rsidR="007C202F" w:rsidRPr="00DE3DF0" w:rsidRDefault="007C202F" w:rsidP="007C202F">
            <w:pPr>
              <w:spacing w:before="40" w:after="40" w:line="360" w:lineRule="auto"/>
              <w:rPr>
                <w:rFonts w:ascii="Times New Roman" w:hAnsi="Times New Roman" w:cs="Times New Roman"/>
                <w:lang w:val="en-US"/>
              </w:rPr>
            </w:pPr>
            <w:r w:rsidRPr="00DE3DF0">
              <w:rPr>
                <w:rFonts w:ascii="Times New Roman" w:hAnsi="Times New Roman" w:cs="Times New Roman"/>
                <w:lang w:val="en-US"/>
              </w:rPr>
              <w:t>DÖNEM IV KOORDİNATÖR YARDIMCISI</w:t>
            </w:r>
          </w:p>
        </w:tc>
        <w:tc>
          <w:tcPr>
            <w:tcW w:w="4531" w:type="dxa"/>
          </w:tcPr>
          <w:p w:rsidR="007C202F" w:rsidRPr="00DE3DF0" w:rsidRDefault="007C202F" w:rsidP="007C202F">
            <w:pPr>
              <w:spacing w:before="40" w:after="40" w:line="360" w:lineRule="auto"/>
              <w:rPr>
                <w:rFonts w:ascii="Times New Roman" w:hAnsi="Times New Roman" w:cs="Times New Roman"/>
                <w:lang w:val="en-US"/>
              </w:rPr>
            </w:pPr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ÇAKIN</w:t>
            </w:r>
          </w:p>
        </w:tc>
      </w:tr>
    </w:tbl>
    <w:p w:rsidR="00731C22" w:rsidRDefault="00731C22" w:rsidP="00731C22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1"/>
      </w:tblGrid>
      <w:tr w:rsidR="00731C22" w:rsidTr="00731C22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STAJ KURULU ÖĞRETİM ÜYELERİ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Levent DÖNMEZ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ALİ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1C22" w:rsidRDefault="00731C22" w:rsidP="00731C22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731C22" w:rsidTr="00731C22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Mestan emek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C22" w:rsidRDefault="00731C22" w:rsidP="00731C22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halk sağlığı </w:t>
            </w:r>
          </w:p>
        </w:tc>
      </w:tr>
    </w:tbl>
    <w:p w:rsidR="00731C22" w:rsidRDefault="00731C22" w:rsidP="00731C22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731C22" w:rsidRDefault="00731C22" w:rsidP="00731C22">
      <w:pPr>
        <w:rPr>
          <w:rFonts w:ascii="Times New Roman" w:hAnsi="Times New Roman" w:cs="Times New Roman"/>
          <w:b/>
        </w:rPr>
      </w:pPr>
    </w:p>
    <w:p w:rsidR="00731C22" w:rsidRDefault="00731C22" w:rsidP="00731C22"/>
    <w:p w:rsidR="00731C22" w:rsidRDefault="00731C22"/>
    <w:p w:rsidR="00731C22" w:rsidRDefault="00731C22"/>
    <w:p w:rsidR="00731C22" w:rsidRDefault="00731C22"/>
    <w:p w:rsidR="00731C22" w:rsidRDefault="00731C22"/>
    <w:p w:rsidR="00731C22" w:rsidRDefault="00731C22"/>
    <w:sectPr w:rsidR="00731C22" w:rsidSect="0080243E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59"/>
    <w:rsid w:val="00022274"/>
    <w:rsid w:val="0007738C"/>
    <w:rsid w:val="002528E3"/>
    <w:rsid w:val="00396F6C"/>
    <w:rsid w:val="003E1E12"/>
    <w:rsid w:val="004446C4"/>
    <w:rsid w:val="005221F2"/>
    <w:rsid w:val="005775D0"/>
    <w:rsid w:val="00581CCC"/>
    <w:rsid w:val="0066136D"/>
    <w:rsid w:val="006B49AC"/>
    <w:rsid w:val="00717768"/>
    <w:rsid w:val="00721145"/>
    <w:rsid w:val="00731C22"/>
    <w:rsid w:val="0074140C"/>
    <w:rsid w:val="007C0FCC"/>
    <w:rsid w:val="007C202F"/>
    <w:rsid w:val="0080243E"/>
    <w:rsid w:val="008C342D"/>
    <w:rsid w:val="00BC0441"/>
    <w:rsid w:val="00C51D1D"/>
    <w:rsid w:val="00C70DCD"/>
    <w:rsid w:val="00D20297"/>
    <w:rsid w:val="00DE3DF0"/>
    <w:rsid w:val="00D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59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F1A5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59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F1A5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19</cp:revision>
  <dcterms:created xsi:type="dcterms:W3CDTF">2024-05-03T10:24:00Z</dcterms:created>
  <dcterms:modified xsi:type="dcterms:W3CDTF">2024-10-01T08:01:00Z</dcterms:modified>
</cp:coreProperties>
</file>