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58E0B7B8" w:rsidR="003E0C23" w:rsidRPr="00637D8C" w:rsidRDefault="008A18B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w:t>
      </w:r>
      <w:r w:rsidR="003E0C23" w:rsidRPr="305EAB8B">
        <w:rPr>
          <w:rFonts w:ascii="Verdana" w:eastAsia="Times New Roman" w:hAnsi="Verdana" w:cs="Arial"/>
          <w:b/>
          <w:bCs/>
          <w:color w:val="002060"/>
          <w:sz w:val="28"/>
          <w:szCs w:val="28"/>
          <w:lang w:val="en-GB"/>
        </w:rPr>
        <w:t xml:space="preserve">nline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eastAsia="en-GB"/>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1" w:history="1">
                              <w:r w:rsidRPr="005F66E7">
                                <w:rPr>
                                  <w:rStyle w:val="Kpr"/>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2" w:history="1">
                              <w:r w:rsidRPr="005F66E7">
                                <w:rPr>
                                  <w:rStyle w:val="Kpr"/>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13B1D48">
              <v:rect id="Rectangle 1"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02060" strokecolor="#002060" strokeweight="1pt" w14:anchorId="110ED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v:textbox>
                  <w:txbxContent>
                    <w:p w:rsidRPr="005F66E7" w:rsidR="00BA1E54" w:rsidP="003E0C23" w:rsidRDefault="00BA1E54" w14:paraId="5335D903" w14:textId="77777777">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w:history="1" r:id="rId14">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w:history="1" r:id="rId15">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oKlavuzu"/>
        <w:tblW w:w="11199" w:type="dxa"/>
        <w:jc w:val="center"/>
        <w:tblLook w:val="04A0" w:firstRow="1" w:lastRow="0" w:firstColumn="1" w:lastColumn="0" w:noHBand="0" w:noVBand="1"/>
      </w:tblPr>
      <w:tblGrid>
        <w:gridCol w:w="1527"/>
        <w:gridCol w:w="1551"/>
        <w:gridCol w:w="1572"/>
        <w:gridCol w:w="6"/>
        <w:gridCol w:w="1754"/>
        <w:gridCol w:w="1949"/>
        <w:gridCol w:w="2840"/>
      </w:tblGrid>
      <w:tr w:rsidR="00E4761F" w14:paraId="59B67FEF" w14:textId="77777777" w:rsidTr="002F4BC3">
        <w:trPr>
          <w:jc w:val="center"/>
        </w:trPr>
        <w:tc>
          <w:tcPr>
            <w:tcW w:w="152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51"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78" w:type="dxa"/>
            <w:gridSpan w:val="2"/>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54" w:type="dxa"/>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949" w:type="dxa"/>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840"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2F4BC3">
        <w:trPr>
          <w:jc w:val="center"/>
        </w:trPr>
        <w:tc>
          <w:tcPr>
            <w:tcW w:w="152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51"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578" w:type="dxa"/>
            <w:gridSpan w:val="2"/>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54" w:type="dxa"/>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949" w:type="dxa"/>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840"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2F4BC3">
        <w:trPr>
          <w:jc w:val="center"/>
        </w:trPr>
        <w:tc>
          <w:tcPr>
            <w:tcW w:w="152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129" w:type="dxa"/>
            <w:gridSpan w:val="3"/>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54" w:type="dxa"/>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1949" w:type="dxa"/>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840"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2F4BC3">
        <w:trPr>
          <w:jc w:val="center"/>
        </w:trPr>
        <w:tc>
          <w:tcPr>
            <w:tcW w:w="152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129" w:type="dxa"/>
            <w:gridSpan w:val="3"/>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54" w:type="dxa"/>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840"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2F4BC3">
        <w:trPr>
          <w:jc w:val="center"/>
        </w:trPr>
        <w:tc>
          <w:tcPr>
            <w:tcW w:w="152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51"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72" w:type="dxa"/>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760" w:type="dxa"/>
            <w:gridSpan w:val="2"/>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94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840" w:type="dxa"/>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2F4BC3">
        <w:trPr>
          <w:jc w:val="center"/>
        </w:trPr>
        <w:tc>
          <w:tcPr>
            <w:tcW w:w="152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51"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572" w:type="dxa"/>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60" w:type="dxa"/>
            <w:gridSpan w:val="2"/>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840" w:type="dxa"/>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2F4BC3">
        <w:trPr>
          <w:jc w:val="center"/>
        </w:trPr>
        <w:tc>
          <w:tcPr>
            <w:tcW w:w="152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51"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72" w:type="dxa"/>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760" w:type="dxa"/>
            <w:gridSpan w:val="2"/>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94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840" w:type="dxa"/>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2F4BC3">
        <w:trPr>
          <w:jc w:val="center"/>
        </w:trPr>
        <w:tc>
          <w:tcPr>
            <w:tcW w:w="152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51" w:type="dxa"/>
            <w:vAlign w:val="center"/>
          </w:tcPr>
          <w:p w14:paraId="6B699379" w14:textId="323A2B3D" w:rsidR="00E4761F" w:rsidRDefault="002F4BC3" w:rsidP="002F4BC3">
            <w:pPr>
              <w:spacing w:after="0" w:line="240" w:lineRule="auto"/>
              <w:ind w:right="28"/>
              <w:jc w:val="center"/>
              <w:rPr>
                <w:rFonts w:ascii="Verdana" w:eastAsia="Times New Roman" w:hAnsi="Verdana" w:cs="Arial"/>
                <w:b/>
                <w:color w:val="002060"/>
                <w:sz w:val="28"/>
                <w:szCs w:val="36"/>
                <w:lang w:val="en-GB"/>
              </w:rPr>
            </w:pPr>
            <w:r w:rsidRPr="004866BE">
              <w:rPr>
                <w:rFonts w:cstheme="minorHAnsi"/>
                <w:bCs/>
                <w:color w:val="000000" w:themeColor="text1"/>
                <w:sz w:val="16"/>
                <w:szCs w:val="16"/>
                <w:lang w:val="en-GB"/>
              </w:rPr>
              <w:t>Akdeniz University</w:t>
            </w:r>
          </w:p>
        </w:tc>
        <w:tc>
          <w:tcPr>
            <w:tcW w:w="1572" w:type="dxa"/>
            <w:vAlign w:val="center"/>
          </w:tcPr>
          <w:p w14:paraId="3FE9F23F" w14:textId="421E2D7E" w:rsidR="00E4761F" w:rsidRDefault="002F4BC3" w:rsidP="00E4761F">
            <w:pPr>
              <w:spacing w:after="120" w:line="240" w:lineRule="auto"/>
              <w:ind w:right="28"/>
              <w:jc w:val="center"/>
              <w:rPr>
                <w:rFonts w:ascii="Verdana" w:eastAsia="Times New Roman" w:hAnsi="Verdana" w:cs="Arial"/>
                <w:b/>
                <w:color w:val="002060"/>
                <w:sz w:val="28"/>
                <w:szCs w:val="36"/>
                <w:lang w:val="en-GB"/>
              </w:rPr>
            </w:pPr>
            <w:r w:rsidRPr="004866BE">
              <w:rPr>
                <w:rFonts w:cstheme="minorHAnsi"/>
                <w:bCs/>
                <w:color w:val="000000" w:themeColor="text1"/>
                <w:sz w:val="16"/>
                <w:szCs w:val="16"/>
                <w:lang w:val="en-GB"/>
              </w:rPr>
              <w:t>International Relations Office</w:t>
            </w:r>
          </w:p>
        </w:tc>
        <w:tc>
          <w:tcPr>
            <w:tcW w:w="1760" w:type="dxa"/>
            <w:gridSpan w:val="2"/>
            <w:vAlign w:val="center"/>
          </w:tcPr>
          <w:p w14:paraId="1F72F646" w14:textId="32EFBFE2" w:rsidR="00E4761F" w:rsidRDefault="002F4BC3" w:rsidP="002F4BC3">
            <w:pPr>
              <w:spacing w:after="120" w:line="240" w:lineRule="auto"/>
              <w:ind w:right="28"/>
              <w:rPr>
                <w:rFonts w:ascii="Verdana" w:eastAsia="Times New Roman" w:hAnsi="Verdana" w:cs="Arial"/>
                <w:b/>
                <w:color w:val="002060"/>
                <w:sz w:val="28"/>
                <w:szCs w:val="36"/>
                <w:lang w:val="en-GB"/>
              </w:rPr>
            </w:pPr>
            <w:r w:rsidRPr="002F4BC3">
              <w:rPr>
                <w:rFonts w:cstheme="minorHAnsi"/>
                <w:bCs/>
                <w:color w:val="000000" w:themeColor="text1"/>
                <w:sz w:val="16"/>
                <w:szCs w:val="16"/>
                <w:lang w:val="en-GB"/>
              </w:rPr>
              <w:t>TR Antalya01</w:t>
            </w:r>
          </w:p>
        </w:tc>
        <w:tc>
          <w:tcPr>
            <w:tcW w:w="1949" w:type="dxa"/>
            <w:vAlign w:val="center"/>
          </w:tcPr>
          <w:p w14:paraId="08CE6F91" w14:textId="757E6962" w:rsidR="00E4761F" w:rsidRDefault="002F4BC3" w:rsidP="00E4761F">
            <w:pPr>
              <w:spacing w:after="120" w:line="240" w:lineRule="auto"/>
              <w:ind w:right="28"/>
              <w:jc w:val="center"/>
              <w:rPr>
                <w:rFonts w:ascii="Verdana" w:eastAsia="Times New Roman" w:hAnsi="Verdana" w:cs="Arial"/>
                <w:b/>
                <w:color w:val="002060"/>
                <w:sz w:val="28"/>
                <w:szCs w:val="36"/>
                <w:lang w:val="en-GB"/>
              </w:rPr>
            </w:pPr>
            <w:r w:rsidRPr="002F4BC3">
              <w:rPr>
                <w:rFonts w:cstheme="minorHAnsi"/>
                <w:bCs/>
                <w:color w:val="000000" w:themeColor="text1"/>
                <w:sz w:val="16"/>
                <w:szCs w:val="16"/>
                <w:lang w:val="en-GB"/>
              </w:rPr>
              <w:t>Türkiye</w:t>
            </w:r>
          </w:p>
        </w:tc>
        <w:tc>
          <w:tcPr>
            <w:tcW w:w="2840" w:type="dxa"/>
            <w:vAlign w:val="center"/>
          </w:tcPr>
          <w:p w14:paraId="2466EE2D" w14:textId="0726B857" w:rsidR="002F4BC3" w:rsidRPr="004866BE" w:rsidRDefault="008D6939" w:rsidP="002F4BC3">
            <w:pPr>
              <w:spacing w:after="0"/>
              <w:ind w:right="-993"/>
              <w:rPr>
                <w:rFonts w:cstheme="minorHAnsi"/>
                <w:bCs/>
                <w:color w:val="000000" w:themeColor="text1"/>
                <w:sz w:val="16"/>
                <w:szCs w:val="16"/>
                <w:lang w:val="en-GB"/>
              </w:rPr>
            </w:pPr>
            <w:r>
              <w:rPr>
                <w:rFonts w:cstheme="minorHAnsi"/>
                <w:bCs/>
                <w:color w:val="000000" w:themeColor="text1"/>
                <w:sz w:val="16"/>
                <w:szCs w:val="16"/>
                <w:lang w:val="en-GB"/>
              </w:rPr>
              <w:t xml:space="preserve">               </w:t>
            </w:r>
            <w:r w:rsidR="002F4BC3" w:rsidRPr="004866BE">
              <w:rPr>
                <w:rFonts w:cstheme="minorHAnsi"/>
                <w:bCs/>
                <w:color w:val="000000" w:themeColor="text1"/>
                <w:sz w:val="16"/>
                <w:szCs w:val="16"/>
                <w:lang w:val="en-GB"/>
              </w:rPr>
              <w:t>Ayşe TUĞCAN</w:t>
            </w:r>
          </w:p>
          <w:p w14:paraId="6703B959" w14:textId="27F06F5A" w:rsidR="002F4BC3" w:rsidRDefault="002F4BC3" w:rsidP="002F4BC3">
            <w:pPr>
              <w:spacing w:after="0"/>
              <w:ind w:right="-993"/>
              <w:rPr>
                <w:rFonts w:cstheme="minorHAnsi"/>
                <w:bCs/>
                <w:color w:val="000000" w:themeColor="text1"/>
                <w:sz w:val="16"/>
                <w:szCs w:val="16"/>
                <w:lang w:val="en-GB"/>
              </w:rPr>
            </w:pPr>
            <w:r w:rsidRPr="004866BE">
              <w:rPr>
                <w:rFonts w:cstheme="minorHAnsi"/>
                <w:bCs/>
                <w:color w:val="000000" w:themeColor="text1"/>
                <w:sz w:val="16"/>
                <w:szCs w:val="16"/>
                <w:lang w:val="en-GB"/>
              </w:rPr>
              <w:t>International Relations Office</w:t>
            </w:r>
          </w:p>
          <w:p w14:paraId="0AEEC8C4" w14:textId="4DECA975" w:rsidR="002F4BC3" w:rsidRPr="004866BE" w:rsidRDefault="002F4BC3" w:rsidP="002F4BC3">
            <w:pPr>
              <w:spacing w:after="0"/>
              <w:ind w:right="-993"/>
              <w:rPr>
                <w:rFonts w:cstheme="minorHAnsi"/>
                <w:bCs/>
                <w:color w:val="000000" w:themeColor="text1"/>
                <w:sz w:val="16"/>
                <w:szCs w:val="16"/>
                <w:lang w:val="en-GB"/>
              </w:rPr>
            </w:pPr>
            <w:r w:rsidRPr="004866BE">
              <w:rPr>
                <w:rFonts w:cstheme="minorHAnsi"/>
                <w:bCs/>
                <w:color w:val="000000" w:themeColor="text1"/>
                <w:sz w:val="16"/>
                <w:szCs w:val="16"/>
                <w:lang w:val="en-GB"/>
              </w:rPr>
              <w:t>Erasmus+ Programme Responsible</w:t>
            </w:r>
          </w:p>
          <w:p w14:paraId="61CDCEAD" w14:textId="7FC4F451" w:rsidR="00E4761F" w:rsidRPr="002F4BC3" w:rsidRDefault="002F4BC3" w:rsidP="002F4BC3">
            <w:pPr>
              <w:spacing w:after="0" w:line="240" w:lineRule="auto"/>
              <w:rPr>
                <w:rFonts w:cstheme="minorHAnsi"/>
                <w:bCs/>
                <w:color w:val="000000" w:themeColor="text1"/>
                <w:sz w:val="16"/>
                <w:szCs w:val="16"/>
                <w:lang w:val="en-GB"/>
              </w:rPr>
            </w:pPr>
            <w:r w:rsidRPr="004866BE">
              <w:rPr>
                <w:rFonts w:cstheme="minorHAnsi"/>
                <w:bCs/>
                <w:color w:val="000000" w:themeColor="text1"/>
                <w:sz w:val="16"/>
                <w:szCs w:val="16"/>
                <w:lang w:val="en-GB"/>
              </w:rPr>
              <w:t>for the Incoming Student and Staff</w:t>
            </w:r>
          </w:p>
        </w:tc>
      </w:tr>
      <w:tr w:rsidR="009B606A" w14:paraId="4F0883A7" w14:textId="77777777" w:rsidTr="002F4BC3">
        <w:trPr>
          <w:jc w:val="center"/>
        </w:trPr>
        <w:tc>
          <w:tcPr>
            <w:tcW w:w="11199" w:type="dxa"/>
            <w:gridSpan w:val="7"/>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oKlavuzu"/>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eParagraf"/>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eParagraf"/>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eParagraf"/>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462213F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2464D6C7" w14:textId="4B906749" w:rsidR="002F4BC3" w:rsidRDefault="002F4BC3" w:rsidP="003E0C23">
      <w:pPr>
        <w:spacing w:after="120" w:line="240" w:lineRule="auto"/>
        <w:ind w:right="28"/>
        <w:jc w:val="center"/>
        <w:rPr>
          <w:rFonts w:ascii="Verdana" w:eastAsia="Times New Roman" w:hAnsi="Verdana" w:cs="Arial"/>
          <w:b/>
          <w:color w:val="002060"/>
          <w:sz w:val="28"/>
          <w:szCs w:val="36"/>
          <w:lang w:val="en-GB"/>
        </w:rPr>
      </w:pPr>
    </w:p>
    <w:p w14:paraId="7DD730EF" w14:textId="437D43B9" w:rsidR="002F4BC3" w:rsidRDefault="002F4BC3" w:rsidP="003E0C23">
      <w:pPr>
        <w:spacing w:after="120" w:line="240" w:lineRule="auto"/>
        <w:ind w:right="28"/>
        <w:jc w:val="center"/>
        <w:rPr>
          <w:rFonts w:ascii="Verdana" w:eastAsia="Times New Roman" w:hAnsi="Verdana" w:cs="Arial"/>
          <w:b/>
          <w:color w:val="002060"/>
          <w:sz w:val="28"/>
          <w:szCs w:val="36"/>
          <w:lang w:val="en-GB"/>
        </w:rPr>
      </w:pPr>
    </w:p>
    <w:p w14:paraId="379BF6A3" w14:textId="75518A4D" w:rsidR="002F4BC3" w:rsidRDefault="002F4BC3" w:rsidP="003E0C23">
      <w:pPr>
        <w:spacing w:after="120" w:line="240" w:lineRule="auto"/>
        <w:ind w:right="28"/>
        <w:jc w:val="center"/>
        <w:rPr>
          <w:rFonts w:ascii="Verdana" w:eastAsia="Times New Roman" w:hAnsi="Verdana" w:cs="Arial"/>
          <w:b/>
          <w:color w:val="002060"/>
          <w:sz w:val="28"/>
          <w:szCs w:val="36"/>
          <w:lang w:val="en-GB"/>
        </w:rPr>
      </w:pPr>
    </w:p>
    <w:p w14:paraId="5433A9ED" w14:textId="77777777" w:rsidR="002F4BC3" w:rsidRDefault="002F4BC3"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Pr="002F4BC3" w:rsidRDefault="00DD2CC6" w:rsidP="00DD2CC6">
      <w:pPr>
        <w:spacing w:after="120" w:line="240" w:lineRule="auto"/>
        <w:ind w:right="28"/>
        <w:jc w:val="center"/>
        <w:rPr>
          <w:rFonts w:ascii="Verdana" w:eastAsia="Times New Roman" w:hAnsi="Verdana" w:cs="Arial"/>
          <w:b/>
          <w:color w:val="002060"/>
          <w:sz w:val="24"/>
          <w:szCs w:val="24"/>
          <w:lang w:val="en-GB"/>
        </w:rPr>
      </w:pPr>
      <w:r w:rsidRPr="002F4BC3">
        <w:rPr>
          <w:rFonts w:ascii="Verdana" w:eastAsia="Times New Roman" w:hAnsi="Verdana" w:cs="Arial"/>
          <w:b/>
          <w:color w:val="002060"/>
          <w:sz w:val="24"/>
          <w:szCs w:val="24"/>
          <w:lang w:val="en-GB"/>
        </w:rPr>
        <w:lastRenderedPageBreak/>
        <w:t>Study Programme at the Receiving Institution</w:t>
      </w:r>
    </w:p>
    <w:p w14:paraId="3EAB721D" w14:textId="77777777" w:rsidR="00413573" w:rsidRPr="002F4BC3" w:rsidRDefault="00AB6B93" w:rsidP="00DD2CC6">
      <w:pPr>
        <w:spacing w:after="120" w:line="240" w:lineRule="auto"/>
        <w:ind w:right="28"/>
        <w:jc w:val="center"/>
        <w:rPr>
          <w:rFonts w:ascii="Verdana" w:eastAsia="Times New Roman" w:hAnsi="Verdana" w:cs="Arial"/>
          <w:b/>
          <w:i/>
          <w:color w:val="002060"/>
          <w:sz w:val="24"/>
          <w:szCs w:val="24"/>
          <w:lang w:val="en-GB"/>
        </w:rPr>
      </w:pPr>
      <w:r w:rsidRPr="002F4BC3">
        <w:rPr>
          <w:rFonts w:ascii="Verdana" w:eastAsia="Times New Roman" w:hAnsi="Verdana" w:cs="Arial"/>
          <w:b/>
          <w:i/>
          <w:color w:val="002060"/>
          <w:sz w:val="24"/>
          <w:szCs w:val="24"/>
          <w:lang w:val="en-GB"/>
        </w:rPr>
        <w:t>Mobility type: Semester(s)</w:t>
      </w:r>
    </w:p>
    <w:tbl>
      <w:tblPr>
        <w:tblW w:w="11239" w:type="dxa"/>
        <w:jc w:val="center"/>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2F4BC3">
        <w:trPr>
          <w:trHeight w:val="98"/>
          <w:jc w:val="center"/>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2F4BC3">
        <w:trPr>
          <w:trHeight w:val="535"/>
          <w:jc w:val="center"/>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2F4BC3">
            <w:pPr>
              <w:spacing w:after="0" w:line="240" w:lineRule="auto"/>
              <w:ind w:left="330" w:hanging="330"/>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2F4BC3">
        <w:trPr>
          <w:trHeight w:val="226"/>
          <w:jc w:val="center"/>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2F4BC3">
        <w:trPr>
          <w:trHeight w:val="117"/>
          <w:jc w:val="center"/>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2F4BC3">
        <w:trPr>
          <w:trHeight w:val="191"/>
          <w:jc w:val="center"/>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2F4BC3">
        <w:trPr>
          <w:trHeight w:val="191"/>
          <w:jc w:val="center"/>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2F4BC3">
        <w:trPr>
          <w:trHeight w:val="191"/>
          <w:jc w:val="center"/>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2F4BC3">
        <w:trPr>
          <w:trHeight w:val="191"/>
          <w:jc w:val="center"/>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2F4BC3">
        <w:trPr>
          <w:trHeight w:val="191"/>
          <w:jc w:val="center"/>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2F4BC3">
        <w:trPr>
          <w:trHeight w:val="123"/>
          <w:jc w:val="center"/>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2F4BC3">
        <w:trPr>
          <w:trHeight w:val="171"/>
          <w:jc w:val="center"/>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54CD245A" w14:textId="77777777" w:rsidR="00F809EB" w:rsidRDefault="00F809EB" w:rsidP="002F4BC3">
      <w:pPr>
        <w:spacing w:after="120" w:line="240" w:lineRule="auto"/>
        <w:ind w:right="28"/>
        <w:rPr>
          <w:rFonts w:ascii="Verdana" w:eastAsia="Times New Roman" w:hAnsi="Verdana" w:cs="Arial"/>
          <w:b/>
          <w:color w:val="002060"/>
          <w:sz w:val="28"/>
          <w:szCs w:val="36"/>
          <w:lang w:val="en-GB"/>
        </w:rPr>
      </w:pPr>
    </w:p>
    <w:p w14:paraId="7886FD5F" w14:textId="77777777" w:rsidR="00502EF9" w:rsidRPr="002F4BC3" w:rsidRDefault="00502EF9" w:rsidP="00502EF9">
      <w:pPr>
        <w:spacing w:after="0" w:line="240" w:lineRule="auto"/>
        <w:jc w:val="center"/>
        <w:rPr>
          <w:rFonts w:ascii="Verdana" w:eastAsia="Times New Roman" w:hAnsi="Verdana" w:cs="Arial"/>
          <w:b/>
          <w:color w:val="002060"/>
          <w:sz w:val="24"/>
          <w:szCs w:val="24"/>
          <w:lang w:val="en-GB"/>
        </w:rPr>
      </w:pPr>
      <w:r w:rsidRPr="002F4BC3">
        <w:rPr>
          <w:rFonts w:ascii="Verdana" w:eastAsia="Times New Roman" w:hAnsi="Verdana" w:cs="Arial"/>
          <w:b/>
          <w:color w:val="002060"/>
          <w:sz w:val="24"/>
          <w:szCs w:val="24"/>
          <w:lang w:val="en-GB"/>
        </w:rPr>
        <w:t>Recognition at the Sending Institution</w:t>
      </w:r>
    </w:p>
    <w:p w14:paraId="451B2895" w14:textId="77777777" w:rsidR="00413573" w:rsidRPr="002F4BC3" w:rsidRDefault="00AB6B93" w:rsidP="002F4BC3">
      <w:pPr>
        <w:spacing w:after="120" w:line="240" w:lineRule="auto"/>
        <w:ind w:left="284" w:right="28" w:hanging="284"/>
        <w:jc w:val="center"/>
        <w:rPr>
          <w:rFonts w:ascii="Verdana" w:eastAsia="Times New Roman" w:hAnsi="Verdana" w:cs="Arial"/>
          <w:b/>
          <w:i/>
          <w:color w:val="002060"/>
          <w:sz w:val="24"/>
          <w:szCs w:val="24"/>
          <w:lang w:val="en-GB"/>
        </w:rPr>
      </w:pPr>
      <w:r w:rsidRPr="002F4BC3">
        <w:rPr>
          <w:rFonts w:ascii="Verdana" w:eastAsia="Times New Roman" w:hAnsi="Verdana" w:cs="Arial"/>
          <w:b/>
          <w:i/>
          <w:color w:val="002060"/>
          <w:sz w:val="24"/>
          <w:szCs w:val="24"/>
          <w:lang w:val="en-GB"/>
        </w:rPr>
        <w:t>Mobility type: Semester(s)</w:t>
      </w:r>
    </w:p>
    <w:tbl>
      <w:tblPr>
        <w:tblW w:w="11287" w:type="dxa"/>
        <w:jc w:val="center"/>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2F4BC3">
        <w:trPr>
          <w:trHeight w:val="143"/>
          <w:jc w:val="center"/>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2F4BC3">
        <w:trPr>
          <w:trHeight w:val="727"/>
          <w:jc w:val="center"/>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2F4BC3">
        <w:trPr>
          <w:trHeight w:val="122"/>
          <w:jc w:val="center"/>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2F4BC3">
        <w:trPr>
          <w:trHeight w:val="224"/>
          <w:jc w:val="center"/>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2F4BC3">
        <w:trPr>
          <w:trHeight w:val="132"/>
          <w:jc w:val="center"/>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2F4BC3">
        <w:trPr>
          <w:trHeight w:val="132"/>
          <w:jc w:val="center"/>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2F4BC3">
        <w:trPr>
          <w:trHeight w:val="132"/>
          <w:jc w:val="center"/>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2F4BC3">
        <w:trPr>
          <w:trHeight w:val="132"/>
          <w:jc w:val="center"/>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2F4BC3">
        <w:trPr>
          <w:trHeight w:val="132"/>
          <w:jc w:val="center"/>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2F4BC3">
        <w:trPr>
          <w:trHeight w:val="213"/>
          <w:jc w:val="center"/>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2F4BC3">
        <w:trPr>
          <w:trHeight w:val="282"/>
          <w:jc w:val="center"/>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Pr="002F4BC3" w:rsidRDefault="005D6657" w:rsidP="00502EF9">
      <w:pPr>
        <w:spacing w:after="120" w:line="240" w:lineRule="auto"/>
        <w:ind w:right="28"/>
        <w:jc w:val="center"/>
        <w:rPr>
          <w:rFonts w:ascii="Verdana" w:eastAsia="Times New Roman" w:hAnsi="Verdana" w:cs="Arial"/>
          <w:b/>
          <w:color w:val="002060"/>
          <w:sz w:val="24"/>
          <w:szCs w:val="24"/>
          <w:lang w:val="en-GB"/>
        </w:rPr>
      </w:pPr>
      <w:r w:rsidRPr="002F4BC3">
        <w:rPr>
          <w:rFonts w:ascii="Verdana" w:eastAsia="Times New Roman" w:hAnsi="Verdana" w:cs="Arial"/>
          <w:b/>
          <w:color w:val="002060"/>
          <w:sz w:val="24"/>
          <w:szCs w:val="24"/>
          <w:lang w:val="en-GB"/>
        </w:rPr>
        <w:t xml:space="preserve">If applicable, description of </w:t>
      </w:r>
      <w:r w:rsidR="00F21D59" w:rsidRPr="002F4BC3">
        <w:rPr>
          <w:rFonts w:ascii="Verdana" w:eastAsia="Times New Roman" w:hAnsi="Verdana" w:cs="Arial"/>
          <w:b/>
          <w:color w:val="002060"/>
          <w:sz w:val="24"/>
          <w:szCs w:val="24"/>
          <w:lang w:val="en-GB"/>
        </w:rPr>
        <w:t xml:space="preserve">the </w:t>
      </w:r>
      <w:r w:rsidRPr="002F4BC3">
        <w:rPr>
          <w:rFonts w:ascii="Verdana" w:eastAsia="Times New Roman" w:hAnsi="Verdana" w:cs="Arial"/>
          <w:b/>
          <w:color w:val="002060"/>
          <w:sz w:val="24"/>
          <w:szCs w:val="24"/>
          <w:lang w:val="en-GB"/>
        </w:rPr>
        <w:t xml:space="preserve">virtual component at Receiving Institution and recognition at the Sending Institution </w:t>
      </w:r>
    </w:p>
    <w:p w14:paraId="46D92558" w14:textId="77777777" w:rsidR="005D6657" w:rsidRPr="002F4BC3" w:rsidRDefault="005D6657" w:rsidP="005D6657">
      <w:pPr>
        <w:spacing w:after="120" w:line="240" w:lineRule="auto"/>
        <w:ind w:right="28"/>
        <w:jc w:val="center"/>
        <w:rPr>
          <w:rFonts w:ascii="Verdana" w:eastAsia="Times New Roman" w:hAnsi="Verdana" w:cs="Arial"/>
          <w:b/>
          <w:i/>
          <w:color w:val="002060"/>
          <w:sz w:val="24"/>
          <w:szCs w:val="24"/>
          <w:lang w:val="en-GB"/>
        </w:rPr>
      </w:pPr>
      <w:r w:rsidRPr="002F4BC3">
        <w:rPr>
          <w:rFonts w:ascii="Verdana" w:eastAsia="Times New Roman" w:hAnsi="Verdana" w:cs="Arial"/>
          <w:b/>
          <w:i/>
          <w:color w:val="002060"/>
          <w:sz w:val="24"/>
          <w:szCs w:val="24"/>
          <w:lang w:val="en-GB"/>
        </w:rPr>
        <w:t>Mobility type: Semester(s)</w:t>
      </w:r>
    </w:p>
    <w:tbl>
      <w:tblPr>
        <w:tblStyle w:val="TabloKlavuzu"/>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w:t>
            </w:r>
            <w:proofErr w:type="gramStart"/>
            <w:r>
              <w:rPr>
                <w:rFonts w:cs="Calibri"/>
                <w:b/>
                <w:sz w:val="16"/>
                <w:szCs w:val="16"/>
                <w:lang w:val="en-GB"/>
              </w:rPr>
              <w:t>obligatory</w:t>
            </w:r>
            <w:proofErr w:type="gramEnd"/>
            <w:r>
              <w:rPr>
                <w:rFonts w:cs="Calibri"/>
                <w:b/>
                <w:sz w:val="16"/>
                <w:szCs w:val="16"/>
                <w:lang w:val="en-GB"/>
              </w:rPr>
              <w:t xml:space="preserve">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3EFCA41" w14:textId="77777777" w:rsidR="00E176C0" w:rsidRDefault="00E176C0" w:rsidP="002F4BC3">
      <w:pPr>
        <w:spacing w:after="120" w:line="240" w:lineRule="auto"/>
        <w:ind w:right="28"/>
        <w:rPr>
          <w:rFonts w:ascii="Verdana" w:eastAsia="Times New Roman" w:hAnsi="Verdana" w:cs="Arial"/>
          <w:b/>
          <w:color w:val="002060"/>
          <w:sz w:val="28"/>
          <w:szCs w:val="36"/>
          <w:lang w:val="en-GB"/>
        </w:rPr>
      </w:pPr>
    </w:p>
    <w:p w14:paraId="25597AD2" w14:textId="77777777" w:rsidR="00E176C0" w:rsidRPr="002F4BC3" w:rsidRDefault="00E176C0" w:rsidP="00E176C0">
      <w:pPr>
        <w:spacing w:after="120" w:line="240" w:lineRule="auto"/>
        <w:ind w:right="28"/>
        <w:jc w:val="center"/>
        <w:rPr>
          <w:rFonts w:ascii="Verdana" w:eastAsia="Times New Roman" w:hAnsi="Verdana" w:cs="Arial"/>
          <w:b/>
          <w:color w:val="002060"/>
          <w:sz w:val="24"/>
          <w:szCs w:val="24"/>
          <w:lang w:val="en-GB"/>
        </w:rPr>
      </w:pPr>
      <w:r w:rsidRPr="002F4BC3">
        <w:rPr>
          <w:rFonts w:ascii="Verdana" w:eastAsia="Times New Roman" w:hAnsi="Verdana" w:cs="Arial"/>
          <w:b/>
          <w:color w:val="002060"/>
          <w:sz w:val="24"/>
          <w:szCs w:val="24"/>
          <w:lang w:val="en-GB"/>
        </w:rPr>
        <w:t xml:space="preserve">Study Programme at Receiving Institution and recognition at the Sending Institution </w:t>
      </w:r>
    </w:p>
    <w:p w14:paraId="0F4D0D03" w14:textId="77777777" w:rsidR="00E176C0" w:rsidRPr="002F4BC3" w:rsidRDefault="00E176C0" w:rsidP="00E176C0">
      <w:pPr>
        <w:spacing w:after="120" w:line="240" w:lineRule="auto"/>
        <w:ind w:right="28"/>
        <w:jc w:val="center"/>
        <w:rPr>
          <w:rFonts w:ascii="Verdana" w:eastAsia="Times New Roman" w:hAnsi="Verdana" w:cs="Arial"/>
          <w:b/>
          <w:i/>
          <w:color w:val="002060"/>
          <w:sz w:val="24"/>
          <w:szCs w:val="24"/>
          <w:lang w:val="en-GB"/>
        </w:rPr>
      </w:pPr>
      <w:r w:rsidRPr="002F4BC3">
        <w:rPr>
          <w:rFonts w:ascii="Verdana" w:eastAsia="Times New Roman" w:hAnsi="Verdana" w:cs="Arial"/>
          <w:b/>
          <w:i/>
          <w:color w:val="002060"/>
          <w:sz w:val="24"/>
          <w:szCs w:val="24"/>
          <w:lang w:val="en-GB"/>
        </w:rPr>
        <w:t>Mobility type: Blended mobility</w:t>
      </w:r>
      <w:r w:rsidR="000C3BE0" w:rsidRPr="002F4BC3">
        <w:rPr>
          <w:rFonts w:ascii="Verdana" w:eastAsia="Times New Roman" w:hAnsi="Verdana" w:cs="Arial"/>
          <w:b/>
          <w:i/>
          <w:color w:val="002060"/>
          <w:sz w:val="24"/>
          <w:szCs w:val="24"/>
          <w:lang w:val="en-GB"/>
        </w:rPr>
        <w:t xml:space="preserve"> with short-</w:t>
      </w:r>
      <w:r w:rsidRPr="002F4BC3">
        <w:rPr>
          <w:rFonts w:ascii="Verdana" w:eastAsia="Times New Roman" w:hAnsi="Verdana" w:cs="Arial"/>
          <w:b/>
          <w:i/>
          <w:color w:val="002060"/>
          <w:sz w:val="24"/>
          <w:szCs w:val="24"/>
          <w:lang w:val="en-GB"/>
        </w:rPr>
        <w:t>term physical mobility</w:t>
      </w:r>
    </w:p>
    <w:tbl>
      <w:tblPr>
        <w:tblStyle w:val="TabloKlavuzu"/>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w:t>
            </w:r>
            <w:proofErr w:type="gramStart"/>
            <w:r>
              <w:rPr>
                <w:rFonts w:cs="Calibri"/>
                <w:b/>
                <w:sz w:val="16"/>
                <w:szCs w:val="16"/>
                <w:lang w:val="en-GB"/>
              </w:rPr>
              <w:t>obligatory</w:t>
            </w:r>
            <w:proofErr w:type="gramEnd"/>
            <w:r>
              <w:rPr>
                <w:rFonts w:cs="Calibri"/>
                <w:b/>
                <w:sz w:val="16"/>
                <w:szCs w:val="16"/>
                <w:lang w:val="en-GB"/>
              </w:rPr>
              <w:t xml:space="preserve">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908EB2C" w14:textId="62B4A871" w:rsidR="000C3BE0" w:rsidRDefault="000C3BE0" w:rsidP="002F4BC3">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42707F52" w:rsidR="00E7669F" w:rsidRPr="002F4BC3" w:rsidRDefault="00E7669F" w:rsidP="00E7669F">
      <w:pPr>
        <w:spacing w:after="120" w:line="240" w:lineRule="auto"/>
        <w:ind w:right="28"/>
        <w:jc w:val="center"/>
        <w:rPr>
          <w:rFonts w:ascii="Verdana" w:eastAsia="Times New Roman" w:hAnsi="Verdana" w:cs="Arial"/>
          <w:b/>
          <w:color w:val="002060"/>
          <w:sz w:val="24"/>
          <w:szCs w:val="24"/>
          <w:lang w:val="en-GB"/>
        </w:rPr>
      </w:pPr>
      <w:r w:rsidRPr="002F4BC3">
        <w:rPr>
          <w:rFonts w:ascii="Verdana" w:eastAsia="Times New Roman" w:hAnsi="Verdana" w:cs="Arial"/>
          <w:b/>
          <w:color w:val="002060"/>
          <w:sz w:val="24"/>
          <w:szCs w:val="24"/>
          <w:lang w:val="en-GB"/>
        </w:rPr>
        <w:t>Study Programme at Receiving Institution and recognition at the Sending</w:t>
      </w:r>
      <w:r w:rsidR="002F4BC3">
        <w:rPr>
          <w:rFonts w:ascii="Verdana" w:eastAsia="Times New Roman" w:hAnsi="Verdana" w:cs="Arial"/>
          <w:b/>
          <w:color w:val="002060"/>
          <w:sz w:val="24"/>
          <w:szCs w:val="24"/>
          <w:lang w:val="en-GB"/>
        </w:rPr>
        <w:t xml:space="preserve"> </w:t>
      </w:r>
      <w:r w:rsidRPr="002F4BC3">
        <w:rPr>
          <w:rFonts w:ascii="Verdana" w:eastAsia="Times New Roman" w:hAnsi="Verdana" w:cs="Arial"/>
          <w:b/>
          <w:color w:val="002060"/>
          <w:sz w:val="24"/>
          <w:szCs w:val="24"/>
          <w:lang w:val="en-GB"/>
        </w:rPr>
        <w:t xml:space="preserve">Institution </w:t>
      </w:r>
    </w:p>
    <w:p w14:paraId="54BEF083" w14:textId="77777777" w:rsidR="00E7669F" w:rsidRPr="002F4BC3" w:rsidRDefault="00E7669F" w:rsidP="00E7669F">
      <w:pPr>
        <w:spacing w:after="120" w:line="240" w:lineRule="auto"/>
        <w:ind w:right="28"/>
        <w:jc w:val="center"/>
        <w:rPr>
          <w:rFonts w:ascii="Verdana" w:eastAsia="Times New Roman" w:hAnsi="Verdana" w:cs="Arial"/>
          <w:b/>
          <w:i/>
          <w:color w:val="002060"/>
          <w:sz w:val="24"/>
          <w:szCs w:val="24"/>
          <w:lang w:val="en-GB"/>
        </w:rPr>
      </w:pPr>
      <w:r w:rsidRPr="002F4BC3">
        <w:rPr>
          <w:rFonts w:ascii="Verdana" w:eastAsia="Times New Roman" w:hAnsi="Verdana" w:cs="Arial"/>
          <w:b/>
          <w:i/>
          <w:color w:val="002060"/>
          <w:sz w:val="24"/>
          <w:szCs w:val="24"/>
          <w:lang w:val="en-GB"/>
        </w:rPr>
        <w:t xml:space="preserve">Mobility type: </w:t>
      </w:r>
      <w:r w:rsidR="000C3BE0" w:rsidRPr="002F4BC3">
        <w:rPr>
          <w:rFonts w:ascii="Verdana" w:eastAsia="Times New Roman" w:hAnsi="Verdana" w:cs="Arial"/>
          <w:b/>
          <w:i/>
          <w:color w:val="002060"/>
          <w:sz w:val="24"/>
          <w:szCs w:val="24"/>
          <w:lang w:val="en-GB"/>
        </w:rPr>
        <w:t>Short-term</w:t>
      </w:r>
      <w:r w:rsidRPr="002F4BC3">
        <w:rPr>
          <w:rFonts w:ascii="Verdana" w:eastAsia="Times New Roman" w:hAnsi="Verdana" w:cs="Arial"/>
          <w:b/>
          <w:i/>
          <w:color w:val="002060"/>
          <w:sz w:val="24"/>
          <w:szCs w:val="24"/>
          <w:lang w:val="en-GB"/>
        </w:rPr>
        <w:t xml:space="preserve"> doctoral mobility</w:t>
      </w:r>
    </w:p>
    <w:tbl>
      <w:tblPr>
        <w:tblStyle w:val="TabloKlavuzu"/>
        <w:tblW w:w="1120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2F4BC3">
        <w:trPr>
          <w:trHeight w:hRule="exact" w:val="706"/>
          <w:jc w:val="center"/>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w:t>
            </w:r>
            <w:proofErr w:type="gramStart"/>
            <w:r>
              <w:rPr>
                <w:rFonts w:cs="Calibri"/>
                <w:b/>
                <w:sz w:val="16"/>
                <w:szCs w:val="16"/>
                <w:lang w:val="en-GB"/>
              </w:rPr>
              <w:t>optional</w:t>
            </w:r>
            <w:proofErr w:type="gramEnd"/>
            <w:r>
              <w:rPr>
                <w:rFonts w:cs="Calibri"/>
                <w:b/>
                <w:sz w:val="16"/>
                <w:szCs w:val="16"/>
                <w:lang w:val="en-GB"/>
              </w:rPr>
              <w:t xml:space="preserve">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2F4BC3">
        <w:trPr>
          <w:trHeight w:hRule="exact" w:val="289"/>
          <w:jc w:val="center"/>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2F4BC3">
        <w:trPr>
          <w:trHeight w:hRule="exact" w:val="289"/>
          <w:jc w:val="center"/>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2F4BC3">
        <w:trPr>
          <w:trHeight w:hRule="exact" w:val="289"/>
          <w:jc w:val="center"/>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2F4BC3">
        <w:trPr>
          <w:trHeight w:hRule="exact" w:val="289"/>
          <w:jc w:val="center"/>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Pr="002F4BC3" w:rsidRDefault="00605076" w:rsidP="007925D1">
      <w:pPr>
        <w:spacing w:after="0"/>
        <w:jc w:val="center"/>
        <w:rPr>
          <w:rFonts w:ascii="Verdana" w:eastAsia="Times New Roman" w:hAnsi="Verdana" w:cs="Arial"/>
          <w:b/>
          <w:color w:val="002060"/>
          <w:sz w:val="24"/>
          <w:szCs w:val="24"/>
          <w:lang w:val="en-GB"/>
        </w:rPr>
      </w:pPr>
      <w:r w:rsidRPr="002F4BC3">
        <w:rPr>
          <w:rFonts w:ascii="Verdana" w:eastAsia="Times New Roman" w:hAnsi="Verdana" w:cs="Arial"/>
          <w:b/>
          <w:color w:val="002060"/>
          <w:sz w:val="24"/>
          <w:szCs w:val="24"/>
          <w:lang w:val="en-GB"/>
        </w:rPr>
        <w:t xml:space="preserve">Commitment of the three parties </w:t>
      </w:r>
    </w:p>
    <w:p w14:paraId="17FD9A3D" w14:textId="77777777" w:rsidR="00E7669F" w:rsidRPr="002F4BC3" w:rsidRDefault="00605076" w:rsidP="000C610D">
      <w:pPr>
        <w:spacing w:after="120" w:line="240" w:lineRule="auto"/>
        <w:ind w:right="28"/>
        <w:jc w:val="center"/>
        <w:rPr>
          <w:rFonts w:ascii="Verdana" w:eastAsia="Times New Roman" w:hAnsi="Verdana" w:cs="Arial"/>
          <w:b/>
          <w:i/>
          <w:color w:val="002060"/>
          <w:sz w:val="24"/>
          <w:szCs w:val="24"/>
          <w:lang w:val="en-GB"/>
        </w:rPr>
      </w:pPr>
      <w:r w:rsidRPr="002F4BC3">
        <w:rPr>
          <w:rFonts w:ascii="Verdana" w:eastAsia="Times New Roman" w:hAnsi="Verdana" w:cs="Arial"/>
          <w:b/>
          <w:i/>
          <w:color w:val="002060"/>
          <w:sz w:val="24"/>
          <w:szCs w:val="24"/>
          <w:lang w:val="en-GB"/>
        </w:rPr>
        <w:t xml:space="preserve">Any Mobility </w:t>
      </w:r>
      <w:proofErr w:type="gramStart"/>
      <w:r w:rsidRPr="002F4BC3">
        <w:rPr>
          <w:rFonts w:ascii="Verdana" w:eastAsia="Times New Roman" w:hAnsi="Verdana" w:cs="Arial"/>
          <w:b/>
          <w:i/>
          <w:color w:val="002060"/>
          <w:sz w:val="24"/>
          <w:szCs w:val="24"/>
          <w:lang w:val="en-GB"/>
        </w:rPr>
        <w:t>type</w:t>
      </w:r>
      <w:proofErr w:type="gramEnd"/>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XSpec="center"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A049C0" w14:paraId="4DE7431E" w14:textId="77777777" w:rsidTr="002F4BC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AklamaBavurusu"/>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2F4BC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2F4BC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2F4BC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2F4BC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6EC32CB5" w14:textId="61142198" w:rsidR="00E7669F" w:rsidRPr="002F4BC3" w:rsidRDefault="0089316A" w:rsidP="002F4BC3">
      <w:pPr>
        <w:spacing w:after="120" w:line="240" w:lineRule="auto"/>
        <w:ind w:right="28"/>
        <w:jc w:val="center"/>
        <w:rPr>
          <w:rFonts w:ascii="Verdana" w:eastAsia="Times New Roman" w:hAnsi="Verdana" w:cs="Arial"/>
          <w:b/>
          <w:color w:val="002060"/>
          <w:sz w:val="24"/>
          <w:szCs w:val="24"/>
          <w:lang w:val="en-GB"/>
        </w:rPr>
      </w:pPr>
      <w:r w:rsidRPr="002F4BC3">
        <w:rPr>
          <w:rFonts w:ascii="Verdana" w:eastAsia="Times New Roman" w:hAnsi="Verdana" w:cs="Arial"/>
          <w:b/>
          <w:color w:val="002060"/>
          <w:sz w:val="24"/>
          <w:szCs w:val="24"/>
          <w:lang w:val="en-GB"/>
        </w:rPr>
        <w:t>Changes to the learning agreement</w:t>
      </w:r>
    </w:p>
    <w:p w14:paraId="021A3EF6" w14:textId="77777777" w:rsidR="0089316A" w:rsidRPr="002F4BC3" w:rsidRDefault="0089316A" w:rsidP="002F4BC3">
      <w:pPr>
        <w:spacing w:after="120" w:line="240" w:lineRule="auto"/>
        <w:ind w:right="28"/>
        <w:jc w:val="center"/>
        <w:rPr>
          <w:rFonts w:ascii="Verdana" w:eastAsia="Times New Roman" w:hAnsi="Verdana" w:cs="Arial"/>
          <w:b/>
          <w:i/>
          <w:color w:val="002060"/>
          <w:sz w:val="24"/>
          <w:szCs w:val="24"/>
          <w:lang w:val="en-GB"/>
        </w:rPr>
      </w:pPr>
      <w:r w:rsidRPr="002F4BC3">
        <w:rPr>
          <w:rFonts w:ascii="Verdana" w:eastAsia="Times New Roman" w:hAnsi="Verdana" w:cs="Arial"/>
          <w:b/>
          <w:i/>
          <w:color w:val="002060"/>
          <w:sz w:val="24"/>
          <w:szCs w:val="24"/>
          <w:lang w:val="en-GB"/>
        </w:rPr>
        <w:t>Mobility type: Semester(s)</w:t>
      </w:r>
    </w:p>
    <w:p w14:paraId="526770CE" w14:textId="77777777" w:rsidR="0089316A" w:rsidRPr="002A00C3" w:rsidRDefault="0089316A" w:rsidP="0089316A">
      <w:pPr>
        <w:spacing w:after="0"/>
        <w:rPr>
          <w:lang w:val="en-GB"/>
        </w:rPr>
      </w:pPr>
    </w:p>
    <w:tbl>
      <w:tblPr>
        <w:tblW w:w="11199" w:type="dxa"/>
        <w:jc w:val="center"/>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2F4BC3">
        <w:trPr>
          <w:trHeight w:val="76"/>
          <w:jc w:val="center"/>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2F4BC3">
        <w:trPr>
          <w:trHeight w:val="653"/>
          <w:jc w:val="center"/>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2F4BC3">
        <w:trPr>
          <w:trHeight w:val="104"/>
          <w:jc w:val="center"/>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2F4BC3">
        <w:trPr>
          <w:trHeight w:val="174"/>
          <w:jc w:val="center"/>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135E58C4" w14:textId="77777777" w:rsidR="0089316A" w:rsidRPr="002A00C3" w:rsidRDefault="0089316A" w:rsidP="0089316A">
      <w:pPr>
        <w:spacing w:after="0"/>
        <w:rPr>
          <w:lang w:val="en-GB"/>
        </w:rPr>
      </w:pPr>
    </w:p>
    <w:tbl>
      <w:tblPr>
        <w:tblW w:w="11068" w:type="dxa"/>
        <w:jc w:val="center"/>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2F4BC3">
        <w:trPr>
          <w:trHeight w:val="272"/>
          <w:jc w:val="center"/>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2F4BC3">
        <w:trPr>
          <w:gridBefore w:val="1"/>
          <w:wBefore w:w="6" w:type="dxa"/>
          <w:trHeight w:val="979"/>
          <w:jc w:val="center"/>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2F4BC3">
        <w:trPr>
          <w:gridBefore w:val="1"/>
          <w:wBefore w:w="6" w:type="dxa"/>
          <w:trHeight w:val="128"/>
          <w:jc w:val="center"/>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2F4BC3">
        <w:trPr>
          <w:gridBefore w:val="1"/>
          <w:wBefore w:w="6" w:type="dxa"/>
          <w:trHeight w:val="221"/>
          <w:jc w:val="center"/>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5C59B4E9" w:rsidR="0089316A" w:rsidRDefault="0089316A" w:rsidP="0089316A">
      <w:pPr>
        <w:spacing w:after="0"/>
        <w:rPr>
          <w:lang w:val="en-GB"/>
        </w:rPr>
      </w:pPr>
    </w:p>
    <w:p w14:paraId="787E2FAC" w14:textId="77777777" w:rsidR="002F4BC3" w:rsidRDefault="002F4BC3"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loKlavuzu"/>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lastRenderedPageBreak/>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w:t>
            </w:r>
            <w:proofErr w:type="gramStart"/>
            <w:r w:rsidRPr="006B2CC6">
              <w:rPr>
                <w:rFonts w:cs="Calibri"/>
                <w:b/>
                <w:sz w:val="16"/>
                <w:szCs w:val="16"/>
                <w:lang w:val="en-GB"/>
              </w:rPr>
              <w:t>obligatory</w:t>
            </w:r>
            <w:proofErr w:type="gramEnd"/>
            <w:r w:rsidRPr="006B2CC6">
              <w:rPr>
                <w:rFonts w:cs="Calibri"/>
                <w:b/>
                <w:sz w:val="16"/>
                <w:szCs w:val="16"/>
                <w:lang w:val="en-GB"/>
              </w:rPr>
              <w:t xml:space="preserve">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Pr="002F4BC3" w:rsidRDefault="0089316A" w:rsidP="007925D1">
      <w:pPr>
        <w:spacing w:after="120" w:line="240" w:lineRule="auto"/>
        <w:ind w:right="28"/>
        <w:rPr>
          <w:rFonts w:ascii="Verdana" w:eastAsia="Times New Roman" w:hAnsi="Verdana" w:cs="Arial"/>
          <w:b/>
          <w:color w:val="002060"/>
          <w:sz w:val="20"/>
          <w:szCs w:val="20"/>
          <w:lang w:val="en-GB"/>
        </w:rPr>
      </w:pPr>
    </w:p>
    <w:p w14:paraId="026EDF36" w14:textId="77777777" w:rsidR="00854FA2" w:rsidRPr="002F4BC3" w:rsidRDefault="00C31445" w:rsidP="007925D1">
      <w:pPr>
        <w:pStyle w:val="ListeParagraf"/>
        <w:numPr>
          <w:ilvl w:val="0"/>
          <w:numId w:val="3"/>
        </w:numPr>
        <w:spacing w:after="120" w:line="240" w:lineRule="auto"/>
        <w:ind w:right="28"/>
        <w:jc w:val="center"/>
        <w:rPr>
          <w:rFonts w:ascii="Verdana" w:eastAsia="Times New Roman" w:hAnsi="Verdana" w:cs="Arial"/>
          <w:b/>
          <w:i/>
          <w:color w:val="002060"/>
          <w:sz w:val="20"/>
          <w:szCs w:val="20"/>
          <w:lang w:val="en-GB"/>
        </w:rPr>
      </w:pPr>
      <w:r w:rsidRPr="002F4BC3">
        <w:rPr>
          <w:rFonts w:ascii="Verdana" w:eastAsia="Times New Roman" w:hAnsi="Verdana" w:cs="Arial"/>
          <w:b/>
          <w:i/>
          <w:color w:val="002060"/>
          <w:sz w:val="20"/>
          <w:szCs w:val="20"/>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827CA8B" w14:textId="571E7BA8" w:rsidR="002F4BC3" w:rsidRPr="002F4BC3" w:rsidRDefault="000C610D" w:rsidP="002F4BC3">
      <w:pPr>
        <w:spacing w:after="120" w:line="360" w:lineRule="auto"/>
        <w:ind w:right="28"/>
        <w:jc w:val="center"/>
        <w:rPr>
          <w:rFonts w:ascii="Verdana" w:eastAsia="Times New Roman" w:hAnsi="Verdana" w:cs="Arial"/>
          <w:b/>
          <w:color w:val="002060"/>
          <w:sz w:val="24"/>
          <w:szCs w:val="24"/>
          <w:lang w:val="en-GB"/>
        </w:rPr>
      </w:pPr>
      <w:r w:rsidRPr="002F4BC3">
        <w:rPr>
          <w:rFonts w:ascii="Verdana" w:eastAsia="Times New Roman" w:hAnsi="Verdana" w:cs="Arial"/>
          <w:b/>
          <w:color w:val="002060"/>
          <w:sz w:val="24"/>
          <w:szCs w:val="24"/>
          <w:lang w:val="en-GB"/>
        </w:rPr>
        <w:t xml:space="preserve">Glossary </w:t>
      </w:r>
    </w:p>
    <w:tbl>
      <w:tblPr>
        <w:tblStyle w:val="TabloKlavuzu"/>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Kpr"/>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DipnotMetni"/>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Kpr"/>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Kpr"/>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0038B7D5" w:rsidR="002C5273" w:rsidRPr="002E1905" w:rsidRDefault="00A00F20" w:rsidP="000172F1">
            <w:pPr>
              <w:pStyle w:val="SonNotMetni"/>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0172F1">
              <w:rPr>
                <w:rFonts w:cstheme="minorHAnsi"/>
                <w:lang w:val="en-GB"/>
              </w:rPr>
              <w:t xml:space="preserve"> EU Member States and third countries associated to the programme</w:t>
            </w:r>
            <w:r w:rsidRPr="002E1905">
              <w:rPr>
                <w:rFonts w:cstheme="minorHAnsi"/>
                <w:lang w:val="en-GB"/>
              </w:rPr>
              <w:t>.</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306" w:type="dxa"/>
          </w:tcPr>
          <w:p w14:paraId="5BB009DF" w14:textId="6D70EDAE" w:rsidR="00EA0171" w:rsidRPr="00EA0171" w:rsidRDefault="00EA0171" w:rsidP="000172F1">
            <w:pPr>
              <w:pStyle w:val="DipnotMetni"/>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Kpr"/>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sidR="000172F1">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Kpr"/>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proofErr w:type="spellStart"/>
              <w:r w:rsidRPr="002E1905">
                <w:rPr>
                  <w:rStyle w:val="Kpr"/>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SonNotMetni"/>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Kpr"/>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DipnotMetni"/>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DipnotMetni"/>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679DD" w14:textId="77777777" w:rsidR="00556AD2" w:rsidRDefault="00556AD2" w:rsidP="005F66E7">
      <w:pPr>
        <w:spacing w:after="0" w:line="240" w:lineRule="auto"/>
      </w:pPr>
      <w:r>
        <w:separator/>
      </w:r>
    </w:p>
  </w:endnote>
  <w:endnote w:type="continuationSeparator" w:id="0">
    <w:p w14:paraId="24AF6EBE" w14:textId="77777777" w:rsidR="00556AD2" w:rsidRDefault="00556AD2" w:rsidP="005F66E7">
      <w:pPr>
        <w:spacing w:after="0" w:line="240" w:lineRule="auto"/>
      </w:pPr>
      <w:r>
        <w:continuationSeparator/>
      </w:r>
    </w:p>
  </w:endnote>
  <w:endnote w:type="continuationNotice" w:id="1">
    <w:p w14:paraId="7B3F86C5" w14:textId="77777777" w:rsidR="00556AD2" w:rsidRDefault="00556A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4D1E" w14:textId="77777777" w:rsidR="00556AD2" w:rsidRDefault="00556AD2" w:rsidP="005F66E7">
      <w:pPr>
        <w:spacing w:after="0" w:line="240" w:lineRule="auto"/>
      </w:pPr>
      <w:r>
        <w:separator/>
      </w:r>
    </w:p>
  </w:footnote>
  <w:footnote w:type="continuationSeparator" w:id="0">
    <w:p w14:paraId="75649578" w14:textId="77777777" w:rsidR="00556AD2" w:rsidRDefault="00556AD2" w:rsidP="005F66E7">
      <w:pPr>
        <w:spacing w:after="0" w:line="240" w:lineRule="auto"/>
      </w:pPr>
      <w:r>
        <w:continuationSeparator/>
      </w:r>
    </w:p>
  </w:footnote>
  <w:footnote w:type="continuationNotice" w:id="1">
    <w:p w14:paraId="245B75E1" w14:textId="77777777" w:rsidR="00556AD2" w:rsidRDefault="00556A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6470135">
    <w:abstractNumId w:val="0"/>
  </w:num>
  <w:num w:numId="2" w16cid:durableId="1223177665">
    <w:abstractNumId w:val="1"/>
  </w:num>
  <w:num w:numId="3" w16cid:durableId="342098191">
    <w:abstractNumId w:val="2"/>
  </w:num>
  <w:num w:numId="4" w16cid:durableId="1520390213">
    <w:abstractNumId w:val="3"/>
  </w:num>
  <w:num w:numId="5" w16cid:durableId="1377897732">
    <w:abstractNumId w:val="5"/>
  </w:num>
  <w:num w:numId="6" w16cid:durableId="687105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172F1"/>
    <w:rsid w:val="00021B3A"/>
    <w:rsid w:val="00094C8A"/>
    <w:rsid w:val="000C3BE0"/>
    <w:rsid w:val="000C610D"/>
    <w:rsid w:val="000D7748"/>
    <w:rsid w:val="001424A8"/>
    <w:rsid w:val="00174F66"/>
    <w:rsid w:val="00181968"/>
    <w:rsid w:val="0019347D"/>
    <w:rsid w:val="001A5F47"/>
    <w:rsid w:val="001C792B"/>
    <w:rsid w:val="001D107C"/>
    <w:rsid w:val="00236998"/>
    <w:rsid w:val="002C5273"/>
    <w:rsid w:val="002E1905"/>
    <w:rsid w:val="002F4BC3"/>
    <w:rsid w:val="00314133"/>
    <w:rsid w:val="003A52FF"/>
    <w:rsid w:val="003D48C6"/>
    <w:rsid w:val="003E0C23"/>
    <w:rsid w:val="003F60C8"/>
    <w:rsid w:val="00413573"/>
    <w:rsid w:val="00502EF9"/>
    <w:rsid w:val="00555F03"/>
    <w:rsid w:val="00556AD2"/>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A18B1"/>
    <w:rsid w:val="008B2E71"/>
    <w:rsid w:val="008D1623"/>
    <w:rsid w:val="008D38C7"/>
    <w:rsid w:val="008D6939"/>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85B13"/>
    <w:rsid w:val="00EA0171"/>
    <w:rsid w:val="00EF69DC"/>
    <w:rsid w:val="00F21D59"/>
    <w:rsid w:val="00F809EB"/>
    <w:rsid w:val="00F86247"/>
    <w:rsid w:val="00FC77E0"/>
    <w:rsid w:val="00FE110D"/>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Kpr">
    <w:name w:val="Hyperlink"/>
    <w:basedOn w:val="VarsaylanParagrafYazTipi"/>
    <w:unhideWhenUsed/>
    <w:rsid w:val="003E0C23"/>
    <w:rPr>
      <w:color w:val="0563C1" w:themeColor="hyperlink"/>
      <w:u w:val="single"/>
    </w:rPr>
  </w:style>
  <w:style w:type="table" w:styleId="TabloKlavuzu">
    <w:name w:val="Table Grid"/>
    <w:basedOn w:val="NormalTablo"/>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5F66E7"/>
    <w:rPr>
      <w:rFonts w:ascii="Times New Roman" w:eastAsia="Times New Roman" w:hAnsi="Times New Roman" w:cs="Times New Roman"/>
      <w:sz w:val="20"/>
      <w:szCs w:val="20"/>
      <w:lang w:val="fr-FR"/>
    </w:rPr>
  </w:style>
  <w:style w:type="character" w:styleId="SonNotBavurusu">
    <w:name w:val="endnote reference"/>
    <w:rsid w:val="005F66E7"/>
    <w:rPr>
      <w:vertAlign w:val="superscript"/>
    </w:rPr>
  </w:style>
  <w:style w:type="paragraph" w:styleId="SonNotMetni">
    <w:name w:val="endnote text"/>
    <w:basedOn w:val="Normal"/>
    <w:link w:val="SonNotMetniChar"/>
    <w:unhideWhenUsed/>
    <w:rsid w:val="005F66E7"/>
    <w:pPr>
      <w:spacing w:after="0" w:line="240" w:lineRule="auto"/>
    </w:pPr>
    <w:rPr>
      <w:sz w:val="20"/>
      <w:szCs w:val="20"/>
    </w:rPr>
  </w:style>
  <w:style w:type="character" w:customStyle="1" w:styleId="SonNotMetniChar">
    <w:name w:val="Son Not Metni Char"/>
    <w:basedOn w:val="VarsaylanParagrafYazTipi"/>
    <w:link w:val="SonNotMetni"/>
    <w:uiPriority w:val="99"/>
    <w:rsid w:val="005F66E7"/>
    <w:rPr>
      <w:sz w:val="20"/>
      <w:szCs w:val="20"/>
      <w:lang w:val="it-IT"/>
    </w:rPr>
  </w:style>
  <w:style w:type="character" w:styleId="AklamaBavurusu">
    <w:name w:val="annotation reference"/>
    <w:basedOn w:val="VarsaylanParagrafYazTipi"/>
    <w:uiPriority w:val="99"/>
    <w:semiHidden/>
    <w:unhideWhenUsed/>
    <w:rsid w:val="005F66E7"/>
    <w:rPr>
      <w:sz w:val="16"/>
      <w:szCs w:val="16"/>
    </w:rPr>
  </w:style>
  <w:style w:type="paragraph" w:styleId="AklamaMetni">
    <w:name w:val="annotation text"/>
    <w:basedOn w:val="Normal"/>
    <w:link w:val="AklamaMetniChar"/>
    <w:unhideWhenUsed/>
    <w:rsid w:val="005F66E7"/>
    <w:pPr>
      <w:spacing w:line="240" w:lineRule="auto"/>
    </w:pPr>
    <w:rPr>
      <w:sz w:val="20"/>
      <w:szCs w:val="20"/>
    </w:rPr>
  </w:style>
  <w:style w:type="character" w:customStyle="1" w:styleId="AklamaMetniChar">
    <w:name w:val="Açıklama Metni Char"/>
    <w:basedOn w:val="VarsaylanParagrafYazTipi"/>
    <w:link w:val="AklamaMetni"/>
    <w:rsid w:val="005F66E7"/>
    <w:rPr>
      <w:sz w:val="20"/>
      <w:szCs w:val="20"/>
      <w:lang w:val="it-IT"/>
    </w:rPr>
  </w:style>
  <w:style w:type="paragraph" w:styleId="ListeParagraf">
    <w:name w:val="List Paragraph"/>
    <w:basedOn w:val="Normal"/>
    <w:uiPriority w:val="34"/>
    <w:qFormat/>
    <w:rsid w:val="008667EB"/>
    <w:pPr>
      <w:ind w:left="720"/>
      <w:contextualSpacing/>
    </w:pPr>
  </w:style>
  <w:style w:type="character" w:styleId="YerTutucuMetni">
    <w:name w:val="Placeholder Text"/>
    <w:basedOn w:val="VarsaylanParagrafYazTipi"/>
    <w:uiPriority w:val="99"/>
    <w:semiHidden/>
    <w:rsid w:val="0089316A"/>
    <w:rPr>
      <w:color w:val="808080"/>
    </w:rPr>
  </w:style>
  <w:style w:type="character" w:styleId="zlenenKpr">
    <w:name w:val="FollowedHyperlink"/>
    <w:basedOn w:val="VarsaylanParagrafYazTipi"/>
    <w:uiPriority w:val="99"/>
    <w:semiHidden/>
    <w:unhideWhenUsed/>
    <w:rsid w:val="006754AC"/>
    <w:rPr>
      <w:color w:val="954F72" w:themeColor="followedHyperlink"/>
      <w:u w:val="single"/>
    </w:rPr>
  </w:style>
  <w:style w:type="paragraph" w:styleId="BalonMetni">
    <w:name w:val="Balloon Text"/>
    <w:basedOn w:val="Normal"/>
    <w:link w:val="BalonMetni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555F03"/>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A460C8"/>
    <w:pPr>
      <w:tabs>
        <w:tab w:val="center" w:pos="4513"/>
        <w:tab w:val="right" w:pos="9026"/>
      </w:tabs>
      <w:spacing w:after="0" w:line="240" w:lineRule="auto"/>
    </w:pPr>
  </w:style>
  <w:style w:type="character" w:customStyle="1" w:styleId="stBilgiChar">
    <w:name w:val="Üst Bilgi Char"/>
    <w:basedOn w:val="VarsaylanParagrafYazTipi"/>
    <w:link w:val="stBilgi"/>
    <w:uiPriority w:val="99"/>
    <w:semiHidden/>
    <w:rsid w:val="00A460C8"/>
    <w:rPr>
      <w:lang w:val="it-IT"/>
    </w:rPr>
  </w:style>
  <w:style w:type="paragraph" w:styleId="AltBilgi">
    <w:name w:val="footer"/>
    <w:basedOn w:val="Normal"/>
    <w:link w:val="AltBilgiChar"/>
    <w:uiPriority w:val="99"/>
    <w:semiHidden/>
    <w:unhideWhenUsed/>
    <w:rsid w:val="00A460C8"/>
    <w:pPr>
      <w:tabs>
        <w:tab w:val="center" w:pos="4513"/>
        <w:tab w:val="right" w:pos="9026"/>
      </w:tabs>
      <w:spacing w:after="0" w:line="240" w:lineRule="auto"/>
    </w:pPr>
  </w:style>
  <w:style w:type="character" w:customStyle="1" w:styleId="AltBilgiChar">
    <w:name w:val="Alt Bilgi Char"/>
    <w:basedOn w:val="VarsaylanParagrafYazTipi"/>
    <w:link w:val="AltBilgi"/>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agreement.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BFD21-FDC4-4544-AB74-93227252C8FD}">
  <ds:schemaRefs>
    <ds:schemaRef ds:uri="http://schemas.openxmlformats.org/officeDocument/2006/bibliography"/>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2086</Words>
  <Characters>11704</Characters>
  <Application>Microsoft Office Word</Application>
  <DocSecurity>0</DocSecurity>
  <Lines>688</Lines>
  <Paragraphs>281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13509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Ayşe TUĞCAN</cp:lastModifiedBy>
  <cp:revision>4</cp:revision>
  <cp:lastPrinted>2021-02-09T14:36:00Z</cp:lastPrinted>
  <dcterms:created xsi:type="dcterms:W3CDTF">2023-03-03T13:05:00Z</dcterms:created>
  <dcterms:modified xsi:type="dcterms:W3CDTF">2023-03-03T13:23:00Z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GrammarlyDocumentId">
    <vt:lpwstr>2de834c417cd12276bcd8a6bedf1c7f3cbdc82b35be9ec74ed10fa9f7d9f23a6</vt:lpwstr>
  </property>
</Properties>
</file>