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60" w:rsidRDefault="00882C60" w:rsidP="00167062">
      <w:pPr>
        <w:jc w:val="center"/>
        <w:rPr>
          <w:b/>
        </w:rPr>
      </w:pPr>
    </w:p>
    <w:p w:rsidR="00167062" w:rsidRDefault="00167062" w:rsidP="00167062">
      <w:pPr>
        <w:jc w:val="center"/>
        <w:rPr>
          <w:b/>
        </w:rPr>
      </w:pPr>
      <w:r>
        <w:rPr>
          <w:b/>
        </w:rPr>
        <w:t>TC</w:t>
      </w:r>
    </w:p>
    <w:p w:rsidR="00167062" w:rsidRDefault="00167062" w:rsidP="00167062">
      <w:pPr>
        <w:jc w:val="center"/>
        <w:rPr>
          <w:b/>
        </w:rPr>
      </w:pPr>
      <w:r>
        <w:rPr>
          <w:b/>
        </w:rPr>
        <w:t>AKDENİZ ÜNİVERSİTESİ</w:t>
      </w:r>
    </w:p>
    <w:p w:rsidR="00167062" w:rsidRDefault="00167062" w:rsidP="00167062">
      <w:pPr>
        <w:jc w:val="center"/>
        <w:rPr>
          <w:b/>
        </w:rPr>
      </w:pPr>
      <w:r>
        <w:rPr>
          <w:b/>
        </w:rPr>
        <w:t>SOSYAL BİLİMLER MESLEK YÜKSEKOKULU MÜDÜRLÜĞÜ</w:t>
      </w:r>
    </w:p>
    <w:p w:rsidR="00167062" w:rsidRDefault="00167062" w:rsidP="00167062">
      <w:pPr>
        <w:jc w:val="center"/>
        <w:rPr>
          <w:b/>
        </w:rPr>
      </w:pPr>
    </w:p>
    <w:p w:rsidR="00167062" w:rsidRDefault="00167062" w:rsidP="00167062">
      <w:pPr>
        <w:pStyle w:val="Balk1"/>
        <w:rPr>
          <w:b w:val="0"/>
          <w:sz w:val="20"/>
        </w:rPr>
      </w:pPr>
      <w:r>
        <w:rPr>
          <w:b w:val="0"/>
          <w:sz w:val="20"/>
        </w:rPr>
        <w:t>Sayı</w:t>
      </w:r>
      <w:r>
        <w:rPr>
          <w:b w:val="0"/>
          <w:sz w:val="20"/>
        </w:rPr>
        <w:tab/>
        <w:t xml:space="preserve">: </w:t>
      </w:r>
      <w:r w:rsidRPr="008512F0">
        <w:rPr>
          <w:b w:val="0"/>
          <w:sz w:val="20"/>
        </w:rPr>
        <w:t>B.30.2.AKD.0.80.00.00.71/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D45B7F">
        <w:rPr>
          <w:sz w:val="20"/>
        </w:rPr>
        <w:t>NORMAL ÖĞRETİM</w:t>
      </w:r>
    </w:p>
    <w:p w:rsidR="007320E7" w:rsidRDefault="00167062" w:rsidP="00167062">
      <w:pPr>
        <w:jc w:val="both"/>
      </w:pPr>
      <w:r w:rsidRPr="008512F0">
        <w:t>Konu</w:t>
      </w:r>
      <w:r w:rsidRPr="008512F0">
        <w:tab/>
        <w:t>:</w:t>
      </w:r>
      <w:r>
        <w:rPr>
          <w:b/>
        </w:rPr>
        <w:t xml:space="preserve"> </w:t>
      </w:r>
      <w:r>
        <w:t xml:space="preserve">SINAV ÜCRETİ                                     </w:t>
      </w:r>
    </w:p>
    <w:p w:rsidR="00167062" w:rsidRDefault="007320E7" w:rsidP="00167062">
      <w:pPr>
        <w:jc w:val="both"/>
      </w:pPr>
      <w:r>
        <w:t xml:space="preserve">                                                                                    </w:t>
      </w:r>
      <w:r w:rsidR="00167062" w:rsidRPr="008512F0">
        <w:rPr>
          <w:b/>
        </w:rPr>
        <w:t>MÜDÜRLÜK MAKAMINA</w:t>
      </w:r>
    </w:p>
    <w:p w:rsidR="00882C60" w:rsidRDefault="00882C60" w:rsidP="00882C60"/>
    <w:p w:rsidR="00167062" w:rsidRDefault="00F30341" w:rsidP="00882C60">
      <w:pPr>
        <w:pStyle w:val="GvdeMetni"/>
      </w:pPr>
      <w:r>
        <w:t>…………   202…</w:t>
      </w:r>
      <w:r w:rsidR="00882C60">
        <w:rPr>
          <w:b/>
        </w:rPr>
        <w:t xml:space="preserve"> </w:t>
      </w:r>
      <w:r w:rsidR="00632028">
        <w:t>ayına</w:t>
      </w:r>
      <w:r w:rsidR="00167062">
        <w:t xml:space="preserve"> ait aşağıdaki bildirimde ayrıntıları gösterilmiş toplam</w:t>
      </w:r>
      <w:r w:rsidR="008512F0">
        <w:t xml:space="preserve"> </w:t>
      </w:r>
      <w:proofErr w:type="gramStart"/>
      <w:r w:rsidR="00167062">
        <w:t xml:space="preserve">(  </w:t>
      </w:r>
      <w:proofErr w:type="gramEnd"/>
      <w:r w:rsidR="00167062">
        <w:t xml:space="preserve"> ) saatlik sınav </w:t>
      </w:r>
      <w:r w:rsidR="008512F0">
        <w:t xml:space="preserve"> </w:t>
      </w:r>
      <w:r w:rsidR="008F164F">
        <w:t>ü</w:t>
      </w:r>
      <w:r w:rsidR="00CF2B84">
        <w:t>cretinin</w:t>
      </w:r>
      <w:r w:rsidR="008512F0">
        <w:br/>
        <w:t xml:space="preserve">  ......................................................................................</w:t>
      </w:r>
      <w:r w:rsidR="00167062">
        <w:t>’</w:t>
      </w:r>
      <w:r w:rsidR="00BB1965">
        <w:t>na</w:t>
      </w:r>
      <w:r w:rsidR="00167062">
        <w:t xml:space="preserve"> ödenmesi için gereğini emirlerinize arz ederim.</w:t>
      </w:r>
    </w:p>
    <w:p w:rsidR="008512F0" w:rsidRDefault="00167062" w:rsidP="00167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837">
        <w:tab/>
      </w:r>
      <w:r w:rsidR="00A66837">
        <w:tab/>
      </w:r>
      <w:r w:rsidR="00A66837">
        <w:tab/>
      </w:r>
    </w:p>
    <w:p w:rsidR="00FE4486" w:rsidRDefault="0039586B" w:rsidP="0039586B">
      <w:pPr>
        <w:jc w:val="center"/>
      </w:pPr>
      <w:r>
        <w:t xml:space="preserve">                                                                                                                                                             Bölüm Başkanı</w:t>
      </w:r>
      <w:r>
        <w:br/>
        <w:t xml:space="preserve">                                                                                                                                                             </w:t>
      </w:r>
      <w:r w:rsidR="00812119">
        <w:t>Unvan</w:t>
      </w:r>
      <w:r>
        <w:t xml:space="preserve"> Ad-</w:t>
      </w:r>
      <w:proofErr w:type="spellStart"/>
      <w:r>
        <w:t>Soyad</w:t>
      </w:r>
      <w:proofErr w:type="spellEnd"/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371"/>
        <w:gridCol w:w="3402"/>
      </w:tblGrid>
      <w:tr w:rsidR="008512F0" w:rsidRPr="00341042" w:rsidTr="002F4921">
        <w:tc>
          <w:tcPr>
            <w:tcW w:w="3070" w:type="dxa"/>
          </w:tcPr>
          <w:p w:rsidR="008512F0" w:rsidRPr="00341042" w:rsidRDefault="008512F0" w:rsidP="004578EE">
            <w:pPr>
              <w:rPr>
                <w:rFonts w:ascii="Arial" w:hAnsi="Arial" w:cs="Arial"/>
                <w:b/>
              </w:rPr>
            </w:pPr>
          </w:p>
        </w:tc>
        <w:tc>
          <w:tcPr>
            <w:tcW w:w="4371" w:type="dxa"/>
          </w:tcPr>
          <w:p w:rsidR="008512F0" w:rsidRPr="00341042" w:rsidRDefault="008512F0" w:rsidP="002F4921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8512F0" w:rsidRPr="00C17613" w:rsidRDefault="0020422A" w:rsidP="00EC4E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Cs/>
              </w:rPr>
              <w:t xml:space="preserve">   </w:t>
            </w:r>
          </w:p>
        </w:tc>
      </w:tr>
    </w:tbl>
    <w:p w:rsidR="00167062" w:rsidRPr="004578EE" w:rsidRDefault="004578EE" w:rsidP="004578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67062" w:rsidRPr="004578EE">
        <w:rPr>
          <w:b/>
          <w:sz w:val="24"/>
          <w:szCs w:val="24"/>
        </w:rPr>
        <w:t>SINAV ÜCRETİ BİLDİRİMİ</w:t>
      </w:r>
    </w:p>
    <w:tbl>
      <w:tblPr>
        <w:tblW w:w="1091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560"/>
        <w:gridCol w:w="2409"/>
        <w:gridCol w:w="1985"/>
      </w:tblGrid>
      <w:tr w:rsidR="00B73206" w:rsidTr="00B73206">
        <w:trPr>
          <w:trHeight w:val="482"/>
        </w:trPr>
        <w:tc>
          <w:tcPr>
            <w:tcW w:w="4961" w:type="dxa"/>
          </w:tcPr>
          <w:p w:rsidR="00B73206" w:rsidRDefault="00812119" w:rsidP="00B02E16">
            <w:pPr>
              <w:rPr>
                <w:b/>
              </w:rPr>
            </w:pPr>
            <w:r>
              <w:rPr>
                <w:b/>
              </w:rPr>
              <w:t>Unvanı</w:t>
            </w:r>
            <w:r w:rsidR="00882C60">
              <w:rPr>
                <w:b/>
              </w:rPr>
              <w:t xml:space="preserve"> ve Adı,</w:t>
            </w:r>
            <w:r>
              <w:rPr>
                <w:b/>
              </w:rPr>
              <w:t xml:space="preserve"> </w:t>
            </w:r>
            <w:r w:rsidR="00882C60">
              <w:rPr>
                <w:b/>
              </w:rPr>
              <w:t>Soyadı:</w:t>
            </w:r>
            <w:r w:rsidR="00B73206">
              <w:rPr>
                <w:b/>
              </w:rPr>
              <w:br/>
            </w:r>
            <w:r w:rsidR="00B73206">
              <w:rPr>
                <w:b/>
              </w:rPr>
              <w:br/>
              <w:t>................................................................................................</w:t>
            </w:r>
          </w:p>
        </w:tc>
        <w:tc>
          <w:tcPr>
            <w:tcW w:w="1560" w:type="dxa"/>
          </w:tcPr>
          <w:p w:rsidR="00B73206" w:rsidRDefault="00B73206" w:rsidP="00B02E16">
            <w:pPr>
              <w:rPr>
                <w:b/>
              </w:rPr>
            </w:pPr>
            <w:r>
              <w:rPr>
                <w:b/>
              </w:rPr>
              <w:t>Kurum Sicil No: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.........................</w:t>
            </w:r>
          </w:p>
        </w:tc>
        <w:tc>
          <w:tcPr>
            <w:tcW w:w="2409" w:type="dxa"/>
          </w:tcPr>
          <w:p w:rsidR="00B73206" w:rsidRDefault="00B73206" w:rsidP="00B02E16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Kimlik No: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.........................................</w:t>
            </w:r>
          </w:p>
        </w:tc>
        <w:tc>
          <w:tcPr>
            <w:tcW w:w="1985" w:type="dxa"/>
          </w:tcPr>
          <w:p w:rsidR="00B73206" w:rsidRDefault="00B73206" w:rsidP="00B73206">
            <w:pPr>
              <w:rPr>
                <w:b/>
              </w:rPr>
            </w:pPr>
            <w:r>
              <w:rPr>
                <w:b/>
              </w:rPr>
              <w:t>Zorunlu Ders Yükü: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....................................</w:t>
            </w:r>
          </w:p>
        </w:tc>
      </w:tr>
    </w:tbl>
    <w:p w:rsidR="00167062" w:rsidRDefault="00882C60" w:rsidP="00167062">
      <w:pPr>
        <w:rPr>
          <w:b/>
        </w:rPr>
      </w:pPr>
      <w:r>
        <w:rPr>
          <w:b/>
        </w:rPr>
        <w:t xml:space="preserve">   </w:t>
      </w:r>
      <w:r w:rsidR="00F30341">
        <w:rPr>
          <w:b/>
        </w:rPr>
        <w:t>202</w:t>
      </w:r>
      <w:r w:rsidR="00812119">
        <w:rPr>
          <w:b/>
        </w:rPr>
        <w:t>.</w:t>
      </w:r>
      <w:r w:rsidR="00F30341">
        <w:rPr>
          <w:b/>
        </w:rPr>
        <w:t>..</w:t>
      </w:r>
      <w:r w:rsidR="00812119">
        <w:rPr>
          <w:b/>
        </w:rPr>
        <w:t xml:space="preserve"> – </w:t>
      </w:r>
      <w:r w:rsidR="00F30341">
        <w:rPr>
          <w:b/>
        </w:rPr>
        <w:t>202</w:t>
      </w:r>
      <w:r w:rsidR="00812119">
        <w:rPr>
          <w:b/>
        </w:rPr>
        <w:t>.</w:t>
      </w:r>
      <w:r w:rsidR="00F30341">
        <w:rPr>
          <w:b/>
        </w:rPr>
        <w:t>..</w:t>
      </w:r>
      <w:r w:rsidR="00580BAE">
        <w:rPr>
          <w:b/>
        </w:rPr>
        <w:t xml:space="preserve"> </w:t>
      </w:r>
      <w:r w:rsidR="00F30341">
        <w:rPr>
          <w:b/>
        </w:rPr>
        <w:t>………</w:t>
      </w:r>
      <w:r w:rsidR="004306FE">
        <w:rPr>
          <w:b/>
        </w:rPr>
        <w:t xml:space="preserve"> </w:t>
      </w:r>
      <w:r w:rsidR="00DE24F2">
        <w:rPr>
          <w:b/>
        </w:rPr>
        <w:t xml:space="preserve">YARIYILI </w:t>
      </w:r>
      <w:r w:rsidR="00167062">
        <w:rPr>
          <w:b/>
        </w:rPr>
        <w:t xml:space="preserve">DERSLERİM: </w:t>
      </w:r>
      <w:r w:rsidR="00167062">
        <w:rPr>
          <w:b/>
        </w:rPr>
        <w:tab/>
      </w:r>
      <w:r w:rsidR="00167062">
        <w:rPr>
          <w:b/>
        </w:rPr>
        <w:tab/>
      </w:r>
      <w:r w:rsidR="00167062">
        <w:rPr>
          <w:b/>
        </w:rPr>
        <w:tab/>
      </w:r>
      <w:r w:rsidR="00167062">
        <w:rPr>
          <w:b/>
        </w:rPr>
        <w:tab/>
      </w:r>
      <w:r w:rsidR="00167062">
        <w:rPr>
          <w:b/>
        </w:rPr>
        <w:tab/>
        <w:t xml:space="preserve">         </w:t>
      </w:r>
    </w:p>
    <w:tbl>
      <w:tblPr>
        <w:tblW w:w="108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1"/>
        <w:gridCol w:w="2880"/>
        <w:gridCol w:w="1440"/>
        <w:gridCol w:w="900"/>
        <w:gridCol w:w="900"/>
        <w:gridCol w:w="1965"/>
        <w:gridCol w:w="915"/>
      </w:tblGrid>
      <w:tr w:rsidR="009759DE" w:rsidTr="00015819">
        <w:trPr>
          <w:cantSplit/>
          <w:trHeight w:val="432"/>
        </w:trPr>
        <w:tc>
          <w:tcPr>
            <w:tcW w:w="567" w:type="dxa"/>
            <w:vMerge w:val="restart"/>
          </w:tcPr>
          <w:p w:rsidR="009759DE" w:rsidRPr="00812119" w:rsidRDefault="00185149" w:rsidP="00812119">
            <w:pPr>
              <w:jc w:val="center"/>
              <w:rPr>
                <w:b/>
              </w:rPr>
            </w:pPr>
            <w:r w:rsidRPr="0081211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757555</wp:posOffset>
                      </wp:positionV>
                      <wp:extent cx="0" cy="0"/>
                      <wp:effectExtent l="12700" t="10160" r="6350" b="889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7B4D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pt,59.65pt" to="41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Cx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" o:allowincell="f"/>
                  </w:pict>
                </mc:Fallback>
              </mc:AlternateContent>
            </w:r>
            <w:r w:rsidR="009759DE" w:rsidRPr="00812119">
              <w:rPr>
                <w:b/>
              </w:rPr>
              <w:t>Ders No</w:t>
            </w:r>
          </w:p>
        </w:tc>
        <w:tc>
          <w:tcPr>
            <w:tcW w:w="4151" w:type="dxa"/>
            <w:gridSpan w:val="2"/>
          </w:tcPr>
          <w:p w:rsidR="009759DE" w:rsidRDefault="009759DE" w:rsidP="009759DE">
            <w:pPr>
              <w:pStyle w:val="Balk3"/>
              <w:jc w:val="center"/>
            </w:pPr>
            <w:r>
              <w:t>DERSİN</w:t>
            </w:r>
          </w:p>
        </w:tc>
        <w:tc>
          <w:tcPr>
            <w:tcW w:w="1440" w:type="dxa"/>
          </w:tcPr>
          <w:p w:rsidR="009759DE" w:rsidRDefault="009759DE" w:rsidP="00B02E16">
            <w:pPr>
              <w:rPr>
                <w:b/>
              </w:rPr>
            </w:pPr>
          </w:p>
          <w:p w:rsidR="009759DE" w:rsidRDefault="009759DE" w:rsidP="00B02E16">
            <w:pPr>
              <w:rPr>
                <w:b/>
              </w:rPr>
            </w:pPr>
          </w:p>
        </w:tc>
        <w:tc>
          <w:tcPr>
            <w:tcW w:w="900" w:type="dxa"/>
          </w:tcPr>
          <w:p w:rsidR="009759DE" w:rsidRDefault="009759DE" w:rsidP="00B02E16">
            <w:pPr>
              <w:rPr>
                <w:b/>
              </w:rPr>
            </w:pPr>
          </w:p>
        </w:tc>
        <w:tc>
          <w:tcPr>
            <w:tcW w:w="900" w:type="dxa"/>
          </w:tcPr>
          <w:p w:rsidR="009759DE" w:rsidRDefault="009759DE" w:rsidP="00B02E16">
            <w:pPr>
              <w:rPr>
                <w:b/>
              </w:rPr>
            </w:pPr>
          </w:p>
        </w:tc>
        <w:tc>
          <w:tcPr>
            <w:tcW w:w="1965" w:type="dxa"/>
          </w:tcPr>
          <w:p w:rsidR="009759DE" w:rsidRDefault="009759DE" w:rsidP="00B02E16">
            <w:pPr>
              <w:rPr>
                <w:b/>
              </w:rPr>
            </w:pPr>
          </w:p>
        </w:tc>
        <w:tc>
          <w:tcPr>
            <w:tcW w:w="915" w:type="dxa"/>
          </w:tcPr>
          <w:p w:rsidR="009759DE" w:rsidRDefault="009759DE" w:rsidP="00B02E16">
            <w:pPr>
              <w:rPr>
                <w:b/>
              </w:rPr>
            </w:pPr>
          </w:p>
        </w:tc>
      </w:tr>
      <w:tr w:rsidR="009759DE" w:rsidTr="00015819">
        <w:trPr>
          <w:cantSplit/>
        </w:trPr>
        <w:tc>
          <w:tcPr>
            <w:tcW w:w="567" w:type="dxa"/>
            <w:vMerge/>
          </w:tcPr>
          <w:p w:rsidR="009759DE" w:rsidRPr="00812119" w:rsidRDefault="009759DE" w:rsidP="00812119">
            <w:pPr>
              <w:jc w:val="center"/>
              <w:rPr>
                <w:b/>
              </w:rPr>
            </w:pPr>
          </w:p>
        </w:tc>
        <w:tc>
          <w:tcPr>
            <w:tcW w:w="1271" w:type="dxa"/>
            <w:vAlign w:val="center"/>
          </w:tcPr>
          <w:p w:rsidR="009759DE" w:rsidRPr="002676D5" w:rsidRDefault="009759DE" w:rsidP="009759DE">
            <w:pPr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880" w:type="dxa"/>
            <w:vAlign w:val="center"/>
          </w:tcPr>
          <w:p w:rsidR="009759DE" w:rsidRPr="002676D5" w:rsidRDefault="009759DE" w:rsidP="009759DE">
            <w:pPr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1440" w:type="dxa"/>
            <w:vAlign w:val="center"/>
          </w:tcPr>
          <w:p w:rsidR="009759DE" w:rsidRPr="002676D5" w:rsidRDefault="009759DE" w:rsidP="009759DE">
            <w:pPr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900" w:type="dxa"/>
            <w:vAlign w:val="center"/>
          </w:tcPr>
          <w:p w:rsidR="00A66837" w:rsidRDefault="009759DE" w:rsidP="00A66837">
            <w:pPr>
              <w:ind w:left="-149" w:right="-70" w:firstLine="149"/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SINAV</w:t>
            </w:r>
          </w:p>
          <w:p w:rsidR="009759DE" w:rsidRPr="002676D5" w:rsidRDefault="00A66837" w:rsidP="00A66837">
            <w:pPr>
              <w:ind w:left="-149" w:right="-70" w:firstLine="14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9759DE" w:rsidRPr="002676D5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900" w:type="dxa"/>
            <w:vAlign w:val="center"/>
          </w:tcPr>
          <w:p w:rsidR="009759DE" w:rsidRPr="002676D5" w:rsidRDefault="009759DE" w:rsidP="009759DE">
            <w:pPr>
              <w:ind w:left="-149" w:right="-70" w:firstLine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  <w:tc>
          <w:tcPr>
            <w:tcW w:w="1965" w:type="dxa"/>
            <w:vAlign w:val="center"/>
          </w:tcPr>
          <w:p w:rsidR="009759DE" w:rsidRPr="002676D5" w:rsidRDefault="009759DE" w:rsidP="009759DE">
            <w:pPr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BÖLÜMÜ/PROĞ</w:t>
            </w:r>
          </w:p>
        </w:tc>
        <w:tc>
          <w:tcPr>
            <w:tcW w:w="915" w:type="dxa"/>
          </w:tcPr>
          <w:p w:rsidR="009759DE" w:rsidRPr="002676D5" w:rsidRDefault="009759DE" w:rsidP="009759DE">
            <w:pPr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SINAVA GİREN</w:t>
            </w:r>
          </w:p>
          <w:p w:rsidR="009759DE" w:rsidRPr="002676D5" w:rsidRDefault="009759DE" w:rsidP="009759DE">
            <w:pPr>
              <w:tabs>
                <w:tab w:val="left" w:pos="2090"/>
              </w:tabs>
              <w:jc w:val="center"/>
              <w:rPr>
                <w:b/>
                <w:sz w:val="16"/>
                <w:szCs w:val="16"/>
              </w:rPr>
            </w:pPr>
            <w:r w:rsidRPr="002676D5">
              <w:rPr>
                <w:b/>
                <w:sz w:val="16"/>
                <w:szCs w:val="16"/>
              </w:rPr>
              <w:t>ÖĞR</w:t>
            </w:r>
            <w:r>
              <w:rPr>
                <w:b/>
                <w:sz w:val="16"/>
                <w:szCs w:val="16"/>
              </w:rPr>
              <w:t>.</w:t>
            </w:r>
            <w:r w:rsidRPr="002676D5">
              <w:rPr>
                <w:b/>
                <w:sz w:val="16"/>
                <w:szCs w:val="16"/>
              </w:rPr>
              <w:t xml:space="preserve"> SAYISI</w:t>
            </w:r>
          </w:p>
        </w:tc>
      </w:tr>
      <w:tr w:rsidR="009759DE" w:rsidTr="00812119">
        <w:trPr>
          <w:cantSplit/>
        </w:trPr>
        <w:tc>
          <w:tcPr>
            <w:tcW w:w="567" w:type="dxa"/>
            <w:vAlign w:val="center"/>
          </w:tcPr>
          <w:p w:rsidR="009759DE" w:rsidRPr="00812119" w:rsidRDefault="009759DE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1</w:t>
            </w:r>
          </w:p>
        </w:tc>
        <w:tc>
          <w:tcPr>
            <w:tcW w:w="1271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9759DE" w:rsidRPr="00015819" w:rsidRDefault="009759DE" w:rsidP="00020F1E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</w:tr>
      <w:tr w:rsidR="009759DE" w:rsidTr="00812119">
        <w:trPr>
          <w:cantSplit/>
        </w:trPr>
        <w:tc>
          <w:tcPr>
            <w:tcW w:w="567" w:type="dxa"/>
            <w:vAlign w:val="center"/>
          </w:tcPr>
          <w:p w:rsidR="009759DE" w:rsidRPr="00812119" w:rsidRDefault="009759DE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2</w:t>
            </w:r>
          </w:p>
        </w:tc>
        <w:tc>
          <w:tcPr>
            <w:tcW w:w="1271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9759DE" w:rsidRPr="00015819" w:rsidRDefault="009759DE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3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704254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4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2366A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5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6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7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8</w:t>
            </w:r>
          </w:p>
        </w:tc>
        <w:tc>
          <w:tcPr>
            <w:tcW w:w="1271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288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196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  <w:tc>
          <w:tcPr>
            <w:tcW w:w="915" w:type="dxa"/>
            <w:vAlign w:val="center"/>
          </w:tcPr>
          <w:p w:rsidR="005A132F" w:rsidRPr="00015819" w:rsidRDefault="005A132F" w:rsidP="00B02E16">
            <w:pPr>
              <w:spacing w:line="360" w:lineRule="auto"/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9</w:t>
            </w:r>
          </w:p>
        </w:tc>
        <w:tc>
          <w:tcPr>
            <w:tcW w:w="1271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96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1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10</w:t>
            </w:r>
          </w:p>
        </w:tc>
        <w:tc>
          <w:tcPr>
            <w:tcW w:w="1271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96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1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</w:tr>
      <w:tr w:rsidR="005A132F" w:rsidTr="00812119">
        <w:trPr>
          <w:cantSplit/>
        </w:trPr>
        <w:tc>
          <w:tcPr>
            <w:tcW w:w="567" w:type="dxa"/>
            <w:vAlign w:val="center"/>
          </w:tcPr>
          <w:p w:rsidR="005A132F" w:rsidRPr="00812119" w:rsidRDefault="005A132F" w:rsidP="00812119">
            <w:pPr>
              <w:spacing w:line="360" w:lineRule="auto"/>
              <w:jc w:val="center"/>
              <w:rPr>
                <w:b/>
              </w:rPr>
            </w:pPr>
            <w:r w:rsidRPr="00812119">
              <w:rPr>
                <w:b/>
              </w:rPr>
              <w:t>11</w:t>
            </w:r>
          </w:p>
        </w:tc>
        <w:tc>
          <w:tcPr>
            <w:tcW w:w="1271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196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  <w:tc>
          <w:tcPr>
            <w:tcW w:w="915" w:type="dxa"/>
            <w:vAlign w:val="center"/>
          </w:tcPr>
          <w:p w:rsidR="005A132F" w:rsidRDefault="005A132F" w:rsidP="00B02E16">
            <w:pPr>
              <w:spacing w:line="360" w:lineRule="auto"/>
              <w:rPr>
                <w:b/>
              </w:rPr>
            </w:pPr>
          </w:p>
        </w:tc>
      </w:tr>
    </w:tbl>
    <w:p w:rsidR="00167062" w:rsidRDefault="00167062" w:rsidP="00167062">
      <w:pPr>
        <w:rPr>
          <w:b/>
        </w:rPr>
      </w:pPr>
    </w:p>
    <w:p w:rsidR="004578EE" w:rsidRDefault="007320E7" w:rsidP="004578EE">
      <w:pPr>
        <w:rPr>
          <w:b/>
        </w:rPr>
      </w:pPr>
      <w:r>
        <w:rPr>
          <w:b/>
        </w:rPr>
        <w:t xml:space="preserve">  </w:t>
      </w:r>
      <w:r w:rsidR="00167062">
        <w:rPr>
          <w:b/>
        </w:rPr>
        <w:t>Bu bildirim tarafımdan doldurularak imzalanmıştır.</w:t>
      </w:r>
      <w:r w:rsidR="00812119">
        <w:rPr>
          <w:b/>
        </w:rPr>
        <w:t xml:space="preserve"> </w:t>
      </w:r>
      <w:r w:rsidR="004578EE" w:rsidRPr="004578EE">
        <w:rPr>
          <w:b/>
        </w:rPr>
        <w:t>Bu belgeyi 05.02.2021 tarih ve 21290 sayılı Akdeniz Üniversitesinin Ek ders Ödemelerine İlişkin Usul ve Esaslar Hakkındaki Yönergeye uygun olarak doldurdum. Sınav yoklama listelerini muhafaza edeceğimi beyan ederim.</w:t>
      </w:r>
    </w:p>
    <w:p w:rsidR="00167062" w:rsidRDefault="00167062" w:rsidP="00167062">
      <w:pPr>
        <w:rPr>
          <w:b/>
        </w:rPr>
      </w:pPr>
    </w:p>
    <w:p w:rsidR="00167062" w:rsidRDefault="00167062" w:rsidP="001670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8512F0">
        <w:rPr>
          <w:b/>
        </w:rPr>
        <w:t xml:space="preserve">     </w:t>
      </w:r>
      <w:r w:rsidR="00EA124B">
        <w:rPr>
          <w:b/>
        </w:rPr>
        <w:t xml:space="preserve">       </w:t>
      </w:r>
      <w:r>
        <w:rPr>
          <w:b/>
        </w:rPr>
        <w:t>UYGUNDUR</w:t>
      </w:r>
    </w:p>
    <w:p w:rsidR="00167062" w:rsidRDefault="008512F0" w:rsidP="00167062">
      <w:pPr>
        <w:rPr>
          <w:b/>
        </w:rPr>
      </w:pPr>
      <w:r>
        <w:rPr>
          <w:b/>
        </w:rPr>
        <w:t xml:space="preserve">                  </w:t>
      </w:r>
      <w:r w:rsidR="00F30341">
        <w:rPr>
          <w:b/>
        </w:rPr>
        <w:t>....../....../202</w:t>
      </w:r>
      <w:r w:rsidR="00812119">
        <w:rPr>
          <w:b/>
        </w:rPr>
        <w:t>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proofErr w:type="gramStart"/>
      <w:r>
        <w:rPr>
          <w:b/>
        </w:rPr>
        <w:t>....</w:t>
      </w:r>
      <w:proofErr w:type="gramEnd"/>
      <w:r>
        <w:rPr>
          <w:b/>
        </w:rPr>
        <w:t>/</w:t>
      </w:r>
      <w:r w:rsidR="00F30341">
        <w:rPr>
          <w:b/>
        </w:rPr>
        <w:t xml:space="preserve"> .../..202</w:t>
      </w:r>
      <w:r w:rsidR="00812119">
        <w:rPr>
          <w:b/>
        </w:rPr>
        <w:t>…</w:t>
      </w:r>
      <w:bookmarkStart w:id="0" w:name="_GoBack"/>
      <w:bookmarkEnd w:id="0"/>
      <w:r w:rsidR="00EA124B">
        <w:rPr>
          <w:b/>
        </w:rPr>
        <w:br/>
        <w:t xml:space="preserve">                                                                                                                                                                           </w:t>
      </w:r>
      <w:hyperlink r:id="rId4" w:tgtFrame="_blank" w:history="1">
        <w:proofErr w:type="spellStart"/>
        <w:r w:rsidR="00EA124B" w:rsidRPr="00EA124B">
          <w:rPr>
            <w:bCs/>
          </w:rPr>
          <w:t>Prof.Dr</w:t>
        </w:r>
        <w:proofErr w:type="spellEnd"/>
        <w:r w:rsidR="00EA124B" w:rsidRPr="00EA124B">
          <w:rPr>
            <w:bCs/>
          </w:rPr>
          <w:t>. BURHAN ÖZKAN</w:t>
        </w:r>
      </w:hyperlink>
    </w:p>
    <w:p w:rsidR="00167062" w:rsidRDefault="00167062" w:rsidP="00167062">
      <w:pPr>
        <w:rPr>
          <w:b/>
        </w:rPr>
      </w:pPr>
      <w:r>
        <w:rPr>
          <w:b/>
        </w:rPr>
        <w:t xml:space="preserve">        </w:t>
      </w:r>
      <w:r w:rsidR="008512F0">
        <w:rPr>
          <w:b/>
        </w:rPr>
        <w:t xml:space="preserve">            </w:t>
      </w:r>
      <w:r>
        <w:rPr>
          <w:b/>
        </w:rPr>
        <w:t xml:space="preserve">   </w:t>
      </w:r>
      <w:r w:rsidR="007320E7">
        <w:rPr>
          <w:b/>
        </w:rPr>
        <w:t xml:space="preserve">   </w:t>
      </w:r>
      <w:r>
        <w:rPr>
          <w:b/>
        </w:rPr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</w:p>
    <w:p w:rsidR="0033685E" w:rsidRDefault="00185149" w:rsidP="0016706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2257425" cy="2125980"/>
                <wp:effectExtent l="9525" t="7620" r="952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312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1894"/>
                            </w:tblGrid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>
                                  <w:r>
                                    <w:t>DERS NO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>
                                  <w:r>
                                    <w:t>GÖSTERGE</w:t>
                                  </w:r>
                                </w:p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c>
                                <w:tcPr>
                                  <w:tcW w:w="1418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  <w:tr w:rsidR="00167062" w:rsidTr="00812119">
                              <w:trPr>
                                <w:trHeight w:val="70"/>
                              </w:trPr>
                              <w:tc>
                                <w:tcPr>
                                  <w:tcW w:w="1418" w:type="dxa"/>
                                </w:tcPr>
                                <w:p w:rsidR="00167062" w:rsidRDefault="00167062">
                                  <w: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167062" w:rsidRDefault="00167062"/>
                              </w:tc>
                            </w:tr>
                          </w:tbl>
                          <w:p w:rsidR="00167062" w:rsidRDefault="00167062" w:rsidP="00167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.5pt;width:177.75pt;height:16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">
                <v:textbox>
                  <w:txbxContent>
                    <w:tbl>
                      <w:tblPr>
                        <w:tblW w:w="3312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1894"/>
                      </w:tblGrid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>
                            <w:r>
                              <w:t>DERS NO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167062" w:rsidRDefault="00167062">
                            <w:r>
                              <w:t>GÖSTERGE</w:t>
                            </w:r>
                          </w:p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c>
                          <w:tcPr>
                            <w:tcW w:w="1418" w:type="dxa"/>
                          </w:tcPr>
                          <w:p w:rsidR="00167062" w:rsidRDefault="00167062"/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  <w:tr w:rsidR="00167062" w:rsidTr="00812119">
                        <w:trPr>
                          <w:trHeight w:val="70"/>
                        </w:trPr>
                        <w:tc>
                          <w:tcPr>
                            <w:tcW w:w="1418" w:type="dxa"/>
                          </w:tcPr>
                          <w:p w:rsidR="00167062" w:rsidRDefault="00167062">
                            <w:r>
                              <w:t>TOPLAM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167062" w:rsidRDefault="00167062"/>
                        </w:tc>
                      </w:tr>
                    </w:tbl>
                    <w:p w:rsidR="00167062" w:rsidRDefault="00167062" w:rsidP="00167062"/>
                  </w:txbxContent>
                </v:textbox>
              </v:shape>
            </w:pict>
          </mc:Fallback>
        </mc:AlternateContent>
      </w:r>
      <w:r w:rsidR="008512F0">
        <w:rPr>
          <w:b/>
        </w:rPr>
        <w:t xml:space="preserve">            </w:t>
      </w:r>
      <w:r w:rsidR="007320E7">
        <w:rPr>
          <w:b/>
        </w:rPr>
        <w:t xml:space="preserve">   </w:t>
      </w:r>
      <w:r w:rsidR="00EA124B">
        <w:rPr>
          <w:b/>
        </w:rPr>
        <w:t xml:space="preserve">     </w:t>
      </w:r>
      <w:r w:rsidR="0039586B">
        <w:rPr>
          <w:b/>
        </w:rPr>
        <w:t>AD SOYAD</w:t>
      </w:r>
      <w:r w:rsidR="00EA124B">
        <w:rPr>
          <w:b/>
        </w:rPr>
        <w:t xml:space="preserve">                                                                                                                               </w:t>
      </w:r>
      <w:r w:rsidR="00EA124B">
        <w:rPr>
          <w:rFonts w:ascii="Arial" w:hAnsi="Arial" w:cs="Arial"/>
          <w:color w:val="505050"/>
          <w:sz w:val="23"/>
          <w:szCs w:val="23"/>
        </w:rPr>
        <w:br/>
      </w:r>
      <w:r w:rsidR="00EA124B">
        <w:rPr>
          <w:rStyle w:val="Gl"/>
          <w:rFonts w:ascii="Arial" w:hAnsi="Arial" w:cs="Arial"/>
          <w:color w:val="000000"/>
          <w:sz w:val="23"/>
          <w:szCs w:val="23"/>
          <w:shd w:val="clear" w:color="auto" w:fill="FFFFFF"/>
        </w:rPr>
        <w:t>r</w:t>
      </w:r>
      <w:r w:rsidR="00EA124B">
        <w:rPr>
          <w:b/>
        </w:rPr>
        <w:t xml:space="preserve">   </w:t>
      </w:r>
      <w:r w:rsidR="005E2787">
        <w:rPr>
          <w:b/>
        </w:rPr>
        <w:tab/>
      </w:r>
      <w:r w:rsidR="005E2787">
        <w:rPr>
          <w:b/>
        </w:rPr>
        <w:tab/>
      </w:r>
      <w:r w:rsidR="00EA124B">
        <w:rPr>
          <w:b/>
        </w:rPr>
        <w:t xml:space="preserve">                                                   </w:t>
      </w:r>
      <w:r w:rsidR="005E2787">
        <w:rPr>
          <w:b/>
        </w:rPr>
        <w:tab/>
      </w:r>
      <w:r w:rsidR="005E2787">
        <w:rPr>
          <w:b/>
        </w:rPr>
        <w:tab/>
      </w:r>
      <w:r w:rsidR="0020422A">
        <w:rPr>
          <w:b/>
        </w:rPr>
        <w:t xml:space="preserve">                                                      </w:t>
      </w:r>
    </w:p>
    <w:p w:rsidR="00167062" w:rsidRDefault="00167062" w:rsidP="00167062"/>
    <w:p w:rsidR="00167062" w:rsidRDefault="00167062" w:rsidP="00167062"/>
    <w:p w:rsidR="00167062" w:rsidRDefault="00167062" w:rsidP="00167062"/>
    <w:p w:rsidR="00167062" w:rsidRDefault="00185149" w:rsidP="0016706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127635</wp:posOffset>
                </wp:positionV>
                <wp:extent cx="3657600" cy="731520"/>
                <wp:effectExtent l="9525" t="8255" r="9525" b="127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1843"/>
                              <w:gridCol w:w="1985"/>
                            </w:tblGrid>
                            <w:tr w:rsidR="00167062">
                              <w:tc>
                                <w:tcPr>
                                  <w:tcW w:w="1701" w:type="dxa"/>
                                </w:tcPr>
                                <w:p w:rsidR="00167062" w:rsidRDefault="00167062">
                                  <w:proofErr w:type="spellStart"/>
                                  <w:r>
                                    <w:t>Topl.Gösterge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167062" w:rsidRDefault="00167062">
                                  <w:r>
                                    <w:t>Katsayı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167062" w:rsidRDefault="00167062">
                                  <w:proofErr w:type="spellStart"/>
                                  <w:r>
                                    <w:t>Topl.Brüt</w:t>
                                  </w:r>
                                  <w:proofErr w:type="spellEnd"/>
                                </w:p>
                              </w:tc>
                            </w:tr>
                            <w:tr w:rsidR="00167062">
                              <w:tc>
                                <w:tcPr>
                                  <w:tcW w:w="1701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843" w:type="dxa"/>
                                </w:tcPr>
                                <w:p w:rsidR="00167062" w:rsidRDefault="00167062"/>
                              </w:tc>
                              <w:tc>
                                <w:tcPr>
                                  <w:tcW w:w="1985" w:type="dxa"/>
                                </w:tcPr>
                                <w:p w:rsidR="00167062" w:rsidRDefault="00167062"/>
                              </w:tc>
                            </w:tr>
                          </w:tbl>
                          <w:p w:rsidR="00167062" w:rsidRDefault="00167062" w:rsidP="00167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1.5pt;margin-top:10.05pt;width:4in;height:5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" o:allowincell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1843"/>
                        <w:gridCol w:w="1985"/>
                      </w:tblGrid>
                      <w:tr w:rsidR="00167062">
                        <w:tc>
                          <w:tcPr>
                            <w:tcW w:w="1701" w:type="dxa"/>
                          </w:tcPr>
                          <w:p w:rsidR="00167062" w:rsidRDefault="00167062">
                            <w:proofErr w:type="spellStart"/>
                            <w:r>
                              <w:t>Topl.Gösterge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</w:tcPr>
                          <w:p w:rsidR="00167062" w:rsidRDefault="00167062">
                            <w:r>
                              <w:t>Katsayı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167062" w:rsidRDefault="00167062">
                            <w:proofErr w:type="spellStart"/>
                            <w:r>
                              <w:t>Topl.Brüt</w:t>
                            </w:r>
                            <w:proofErr w:type="spellEnd"/>
                          </w:p>
                        </w:tc>
                      </w:tr>
                      <w:tr w:rsidR="00167062">
                        <w:tc>
                          <w:tcPr>
                            <w:tcW w:w="1701" w:type="dxa"/>
                          </w:tcPr>
                          <w:p w:rsidR="00167062" w:rsidRDefault="00167062"/>
                        </w:tc>
                        <w:tc>
                          <w:tcPr>
                            <w:tcW w:w="1843" w:type="dxa"/>
                          </w:tcPr>
                          <w:p w:rsidR="00167062" w:rsidRDefault="00167062"/>
                        </w:tc>
                        <w:tc>
                          <w:tcPr>
                            <w:tcW w:w="1985" w:type="dxa"/>
                          </w:tcPr>
                          <w:p w:rsidR="00167062" w:rsidRDefault="00167062"/>
                        </w:tc>
                      </w:tr>
                    </w:tbl>
                    <w:p w:rsidR="00167062" w:rsidRDefault="00167062" w:rsidP="00167062"/>
                  </w:txbxContent>
                </v:textbox>
              </v:shape>
            </w:pict>
          </mc:Fallback>
        </mc:AlternateContent>
      </w:r>
    </w:p>
    <w:p w:rsidR="00167062" w:rsidRDefault="00167062" w:rsidP="00167062"/>
    <w:p w:rsidR="00167062" w:rsidRDefault="00167062" w:rsidP="00167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062" w:rsidRDefault="00167062" w:rsidP="00167062">
      <w:pPr>
        <w:jc w:val="center"/>
        <w:rPr>
          <w:b/>
        </w:rPr>
      </w:pPr>
    </w:p>
    <w:p w:rsidR="00167062" w:rsidRDefault="00167062" w:rsidP="00167062">
      <w:pPr>
        <w:jc w:val="center"/>
        <w:rPr>
          <w:b/>
        </w:rPr>
      </w:pPr>
    </w:p>
    <w:p w:rsidR="00167062" w:rsidRDefault="00167062" w:rsidP="00167062">
      <w:pPr>
        <w:jc w:val="center"/>
        <w:rPr>
          <w:b/>
        </w:rPr>
      </w:pPr>
    </w:p>
    <w:p w:rsidR="00167062" w:rsidRDefault="00167062" w:rsidP="00167062">
      <w:pPr>
        <w:jc w:val="center"/>
        <w:rPr>
          <w:b/>
        </w:rPr>
      </w:pPr>
    </w:p>
    <w:p w:rsidR="00167062" w:rsidRDefault="00167062" w:rsidP="00167062">
      <w:pPr>
        <w:jc w:val="center"/>
        <w:rPr>
          <w:b/>
        </w:rPr>
      </w:pPr>
    </w:p>
    <w:sectPr w:rsidR="00167062" w:rsidSect="00167062">
      <w:pgSz w:w="11906" w:h="16838"/>
      <w:pgMar w:top="510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62"/>
    <w:rsid w:val="00015819"/>
    <w:rsid w:val="00020F1E"/>
    <w:rsid w:val="000226CE"/>
    <w:rsid w:val="00024698"/>
    <w:rsid w:val="000259CE"/>
    <w:rsid w:val="0003027F"/>
    <w:rsid w:val="00034BEC"/>
    <w:rsid w:val="00036D48"/>
    <w:rsid w:val="00066024"/>
    <w:rsid w:val="00070E82"/>
    <w:rsid w:val="00072C41"/>
    <w:rsid w:val="00073522"/>
    <w:rsid w:val="00074796"/>
    <w:rsid w:val="000E632D"/>
    <w:rsid w:val="000F5795"/>
    <w:rsid w:val="000F62F7"/>
    <w:rsid w:val="0012046E"/>
    <w:rsid w:val="00135B1C"/>
    <w:rsid w:val="00144296"/>
    <w:rsid w:val="00145CDE"/>
    <w:rsid w:val="00167062"/>
    <w:rsid w:val="001670F9"/>
    <w:rsid w:val="0018429A"/>
    <w:rsid w:val="00185149"/>
    <w:rsid w:val="001B481E"/>
    <w:rsid w:val="001B6811"/>
    <w:rsid w:val="001C4B98"/>
    <w:rsid w:val="001C6FAC"/>
    <w:rsid w:val="002037AB"/>
    <w:rsid w:val="0020422A"/>
    <w:rsid w:val="00213EB9"/>
    <w:rsid w:val="00214561"/>
    <w:rsid w:val="00216E2E"/>
    <w:rsid w:val="00217547"/>
    <w:rsid w:val="0022061E"/>
    <w:rsid w:val="002329A5"/>
    <w:rsid w:val="002366A9"/>
    <w:rsid w:val="00253081"/>
    <w:rsid w:val="002655B4"/>
    <w:rsid w:val="002676D5"/>
    <w:rsid w:val="00267765"/>
    <w:rsid w:val="00273016"/>
    <w:rsid w:val="002744BE"/>
    <w:rsid w:val="0027598B"/>
    <w:rsid w:val="00283343"/>
    <w:rsid w:val="002F7816"/>
    <w:rsid w:val="00301F45"/>
    <w:rsid w:val="00310F37"/>
    <w:rsid w:val="003179AD"/>
    <w:rsid w:val="0033685E"/>
    <w:rsid w:val="00336EF1"/>
    <w:rsid w:val="0036774A"/>
    <w:rsid w:val="003748C0"/>
    <w:rsid w:val="00380805"/>
    <w:rsid w:val="0039586B"/>
    <w:rsid w:val="003A1397"/>
    <w:rsid w:val="003B1FDB"/>
    <w:rsid w:val="003D5998"/>
    <w:rsid w:val="003F153D"/>
    <w:rsid w:val="003F5F41"/>
    <w:rsid w:val="00402AC7"/>
    <w:rsid w:val="00403173"/>
    <w:rsid w:val="00420DB2"/>
    <w:rsid w:val="0042494F"/>
    <w:rsid w:val="004306FE"/>
    <w:rsid w:val="00432F0D"/>
    <w:rsid w:val="0043699F"/>
    <w:rsid w:val="004578EE"/>
    <w:rsid w:val="0047723A"/>
    <w:rsid w:val="0048161C"/>
    <w:rsid w:val="0048229C"/>
    <w:rsid w:val="00495170"/>
    <w:rsid w:val="004A0F3F"/>
    <w:rsid w:val="004B3A21"/>
    <w:rsid w:val="004C3F39"/>
    <w:rsid w:val="004C4C5F"/>
    <w:rsid w:val="004D3DF0"/>
    <w:rsid w:val="004D5264"/>
    <w:rsid w:val="004E16AF"/>
    <w:rsid w:val="00501AD3"/>
    <w:rsid w:val="00525B8B"/>
    <w:rsid w:val="005368BF"/>
    <w:rsid w:val="00550A98"/>
    <w:rsid w:val="00560225"/>
    <w:rsid w:val="00571A1D"/>
    <w:rsid w:val="00573335"/>
    <w:rsid w:val="00580BAE"/>
    <w:rsid w:val="0058340C"/>
    <w:rsid w:val="005A132F"/>
    <w:rsid w:val="005A64D6"/>
    <w:rsid w:val="005B2ED0"/>
    <w:rsid w:val="005C082B"/>
    <w:rsid w:val="005D60BD"/>
    <w:rsid w:val="005E2787"/>
    <w:rsid w:val="005F2007"/>
    <w:rsid w:val="005F7226"/>
    <w:rsid w:val="005F799B"/>
    <w:rsid w:val="00601019"/>
    <w:rsid w:val="0061578B"/>
    <w:rsid w:val="006165A9"/>
    <w:rsid w:val="00617312"/>
    <w:rsid w:val="00622EF5"/>
    <w:rsid w:val="00630612"/>
    <w:rsid w:val="00632028"/>
    <w:rsid w:val="006571A9"/>
    <w:rsid w:val="006712E1"/>
    <w:rsid w:val="006719A4"/>
    <w:rsid w:val="00675D37"/>
    <w:rsid w:val="00680804"/>
    <w:rsid w:val="006837F7"/>
    <w:rsid w:val="00687655"/>
    <w:rsid w:val="006A31C2"/>
    <w:rsid w:val="006B465A"/>
    <w:rsid w:val="006C58F8"/>
    <w:rsid w:val="006D03B7"/>
    <w:rsid w:val="006E6A6F"/>
    <w:rsid w:val="006F1278"/>
    <w:rsid w:val="006F2AB5"/>
    <w:rsid w:val="00702282"/>
    <w:rsid w:val="00704254"/>
    <w:rsid w:val="007063F8"/>
    <w:rsid w:val="007214F4"/>
    <w:rsid w:val="007320E7"/>
    <w:rsid w:val="00732E15"/>
    <w:rsid w:val="00740103"/>
    <w:rsid w:val="007459A6"/>
    <w:rsid w:val="00754FE0"/>
    <w:rsid w:val="00760A77"/>
    <w:rsid w:val="007643C2"/>
    <w:rsid w:val="00780AC7"/>
    <w:rsid w:val="00781DE9"/>
    <w:rsid w:val="007820D3"/>
    <w:rsid w:val="00785C59"/>
    <w:rsid w:val="00786894"/>
    <w:rsid w:val="0078711F"/>
    <w:rsid w:val="0079272B"/>
    <w:rsid w:val="007A2447"/>
    <w:rsid w:val="007B11B9"/>
    <w:rsid w:val="007B666C"/>
    <w:rsid w:val="007B6885"/>
    <w:rsid w:val="007D166D"/>
    <w:rsid w:val="007D574E"/>
    <w:rsid w:val="007D5871"/>
    <w:rsid w:val="007F461F"/>
    <w:rsid w:val="007F48C8"/>
    <w:rsid w:val="008010BF"/>
    <w:rsid w:val="00803261"/>
    <w:rsid w:val="00812119"/>
    <w:rsid w:val="008242B1"/>
    <w:rsid w:val="008379EE"/>
    <w:rsid w:val="0084555E"/>
    <w:rsid w:val="008512F0"/>
    <w:rsid w:val="00852057"/>
    <w:rsid w:val="00854ED2"/>
    <w:rsid w:val="00856B60"/>
    <w:rsid w:val="0086120B"/>
    <w:rsid w:val="00882771"/>
    <w:rsid w:val="00882C60"/>
    <w:rsid w:val="00887D0E"/>
    <w:rsid w:val="008A3A52"/>
    <w:rsid w:val="008F164F"/>
    <w:rsid w:val="00917914"/>
    <w:rsid w:val="009216AB"/>
    <w:rsid w:val="009234DE"/>
    <w:rsid w:val="00930279"/>
    <w:rsid w:val="0093114D"/>
    <w:rsid w:val="00934AB9"/>
    <w:rsid w:val="00945C1D"/>
    <w:rsid w:val="00951007"/>
    <w:rsid w:val="009510B8"/>
    <w:rsid w:val="009563CE"/>
    <w:rsid w:val="009759DE"/>
    <w:rsid w:val="009766B5"/>
    <w:rsid w:val="009828C2"/>
    <w:rsid w:val="00993CD1"/>
    <w:rsid w:val="009A39C9"/>
    <w:rsid w:val="009B3AE1"/>
    <w:rsid w:val="009F290B"/>
    <w:rsid w:val="009F3F1A"/>
    <w:rsid w:val="009F4986"/>
    <w:rsid w:val="00A01A9A"/>
    <w:rsid w:val="00A10264"/>
    <w:rsid w:val="00A121AC"/>
    <w:rsid w:val="00A14952"/>
    <w:rsid w:val="00A1797C"/>
    <w:rsid w:val="00A20C54"/>
    <w:rsid w:val="00A2621B"/>
    <w:rsid w:val="00A40DB3"/>
    <w:rsid w:val="00A43B4E"/>
    <w:rsid w:val="00A55D7F"/>
    <w:rsid w:val="00A66837"/>
    <w:rsid w:val="00A71789"/>
    <w:rsid w:val="00A7555C"/>
    <w:rsid w:val="00A81097"/>
    <w:rsid w:val="00A9387F"/>
    <w:rsid w:val="00AB59D0"/>
    <w:rsid w:val="00AD05FA"/>
    <w:rsid w:val="00AE57B2"/>
    <w:rsid w:val="00AF2EC8"/>
    <w:rsid w:val="00AF3B2F"/>
    <w:rsid w:val="00B005AE"/>
    <w:rsid w:val="00B01210"/>
    <w:rsid w:val="00B01B89"/>
    <w:rsid w:val="00B02E16"/>
    <w:rsid w:val="00B14918"/>
    <w:rsid w:val="00B32431"/>
    <w:rsid w:val="00B473D6"/>
    <w:rsid w:val="00B56295"/>
    <w:rsid w:val="00B651E0"/>
    <w:rsid w:val="00B73206"/>
    <w:rsid w:val="00B766C5"/>
    <w:rsid w:val="00B76B87"/>
    <w:rsid w:val="00B93524"/>
    <w:rsid w:val="00BA62DC"/>
    <w:rsid w:val="00BB0902"/>
    <w:rsid w:val="00BB1965"/>
    <w:rsid w:val="00C13A02"/>
    <w:rsid w:val="00C20755"/>
    <w:rsid w:val="00C21299"/>
    <w:rsid w:val="00C37A7B"/>
    <w:rsid w:val="00C74100"/>
    <w:rsid w:val="00C7693A"/>
    <w:rsid w:val="00C92D7D"/>
    <w:rsid w:val="00C930F6"/>
    <w:rsid w:val="00C9439B"/>
    <w:rsid w:val="00C9468B"/>
    <w:rsid w:val="00CA657F"/>
    <w:rsid w:val="00CB2CDC"/>
    <w:rsid w:val="00CB4812"/>
    <w:rsid w:val="00CC2300"/>
    <w:rsid w:val="00CD01E2"/>
    <w:rsid w:val="00CE2E3E"/>
    <w:rsid w:val="00CF2B84"/>
    <w:rsid w:val="00D15B9B"/>
    <w:rsid w:val="00D2094A"/>
    <w:rsid w:val="00D21169"/>
    <w:rsid w:val="00D27C49"/>
    <w:rsid w:val="00D4297F"/>
    <w:rsid w:val="00D45B7F"/>
    <w:rsid w:val="00D61F6F"/>
    <w:rsid w:val="00D72399"/>
    <w:rsid w:val="00D73E3F"/>
    <w:rsid w:val="00D75604"/>
    <w:rsid w:val="00D84BB5"/>
    <w:rsid w:val="00DD1A0F"/>
    <w:rsid w:val="00DD6B9A"/>
    <w:rsid w:val="00DE24F2"/>
    <w:rsid w:val="00DE4207"/>
    <w:rsid w:val="00E14A9B"/>
    <w:rsid w:val="00E16047"/>
    <w:rsid w:val="00E41E41"/>
    <w:rsid w:val="00E52D08"/>
    <w:rsid w:val="00E66C4D"/>
    <w:rsid w:val="00E713CD"/>
    <w:rsid w:val="00E91740"/>
    <w:rsid w:val="00EA124B"/>
    <w:rsid w:val="00EB4AA2"/>
    <w:rsid w:val="00EC0B59"/>
    <w:rsid w:val="00EC4EF9"/>
    <w:rsid w:val="00EC78C7"/>
    <w:rsid w:val="00EE02C1"/>
    <w:rsid w:val="00EE09FB"/>
    <w:rsid w:val="00EE1CF6"/>
    <w:rsid w:val="00EF17CA"/>
    <w:rsid w:val="00EF5FED"/>
    <w:rsid w:val="00F052E5"/>
    <w:rsid w:val="00F12FE3"/>
    <w:rsid w:val="00F214CA"/>
    <w:rsid w:val="00F21E65"/>
    <w:rsid w:val="00F30341"/>
    <w:rsid w:val="00F35232"/>
    <w:rsid w:val="00F44FE9"/>
    <w:rsid w:val="00F50288"/>
    <w:rsid w:val="00F561EB"/>
    <w:rsid w:val="00F70C8C"/>
    <w:rsid w:val="00F73B44"/>
    <w:rsid w:val="00F774B8"/>
    <w:rsid w:val="00F830B8"/>
    <w:rsid w:val="00F83911"/>
    <w:rsid w:val="00F90677"/>
    <w:rsid w:val="00FB1E13"/>
    <w:rsid w:val="00FB596F"/>
    <w:rsid w:val="00FC6CBC"/>
    <w:rsid w:val="00FE448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525AB"/>
  <w15:docId w15:val="{CA7EFFEE-E275-490A-A3B5-7E1BC8B1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7062"/>
  </w:style>
  <w:style w:type="paragraph" w:styleId="Balk1">
    <w:name w:val="heading 1"/>
    <w:basedOn w:val="Normal"/>
    <w:next w:val="Normal"/>
    <w:qFormat/>
    <w:rsid w:val="00167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1670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167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167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7">
    <w:name w:val="heading 7"/>
    <w:basedOn w:val="Normal"/>
    <w:next w:val="Normal"/>
    <w:qFormat/>
    <w:rsid w:val="00167062"/>
    <w:pPr>
      <w:keepNext/>
      <w:jc w:val="center"/>
      <w:outlineLvl w:val="6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67062"/>
    <w:pPr>
      <w:jc w:val="both"/>
    </w:pPr>
  </w:style>
  <w:style w:type="paragraph" w:styleId="BalonMetni">
    <w:name w:val="Balloon Text"/>
    <w:basedOn w:val="Normal"/>
    <w:semiHidden/>
    <w:rsid w:val="00EC0B5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0422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04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esis.akdeniz.edu.tr/bozka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au</dc:creator>
  <cp:lastModifiedBy>Hasan Şahin</cp:lastModifiedBy>
  <cp:revision>4</cp:revision>
  <cp:lastPrinted>2025-12-30T11:39:00Z</cp:lastPrinted>
  <dcterms:created xsi:type="dcterms:W3CDTF">2025-12-30T11:48:00Z</dcterms:created>
  <dcterms:modified xsi:type="dcterms:W3CDTF">2025-12-30T12:16:00Z</dcterms:modified>
</cp:coreProperties>
</file>