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F3F0F" w14:textId="6E6DECD9" w:rsidR="00EC31D0" w:rsidRPr="000D0F5E" w:rsidRDefault="00A610E7" w:rsidP="009E0051">
      <w:pPr>
        <w:spacing w:before="120" w:after="0" w:line="240" w:lineRule="auto"/>
        <w:ind w:firstLine="708"/>
        <w:rPr>
          <w:rFonts w:ascii="Times New Roman" w:hAnsi="Times New Roman" w:cs="Times New Roman"/>
          <w:b/>
          <w:sz w:val="24"/>
          <w:szCs w:val="24"/>
        </w:rPr>
      </w:pPr>
      <w:r w:rsidRPr="000D0F5E">
        <w:rPr>
          <w:rFonts w:ascii="Times New Roman" w:hAnsi="Times New Roman" w:cs="Times New Roman"/>
          <w:b/>
          <w:sz w:val="24"/>
          <w:szCs w:val="24"/>
        </w:rPr>
        <w:t xml:space="preserve">                                       </w:t>
      </w:r>
      <w:r w:rsidR="008D53F6" w:rsidRPr="000D0F5E">
        <w:rPr>
          <w:rFonts w:ascii="Times New Roman" w:hAnsi="Times New Roman" w:cs="Times New Roman"/>
          <w:b/>
          <w:sz w:val="24"/>
          <w:szCs w:val="24"/>
        </w:rPr>
        <w:t>AKDENİZ ÜNİVERSİTESİ</w:t>
      </w:r>
    </w:p>
    <w:p w14:paraId="57E2F1A6" w14:textId="77777777" w:rsidR="008D53F6" w:rsidRPr="000D0F5E" w:rsidRDefault="00A610E7" w:rsidP="009E0051">
      <w:pPr>
        <w:spacing w:before="120" w:after="0" w:line="240" w:lineRule="auto"/>
        <w:ind w:firstLine="708"/>
        <w:rPr>
          <w:rFonts w:ascii="Times New Roman" w:hAnsi="Times New Roman" w:cs="Times New Roman"/>
          <w:b/>
          <w:sz w:val="24"/>
          <w:szCs w:val="24"/>
        </w:rPr>
      </w:pPr>
      <w:r w:rsidRPr="000D0F5E">
        <w:rPr>
          <w:rFonts w:ascii="Times New Roman" w:hAnsi="Times New Roman" w:cs="Times New Roman"/>
          <w:b/>
          <w:sz w:val="24"/>
          <w:szCs w:val="24"/>
        </w:rPr>
        <w:t xml:space="preserve">                                       </w:t>
      </w:r>
      <w:r w:rsidR="008D53F6" w:rsidRPr="000D0F5E">
        <w:rPr>
          <w:rFonts w:ascii="Times New Roman" w:hAnsi="Times New Roman" w:cs="Times New Roman"/>
          <w:b/>
          <w:sz w:val="24"/>
          <w:szCs w:val="24"/>
        </w:rPr>
        <w:t>U</w:t>
      </w:r>
      <w:r w:rsidR="00DF19BE" w:rsidRPr="000D0F5E">
        <w:rPr>
          <w:rFonts w:ascii="Times New Roman" w:hAnsi="Times New Roman" w:cs="Times New Roman"/>
          <w:b/>
          <w:sz w:val="24"/>
          <w:szCs w:val="24"/>
        </w:rPr>
        <w:t>zaktan</w:t>
      </w:r>
      <w:r w:rsidR="008D53F6" w:rsidRPr="000D0F5E">
        <w:rPr>
          <w:rFonts w:ascii="Times New Roman" w:hAnsi="Times New Roman" w:cs="Times New Roman"/>
          <w:b/>
          <w:sz w:val="24"/>
          <w:szCs w:val="24"/>
        </w:rPr>
        <w:t xml:space="preserve"> Ö</w:t>
      </w:r>
      <w:r w:rsidR="00DF19BE" w:rsidRPr="000D0F5E">
        <w:rPr>
          <w:rFonts w:ascii="Times New Roman" w:hAnsi="Times New Roman" w:cs="Times New Roman"/>
          <w:b/>
          <w:sz w:val="24"/>
          <w:szCs w:val="24"/>
        </w:rPr>
        <w:t>ğretim</w:t>
      </w:r>
      <w:r w:rsidR="008D53F6" w:rsidRPr="000D0F5E">
        <w:rPr>
          <w:rFonts w:ascii="Times New Roman" w:hAnsi="Times New Roman" w:cs="Times New Roman"/>
          <w:b/>
          <w:sz w:val="24"/>
          <w:szCs w:val="24"/>
        </w:rPr>
        <w:t xml:space="preserve"> Y</w:t>
      </w:r>
      <w:r w:rsidR="00DF19BE" w:rsidRPr="000D0F5E">
        <w:rPr>
          <w:rFonts w:ascii="Times New Roman" w:hAnsi="Times New Roman" w:cs="Times New Roman"/>
          <w:b/>
          <w:sz w:val="24"/>
          <w:szCs w:val="24"/>
        </w:rPr>
        <w:t>önergesi</w:t>
      </w:r>
    </w:p>
    <w:p w14:paraId="385D46EB" w14:textId="00321DE4" w:rsidR="00EC31D0" w:rsidRDefault="00EC31D0" w:rsidP="009E0051">
      <w:pPr>
        <w:pStyle w:val="AralkYok"/>
        <w:spacing w:before="120"/>
        <w:jc w:val="center"/>
        <w:rPr>
          <w:rFonts w:ascii="Times New Roman" w:hAnsi="Times New Roman" w:cs="Times New Roman"/>
          <w:b/>
          <w:sz w:val="24"/>
          <w:szCs w:val="24"/>
        </w:rPr>
      </w:pPr>
    </w:p>
    <w:p w14:paraId="6D768880" w14:textId="77777777" w:rsidR="008D53F6" w:rsidRPr="000D0F5E" w:rsidRDefault="008D53F6" w:rsidP="009E0051">
      <w:pPr>
        <w:pStyle w:val="AralkYok"/>
        <w:spacing w:before="120"/>
        <w:jc w:val="center"/>
        <w:rPr>
          <w:rFonts w:ascii="Times New Roman" w:hAnsi="Times New Roman" w:cs="Times New Roman"/>
          <w:b/>
          <w:sz w:val="24"/>
          <w:szCs w:val="24"/>
        </w:rPr>
      </w:pPr>
      <w:r w:rsidRPr="000D0F5E">
        <w:rPr>
          <w:rFonts w:ascii="Times New Roman" w:hAnsi="Times New Roman" w:cs="Times New Roman"/>
          <w:b/>
          <w:sz w:val="24"/>
          <w:szCs w:val="24"/>
        </w:rPr>
        <w:t>BİRİNCİ BÖLÜM</w:t>
      </w:r>
    </w:p>
    <w:p w14:paraId="775F7C40" w14:textId="0EF42B84" w:rsidR="008D53F6" w:rsidRDefault="008D53F6" w:rsidP="009E0051">
      <w:pPr>
        <w:pStyle w:val="AralkYok"/>
        <w:spacing w:before="120"/>
        <w:jc w:val="center"/>
        <w:rPr>
          <w:rFonts w:ascii="Times New Roman" w:hAnsi="Times New Roman" w:cs="Times New Roman"/>
          <w:b/>
          <w:sz w:val="24"/>
          <w:szCs w:val="24"/>
        </w:rPr>
      </w:pPr>
      <w:r w:rsidRPr="000D0F5E">
        <w:rPr>
          <w:rFonts w:ascii="Times New Roman" w:hAnsi="Times New Roman" w:cs="Times New Roman"/>
          <w:b/>
          <w:sz w:val="24"/>
          <w:szCs w:val="24"/>
        </w:rPr>
        <w:t>Amaç, Kapsam, Dayanak ve Tanımlar</w:t>
      </w:r>
    </w:p>
    <w:p w14:paraId="252E96DE" w14:textId="77777777" w:rsidR="008D53F6" w:rsidRPr="000D0F5E" w:rsidRDefault="008D53F6" w:rsidP="009E0051">
      <w:pPr>
        <w:pStyle w:val="AralkYok"/>
        <w:spacing w:before="120"/>
        <w:jc w:val="center"/>
        <w:rPr>
          <w:rFonts w:ascii="Times New Roman" w:hAnsi="Times New Roman" w:cs="Times New Roman"/>
          <w:sz w:val="24"/>
          <w:szCs w:val="24"/>
        </w:rPr>
      </w:pPr>
    </w:p>
    <w:p w14:paraId="075E809E" w14:textId="77777777" w:rsidR="008D53F6" w:rsidRPr="000D0F5E" w:rsidRDefault="008D53F6" w:rsidP="009E0051">
      <w:pPr>
        <w:pStyle w:val="AralkYok"/>
        <w:spacing w:before="120"/>
        <w:jc w:val="both"/>
        <w:rPr>
          <w:rFonts w:ascii="Times New Roman" w:hAnsi="Times New Roman" w:cs="Times New Roman"/>
          <w:b/>
          <w:sz w:val="24"/>
          <w:szCs w:val="24"/>
        </w:rPr>
      </w:pPr>
      <w:r w:rsidRPr="000D0F5E">
        <w:rPr>
          <w:rFonts w:ascii="Times New Roman" w:hAnsi="Times New Roman" w:cs="Times New Roman"/>
          <w:b/>
          <w:sz w:val="24"/>
          <w:szCs w:val="24"/>
        </w:rPr>
        <w:t xml:space="preserve">Amaç </w:t>
      </w:r>
    </w:p>
    <w:p w14:paraId="4F78E931" w14:textId="4D44E4BC" w:rsidR="008D53F6" w:rsidRDefault="00D10276" w:rsidP="00B12AC3">
      <w:pPr>
        <w:pStyle w:val="AralkYok"/>
        <w:jc w:val="both"/>
        <w:rPr>
          <w:rFonts w:ascii="Times New Roman" w:hAnsi="Times New Roman" w:cs="Times New Roman"/>
          <w:sz w:val="24"/>
          <w:szCs w:val="24"/>
        </w:rPr>
      </w:pPr>
      <w:bookmarkStart w:id="0" w:name="_Hlk97648959"/>
      <w:r w:rsidRPr="000D0F5E">
        <w:rPr>
          <w:rFonts w:ascii="Times New Roman" w:hAnsi="Times New Roman" w:cs="Times New Roman"/>
          <w:b/>
          <w:sz w:val="24"/>
          <w:szCs w:val="24"/>
        </w:rPr>
        <w:t>M</w:t>
      </w:r>
      <w:r w:rsidR="004C1AD7">
        <w:rPr>
          <w:rFonts w:ascii="Times New Roman" w:hAnsi="Times New Roman" w:cs="Times New Roman"/>
          <w:b/>
          <w:sz w:val="24"/>
          <w:szCs w:val="24"/>
        </w:rPr>
        <w:t>ADDE</w:t>
      </w:r>
      <w:bookmarkEnd w:id="0"/>
      <w:r w:rsidR="008D53F6" w:rsidRPr="000D0F5E">
        <w:rPr>
          <w:rFonts w:ascii="Times New Roman" w:hAnsi="Times New Roman" w:cs="Times New Roman"/>
          <w:b/>
          <w:sz w:val="24"/>
          <w:szCs w:val="24"/>
        </w:rPr>
        <w:t xml:space="preserve"> 1</w:t>
      </w:r>
      <w:r w:rsidR="00741833" w:rsidRPr="000D0F5E">
        <w:rPr>
          <w:rFonts w:ascii="Times New Roman" w:hAnsi="Times New Roman" w:cs="Times New Roman"/>
          <w:sz w:val="24"/>
          <w:szCs w:val="24"/>
        </w:rPr>
        <w:t xml:space="preserve"> – (1) </w:t>
      </w:r>
      <w:r w:rsidR="00741833" w:rsidRPr="00CB5177">
        <w:rPr>
          <w:rFonts w:ascii="Times New Roman" w:hAnsi="Times New Roman" w:cs="Times New Roman"/>
          <w:sz w:val="24"/>
          <w:szCs w:val="24"/>
        </w:rPr>
        <w:t xml:space="preserve">Bu Yönergenin </w:t>
      </w:r>
      <w:r w:rsidR="008D53F6" w:rsidRPr="00CB5177">
        <w:rPr>
          <w:rFonts w:ascii="Times New Roman" w:hAnsi="Times New Roman" w:cs="Times New Roman"/>
          <w:sz w:val="24"/>
          <w:szCs w:val="24"/>
        </w:rPr>
        <w:t>amacı; Akdeniz Üniversitesi</w:t>
      </w:r>
      <w:r w:rsidR="001D54D9" w:rsidRPr="00CB5177">
        <w:rPr>
          <w:rFonts w:ascii="Times New Roman" w:hAnsi="Times New Roman" w:cs="Times New Roman"/>
          <w:sz w:val="24"/>
          <w:szCs w:val="24"/>
        </w:rPr>
        <w:t xml:space="preserve">nde bilgi ve iletişim teknolojilerine dayalı ön lisans, lisans ve yüksek lisans düzeyinde uzaktan öğretim programları açılması ile birinci ve ikinci </w:t>
      </w:r>
      <w:r w:rsidR="007C369A" w:rsidRPr="00CB5177">
        <w:rPr>
          <w:rFonts w:ascii="Times New Roman" w:hAnsi="Times New Roman" w:cs="Times New Roman"/>
          <w:sz w:val="24"/>
          <w:szCs w:val="24"/>
        </w:rPr>
        <w:t xml:space="preserve">örgün </w:t>
      </w:r>
      <w:r w:rsidR="001D54D9" w:rsidRPr="00CB5177">
        <w:rPr>
          <w:rFonts w:ascii="Times New Roman" w:hAnsi="Times New Roman" w:cs="Times New Roman"/>
          <w:sz w:val="24"/>
          <w:szCs w:val="24"/>
        </w:rPr>
        <w:t>öğretimde bazı derslerin uzaktan öğretim yöntemiyle verilmesine ilişkin esasları belirlemektir.</w:t>
      </w:r>
    </w:p>
    <w:p w14:paraId="18411E79" w14:textId="77777777" w:rsidR="00B12AC3" w:rsidRPr="00CB5177" w:rsidRDefault="00B12AC3" w:rsidP="00B12AC3">
      <w:pPr>
        <w:pStyle w:val="AralkYok"/>
        <w:jc w:val="both"/>
        <w:rPr>
          <w:rFonts w:ascii="Times New Roman" w:hAnsi="Times New Roman" w:cs="Times New Roman"/>
          <w:sz w:val="24"/>
          <w:szCs w:val="24"/>
        </w:rPr>
      </w:pPr>
    </w:p>
    <w:p w14:paraId="6C96D4B0" w14:textId="77777777" w:rsidR="008D53F6" w:rsidRPr="00CB5177" w:rsidRDefault="008D53F6" w:rsidP="009E0051">
      <w:pPr>
        <w:pStyle w:val="AralkYok"/>
        <w:spacing w:before="120"/>
        <w:jc w:val="both"/>
        <w:rPr>
          <w:rFonts w:ascii="Times New Roman" w:hAnsi="Times New Roman" w:cs="Times New Roman"/>
          <w:b/>
          <w:sz w:val="24"/>
          <w:szCs w:val="24"/>
        </w:rPr>
      </w:pPr>
      <w:r w:rsidRPr="00CB5177">
        <w:rPr>
          <w:rFonts w:ascii="Times New Roman" w:hAnsi="Times New Roman" w:cs="Times New Roman"/>
          <w:b/>
          <w:sz w:val="24"/>
          <w:szCs w:val="24"/>
        </w:rPr>
        <w:t xml:space="preserve">Kapsam </w:t>
      </w:r>
    </w:p>
    <w:p w14:paraId="716A669C" w14:textId="3648D249" w:rsidR="008D53F6" w:rsidRDefault="004C1AD7" w:rsidP="00B12AC3">
      <w:pPr>
        <w:pStyle w:val="AralkYok"/>
        <w:jc w:val="both"/>
        <w:rPr>
          <w:rFonts w:ascii="Times New Roman" w:hAnsi="Times New Roman" w:cs="Times New Roman"/>
          <w:sz w:val="24"/>
          <w:szCs w:val="24"/>
        </w:rPr>
      </w:pPr>
      <w:proofErr w:type="gramStart"/>
      <w:r w:rsidRPr="000D0F5E">
        <w:rPr>
          <w:rFonts w:ascii="Times New Roman" w:hAnsi="Times New Roman" w:cs="Times New Roman"/>
          <w:b/>
          <w:sz w:val="24"/>
          <w:szCs w:val="24"/>
        </w:rPr>
        <w:t>M</w:t>
      </w:r>
      <w:r>
        <w:rPr>
          <w:rFonts w:ascii="Times New Roman" w:hAnsi="Times New Roman" w:cs="Times New Roman"/>
          <w:b/>
          <w:sz w:val="24"/>
          <w:szCs w:val="24"/>
        </w:rPr>
        <w:t>ADDE</w:t>
      </w:r>
      <w:r w:rsidR="008D53F6" w:rsidRPr="00CB5177">
        <w:rPr>
          <w:rFonts w:ascii="Times New Roman" w:hAnsi="Times New Roman" w:cs="Times New Roman"/>
          <w:b/>
          <w:sz w:val="24"/>
          <w:szCs w:val="24"/>
        </w:rPr>
        <w:t xml:space="preserve"> 2</w:t>
      </w:r>
      <w:r w:rsidR="00741833" w:rsidRPr="00CB5177">
        <w:rPr>
          <w:rFonts w:ascii="Times New Roman" w:hAnsi="Times New Roman" w:cs="Times New Roman"/>
          <w:sz w:val="24"/>
          <w:szCs w:val="24"/>
        </w:rPr>
        <w:t xml:space="preserve"> – (1) Bu Yönerge</w:t>
      </w:r>
      <w:r w:rsidR="008D53F6" w:rsidRPr="00CB5177">
        <w:rPr>
          <w:rFonts w:ascii="Times New Roman" w:hAnsi="Times New Roman" w:cs="Times New Roman"/>
          <w:sz w:val="24"/>
          <w:szCs w:val="24"/>
        </w:rPr>
        <w:t>; Akdeniz Üniversitesi</w:t>
      </w:r>
      <w:r w:rsidR="001D54D9" w:rsidRPr="00CB5177">
        <w:rPr>
          <w:rFonts w:ascii="Times New Roman" w:hAnsi="Times New Roman" w:cs="Times New Roman"/>
          <w:sz w:val="24"/>
          <w:szCs w:val="24"/>
        </w:rPr>
        <w:t xml:space="preserve">nde bilgi ve iletişim teknolojilerine dayalı ön lisans, lisans ve yüksek lisans düzeyinde uzaktan öğretim programları açılmasına, uzaktan öğretim yöntemiyle verilecek derslerin </w:t>
      </w:r>
      <w:r w:rsidR="008D53F6" w:rsidRPr="00CB5177">
        <w:rPr>
          <w:rFonts w:ascii="Times New Roman" w:hAnsi="Times New Roman" w:cs="Times New Roman"/>
          <w:sz w:val="24"/>
          <w:szCs w:val="24"/>
        </w:rPr>
        <w:t xml:space="preserve">öğretim, sınav ve değerlendirme esaslarına, öğrenci kabulüne, diploma ve unvanlara, devamlı ve geçici ayrılma işlemlerine, </w:t>
      </w:r>
      <w:r w:rsidR="00EE6A82" w:rsidRPr="00CB5177">
        <w:rPr>
          <w:rFonts w:ascii="Times New Roman" w:hAnsi="Times New Roman" w:cs="Times New Roman"/>
          <w:sz w:val="24"/>
          <w:szCs w:val="24"/>
        </w:rPr>
        <w:t xml:space="preserve">uzaktan öğretim yoluyla elde edilen gelirlerin dağılımına, </w:t>
      </w:r>
      <w:r w:rsidR="008D53F6" w:rsidRPr="00CB5177">
        <w:rPr>
          <w:rFonts w:ascii="Times New Roman" w:hAnsi="Times New Roman" w:cs="Times New Roman"/>
          <w:sz w:val="24"/>
          <w:szCs w:val="24"/>
        </w:rPr>
        <w:t>diğer öğretim çalışmaları ile akademik danışmanlık işlemlerine ilişkin hükümleri kapsar.</w:t>
      </w:r>
      <w:r w:rsidR="008D53F6" w:rsidRPr="000D0F5E">
        <w:rPr>
          <w:rFonts w:ascii="Times New Roman" w:hAnsi="Times New Roman" w:cs="Times New Roman"/>
          <w:sz w:val="24"/>
          <w:szCs w:val="24"/>
        </w:rPr>
        <w:t xml:space="preserve"> </w:t>
      </w:r>
      <w:proofErr w:type="gramEnd"/>
    </w:p>
    <w:p w14:paraId="19EF667C" w14:textId="77777777" w:rsidR="008D53F6" w:rsidRPr="000D0F5E" w:rsidRDefault="008D53F6" w:rsidP="009E0051">
      <w:pPr>
        <w:pStyle w:val="AralkYok"/>
        <w:spacing w:before="120"/>
        <w:jc w:val="both"/>
        <w:rPr>
          <w:rFonts w:ascii="Times New Roman" w:hAnsi="Times New Roman" w:cs="Times New Roman"/>
          <w:b/>
          <w:sz w:val="24"/>
          <w:szCs w:val="24"/>
        </w:rPr>
      </w:pPr>
      <w:r w:rsidRPr="000D0F5E">
        <w:rPr>
          <w:rFonts w:ascii="Times New Roman" w:hAnsi="Times New Roman" w:cs="Times New Roman"/>
          <w:b/>
          <w:sz w:val="24"/>
          <w:szCs w:val="24"/>
        </w:rPr>
        <w:t xml:space="preserve">Dayanak </w:t>
      </w:r>
    </w:p>
    <w:p w14:paraId="103B679C" w14:textId="09FBC3CC" w:rsidR="008427E0" w:rsidRDefault="004C1AD7" w:rsidP="00B12AC3">
      <w:pPr>
        <w:tabs>
          <w:tab w:val="left" w:pos="566"/>
        </w:tabs>
        <w:spacing w:after="0" w:line="240" w:lineRule="auto"/>
        <w:jc w:val="both"/>
        <w:rPr>
          <w:rFonts w:ascii="Times New Roman" w:eastAsia="Times New Roman" w:hAnsi="Times New Roman" w:cs="Times New Roman"/>
          <w:sz w:val="24"/>
          <w:szCs w:val="24"/>
        </w:rPr>
      </w:pPr>
      <w:r w:rsidRPr="000D0F5E">
        <w:rPr>
          <w:rFonts w:ascii="Times New Roman" w:hAnsi="Times New Roman" w:cs="Times New Roman"/>
          <w:b/>
          <w:sz w:val="24"/>
          <w:szCs w:val="24"/>
        </w:rPr>
        <w:t>M</w:t>
      </w:r>
      <w:r>
        <w:rPr>
          <w:rFonts w:ascii="Times New Roman" w:hAnsi="Times New Roman" w:cs="Times New Roman"/>
          <w:b/>
          <w:sz w:val="24"/>
          <w:szCs w:val="24"/>
        </w:rPr>
        <w:t>ADDE</w:t>
      </w:r>
      <w:r w:rsidR="008D53F6" w:rsidRPr="000D0F5E">
        <w:rPr>
          <w:rFonts w:ascii="Times New Roman" w:hAnsi="Times New Roman" w:cs="Times New Roman"/>
          <w:b/>
          <w:sz w:val="24"/>
          <w:szCs w:val="24"/>
        </w:rPr>
        <w:t xml:space="preserve"> 3</w:t>
      </w:r>
      <w:r w:rsidR="008D53F6" w:rsidRPr="000D0F5E">
        <w:rPr>
          <w:rFonts w:ascii="Times New Roman" w:hAnsi="Times New Roman" w:cs="Times New Roman"/>
          <w:sz w:val="24"/>
          <w:szCs w:val="24"/>
        </w:rPr>
        <w:t xml:space="preserve"> – (1) </w:t>
      </w:r>
      <w:r w:rsidR="00EE1539" w:rsidRPr="00CB5177">
        <w:rPr>
          <w:rFonts w:ascii="Times New Roman" w:hAnsi="Times New Roman" w:cs="Times New Roman"/>
          <w:sz w:val="24"/>
          <w:szCs w:val="24"/>
        </w:rPr>
        <w:t xml:space="preserve">Bu Yönerge; </w:t>
      </w:r>
      <w:r w:rsidR="008427E0" w:rsidRPr="00CB5177">
        <w:rPr>
          <w:rFonts w:ascii="Times New Roman" w:eastAsia="Times New Roman" w:hAnsi="Times New Roman" w:cs="Times New Roman"/>
          <w:sz w:val="24"/>
          <w:szCs w:val="24"/>
        </w:rPr>
        <w:t xml:space="preserve">Yükseköğretim Kurumlarında Uzaktan Öğretime İlişkin Usul ve Esaslar, Akdeniz Üniversitesi </w:t>
      </w:r>
      <w:proofErr w:type="spellStart"/>
      <w:r w:rsidR="008427E0" w:rsidRPr="00CB5177">
        <w:rPr>
          <w:rFonts w:ascii="Times New Roman" w:eastAsia="Times New Roman" w:hAnsi="Times New Roman" w:cs="Times New Roman"/>
          <w:sz w:val="24"/>
          <w:szCs w:val="24"/>
        </w:rPr>
        <w:t>Önlisans</w:t>
      </w:r>
      <w:proofErr w:type="spellEnd"/>
      <w:r w:rsidR="008427E0" w:rsidRPr="00CB5177">
        <w:rPr>
          <w:rFonts w:ascii="Times New Roman" w:eastAsia="Times New Roman" w:hAnsi="Times New Roman" w:cs="Times New Roman"/>
          <w:sz w:val="24"/>
          <w:szCs w:val="24"/>
        </w:rPr>
        <w:t xml:space="preserve"> ve Lisans Eğitim Öğretim ve Sınav Yönetmeliği, Akdeniz Üniversitesi Lisansüstü Eğitim ve Öğretim Yönetmeliği, </w:t>
      </w:r>
      <w:r w:rsidR="008427E0" w:rsidRPr="00C3693A">
        <w:rPr>
          <w:rFonts w:ascii="Times New Roman" w:eastAsia="Times New Roman" w:hAnsi="Times New Roman" w:cs="Times New Roman"/>
          <w:sz w:val="24"/>
          <w:szCs w:val="24"/>
        </w:rPr>
        <w:t>Akdeniz Üniversitesi Uzaktan Eğitim Uygulama ve Araştırma Merkezi Yönetmeliği</w:t>
      </w:r>
      <w:r w:rsidR="008427E0" w:rsidRPr="00CB5177">
        <w:rPr>
          <w:rFonts w:ascii="Times New Roman" w:eastAsia="Times New Roman" w:hAnsi="Times New Roman" w:cs="Times New Roman"/>
          <w:sz w:val="24"/>
          <w:szCs w:val="24"/>
        </w:rPr>
        <w:t xml:space="preserve"> ile Yükseköğretim Kurulu Başkanlığı tarafından alınan kararlara dayanılarak hazırlanmıştır.</w:t>
      </w:r>
      <w:r w:rsidR="008427E0" w:rsidRPr="000D0F5E">
        <w:rPr>
          <w:rFonts w:ascii="Times New Roman" w:eastAsia="Times New Roman" w:hAnsi="Times New Roman" w:cs="Times New Roman"/>
          <w:sz w:val="24"/>
          <w:szCs w:val="24"/>
        </w:rPr>
        <w:t xml:space="preserve"> </w:t>
      </w:r>
    </w:p>
    <w:p w14:paraId="520286DD" w14:textId="77777777" w:rsidR="00044574" w:rsidRPr="000D0F5E" w:rsidRDefault="008D53F6" w:rsidP="009E0051">
      <w:pPr>
        <w:pStyle w:val="AralkYok"/>
        <w:spacing w:before="120"/>
        <w:jc w:val="both"/>
        <w:rPr>
          <w:rFonts w:ascii="Times New Roman" w:hAnsi="Times New Roman" w:cs="Times New Roman"/>
          <w:b/>
          <w:sz w:val="24"/>
          <w:szCs w:val="24"/>
        </w:rPr>
      </w:pPr>
      <w:r w:rsidRPr="000D0F5E">
        <w:rPr>
          <w:rFonts w:ascii="Times New Roman" w:hAnsi="Times New Roman" w:cs="Times New Roman"/>
          <w:b/>
          <w:sz w:val="24"/>
          <w:szCs w:val="24"/>
        </w:rPr>
        <w:t xml:space="preserve">Tanımlar </w:t>
      </w:r>
    </w:p>
    <w:p w14:paraId="45FCB928" w14:textId="1C619E2F" w:rsidR="00044574" w:rsidRPr="000D0F5E" w:rsidRDefault="004C1AD7" w:rsidP="00B12AC3">
      <w:pPr>
        <w:pStyle w:val="AralkYok"/>
        <w:jc w:val="both"/>
        <w:rPr>
          <w:rFonts w:ascii="Times New Roman" w:hAnsi="Times New Roman" w:cs="Times New Roman"/>
          <w:sz w:val="24"/>
          <w:szCs w:val="24"/>
        </w:rPr>
      </w:pPr>
      <w:r w:rsidRPr="000D0F5E">
        <w:rPr>
          <w:rFonts w:ascii="Times New Roman" w:hAnsi="Times New Roman" w:cs="Times New Roman"/>
          <w:b/>
          <w:sz w:val="24"/>
          <w:szCs w:val="24"/>
        </w:rPr>
        <w:t>M</w:t>
      </w:r>
      <w:r>
        <w:rPr>
          <w:rFonts w:ascii="Times New Roman" w:hAnsi="Times New Roman" w:cs="Times New Roman"/>
          <w:b/>
          <w:sz w:val="24"/>
          <w:szCs w:val="24"/>
        </w:rPr>
        <w:t>ADDE</w:t>
      </w:r>
      <w:r w:rsidR="008D53F6" w:rsidRPr="000D0F5E">
        <w:rPr>
          <w:rFonts w:ascii="Times New Roman" w:hAnsi="Times New Roman" w:cs="Times New Roman"/>
          <w:b/>
          <w:sz w:val="24"/>
          <w:szCs w:val="24"/>
        </w:rPr>
        <w:t xml:space="preserve"> 4 –</w:t>
      </w:r>
      <w:r w:rsidR="008D53F6" w:rsidRPr="000D0F5E">
        <w:rPr>
          <w:rFonts w:ascii="Times New Roman" w:hAnsi="Times New Roman" w:cs="Times New Roman"/>
          <w:sz w:val="24"/>
          <w:szCs w:val="24"/>
        </w:rPr>
        <w:t xml:space="preserve"> (1) Bu Yöne</w:t>
      </w:r>
      <w:r w:rsidR="00044574" w:rsidRPr="000D0F5E">
        <w:rPr>
          <w:rFonts w:ascii="Times New Roman" w:hAnsi="Times New Roman" w:cs="Times New Roman"/>
          <w:sz w:val="24"/>
          <w:szCs w:val="24"/>
        </w:rPr>
        <w:t xml:space="preserve">rgede </w:t>
      </w:r>
      <w:r w:rsidR="008D53F6" w:rsidRPr="000D0F5E">
        <w:rPr>
          <w:rFonts w:ascii="Times New Roman" w:hAnsi="Times New Roman" w:cs="Times New Roman"/>
          <w:sz w:val="24"/>
          <w:szCs w:val="24"/>
        </w:rPr>
        <w:t xml:space="preserve">geçen, </w:t>
      </w:r>
    </w:p>
    <w:p w14:paraId="0B580A74" w14:textId="52F1FE14" w:rsidR="001605F2" w:rsidRPr="000D0F5E" w:rsidRDefault="0024200A" w:rsidP="009E0051">
      <w:pPr>
        <w:spacing w:before="120" w:after="0" w:line="240" w:lineRule="auto"/>
        <w:jc w:val="both"/>
        <w:rPr>
          <w:rFonts w:ascii="Times New Roman" w:hAnsi="Times New Roman" w:cs="Times New Roman"/>
          <w:sz w:val="24"/>
          <w:szCs w:val="24"/>
        </w:rPr>
      </w:pPr>
      <w:r w:rsidRPr="000D0F5E">
        <w:rPr>
          <w:rFonts w:ascii="Times New Roman" w:hAnsi="Times New Roman" w:cs="Times New Roman"/>
          <w:sz w:val="24"/>
          <w:szCs w:val="24"/>
        </w:rPr>
        <w:t>a</w:t>
      </w:r>
      <w:r w:rsidR="008427E0" w:rsidRPr="000D0F5E">
        <w:rPr>
          <w:rFonts w:ascii="Times New Roman" w:hAnsi="Times New Roman" w:cs="Times New Roman"/>
          <w:sz w:val="24"/>
          <w:szCs w:val="24"/>
        </w:rPr>
        <w:t>)</w:t>
      </w:r>
      <w:r w:rsidR="00AC7C57">
        <w:rPr>
          <w:rFonts w:ascii="Times New Roman" w:hAnsi="Times New Roman" w:cs="Times New Roman"/>
          <w:sz w:val="24"/>
          <w:szCs w:val="24"/>
        </w:rPr>
        <w:t xml:space="preserve"> </w:t>
      </w:r>
      <w:r w:rsidR="00F15846" w:rsidRPr="000D0F5E">
        <w:rPr>
          <w:rFonts w:ascii="Times New Roman" w:hAnsi="Times New Roman" w:cs="Times New Roman"/>
          <w:sz w:val="24"/>
          <w:szCs w:val="24"/>
        </w:rPr>
        <w:t>Birim k</w:t>
      </w:r>
      <w:r w:rsidR="001605F2" w:rsidRPr="000D0F5E">
        <w:rPr>
          <w:rFonts w:ascii="Times New Roman" w:hAnsi="Times New Roman" w:cs="Times New Roman"/>
          <w:sz w:val="24"/>
          <w:szCs w:val="24"/>
        </w:rPr>
        <w:t xml:space="preserve">oordinatörü: </w:t>
      </w:r>
      <w:r w:rsidR="00EB2181" w:rsidRPr="000D0F5E">
        <w:rPr>
          <w:rFonts w:ascii="Times New Roman" w:hAnsi="Times New Roman" w:cs="Times New Roman"/>
          <w:sz w:val="24"/>
          <w:szCs w:val="24"/>
        </w:rPr>
        <w:t xml:space="preserve">Uzaktan öğretim ile yürütülen bir diploma programının bağlı olduğu enstitü/fakülte/yüksekokul </w:t>
      </w:r>
      <w:r w:rsidR="00D542DD" w:rsidRPr="000D0F5E">
        <w:rPr>
          <w:rFonts w:ascii="Times New Roman" w:hAnsi="Times New Roman" w:cs="Times New Roman"/>
          <w:sz w:val="24"/>
          <w:szCs w:val="24"/>
        </w:rPr>
        <w:t xml:space="preserve">kurulu tarafından görevlendirilen ve öğretimi sürdüren ilgili birimin </w:t>
      </w:r>
      <w:r w:rsidR="00EB2181" w:rsidRPr="000D0F5E">
        <w:rPr>
          <w:rFonts w:ascii="Times New Roman" w:hAnsi="Times New Roman" w:cs="Times New Roman"/>
          <w:sz w:val="24"/>
          <w:szCs w:val="24"/>
        </w:rPr>
        <w:t>koordinasyon, görevlendirme ve denetimlerin yapılmasından sorumlu olan öğretim elemanını</w:t>
      </w:r>
      <w:r w:rsidR="00D542DD" w:rsidRPr="000D0F5E">
        <w:rPr>
          <w:rFonts w:ascii="Times New Roman" w:hAnsi="Times New Roman" w:cs="Times New Roman"/>
          <w:sz w:val="24"/>
          <w:szCs w:val="24"/>
        </w:rPr>
        <w:t>,</w:t>
      </w:r>
    </w:p>
    <w:p w14:paraId="4B95AC3A" w14:textId="6E41F69D" w:rsidR="00E41E44" w:rsidRPr="000D0F5E" w:rsidRDefault="0024200A" w:rsidP="009E0051">
      <w:pPr>
        <w:pStyle w:val="AralkYok"/>
        <w:spacing w:before="120"/>
        <w:jc w:val="both"/>
        <w:rPr>
          <w:rFonts w:ascii="Times New Roman" w:hAnsi="Times New Roman" w:cs="Times New Roman"/>
          <w:sz w:val="24"/>
          <w:szCs w:val="24"/>
        </w:rPr>
      </w:pPr>
      <w:r w:rsidRPr="000D0F5E">
        <w:rPr>
          <w:rFonts w:ascii="Times New Roman" w:hAnsi="Times New Roman" w:cs="Times New Roman"/>
          <w:sz w:val="24"/>
          <w:szCs w:val="24"/>
        </w:rPr>
        <w:t>b</w:t>
      </w:r>
      <w:r w:rsidR="00700646" w:rsidRPr="000D0F5E">
        <w:rPr>
          <w:rFonts w:ascii="Times New Roman" w:hAnsi="Times New Roman" w:cs="Times New Roman"/>
          <w:sz w:val="24"/>
          <w:szCs w:val="24"/>
        </w:rPr>
        <w:t xml:space="preserve">) </w:t>
      </w:r>
      <w:r w:rsidR="00D104B8" w:rsidRPr="000D0F5E">
        <w:rPr>
          <w:rFonts w:ascii="Times New Roman" w:hAnsi="Times New Roman" w:cs="Times New Roman"/>
          <w:sz w:val="24"/>
          <w:szCs w:val="24"/>
        </w:rPr>
        <w:t xml:space="preserve">Ders materyali ve materyal ücreti: Uzaktan </w:t>
      </w:r>
      <w:r w:rsidR="00D104B8" w:rsidRPr="00DD7E7F">
        <w:rPr>
          <w:rFonts w:ascii="Times New Roman" w:hAnsi="Times New Roman" w:cs="Times New Roman"/>
          <w:sz w:val="24"/>
          <w:szCs w:val="24"/>
        </w:rPr>
        <w:t xml:space="preserve">öğretim </w:t>
      </w:r>
      <w:r w:rsidR="0074266E" w:rsidRPr="00DD7E7F">
        <w:rPr>
          <w:rFonts w:ascii="Times New Roman" w:hAnsi="Times New Roman" w:cs="Times New Roman"/>
          <w:sz w:val="24"/>
          <w:szCs w:val="24"/>
        </w:rPr>
        <w:t>programlarında</w:t>
      </w:r>
      <w:r w:rsidR="0074266E">
        <w:rPr>
          <w:rFonts w:ascii="Times New Roman" w:hAnsi="Times New Roman" w:cs="Times New Roman"/>
          <w:sz w:val="24"/>
          <w:szCs w:val="24"/>
        </w:rPr>
        <w:t xml:space="preserve"> </w:t>
      </w:r>
      <w:r w:rsidR="00D104B8" w:rsidRPr="000D0F5E">
        <w:rPr>
          <w:rFonts w:ascii="Times New Roman" w:hAnsi="Times New Roman" w:cs="Times New Roman"/>
          <w:sz w:val="24"/>
          <w:szCs w:val="24"/>
        </w:rPr>
        <w:t>faaliyetlerin yürütülmesi için yükseköğretim kurumlarınca basılan veya elektronik olarak internet ortamında sunulan, üretilen veya kullanılan her türlü materyal ve hizmet ile bunlar karşılığında öğrencilerden alınan ücreti,</w:t>
      </w:r>
    </w:p>
    <w:p w14:paraId="47FD0DBA" w14:textId="77777777" w:rsidR="00A84092" w:rsidRPr="000D0F5E" w:rsidRDefault="00700646" w:rsidP="009E0051">
      <w:pPr>
        <w:pStyle w:val="AralkYok"/>
        <w:spacing w:before="120"/>
        <w:jc w:val="both"/>
        <w:rPr>
          <w:rFonts w:ascii="Times New Roman" w:hAnsi="Times New Roman" w:cs="Times New Roman"/>
          <w:sz w:val="24"/>
          <w:szCs w:val="24"/>
        </w:rPr>
      </w:pPr>
      <w:r w:rsidRPr="000D0F5E">
        <w:rPr>
          <w:rFonts w:ascii="Times New Roman" w:hAnsi="Times New Roman" w:cs="Times New Roman"/>
          <w:sz w:val="24"/>
          <w:szCs w:val="24"/>
        </w:rPr>
        <w:t>c</w:t>
      </w:r>
      <w:r w:rsidR="00A84092" w:rsidRPr="000D0F5E">
        <w:rPr>
          <w:rFonts w:ascii="Times New Roman" w:hAnsi="Times New Roman" w:cs="Times New Roman"/>
          <w:sz w:val="24"/>
          <w:szCs w:val="24"/>
        </w:rPr>
        <w:t xml:space="preserve">) Elektronik ders notu: Uzaktan öğretimde kullanılmak üzere, ilgili öğretim elemanı tarafından akademik yayın kurallarına ve uzaktan öğretim yayın komisyonu tarafından belirlenen formata uygun olarak </w:t>
      </w:r>
      <w:r w:rsidR="00F62801" w:rsidRPr="000D0F5E">
        <w:rPr>
          <w:rFonts w:ascii="Times New Roman" w:hAnsi="Times New Roman" w:cs="Times New Roman"/>
          <w:sz w:val="24"/>
          <w:szCs w:val="24"/>
        </w:rPr>
        <w:t xml:space="preserve">hazırlanmış. </w:t>
      </w:r>
      <w:proofErr w:type="spellStart"/>
      <w:r w:rsidR="00F62801" w:rsidRPr="000D0F5E">
        <w:rPr>
          <w:rFonts w:ascii="Times New Roman" w:hAnsi="Times New Roman" w:cs="Times New Roman"/>
          <w:sz w:val="24"/>
          <w:szCs w:val="24"/>
        </w:rPr>
        <w:t>ppt</w:t>
      </w:r>
      <w:proofErr w:type="spellEnd"/>
      <w:r w:rsidR="001E197C" w:rsidRPr="000D0F5E">
        <w:rPr>
          <w:rFonts w:ascii="Times New Roman" w:hAnsi="Times New Roman" w:cs="Times New Roman"/>
          <w:sz w:val="24"/>
          <w:szCs w:val="24"/>
        </w:rPr>
        <w:t>, .</w:t>
      </w:r>
      <w:proofErr w:type="spellStart"/>
      <w:r w:rsidR="001E197C" w:rsidRPr="000D0F5E">
        <w:rPr>
          <w:rFonts w:ascii="Times New Roman" w:hAnsi="Times New Roman" w:cs="Times New Roman"/>
          <w:sz w:val="24"/>
          <w:szCs w:val="24"/>
        </w:rPr>
        <w:t>pdf</w:t>
      </w:r>
      <w:proofErr w:type="spellEnd"/>
      <w:r w:rsidR="001E197C" w:rsidRPr="000D0F5E">
        <w:rPr>
          <w:rFonts w:ascii="Times New Roman" w:hAnsi="Times New Roman" w:cs="Times New Roman"/>
          <w:sz w:val="24"/>
          <w:szCs w:val="24"/>
        </w:rPr>
        <w:t>, .</w:t>
      </w:r>
      <w:proofErr w:type="spellStart"/>
      <w:r w:rsidR="001E197C" w:rsidRPr="000D0F5E">
        <w:rPr>
          <w:rFonts w:ascii="Times New Roman" w:hAnsi="Times New Roman" w:cs="Times New Roman"/>
          <w:sz w:val="24"/>
          <w:szCs w:val="24"/>
        </w:rPr>
        <w:t>doc</w:t>
      </w:r>
      <w:proofErr w:type="spellEnd"/>
      <w:r w:rsidR="001E197C" w:rsidRPr="000D0F5E">
        <w:rPr>
          <w:rFonts w:ascii="Times New Roman" w:hAnsi="Times New Roman" w:cs="Times New Roman"/>
          <w:sz w:val="24"/>
          <w:szCs w:val="24"/>
        </w:rPr>
        <w:t xml:space="preserve"> vb. </w:t>
      </w:r>
      <w:r w:rsidR="00F62801" w:rsidRPr="000D0F5E">
        <w:rPr>
          <w:rFonts w:ascii="Times New Roman" w:hAnsi="Times New Roman" w:cs="Times New Roman"/>
          <w:sz w:val="24"/>
          <w:szCs w:val="24"/>
        </w:rPr>
        <w:t xml:space="preserve">uzantılı </w:t>
      </w:r>
      <w:r w:rsidR="001E197C" w:rsidRPr="000D0F5E">
        <w:rPr>
          <w:rFonts w:ascii="Times New Roman" w:hAnsi="Times New Roman" w:cs="Times New Roman"/>
          <w:sz w:val="24"/>
          <w:szCs w:val="24"/>
        </w:rPr>
        <w:t>ders notunu,</w:t>
      </w:r>
    </w:p>
    <w:p w14:paraId="52047E8C" w14:textId="2822FEBC" w:rsidR="00042F1F" w:rsidRPr="000D0F5E" w:rsidRDefault="0024200A" w:rsidP="009E0051">
      <w:pPr>
        <w:pStyle w:val="AralkYok"/>
        <w:spacing w:before="120"/>
        <w:jc w:val="both"/>
        <w:rPr>
          <w:rFonts w:ascii="Times New Roman" w:hAnsi="Times New Roman" w:cs="Times New Roman"/>
          <w:sz w:val="24"/>
          <w:szCs w:val="24"/>
        </w:rPr>
      </w:pPr>
      <w:r w:rsidRPr="000D0F5E">
        <w:rPr>
          <w:rFonts w:ascii="Times New Roman" w:hAnsi="Times New Roman" w:cs="Times New Roman"/>
          <w:sz w:val="24"/>
          <w:szCs w:val="24"/>
        </w:rPr>
        <w:t>ç</w:t>
      </w:r>
      <w:r w:rsidR="00042F1F" w:rsidRPr="000D0F5E">
        <w:rPr>
          <w:rFonts w:ascii="Times New Roman" w:hAnsi="Times New Roman" w:cs="Times New Roman"/>
          <w:sz w:val="24"/>
          <w:szCs w:val="24"/>
        </w:rPr>
        <w:t xml:space="preserve">) </w:t>
      </w:r>
      <w:r w:rsidR="00042F1F" w:rsidRPr="0074266E">
        <w:rPr>
          <w:rFonts w:ascii="Times New Roman" w:hAnsi="Times New Roman" w:cs="Times New Roman"/>
          <w:sz w:val="24"/>
          <w:szCs w:val="24"/>
        </w:rPr>
        <w:t>Eşzamanlı</w:t>
      </w:r>
      <w:r w:rsidR="00042F1F" w:rsidRPr="007F6DB7">
        <w:rPr>
          <w:rFonts w:ascii="Times New Roman" w:hAnsi="Times New Roman" w:cs="Times New Roman"/>
          <w:sz w:val="24"/>
          <w:szCs w:val="24"/>
        </w:rPr>
        <w:t xml:space="preserve"> uzaktan öğretim uygulaması: Öğretim</w:t>
      </w:r>
      <w:r w:rsidR="00042F1F" w:rsidRPr="000D0F5E">
        <w:rPr>
          <w:rFonts w:ascii="Times New Roman" w:hAnsi="Times New Roman" w:cs="Times New Roman"/>
          <w:sz w:val="24"/>
          <w:szCs w:val="24"/>
        </w:rPr>
        <w:t xml:space="preserve"> elemanı ve öğrencilerin aynı anda </w:t>
      </w:r>
      <w:r w:rsidR="00765F09" w:rsidRPr="000D0F5E">
        <w:rPr>
          <w:rFonts w:ascii="Times New Roman" w:hAnsi="Times New Roman" w:cs="Times New Roman"/>
          <w:sz w:val="24"/>
          <w:szCs w:val="24"/>
        </w:rPr>
        <w:t>bir</w:t>
      </w:r>
      <w:r w:rsidR="0008688B" w:rsidRPr="000D0F5E">
        <w:rPr>
          <w:rFonts w:ascii="Times New Roman" w:hAnsi="Times New Roman" w:cs="Times New Roman"/>
          <w:sz w:val="24"/>
          <w:szCs w:val="24"/>
        </w:rPr>
        <w:t xml:space="preserve"> </w:t>
      </w:r>
      <w:r w:rsidR="00765F09" w:rsidRPr="000D0F5E">
        <w:rPr>
          <w:rFonts w:ascii="Times New Roman" w:hAnsi="Times New Roman" w:cs="Times New Roman"/>
          <w:sz w:val="24"/>
          <w:szCs w:val="24"/>
        </w:rPr>
        <w:t>araya geldikleri canlı uzaktan öğretim uygulamasını,</w:t>
      </w:r>
    </w:p>
    <w:p w14:paraId="1177A2DE" w14:textId="1039F655" w:rsidR="00765F09" w:rsidRPr="000D0F5E" w:rsidRDefault="0024200A" w:rsidP="009E0051">
      <w:pPr>
        <w:pStyle w:val="AralkYok"/>
        <w:spacing w:before="120"/>
        <w:jc w:val="both"/>
        <w:rPr>
          <w:rFonts w:ascii="Times New Roman" w:hAnsi="Times New Roman" w:cs="Times New Roman"/>
          <w:sz w:val="24"/>
          <w:szCs w:val="24"/>
        </w:rPr>
      </w:pPr>
      <w:r w:rsidRPr="000D0F5E">
        <w:rPr>
          <w:rFonts w:ascii="Times New Roman" w:hAnsi="Times New Roman" w:cs="Times New Roman"/>
          <w:sz w:val="24"/>
          <w:szCs w:val="24"/>
        </w:rPr>
        <w:t>d</w:t>
      </w:r>
      <w:r w:rsidR="00765F09" w:rsidRPr="000D0F5E">
        <w:rPr>
          <w:rFonts w:ascii="Times New Roman" w:hAnsi="Times New Roman" w:cs="Times New Roman"/>
          <w:sz w:val="24"/>
          <w:szCs w:val="24"/>
        </w:rPr>
        <w:t xml:space="preserve">) </w:t>
      </w:r>
      <w:proofErr w:type="spellStart"/>
      <w:r w:rsidR="00765F09" w:rsidRPr="0074266E">
        <w:rPr>
          <w:rFonts w:ascii="Times New Roman" w:hAnsi="Times New Roman" w:cs="Times New Roman"/>
          <w:sz w:val="24"/>
          <w:szCs w:val="24"/>
        </w:rPr>
        <w:t>Eşzamansız</w:t>
      </w:r>
      <w:proofErr w:type="spellEnd"/>
      <w:r w:rsidR="002021CD" w:rsidRPr="007F6DB7">
        <w:rPr>
          <w:rFonts w:ascii="Times New Roman" w:hAnsi="Times New Roman" w:cs="Times New Roman"/>
          <w:sz w:val="24"/>
          <w:szCs w:val="24"/>
        </w:rPr>
        <w:t xml:space="preserve"> </w:t>
      </w:r>
      <w:r w:rsidR="00765F09" w:rsidRPr="007F6DB7">
        <w:rPr>
          <w:rFonts w:ascii="Times New Roman" w:hAnsi="Times New Roman" w:cs="Times New Roman"/>
          <w:sz w:val="24"/>
          <w:szCs w:val="24"/>
        </w:rPr>
        <w:t>uzaktan öğretim uygulaması: Öğretim</w:t>
      </w:r>
      <w:r w:rsidR="00765F09" w:rsidRPr="000D0F5E">
        <w:rPr>
          <w:rFonts w:ascii="Times New Roman" w:hAnsi="Times New Roman" w:cs="Times New Roman"/>
          <w:sz w:val="24"/>
          <w:szCs w:val="24"/>
        </w:rPr>
        <w:t xml:space="preserve"> elemanı ve öğrencilerin aynı anda bir</w:t>
      </w:r>
      <w:r w:rsidR="0008688B" w:rsidRPr="000D0F5E">
        <w:rPr>
          <w:rFonts w:ascii="Times New Roman" w:hAnsi="Times New Roman" w:cs="Times New Roman"/>
          <w:sz w:val="24"/>
          <w:szCs w:val="24"/>
        </w:rPr>
        <w:t xml:space="preserve"> </w:t>
      </w:r>
      <w:r w:rsidR="00765F09" w:rsidRPr="000D0F5E">
        <w:rPr>
          <w:rFonts w:ascii="Times New Roman" w:hAnsi="Times New Roman" w:cs="Times New Roman"/>
          <w:sz w:val="24"/>
          <w:szCs w:val="24"/>
        </w:rPr>
        <w:t>araya gelme zorunluluğu olmaksızın gerçekleştirilen uzaktan öğretim uygulamasını,</w:t>
      </w:r>
    </w:p>
    <w:p w14:paraId="35AFE89B" w14:textId="77777777" w:rsidR="00083A49" w:rsidRPr="000D0F5E" w:rsidRDefault="0024200A" w:rsidP="009E0051">
      <w:pPr>
        <w:pStyle w:val="AralkYok"/>
        <w:spacing w:before="120"/>
        <w:jc w:val="both"/>
        <w:rPr>
          <w:rFonts w:ascii="Times New Roman" w:hAnsi="Times New Roman" w:cs="Times New Roman"/>
          <w:sz w:val="24"/>
          <w:szCs w:val="24"/>
        </w:rPr>
      </w:pPr>
      <w:r w:rsidRPr="007F6DB7">
        <w:rPr>
          <w:rFonts w:ascii="Times New Roman" w:hAnsi="Times New Roman" w:cs="Times New Roman"/>
          <w:sz w:val="24"/>
          <w:szCs w:val="24"/>
        </w:rPr>
        <w:t>e</w:t>
      </w:r>
      <w:r w:rsidR="002021CD" w:rsidRPr="007F6DB7">
        <w:rPr>
          <w:rFonts w:ascii="Times New Roman" w:hAnsi="Times New Roman" w:cs="Times New Roman"/>
          <w:sz w:val="24"/>
          <w:szCs w:val="24"/>
        </w:rPr>
        <w:t xml:space="preserve">) </w:t>
      </w:r>
      <w:r w:rsidR="00083A49" w:rsidRPr="007F6DB7">
        <w:rPr>
          <w:rFonts w:ascii="Times New Roman" w:hAnsi="Times New Roman" w:cs="Times New Roman"/>
          <w:sz w:val="24"/>
          <w:szCs w:val="24"/>
        </w:rPr>
        <w:t>Forum:</w:t>
      </w:r>
      <w:r w:rsidR="002021CD" w:rsidRPr="007F6DB7">
        <w:rPr>
          <w:rFonts w:ascii="Times New Roman" w:hAnsi="Times New Roman" w:cs="Times New Roman"/>
          <w:sz w:val="24"/>
          <w:szCs w:val="24"/>
        </w:rPr>
        <w:t xml:space="preserve"> </w:t>
      </w:r>
      <w:r w:rsidR="005B6FFD" w:rsidRPr="007F6DB7">
        <w:rPr>
          <w:rFonts w:ascii="Times New Roman" w:hAnsi="Times New Roman" w:cs="Times New Roman"/>
          <w:sz w:val="24"/>
          <w:szCs w:val="24"/>
        </w:rPr>
        <w:t>D</w:t>
      </w:r>
      <w:r w:rsidR="002021CD" w:rsidRPr="007F6DB7">
        <w:rPr>
          <w:rFonts w:ascii="Times New Roman" w:hAnsi="Times New Roman" w:cs="Times New Roman"/>
          <w:sz w:val="24"/>
          <w:szCs w:val="24"/>
        </w:rPr>
        <w:t>ersle ilgili soru cevap uygulamalarının veya derse yardımcı çalışmaların gerçekleştirildiği uzaktan öğretim uygulamasını,</w:t>
      </w:r>
    </w:p>
    <w:p w14:paraId="6B663F32" w14:textId="7AB90D23" w:rsidR="001605F2" w:rsidRPr="000D0F5E" w:rsidRDefault="0024200A" w:rsidP="004C1AD7">
      <w:pPr>
        <w:pStyle w:val="Default"/>
        <w:spacing w:before="120"/>
        <w:jc w:val="both"/>
      </w:pPr>
      <w:r w:rsidRPr="000D0F5E">
        <w:rPr>
          <w:color w:val="auto"/>
        </w:rPr>
        <w:lastRenderedPageBreak/>
        <w:t>f</w:t>
      </w:r>
      <w:r w:rsidR="00E66485" w:rsidRPr="000D0F5E">
        <w:rPr>
          <w:color w:val="auto"/>
        </w:rPr>
        <w:t xml:space="preserve">) </w:t>
      </w:r>
      <w:r w:rsidR="001605F2" w:rsidRPr="0079075F">
        <w:rPr>
          <w:shd w:val="clear" w:color="auto" w:fill="FFFFFF" w:themeFill="background1"/>
        </w:rPr>
        <w:t xml:space="preserve">Program koordinatörü: </w:t>
      </w:r>
      <w:r w:rsidR="0069128F" w:rsidRPr="0079075F">
        <w:rPr>
          <w:shd w:val="clear" w:color="auto" w:fill="FFFFFF" w:themeFill="background1"/>
        </w:rPr>
        <w:t>Uzaktan öğretim ile yürütülen bir diploma programının koordinasyon, ders içeriklerin</w:t>
      </w:r>
      <w:r w:rsidR="00727701" w:rsidRPr="0079075F">
        <w:rPr>
          <w:shd w:val="clear" w:color="auto" w:fill="FFFFFF" w:themeFill="background1"/>
        </w:rPr>
        <w:t>in</w:t>
      </w:r>
      <w:r w:rsidR="0069128F" w:rsidRPr="0079075F">
        <w:rPr>
          <w:shd w:val="clear" w:color="auto" w:fill="FFFFFF" w:themeFill="background1"/>
        </w:rPr>
        <w:t xml:space="preserve"> temini, derslerin yürütülmesi, görevlendirme ve denetimlerin yapılmasından sorumlu olan</w:t>
      </w:r>
      <w:r w:rsidR="00D542DD" w:rsidRPr="0079075F">
        <w:rPr>
          <w:shd w:val="clear" w:color="auto" w:fill="FFFFFF" w:themeFill="background1"/>
        </w:rPr>
        <w:t xml:space="preserve"> ve öğretimi sürdüren ilgili birim kurulu tarafından görevlendirilen</w:t>
      </w:r>
      <w:r w:rsidR="0069128F" w:rsidRPr="0079075F">
        <w:rPr>
          <w:shd w:val="clear" w:color="auto" w:fill="FFFFFF" w:themeFill="background1"/>
        </w:rPr>
        <w:t xml:space="preserve"> öğretim elemanını,</w:t>
      </w:r>
    </w:p>
    <w:p w14:paraId="4C93530E" w14:textId="15D1A744" w:rsidR="00232C49" w:rsidRPr="00CB5177" w:rsidRDefault="004C1AD7" w:rsidP="009E0051">
      <w:pPr>
        <w:pStyle w:val="AralkYok"/>
        <w:spacing w:before="120"/>
        <w:jc w:val="both"/>
        <w:rPr>
          <w:rFonts w:ascii="Times New Roman" w:hAnsi="Times New Roman" w:cs="Times New Roman"/>
          <w:sz w:val="24"/>
          <w:szCs w:val="24"/>
        </w:rPr>
      </w:pPr>
      <w:r>
        <w:rPr>
          <w:rFonts w:ascii="Times New Roman" w:hAnsi="Times New Roman" w:cs="Times New Roman"/>
          <w:sz w:val="24"/>
          <w:szCs w:val="24"/>
        </w:rPr>
        <w:t>g</w:t>
      </w:r>
      <w:r w:rsidR="00232C49" w:rsidRPr="000D0F5E">
        <w:rPr>
          <w:rFonts w:ascii="Times New Roman" w:hAnsi="Times New Roman" w:cs="Times New Roman"/>
          <w:sz w:val="24"/>
          <w:szCs w:val="24"/>
        </w:rPr>
        <w:t>) Öğrenim ücreti: Uzaktan öğretim</w:t>
      </w:r>
      <w:r w:rsidR="00517D3F">
        <w:rPr>
          <w:rFonts w:ascii="Times New Roman" w:hAnsi="Times New Roman" w:cs="Times New Roman"/>
          <w:sz w:val="24"/>
          <w:szCs w:val="24"/>
        </w:rPr>
        <w:t xml:space="preserve"> programlarında</w:t>
      </w:r>
      <w:r w:rsidR="00EE102E">
        <w:rPr>
          <w:rFonts w:ascii="Times New Roman" w:hAnsi="Times New Roman" w:cs="Times New Roman"/>
          <w:sz w:val="24"/>
          <w:szCs w:val="24"/>
        </w:rPr>
        <w:t xml:space="preserve"> öğrenim gören </w:t>
      </w:r>
      <w:r w:rsidR="00232C49" w:rsidRPr="000D0F5E">
        <w:rPr>
          <w:rFonts w:ascii="Times New Roman" w:hAnsi="Times New Roman" w:cs="Times New Roman"/>
          <w:sz w:val="24"/>
          <w:szCs w:val="24"/>
        </w:rPr>
        <w:t xml:space="preserve">öğrencilerin öğretiminin karşılığı olarak ödeyeceği ve </w:t>
      </w:r>
      <w:r w:rsidR="0027022B" w:rsidRPr="000D0F5E">
        <w:rPr>
          <w:rFonts w:ascii="Times New Roman" w:hAnsi="Times New Roman" w:cs="Times New Roman"/>
          <w:sz w:val="24"/>
          <w:szCs w:val="24"/>
        </w:rPr>
        <w:t>2547 Sayılı</w:t>
      </w:r>
      <w:r w:rsidR="00A667CE">
        <w:rPr>
          <w:rFonts w:ascii="Times New Roman" w:hAnsi="Times New Roman" w:cs="Times New Roman"/>
          <w:sz w:val="24"/>
          <w:szCs w:val="24"/>
        </w:rPr>
        <w:t xml:space="preserve"> </w:t>
      </w:r>
      <w:r w:rsidR="0027022B" w:rsidRPr="000D0F5E">
        <w:rPr>
          <w:rFonts w:ascii="Times New Roman" w:hAnsi="Times New Roman" w:cs="Times New Roman"/>
          <w:sz w:val="24"/>
          <w:szCs w:val="24"/>
        </w:rPr>
        <w:t>Kanunun 46</w:t>
      </w:r>
      <w:r w:rsidR="00B8473C">
        <w:rPr>
          <w:rFonts w:ascii="Times New Roman" w:hAnsi="Times New Roman" w:cs="Times New Roman"/>
          <w:sz w:val="24"/>
          <w:szCs w:val="24"/>
        </w:rPr>
        <w:t xml:space="preserve"> </w:t>
      </w:r>
      <w:proofErr w:type="spellStart"/>
      <w:r w:rsidR="0027022B" w:rsidRPr="000D0F5E">
        <w:rPr>
          <w:rFonts w:ascii="Times New Roman" w:hAnsi="Times New Roman" w:cs="Times New Roman"/>
          <w:sz w:val="24"/>
          <w:szCs w:val="24"/>
        </w:rPr>
        <w:t>ncı</w:t>
      </w:r>
      <w:proofErr w:type="spellEnd"/>
      <w:r w:rsidR="0027022B" w:rsidRPr="000D0F5E">
        <w:rPr>
          <w:rFonts w:ascii="Times New Roman" w:hAnsi="Times New Roman" w:cs="Times New Roman"/>
          <w:sz w:val="24"/>
          <w:szCs w:val="24"/>
        </w:rPr>
        <w:t xml:space="preserve"> </w:t>
      </w:r>
      <w:r w:rsidR="00D10276" w:rsidRPr="000D0F5E">
        <w:rPr>
          <w:rFonts w:ascii="Times New Roman" w:hAnsi="Times New Roman" w:cs="Times New Roman"/>
          <w:sz w:val="24"/>
          <w:szCs w:val="24"/>
        </w:rPr>
        <w:t>Madde</w:t>
      </w:r>
      <w:r w:rsidR="0027022B" w:rsidRPr="000D0F5E">
        <w:rPr>
          <w:rFonts w:ascii="Times New Roman" w:hAnsi="Times New Roman" w:cs="Times New Roman"/>
          <w:sz w:val="24"/>
          <w:szCs w:val="24"/>
        </w:rPr>
        <w:t xml:space="preserve">sine </w:t>
      </w:r>
      <w:r w:rsidR="0027022B" w:rsidRPr="00CB5177">
        <w:rPr>
          <w:rFonts w:ascii="Times New Roman" w:hAnsi="Times New Roman" w:cs="Times New Roman"/>
          <w:sz w:val="24"/>
          <w:szCs w:val="24"/>
        </w:rPr>
        <w:t xml:space="preserve">göre </w:t>
      </w:r>
      <w:r w:rsidR="00B8473C" w:rsidRPr="00CB5177">
        <w:rPr>
          <w:rFonts w:ascii="Times New Roman" w:hAnsi="Times New Roman" w:cs="Times New Roman"/>
          <w:sz w:val="24"/>
          <w:szCs w:val="24"/>
        </w:rPr>
        <w:t xml:space="preserve">Cumhurbaşkanı Kararı ile </w:t>
      </w:r>
      <w:r w:rsidR="0027022B" w:rsidRPr="00CB5177">
        <w:rPr>
          <w:rFonts w:ascii="Times New Roman" w:hAnsi="Times New Roman" w:cs="Times New Roman"/>
          <w:sz w:val="24"/>
          <w:szCs w:val="24"/>
        </w:rPr>
        <w:t xml:space="preserve">belirlenen </w:t>
      </w:r>
      <w:r w:rsidR="00232C49" w:rsidRPr="00CB5177">
        <w:rPr>
          <w:rFonts w:ascii="Times New Roman" w:hAnsi="Times New Roman" w:cs="Times New Roman"/>
          <w:sz w:val="24"/>
          <w:szCs w:val="24"/>
        </w:rPr>
        <w:t>öğrenim ücretlerini,</w:t>
      </w:r>
    </w:p>
    <w:p w14:paraId="4AE61D85" w14:textId="1500F1BE" w:rsidR="00D104B8" w:rsidRPr="00CB5177" w:rsidRDefault="004C1AD7" w:rsidP="009E0051">
      <w:pPr>
        <w:pStyle w:val="AralkYok"/>
        <w:spacing w:before="120"/>
        <w:jc w:val="both"/>
        <w:rPr>
          <w:rFonts w:ascii="Times New Roman" w:hAnsi="Times New Roman" w:cs="Times New Roman"/>
          <w:sz w:val="24"/>
          <w:szCs w:val="24"/>
        </w:rPr>
      </w:pPr>
      <w:r>
        <w:rPr>
          <w:rFonts w:ascii="Times New Roman" w:hAnsi="Times New Roman" w:cs="Times New Roman"/>
          <w:sz w:val="24"/>
          <w:szCs w:val="24"/>
        </w:rPr>
        <w:t>ğ</w:t>
      </w:r>
      <w:r w:rsidR="00710E53" w:rsidRPr="00CB5177">
        <w:rPr>
          <w:rFonts w:ascii="Times New Roman" w:hAnsi="Times New Roman" w:cs="Times New Roman"/>
          <w:sz w:val="24"/>
          <w:szCs w:val="24"/>
        </w:rPr>
        <w:t>)</w:t>
      </w:r>
      <w:r w:rsidR="00C9594C" w:rsidRPr="00CB5177">
        <w:rPr>
          <w:rFonts w:ascii="Times New Roman" w:hAnsi="Times New Roman" w:cs="Times New Roman"/>
          <w:sz w:val="24"/>
          <w:szCs w:val="24"/>
        </w:rPr>
        <w:t xml:space="preserve"> </w:t>
      </w:r>
      <w:r w:rsidR="00D614BB" w:rsidRPr="00DD7E7F">
        <w:rPr>
          <w:rFonts w:ascii="Times New Roman" w:hAnsi="Times New Roman" w:cs="Times New Roman"/>
          <w:sz w:val="24"/>
          <w:szCs w:val="24"/>
        </w:rPr>
        <w:t>B</w:t>
      </w:r>
      <w:r w:rsidR="00D104B8" w:rsidRPr="00CB5177">
        <w:rPr>
          <w:rFonts w:ascii="Times New Roman" w:hAnsi="Times New Roman" w:cs="Times New Roman"/>
          <w:sz w:val="24"/>
          <w:szCs w:val="24"/>
        </w:rPr>
        <w:t>irim: Akdeniz Üniversitesi’ne bağlı uzaktan öğretim yapan</w:t>
      </w:r>
      <w:r w:rsidR="008427E0" w:rsidRPr="00CB5177">
        <w:rPr>
          <w:rFonts w:ascii="Times New Roman" w:hAnsi="Times New Roman" w:cs="Times New Roman"/>
          <w:sz w:val="24"/>
          <w:szCs w:val="24"/>
        </w:rPr>
        <w:t xml:space="preserve"> (uzaktan öğretim diploma programlarının bağlı olduğu akademik birimler ve derslerin bir kısmını uzaktan yürüten akademik birimler </w:t>
      </w:r>
      <w:r w:rsidR="00BE0B7C" w:rsidRPr="00CB5177">
        <w:rPr>
          <w:rFonts w:ascii="Times New Roman" w:hAnsi="Times New Roman" w:cs="Times New Roman"/>
          <w:sz w:val="24"/>
          <w:szCs w:val="24"/>
        </w:rPr>
        <w:t>dâhil</w:t>
      </w:r>
      <w:r w:rsidR="008427E0" w:rsidRPr="00CB5177">
        <w:rPr>
          <w:rFonts w:ascii="Times New Roman" w:hAnsi="Times New Roman" w:cs="Times New Roman"/>
          <w:sz w:val="24"/>
          <w:szCs w:val="24"/>
        </w:rPr>
        <w:t>)</w:t>
      </w:r>
      <w:r w:rsidR="00D104B8" w:rsidRPr="00CB5177">
        <w:rPr>
          <w:rFonts w:ascii="Times New Roman" w:hAnsi="Times New Roman" w:cs="Times New Roman"/>
          <w:sz w:val="24"/>
          <w:szCs w:val="24"/>
        </w:rPr>
        <w:t xml:space="preserve"> </w:t>
      </w:r>
      <w:r w:rsidR="008427E0" w:rsidRPr="00CB5177">
        <w:rPr>
          <w:rFonts w:ascii="Times New Roman" w:hAnsi="Times New Roman" w:cs="Times New Roman"/>
          <w:sz w:val="24"/>
          <w:szCs w:val="24"/>
        </w:rPr>
        <w:t>enstitü, fakülte, yüksekokul, meslek yüksekokulları</w:t>
      </w:r>
      <w:r w:rsidR="00FD0251">
        <w:rPr>
          <w:rFonts w:ascii="Times New Roman" w:hAnsi="Times New Roman" w:cs="Times New Roman"/>
          <w:sz w:val="24"/>
          <w:szCs w:val="24"/>
        </w:rPr>
        <w:t xml:space="preserve"> </w:t>
      </w:r>
      <w:r w:rsidR="008427E0" w:rsidRPr="00CB5177">
        <w:rPr>
          <w:rFonts w:ascii="Times New Roman" w:hAnsi="Times New Roman" w:cs="Times New Roman"/>
          <w:sz w:val="24"/>
          <w:szCs w:val="24"/>
        </w:rPr>
        <w:t>ve bölüm başkanlıklarını</w:t>
      </w:r>
      <w:r w:rsidR="0008688B" w:rsidRPr="00CB5177">
        <w:rPr>
          <w:rFonts w:ascii="Times New Roman" w:hAnsi="Times New Roman" w:cs="Times New Roman"/>
          <w:sz w:val="24"/>
          <w:szCs w:val="24"/>
        </w:rPr>
        <w:t>,</w:t>
      </w:r>
      <w:r w:rsidR="008427E0" w:rsidRPr="00CB5177">
        <w:rPr>
          <w:rFonts w:ascii="Times New Roman" w:hAnsi="Times New Roman" w:cs="Times New Roman"/>
          <w:sz w:val="24"/>
          <w:szCs w:val="24"/>
        </w:rPr>
        <w:t xml:space="preserve"> </w:t>
      </w:r>
    </w:p>
    <w:p w14:paraId="7907648F" w14:textId="1857C65C" w:rsidR="00D104B8" w:rsidRPr="00FD0251" w:rsidRDefault="004C1AD7" w:rsidP="009E0051">
      <w:pPr>
        <w:pStyle w:val="AralkYok"/>
        <w:spacing w:before="120"/>
        <w:jc w:val="both"/>
        <w:rPr>
          <w:rFonts w:ascii="Times New Roman" w:hAnsi="Times New Roman" w:cs="Times New Roman"/>
          <w:sz w:val="24"/>
          <w:szCs w:val="24"/>
        </w:rPr>
      </w:pPr>
      <w:r>
        <w:rPr>
          <w:rFonts w:ascii="Times New Roman" w:hAnsi="Times New Roman" w:cs="Times New Roman"/>
          <w:sz w:val="24"/>
          <w:szCs w:val="24"/>
        </w:rPr>
        <w:t>h</w:t>
      </w:r>
      <w:r w:rsidR="008742C8" w:rsidRPr="00CB5177">
        <w:rPr>
          <w:rFonts w:ascii="Times New Roman" w:hAnsi="Times New Roman" w:cs="Times New Roman"/>
          <w:sz w:val="24"/>
          <w:szCs w:val="24"/>
        </w:rPr>
        <w:t xml:space="preserve">) </w:t>
      </w:r>
      <w:r w:rsidR="00FD0251">
        <w:rPr>
          <w:rFonts w:ascii="Times New Roman" w:hAnsi="Times New Roman" w:cs="Times New Roman"/>
          <w:sz w:val="24"/>
          <w:szCs w:val="24"/>
        </w:rPr>
        <w:t>İ</w:t>
      </w:r>
      <w:r w:rsidR="00F15846" w:rsidRPr="00FD0251">
        <w:rPr>
          <w:rFonts w:ascii="Times New Roman" w:hAnsi="Times New Roman" w:cs="Times New Roman"/>
          <w:sz w:val="24"/>
          <w:szCs w:val="24"/>
        </w:rPr>
        <w:t>lgili birim k</w:t>
      </w:r>
      <w:r w:rsidR="00D104B8" w:rsidRPr="00FD0251">
        <w:rPr>
          <w:rFonts w:ascii="Times New Roman" w:hAnsi="Times New Roman" w:cs="Times New Roman"/>
          <w:sz w:val="24"/>
          <w:szCs w:val="24"/>
        </w:rPr>
        <w:t>urulu: Akdeniz Üniversitesi’ne b</w:t>
      </w:r>
      <w:r w:rsidR="0013756A" w:rsidRPr="00FD0251">
        <w:rPr>
          <w:rFonts w:ascii="Times New Roman" w:hAnsi="Times New Roman" w:cs="Times New Roman"/>
          <w:sz w:val="24"/>
          <w:szCs w:val="24"/>
        </w:rPr>
        <w:t xml:space="preserve">ağlı uzaktan öğretim yapan </w:t>
      </w:r>
      <w:r w:rsidR="00D104B8" w:rsidRPr="00FD0251">
        <w:rPr>
          <w:rFonts w:ascii="Times New Roman" w:hAnsi="Times New Roman" w:cs="Times New Roman"/>
          <w:sz w:val="24"/>
          <w:szCs w:val="24"/>
        </w:rPr>
        <w:t>enstitü, fakülte, yüksekokul</w:t>
      </w:r>
      <w:r w:rsidR="00C9594C" w:rsidRPr="00FD0251">
        <w:rPr>
          <w:rFonts w:ascii="Times New Roman" w:hAnsi="Times New Roman" w:cs="Times New Roman"/>
          <w:sz w:val="24"/>
          <w:szCs w:val="24"/>
        </w:rPr>
        <w:t>,</w:t>
      </w:r>
      <w:r w:rsidR="00D104B8" w:rsidRPr="00FD0251">
        <w:rPr>
          <w:rFonts w:ascii="Times New Roman" w:hAnsi="Times New Roman" w:cs="Times New Roman"/>
          <w:sz w:val="24"/>
          <w:szCs w:val="24"/>
        </w:rPr>
        <w:t xml:space="preserve"> meslek yüksekokul </w:t>
      </w:r>
      <w:r w:rsidR="00C9594C" w:rsidRPr="00FD0251">
        <w:rPr>
          <w:rFonts w:ascii="Times New Roman" w:hAnsi="Times New Roman" w:cs="Times New Roman"/>
          <w:sz w:val="24"/>
          <w:szCs w:val="24"/>
        </w:rPr>
        <w:t xml:space="preserve">ve bölüm başkanlıklarının </w:t>
      </w:r>
      <w:r w:rsidR="00D104B8" w:rsidRPr="00FD0251">
        <w:rPr>
          <w:rFonts w:ascii="Times New Roman" w:hAnsi="Times New Roman" w:cs="Times New Roman"/>
          <w:sz w:val="24"/>
          <w:szCs w:val="24"/>
        </w:rPr>
        <w:t>yönetim kurullarını,</w:t>
      </w:r>
    </w:p>
    <w:p w14:paraId="2BA9BBB6" w14:textId="06E44481" w:rsidR="00101338" w:rsidRPr="00CB5177" w:rsidRDefault="004C1AD7" w:rsidP="009E0051">
      <w:pPr>
        <w:pStyle w:val="AralkYok"/>
        <w:spacing w:before="120"/>
        <w:jc w:val="both"/>
        <w:rPr>
          <w:rFonts w:ascii="Times New Roman" w:hAnsi="Times New Roman" w:cs="Times New Roman"/>
          <w:sz w:val="24"/>
          <w:szCs w:val="24"/>
        </w:rPr>
      </w:pPr>
      <w:r>
        <w:rPr>
          <w:rFonts w:ascii="Times New Roman" w:hAnsi="Times New Roman" w:cs="Times New Roman"/>
          <w:sz w:val="24"/>
          <w:szCs w:val="24"/>
        </w:rPr>
        <w:t>ı</w:t>
      </w:r>
      <w:r w:rsidR="00101338" w:rsidRPr="00CB5177">
        <w:rPr>
          <w:rFonts w:ascii="Times New Roman" w:hAnsi="Times New Roman" w:cs="Times New Roman"/>
          <w:sz w:val="24"/>
          <w:szCs w:val="24"/>
        </w:rPr>
        <w:t xml:space="preserve">) Öğretim yönetim sistemi: </w:t>
      </w:r>
      <w:r w:rsidR="00D17CCC" w:rsidRPr="00CB5177">
        <w:rPr>
          <w:rFonts w:ascii="Times New Roman" w:hAnsi="Times New Roman" w:cs="Times New Roman"/>
          <w:sz w:val="24"/>
          <w:szCs w:val="24"/>
        </w:rPr>
        <w:t>Tüm u</w:t>
      </w:r>
      <w:r w:rsidR="00101338" w:rsidRPr="00CB5177">
        <w:rPr>
          <w:rFonts w:ascii="Times New Roman" w:hAnsi="Times New Roman" w:cs="Times New Roman"/>
          <w:sz w:val="24"/>
          <w:szCs w:val="24"/>
        </w:rPr>
        <w:t xml:space="preserve">zaktan </w:t>
      </w:r>
      <w:r w:rsidR="00C9594C" w:rsidRPr="00CB5177">
        <w:rPr>
          <w:rFonts w:ascii="Times New Roman" w:hAnsi="Times New Roman" w:cs="Times New Roman"/>
          <w:sz w:val="24"/>
          <w:szCs w:val="24"/>
        </w:rPr>
        <w:t>öğretim</w:t>
      </w:r>
      <w:r w:rsidR="00101338" w:rsidRPr="00CB5177">
        <w:rPr>
          <w:rFonts w:ascii="Times New Roman" w:hAnsi="Times New Roman" w:cs="Times New Roman"/>
          <w:sz w:val="24"/>
          <w:szCs w:val="24"/>
        </w:rPr>
        <w:t xml:space="preserve"> faaliyetlerin</w:t>
      </w:r>
      <w:r w:rsidR="00D17CCC" w:rsidRPr="00CB5177">
        <w:rPr>
          <w:rFonts w:ascii="Times New Roman" w:hAnsi="Times New Roman" w:cs="Times New Roman"/>
          <w:sz w:val="24"/>
          <w:szCs w:val="24"/>
        </w:rPr>
        <w:t>in</w:t>
      </w:r>
      <w:r w:rsidR="00101338" w:rsidRPr="00CB5177">
        <w:rPr>
          <w:rFonts w:ascii="Times New Roman" w:hAnsi="Times New Roman" w:cs="Times New Roman"/>
          <w:sz w:val="24"/>
          <w:szCs w:val="24"/>
        </w:rPr>
        <w:t xml:space="preserve"> sürdürüldüğü </w:t>
      </w:r>
      <w:r w:rsidR="004C7B23" w:rsidRPr="00CB5177">
        <w:rPr>
          <w:rFonts w:ascii="Times New Roman" w:hAnsi="Times New Roman" w:cs="Times New Roman"/>
          <w:sz w:val="24"/>
          <w:szCs w:val="24"/>
        </w:rPr>
        <w:t>yazı</w:t>
      </w:r>
      <w:r w:rsidR="00D17CCC" w:rsidRPr="00CB5177">
        <w:rPr>
          <w:rFonts w:ascii="Times New Roman" w:hAnsi="Times New Roman" w:cs="Times New Roman"/>
          <w:sz w:val="24"/>
          <w:szCs w:val="24"/>
        </w:rPr>
        <w:t>lımları</w:t>
      </w:r>
      <w:r w:rsidR="00101338" w:rsidRPr="00CB5177">
        <w:rPr>
          <w:rFonts w:ascii="Times New Roman" w:hAnsi="Times New Roman" w:cs="Times New Roman"/>
          <w:sz w:val="24"/>
          <w:szCs w:val="24"/>
        </w:rPr>
        <w:t>,</w:t>
      </w:r>
    </w:p>
    <w:p w14:paraId="2992EF0A" w14:textId="64B00C60" w:rsidR="00A84D45" w:rsidRPr="000D0F5E" w:rsidRDefault="004C1AD7" w:rsidP="009E0051">
      <w:pPr>
        <w:pStyle w:val="AralkYok"/>
        <w:spacing w:before="120"/>
        <w:jc w:val="both"/>
        <w:rPr>
          <w:rFonts w:ascii="Times New Roman" w:hAnsi="Times New Roman" w:cs="Times New Roman"/>
          <w:sz w:val="24"/>
          <w:szCs w:val="24"/>
        </w:rPr>
      </w:pPr>
      <w:r>
        <w:rPr>
          <w:rFonts w:ascii="Times New Roman" w:hAnsi="Times New Roman" w:cs="Times New Roman"/>
          <w:sz w:val="24"/>
          <w:szCs w:val="24"/>
        </w:rPr>
        <w:t>i</w:t>
      </w:r>
      <w:r w:rsidR="00E940E0" w:rsidRPr="00CB5177">
        <w:rPr>
          <w:rFonts w:ascii="Times New Roman" w:hAnsi="Times New Roman" w:cs="Times New Roman"/>
          <w:sz w:val="24"/>
          <w:szCs w:val="24"/>
        </w:rPr>
        <w:t>) Senato: Akdeniz Üniversitesi S</w:t>
      </w:r>
      <w:r w:rsidR="00A84D45" w:rsidRPr="00CB5177">
        <w:rPr>
          <w:rFonts w:ascii="Times New Roman" w:hAnsi="Times New Roman" w:cs="Times New Roman"/>
          <w:sz w:val="24"/>
          <w:szCs w:val="24"/>
        </w:rPr>
        <w:t>enatosu</w:t>
      </w:r>
      <w:r w:rsidR="00E940E0" w:rsidRPr="00CB5177">
        <w:rPr>
          <w:rFonts w:ascii="Times New Roman" w:hAnsi="Times New Roman" w:cs="Times New Roman"/>
          <w:sz w:val="24"/>
          <w:szCs w:val="24"/>
        </w:rPr>
        <w:t>’</w:t>
      </w:r>
      <w:r w:rsidR="00A84D45" w:rsidRPr="00CB5177">
        <w:rPr>
          <w:rFonts w:ascii="Times New Roman" w:hAnsi="Times New Roman" w:cs="Times New Roman"/>
          <w:sz w:val="24"/>
          <w:szCs w:val="24"/>
        </w:rPr>
        <w:t>nu,</w:t>
      </w:r>
    </w:p>
    <w:p w14:paraId="04E915C6" w14:textId="7DC4CB36" w:rsidR="00D104B8" w:rsidRPr="000D0F5E" w:rsidRDefault="004C1AD7" w:rsidP="009E0051">
      <w:pPr>
        <w:pStyle w:val="AralkYok"/>
        <w:spacing w:before="120"/>
        <w:jc w:val="both"/>
        <w:rPr>
          <w:rFonts w:ascii="Times New Roman" w:hAnsi="Times New Roman" w:cs="Times New Roman"/>
          <w:sz w:val="24"/>
          <w:szCs w:val="24"/>
        </w:rPr>
      </w:pPr>
      <w:r>
        <w:rPr>
          <w:rFonts w:ascii="Times New Roman" w:hAnsi="Times New Roman" w:cs="Times New Roman"/>
          <w:sz w:val="24"/>
          <w:szCs w:val="24"/>
        </w:rPr>
        <w:t>j</w:t>
      </w:r>
      <w:r w:rsidR="00F15846" w:rsidRPr="000D0F5E">
        <w:rPr>
          <w:rFonts w:ascii="Times New Roman" w:hAnsi="Times New Roman" w:cs="Times New Roman"/>
          <w:sz w:val="24"/>
          <w:szCs w:val="24"/>
        </w:rPr>
        <w:t>) Uzaktan öğretim b</w:t>
      </w:r>
      <w:r w:rsidR="00D104B8" w:rsidRPr="000D0F5E">
        <w:rPr>
          <w:rFonts w:ascii="Times New Roman" w:hAnsi="Times New Roman" w:cs="Times New Roman"/>
          <w:sz w:val="24"/>
          <w:szCs w:val="24"/>
        </w:rPr>
        <w:t xml:space="preserve">irimi: </w:t>
      </w:r>
      <w:r w:rsidR="00A014E0" w:rsidRPr="000D0F5E">
        <w:rPr>
          <w:rFonts w:ascii="Times New Roman" w:hAnsi="Times New Roman" w:cs="Times New Roman"/>
          <w:sz w:val="24"/>
          <w:szCs w:val="24"/>
        </w:rPr>
        <w:t xml:space="preserve">Uzaktan öğretimin sunulmasında teknik ve idari altyapı hizmetini yürütmekle görevli </w:t>
      </w:r>
      <w:r w:rsidR="00D104B8" w:rsidRPr="000D0F5E">
        <w:rPr>
          <w:rFonts w:ascii="Times New Roman" w:hAnsi="Times New Roman" w:cs="Times New Roman"/>
          <w:sz w:val="24"/>
          <w:szCs w:val="24"/>
        </w:rPr>
        <w:t>Akdeniz Üniversitesi Uzaktan Eğitim Uygulama ve Araştırma Merkezi</w:t>
      </w:r>
      <w:r w:rsidR="006640F2" w:rsidRPr="000D0F5E">
        <w:rPr>
          <w:rFonts w:ascii="Times New Roman" w:hAnsi="Times New Roman" w:cs="Times New Roman"/>
          <w:sz w:val="24"/>
          <w:szCs w:val="24"/>
        </w:rPr>
        <w:t xml:space="preserve">’ni </w:t>
      </w:r>
      <w:r w:rsidR="00D104B8" w:rsidRPr="000D0F5E">
        <w:rPr>
          <w:rFonts w:ascii="Times New Roman" w:hAnsi="Times New Roman" w:cs="Times New Roman"/>
          <w:sz w:val="24"/>
          <w:szCs w:val="24"/>
        </w:rPr>
        <w:t>(AKUZEM),</w:t>
      </w:r>
    </w:p>
    <w:p w14:paraId="7CF4F6D0" w14:textId="137F3292" w:rsidR="00725496" w:rsidRPr="000D0F5E" w:rsidRDefault="004C1AD7" w:rsidP="009E0051">
      <w:pPr>
        <w:pStyle w:val="AralkYok"/>
        <w:spacing w:before="120"/>
        <w:jc w:val="both"/>
        <w:rPr>
          <w:rFonts w:ascii="Times New Roman" w:hAnsi="Times New Roman" w:cs="Times New Roman"/>
          <w:sz w:val="24"/>
          <w:szCs w:val="24"/>
        </w:rPr>
      </w:pPr>
      <w:r>
        <w:rPr>
          <w:rFonts w:ascii="Times New Roman" w:hAnsi="Times New Roman" w:cs="Times New Roman"/>
          <w:sz w:val="24"/>
          <w:szCs w:val="24"/>
        </w:rPr>
        <w:t>k</w:t>
      </w:r>
      <w:r w:rsidR="00F15846" w:rsidRPr="00FD0251">
        <w:rPr>
          <w:rFonts w:ascii="Times New Roman" w:hAnsi="Times New Roman" w:cs="Times New Roman"/>
          <w:sz w:val="24"/>
          <w:szCs w:val="24"/>
        </w:rPr>
        <w:t>) Uzaktan öğretim b</w:t>
      </w:r>
      <w:r w:rsidR="008742C8" w:rsidRPr="00FD0251">
        <w:rPr>
          <w:rFonts w:ascii="Times New Roman" w:hAnsi="Times New Roman" w:cs="Times New Roman"/>
          <w:sz w:val="24"/>
          <w:szCs w:val="24"/>
        </w:rPr>
        <w:t xml:space="preserve">irim </w:t>
      </w:r>
      <w:r w:rsidR="00F15846" w:rsidRPr="00FD0251">
        <w:rPr>
          <w:rFonts w:ascii="Times New Roman" w:hAnsi="Times New Roman" w:cs="Times New Roman"/>
          <w:sz w:val="24"/>
          <w:szCs w:val="24"/>
        </w:rPr>
        <w:t>k</w:t>
      </w:r>
      <w:r w:rsidR="00D9334F" w:rsidRPr="00FD0251">
        <w:rPr>
          <w:rFonts w:ascii="Times New Roman" w:hAnsi="Times New Roman" w:cs="Times New Roman"/>
          <w:sz w:val="24"/>
          <w:szCs w:val="24"/>
        </w:rPr>
        <w:t>urulu: Akdeniz</w:t>
      </w:r>
      <w:r w:rsidR="009C1F9C" w:rsidRPr="00FD0251">
        <w:rPr>
          <w:rFonts w:ascii="Times New Roman" w:hAnsi="Times New Roman" w:cs="Times New Roman"/>
          <w:sz w:val="24"/>
          <w:szCs w:val="24"/>
        </w:rPr>
        <w:t xml:space="preserve"> Üniversitesi Uzaktan Eğitim Uygulama ve Araştırma Merkezi Yönetim Kurulu’nu</w:t>
      </w:r>
    </w:p>
    <w:p w14:paraId="5CAD7801" w14:textId="2D131793" w:rsidR="00B7308D" w:rsidRPr="00CB5177" w:rsidRDefault="004C1AD7" w:rsidP="000F544E">
      <w:pPr>
        <w:pStyle w:val="AralkYok"/>
        <w:jc w:val="both"/>
        <w:rPr>
          <w:rFonts w:ascii="Times New Roman" w:hAnsi="Times New Roman" w:cs="Times New Roman"/>
          <w:sz w:val="24"/>
          <w:szCs w:val="24"/>
        </w:rPr>
      </w:pPr>
      <w:r>
        <w:rPr>
          <w:rFonts w:ascii="Times New Roman" w:hAnsi="Times New Roman" w:cs="Times New Roman"/>
          <w:sz w:val="24"/>
          <w:szCs w:val="24"/>
        </w:rPr>
        <w:t>l</w:t>
      </w:r>
      <w:r w:rsidR="00B7308D" w:rsidRPr="000D0F5E">
        <w:rPr>
          <w:rFonts w:ascii="Times New Roman" w:hAnsi="Times New Roman" w:cs="Times New Roman"/>
          <w:sz w:val="24"/>
          <w:szCs w:val="24"/>
        </w:rPr>
        <w:t xml:space="preserve">) </w:t>
      </w:r>
      <w:r w:rsidR="00B7308D" w:rsidRPr="00A40D4C">
        <w:rPr>
          <w:rFonts w:ascii="Times New Roman" w:hAnsi="Times New Roman" w:cs="Times New Roman"/>
          <w:sz w:val="24"/>
          <w:szCs w:val="24"/>
        </w:rPr>
        <w:t xml:space="preserve">Uzaktan öğretim diploma programı: </w:t>
      </w:r>
      <w:proofErr w:type="spellStart"/>
      <w:r>
        <w:rPr>
          <w:rFonts w:ascii="Times New Roman" w:hAnsi="Times New Roman" w:cs="Times New Roman"/>
          <w:sz w:val="24"/>
          <w:szCs w:val="24"/>
        </w:rPr>
        <w:t>Ö</w:t>
      </w:r>
      <w:r w:rsidR="00B7308D" w:rsidRPr="00A40D4C">
        <w:rPr>
          <w:rFonts w:ascii="Times New Roman" w:hAnsi="Times New Roman" w:cs="Times New Roman"/>
          <w:sz w:val="24"/>
          <w:szCs w:val="24"/>
        </w:rPr>
        <w:t>nlisans</w:t>
      </w:r>
      <w:proofErr w:type="spellEnd"/>
      <w:r w:rsidR="00B7308D" w:rsidRPr="00A40D4C">
        <w:rPr>
          <w:rFonts w:ascii="Times New Roman" w:hAnsi="Times New Roman" w:cs="Times New Roman"/>
          <w:sz w:val="24"/>
          <w:szCs w:val="24"/>
        </w:rPr>
        <w:t xml:space="preserve">, lisans ve </w:t>
      </w:r>
      <w:r w:rsidR="000B2AAD" w:rsidRPr="00A40D4C">
        <w:rPr>
          <w:rFonts w:ascii="Times New Roman" w:hAnsi="Times New Roman" w:cs="Times New Roman"/>
          <w:sz w:val="24"/>
          <w:szCs w:val="24"/>
        </w:rPr>
        <w:t>lisansüstü düzey</w:t>
      </w:r>
      <w:r w:rsidR="00B7308D" w:rsidRPr="00A40D4C">
        <w:rPr>
          <w:rFonts w:ascii="Times New Roman" w:hAnsi="Times New Roman" w:cs="Times New Roman"/>
          <w:sz w:val="24"/>
          <w:szCs w:val="24"/>
        </w:rPr>
        <w:t>deki uzaktan öğretim programını,</w:t>
      </w:r>
      <w:r w:rsidR="00B7308D" w:rsidRPr="00CB5177">
        <w:rPr>
          <w:rFonts w:ascii="Times New Roman" w:hAnsi="Times New Roman" w:cs="Times New Roman"/>
          <w:sz w:val="24"/>
          <w:szCs w:val="24"/>
        </w:rPr>
        <w:t xml:space="preserve"> </w:t>
      </w:r>
    </w:p>
    <w:p w14:paraId="5D8B53FD" w14:textId="25BCAF4F" w:rsidR="00B87583" w:rsidRPr="00113283" w:rsidRDefault="004C1AD7" w:rsidP="000F544E">
      <w:pPr>
        <w:pStyle w:val="AralkYok"/>
        <w:jc w:val="both"/>
        <w:rPr>
          <w:rFonts w:ascii="Times New Roman" w:hAnsi="Times New Roman" w:cs="Times New Roman"/>
          <w:color w:val="FF0000"/>
          <w:sz w:val="24"/>
          <w:szCs w:val="24"/>
        </w:rPr>
      </w:pPr>
      <w:r w:rsidRPr="00256ECF">
        <w:rPr>
          <w:rFonts w:ascii="Times New Roman" w:hAnsi="Times New Roman" w:cs="Times New Roman"/>
          <w:sz w:val="24"/>
          <w:szCs w:val="24"/>
        </w:rPr>
        <w:t>m</w:t>
      </w:r>
      <w:r w:rsidR="00B87583" w:rsidRPr="00256ECF">
        <w:rPr>
          <w:rFonts w:ascii="Times New Roman" w:hAnsi="Times New Roman" w:cs="Times New Roman"/>
          <w:sz w:val="24"/>
          <w:szCs w:val="24"/>
        </w:rPr>
        <w:t xml:space="preserve">) Ortak </w:t>
      </w:r>
      <w:r w:rsidR="001A1C93" w:rsidRPr="00256ECF">
        <w:rPr>
          <w:rFonts w:ascii="Times New Roman" w:hAnsi="Times New Roman" w:cs="Times New Roman"/>
          <w:sz w:val="24"/>
          <w:szCs w:val="24"/>
        </w:rPr>
        <w:t xml:space="preserve">zorunlu </w:t>
      </w:r>
      <w:r w:rsidR="00B87583" w:rsidRPr="00256ECF">
        <w:rPr>
          <w:rFonts w:ascii="Times New Roman" w:hAnsi="Times New Roman" w:cs="Times New Roman"/>
          <w:sz w:val="24"/>
          <w:szCs w:val="24"/>
        </w:rPr>
        <w:t>dersler: 2547 sayılı Yükseköğretim Kanununun 5 inci maddesinin birinci fıkrasının (ı) bendinde yer alan Atatürk İlkeleri ve İnkılap Tarihi, Türk Dili ve Yabancı Dil dersleri ile Senato tarafından kabul edilen enformatik bölümü derslerini,</w:t>
      </w:r>
      <w:r w:rsidR="00113283">
        <w:rPr>
          <w:rFonts w:ascii="Times New Roman" w:hAnsi="Times New Roman" w:cs="Times New Roman"/>
          <w:sz w:val="24"/>
          <w:szCs w:val="24"/>
        </w:rPr>
        <w:t xml:space="preserve"> </w:t>
      </w:r>
    </w:p>
    <w:p w14:paraId="723B9D0A" w14:textId="7131C24D" w:rsidR="00DF65A7" w:rsidRPr="00B27E88" w:rsidRDefault="004C1AD7" w:rsidP="000F544E">
      <w:pPr>
        <w:pStyle w:val="AralkYok"/>
        <w:jc w:val="both"/>
        <w:rPr>
          <w:rFonts w:ascii="Times New Roman" w:hAnsi="Times New Roman" w:cs="Times New Roman"/>
          <w:sz w:val="24"/>
          <w:szCs w:val="24"/>
        </w:rPr>
      </w:pPr>
      <w:r w:rsidRPr="00B27E88">
        <w:rPr>
          <w:rFonts w:ascii="Times New Roman" w:hAnsi="Times New Roman" w:cs="Times New Roman"/>
          <w:sz w:val="24"/>
          <w:szCs w:val="24"/>
        </w:rPr>
        <w:t>n</w:t>
      </w:r>
      <w:r w:rsidR="00DF65A7" w:rsidRPr="00B27E88">
        <w:rPr>
          <w:rFonts w:ascii="Times New Roman" w:hAnsi="Times New Roman" w:cs="Times New Roman"/>
          <w:sz w:val="24"/>
          <w:szCs w:val="24"/>
        </w:rPr>
        <w:t>) E-öğrenme:</w:t>
      </w:r>
      <w:r w:rsidR="00F47A2B" w:rsidRPr="00B27E88">
        <w:rPr>
          <w:rFonts w:ascii="Times New Roman" w:hAnsi="Times New Roman" w:cs="Times New Roman"/>
          <w:sz w:val="24"/>
          <w:szCs w:val="24"/>
        </w:rPr>
        <w:t xml:space="preserve"> </w:t>
      </w:r>
      <w:r w:rsidR="000E1E9F" w:rsidRPr="00B27E88">
        <w:rPr>
          <w:rFonts w:ascii="Times New Roman" w:hAnsi="Times New Roman" w:cs="Times New Roman"/>
          <w:sz w:val="24"/>
          <w:szCs w:val="24"/>
        </w:rPr>
        <w:t>Elektronik ortam aracılığıyla gerçekleştirilen web tabanlı öğrenim ve bilgi yönetimi faaliyetlerini,</w:t>
      </w:r>
    </w:p>
    <w:p w14:paraId="649D161E" w14:textId="066DED56" w:rsidR="007E74A7" w:rsidRPr="00B12AC3" w:rsidRDefault="004C1AD7" w:rsidP="000F544E">
      <w:pPr>
        <w:pStyle w:val="AralkYok"/>
        <w:jc w:val="both"/>
        <w:rPr>
          <w:rFonts w:ascii="Times New Roman" w:hAnsi="Times New Roman" w:cs="Times New Roman"/>
          <w:sz w:val="24"/>
          <w:szCs w:val="24"/>
        </w:rPr>
      </w:pPr>
      <w:r w:rsidRPr="00B27E88">
        <w:rPr>
          <w:rFonts w:ascii="Times New Roman" w:hAnsi="Times New Roman" w:cs="Times New Roman"/>
          <w:sz w:val="24"/>
          <w:szCs w:val="24"/>
        </w:rPr>
        <w:t>o</w:t>
      </w:r>
      <w:r w:rsidR="007E74A7" w:rsidRPr="00B27E88">
        <w:rPr>
          <w:rFonts w:ascii="Times New Roman" w:hAnsi="Times New Roman" w:cs="Times New Roman"/>
          <w:sz w:val="24"/>
          <w:szCs w:val="24"/>
        </w:rPr>
        <w:t xml:space="preserve">) </w:t>
      </w:r>
      <w:r w:rsidR="00B12AC3" w:rsidRPr="00B27E88">
        <w:rPr>
          <w:rFonts w:ascii="Times New Roman" w:hAnsi="Times New Roman" w:cs="Times New Roman"/>
          <w:sz w:val="24"/>
          <w:szCs w:val="24"/>
        </w:rPr>
        <w:t>Öğrenci Bilgi Sistemi (OBS): Öğrencinin akademik, öğrencilik, kişisel bilgilerini içeren ve öğrenim süresi boyunca bu bilgilerde meydana gelen değişikliklerin kaydedilmesini sağlayan elektronik ortamı,</w:t>
      </w:r>
    </w:p>
    <w:p w14:paraId="0A689DF7" w14:textId="4522CCFC" w:rsidR="00CB5177" w:rsidRPr="00CB5177" w:rsidRDefault="004C1AD7" w:rsidP="000F544E">
      <w:pPr>
        <w:pStyle w:val="AralkYok"/>
        <w:jc w:val="both"/>
        <w:rPr>
          <w:rFonts w:ascii="Times New Roman" w:hAnsi="Times New Roman" w:cs="Times New Roman"/>
          <w:sz w:val="24"/>
          <w:szCs w:val="24"/>
        </w:rPr>
      </w:pPr>
      <w:r>
        <w:rPr>
          <w:rFonts w:ascii="Times New Roman" w:hAnsi="Times New Roman" w:cs="Times New Roman"/>
          <w:sz w:val="24"/>
          <w:szCs w:val="24"/>
        </w:rPr>
        <w:t>ö</w:t>
      </w:r>
      <w:r w:rsidR="00CB5177" w:rsidRPr="00CB5177">
        <w:rPr>
          <w:rFonts w:ascii="Times New Roman" w:hAnsi="Times New Roman" w:cs="Times New Roman"/>
          <w:sz w:val="24"/>
          <w:szCs w:val="24"/>
        </w:rPr>
        <w:t>) Üniversite: Akdeniz Üniversitesini,</w:t>
      </w:r>
    </w:p>
    <w:p w14:paraId="05E1B4AE" w14:textId="12D852F9" w:rsidR="0094598D" w:rsidRDefault="004C1AD7" w:rsidP="00CB5177">
      <w:pPr>
        <w:pStyle w:val="AralkYok"/>
        <w:jc w:val="both"/>
        <w:rPr>
          <w:rFonts w:ascii="Times New Roman" w:hAnsi="Times New Roman" w:cs="Times New Roman"/>
          <w:sz w:val="24"/>
          <w:szCs w:val="24"/>
        </w:rPr>
      </w:pPr>
      <w:r>
        <w:rPr>
          <w:rFonts w:ascii="Times New Roman" w:hAnsi="Times New Roman" w:cs="Times New Roman"/>
          <w:color w:val="000000" w:themeColor="text1"/>
          <w:sz w:val="24"/>
          <w:szCs w:val="24"/>
        </w:rPr>
        <w:t>p</w:t>
      </w:r>
      <w:r w:rsidR="008742C8" w:rsidRPr="002C7CCE">
        <w:rPr>
          <w:rFonts w:ascii="Times New Roman" w:hAnsi="Times New Roman" w:cs="Times New Roman"/>
          <w:color w:val="000000" w:themeColor="text1"/>
          <w:sz w:val="24"/>
          <w:szCs w:val="24"/>
        </w:rPr>
        <w:t xml:space="preserve">) </w:t>
      </w:r>
      <w:proofErr w:type="gramStart"/>
      <w:r w:rsidR="00D542DD" w:rsidRPr="002C7CCE">
        <w:rPr>
          <w:rFonts w:ascii="Times New Roman" w:hAnsi="Times New Roman" w:cs="Times New Roman"/>
          <w:sz w:val="24"/>
          <w:szCs w:val="24"/>
        </w:rPr>
        <w:t>Yönetim kurulu</w:t>
      </w:r>
      <w:proofErr w:type="gramEnd"/>
      <w:r w:rsidR="00232C49" w:rsidRPr="002C7CCE">
        <w:rPr>
          <w:rFonts w:ascii="Times New Roman" w:hAnsi="Times New Roman" w:cs="Times New Roman"/>
          <w:sz w:val="24"/>
          <w:szCs w:val="24"/>
        </w:rPr>
        <w:t xml:space="preserve">: Akdeniz Üniversitesi </w:t>
      </w:r>
      <w:r w:rsidR="0069128F" w:rsidRPr="002C7CCE">
        <w:rPr>
          <w:rFonts w:ascii="Times New Roman" w:hAnsi="Times New Roman" w:cs="Times New Roman"/>
          <w:sz w:val="24"/>
          <w:szCs w:val="24"/>
        </w:rPr>
        <w:t>Yönetim K</w:t>
      </w:r>
      <w:r w:rsidR="00232C49" w:rsidRPr="002C7CCE">
        <w:rPr>
          <w:rFonts w:ascii="Times New Roman" w:hAnsi="Times New Roman" w:cs="Times New Roman"/>
          <w:sz w:val="24"/>
          <w:szCs w:val="24"/>
        </w:rPr>
        <w:t>urulu</w:t>
      </w:r>
      <w:r w:rsidR="0069128F" w:rsidRPr="002C7CCE">
        <w:rPr>
          <w:rFonts w:ascii="Times New Roman" w:hAnsi="Times New Roman" w:cs="Times New Roman"/>
          <w:sz w:val="24"/>
          <w:szCs w:val="24"/>
        </w:rPr>
        <w:t>’</w:t>
      </w:r>
      <w:r w:rsidR="00232C49" w:rsidRPr="002C7CCE">
        <w:rPr>
          <w:rFonts w:ascii="Times New Roman" w:hAnsi="Times New Roman" w:cs="Times New Roman"/>
          <w:sz w:val="24"/>
          <w:szCs w:val="24"/>
        </w:rPr>
        <w:t>nu,</w:t>
      </w:r>
      <w:r w:rsidR="0094598D" w:rsidRPr="000D0F5E">
        <w:rPr>
          <w:rFonts w:ascii="Times New Roman" w:hAnsi="Times New Roman" w:cs="Times New Roman"/>
          <w:sz w:val="24"/>
          <w:szCs w:val="24"/>
        </w:rPr>
        <w:t xml:space="preserve"> </w:t>
      </w:r>
    </w:p>
    <w:p w14:paraId="0FF3D235" w14:textId="1430771B" w:rsidR="00A84A47" w:rsidRPr="002D6F81" w:rsidRDefault="00A84A47" w:rsidP="002D6F81">
      <w:pPr>
        <w:rPr>
          <w:rFonts w:ascii="Calibri" w:hAnsi="Calibri" w:cs="Calibri"/>
          <w:b/>
          <w:bCs/>
          <w:color w:val="000000"/>
        </w:rPr>
      </w:pPr>
      <w:r w:rsidRPr="002D6F81">
        <w:rPr>
          <w:rFonts w:ascii="Times New Roman" w:hAnsi="Times New Roman" w:cs="Times New Roman"/>
          <w:color w:val="000000" w:themeColor="text1"/>
          <w:sz w:val="24"/>
          <w:szCs w:val="24"/>
        </w:rPr>
        <w:t xml:space="preserve">r) </w:t>
      </w:r>
      <w:r w:rsidR="002D6F81">
        <w:rPr>
          <w:rFonts w:ascii="Calibri" w:hAnsi="Calibri" w:cs="Calibri"/>
          <w:b/>
          <w:bCs/>
          <w:color w:val="000000"/>
        </w:rPr>
        <w:t>(</w:t>
      </w:r>
      <w:proofErr w:type="gramStart"/>
      <w:r w:rsidR="002D6F81">
        <w:rPr>
          <w:rFonts w:ascii="Calibri" w:hAnsi="Calibri" w:cs="Calibri"/>
          <w:b/>
          <w:bCs/>
          <w:color w:val="000000"/>
        </w:rPr>
        <w:t>Ek:Senato</w:t>
      </w:r>
      <w:proofErr w:type="gramEnd"/>
      <w:r w:rsidR="002D6F81">
        <w:rPr>
          <w:rFonts w:ascii="Calibri" w:hAnsi="Calibri" w:cs="Calibri"/>
          <w:b/>
          <w:bCs/>
          <w:color w:val="000000"/>
        </w:rPr>
        <w:t xml:space="preserve">-20/12/2022-20/04) </w:t>
      </w:r>
      <w:r w:rsidRPr="002D6F81">
        <w:rPr>
          <w:rFonts w:ascii="Times New Roman" w:hAnsi="Times New Roman" w:cs="Times New Roman"/>
          <w:sz w:val="24"/>
          <w:szCs w:val="24"/>
        </w:rPr>
        <w:t xml:space="preserve">AKTS: Öğrencinin bir dersi başarı ile tamamlayabilmesi için yapması gereken çalışmaların tümünü ifade eden </w:t>
      </w:r>
      <w:r w:rsidR="009E6867" w:rsidRPr="002D6F81">
        <w:rPr>
          <w:rFonts w:ascii="Times New Roman" w:hAnsi="Times New Roman" w:cs="Times New Roman"/>
          <w:sz w:val="24"/>
          <w:szCs w:val="24"/>
        </w:rPr>
        <w:t xml:space="preserve">Avrupa Kredi Transfer Sistemi </w:t>
      </w:r>
      <w:r w:rsidRPr="002D6F81">
        <w:rPr>
          <w:rFonts w:ascii="Times New Roman" w:hAnsi="Times New Roman" w:cs="Times New Roman"/>
          <w:sz w:val="24"/>
          <w:szCs w:val="24"/>
        </w:rPr>
        <w:t>kredi</w:t>
      </w:r>
      <w:r w:rsidR="009E6867" w:rsidRPr="002D6F81">
        <w:rPr>
          <w:rFonts w:ascii="Times New Roman" w:hAnsi="Times New Roman" w:cs="Times New Roman"/>
          <w:sz w:val="24"/>
          <w:szCs w:val="24"/>
        </w:rPr>
        <w:t>sini</w:t>
      </w:r>
    </w:p>
    <w:p w14:paraId="3EDD236B" w14:textId="312B8C88" w:rsidR="00026EAD" w:rsidRDefault="00026EAD" w:rsidP="009E0051">
      <w:pPr>
        <w:pStyle w:val="AralkYok"/>
        <w:spacing w:before="120"/>
        <w:jc w:val="both"/>
        <w:rPr>
          <w:rFonts w:ascii="Times New Roman" w:hAnsi="Times New Roman" w:cs="Times New Roman"/>
          <w:sz w:val="24"/>
          <w:szCs w:val="24"/>
        </w:rPr>
      </w:pPr>
      <w:proofErr w:type="gramStart"/>
      <w:r w:rsidRPr="000D0F5E">
        <w:rPr>
          <w:rFonts w:ascii="Times New Roman" w:hAnsi="Times New Roman" w:cs="Times New Roman"/>
          <w:sz w:val="24"/>
          <w:szCs w:val="24"/>
        </w:rPr>
        <w:t>ifade</w:t>
      </w:r>
      <w:proofErr w:type="gramEnd"/>
      <w:r w:rsidRPr="000D0F5E">
        <w:rPr>
          <w:rFonts w:ascii="Times New Roman" w:hAnsi="Times New Roman" w:cs="Times New Roman"/>
          <w:sz w:val="24"/>
          <w:szCs w:val="24"/>
        </w:rPr>
        <w:t xml:space="preserve"> eder.</w:t>
      </w:r>
    </w:p>
    <w:p w14:paraId="5D84F0A8" w14:textId="77777777" w:rsidR="00EE3AE3" w:rsidRPr="000D0F5E" w:rsidRDefault="00EE3AE3" w:rsidP="009E0051">
      <w:pPr>
        <w:pStyle w:val="AralkYok"/>
        <w:spacing w:before="120"/>
        <w:jc w:val="both"/>
        <w:rPr>
          <w:rFonts w:ascii="Times New Roman" w:hAnsi="Times New Roman" w:cs="Times New Roman"/>
          <w:sz w:val="24"/>
          <w:szCs w:val="24"/>
        </w:rPr>
      </w:pPr>
    </w:p>
    <w:p w14:paraId="44A4A027" w14:textId="77777777" w:rsidR="00A84D45" w:rsidRPr="000D0F5E" w:rsidRDefault="00A84D45" w:rsidP="009E0051">
      <w:pPr>
        <w:pStyle w:val="AralkYok"/>
        <w:spacing w:before="120"/>
        <w:jc w:val="center"/>
        <w:rPr>
          <w:rFonts w:ascii="Times New Roman" w:hAnsi="Times New Roman" w:cs="Times New Roman"/>
          <w:b/>
          <w:sz w:val="24"/>
          <w:szCs w:val="24"/>
        </w:rPr>
      </w:pPr>
      <w:r w:rsidRPr="000D0F5E">
        <w:rPr>
          <w:rFonts w:ascii="Times New Roman" w:hAnsi="Times New Roman" w:cs="Times New Roman"/>
          <w:b/>
          <w:sz w:val="24"/>
          <w:szCs w:val="24"/>
        </w:rPr>
        <w:t>İKİNCİ BÖLÜM</w:t>
      </w:r>
    </w:p>
    <w:p w14:paraId="7AA0E1AA" w14:textId="723BB3F9" w:rsidR="0024200A" w:rsidRDefault="000F544E" w:rsidP="000F544E">
      <w:pPr>
        <w:pStyle w:val="AralkYok"/>
        <w:jc w:val="center"/>
        <w:rPr>
          <w:rFonts w:ascii="Times New Roman" w:hAnsi="Times New Roman" w:cs="Times New Roman"/>
          <w:b/>
          <w:sz w:val="24"/>
          <w:szCs w:val="24"/>
        </w:rPr>
      </w:pPr>
      <w:r w:rsidRPr="00333EF4">
        <w:rPr>
          <w:rFonts w:ascii="Times New Roman" w:hAnsi="Times New Roman" w:cs="Times New Roman"/>
          <w:b/>
          <w:sz w:val="24"/>
          <w:szCs w:val="24"/>
        </w:rPr>
        <w:t>Yetkili Kurullar</w:t>
      </w:r>
    </w:p>
    <w:p w14:paraId="7241E165" w14:textId="3AAA446E" w:rsidR="00732E93" w:rsidRDefault="00732E93" w:rsidP="009E0051">
      <w:pPr>
        <w:spacing w:before="120" w:after="0" w:line="240" w:lineRule="auto"/>
        <w:jc w:val="both"/>
        <w:rPr>
          <w:rFonts w:ascii="Times New Roman" w:eastAsia="Times New Roman" w:hAnsi="Times New Roman" w:cs="Times New Roman"/>
          <w:b/>
          <w:sz w:val="24"/>
          <w:szCs w:val="24"/>
        </w:rPr>
      </w:pPr>
    </w:p>
    <w:p w14:paraId="08FE2D5F" w14:textId="457C6176" w:rsidR="0024200A" w:rsidRPr="00747F6C" w:rsidRDefault="0024200A" w:rsidP="009E0051">
      <w:pPr>
        <w:spacing w:before="120" w:after="0" w:line="240" w:lineRule="auto"/>
        <w:jc w:val="both"/>
        <w:rPr>
          <w:rFonts w:ascii="Times New Roman" w:eastAsia="Times New Roman" w:hAnsi="Times New Roman" w:cs="Times New Roman"/>
          <w:b/>
          <w:sz w:val="24"/>
          <w:szCs w:val="24"/>
        </w:rPr>
      </w:pPr>
      <w:r w:rsidRPr="00747F6C">
        <w:rPr>
          <w:rFonts w:ascii="Times New Roman" w:eastAsia="Times New Roman" w:hAnsi="Times New Roman" w:cs="Times New Roman"/>
          <w:b/>
          <w:sz w:val="24"/>
          <w:szCs w:val="24"/>
        </w:rPr>
        <w:t xml:space="preserve">Uzaktan </w:t>
      </w:r>
      <w:r w:rsidR="00D10276" w:rsidRPr="00747F6C">
        <w:rPr>
          <w:rFonts w:ascii="Times New Roman" w:eastAsia="Times New Roman" w:hAnsi="Times New Roman" w:cs="Times New Roman"/>
          <w:b/>
          <w:sz w:val="24"/>
          <w:szCs w:val="24"/>
        </w:rPr>
        <w:t xml:space="preserve">öğretim komisyonu </w:t>
      </w:r>
    </w:p>
    <w:p w14:paraId="1A1F5DAC" w14:textId="6BC6EF1B" w:rsidR="0024200A" w:rsidRDefault="004C1AD7" w:rsidP="00B12AC3">
      <w:pPr>
        <w:spacing w:after="0" w:line="240" w:lineRule="auto"/>
        <w:jc w:val="both"/>
        <w:rPr>
          <w:rFonts w:ascii="Times New Roman" w:eastAsia="Times New Roman" w:hAnsi="Times New Roman" w:cs="Times New Roman"/>
          <w:color w:val="4472C4" w:themeColor="accent5"/>
          <w:sz w:val="24"/>
          <w:szCs w:val="24"/>
        </w:rPr>
      </w:pPr>
      <w:r w:rsidRPr="000D0F5E">
        <w:rPr>
          <w:rFonts w:ascii="Times New Roman" w:hAnsi="Times New Roman" w:cs="Times New Roman"/>
          <w:b/>
          <w:sz w:val="24"/>
          <w:szCs w:val="24"/>
        </w:rPr>
        <w:t>M</w:t>
      </w:r>
      <w:r>
        <w:rPr>
          <w:rFonts w:ascii="Times New Roman" w:hAnsi="Times New Roman" w:cs="Times New Roman"/>
          <w:b/>
          <w:sz w:val="24"/>
          <w:szCs w:val="24"/>
        </w:rPr>
        <w:t>ADDE</w:t>
      </w:r>
      <w:r w:rsidR="0024200A" w:rsidRPr="00747F6C">
        <w:rPr>
          <w:rFonts w:ascii="Times New Roman" w:eastAsia="Times New Roman" w:hAnsi="Times New Roman" w:cs="Times New Roman"/>
          <w:b/>
          <w:sz w:val="24"/>
          <w:szCs w:val="24"/>
        </w:rPr>
        <w:t xml:space="preserve"> 5</w:t>
      </w:r>
      <w:r w:rsidR="0024200A" w:rsidRPr="00747F6C">
        <w:rPr>
          <w:rFonts w:ascii="Times New Roman" w:eastAsia="Times New Roman" w:hAnsi="Times New Roman" w:cs="Times New Roman"/>
          <w:sz w:val="24"/>
          <w:szCs w:val="24"/>
        </w:rPr>
        <w:t xml:space="preserve">- (1) Üniversitede tüm uzaktan öğretim faaliyetleriyle ilgili çalışmaları yürütmek üzere bir Rektör Yardımcısının Başkanlığında, Akdeniz Üniversitesi Uzaktan Eğitim Uygulama ve Araştırma Merkezi (AKUZEM) Müdürü ile Rektör tarafından görevlendirilen </w:t>
      </w:r>
      <w:r w:rsidR="005D58AB" w:rsidRPr="0086337E">
        <w:rPr>
          <w:rFonts w:ascii="Times New Roman" w:eastAsia="Times New Roman" w:hAnsi="Times New Roman" w:cs="Times New Roman"/>
          <w:sz w:val="24"/>
          <w:szCs w:val="24"/>
        </w:rPr>
        <w:t xml:space="preserve">en az </w:t>
      </w:r>
      <w:r w:rsidR="00930D15" w:rsidRPr="0086337E">
        <w:rPr>
          <w:rFonts w:ascii="Times New Roman" w:eastAsia="Times New Roman" w:hAnsi="Times New Roman" w:cs="Times New Roman"/>
          <w:sz w:val="24"/>
          <w:szCs w:val="24"/>
        </w:rPr>
        <w:t>3 (üç) üyeden</w:t>
      </w:r>
      <w:r w:rsidR="00930D15">
        <w:rPr>
          <w:rFonts w:ascii="Times New Roman" w:eastAsia="Times New Roman" w:hAnsi="Times New Roman" w:cs="Times New Roman"/>
          <w:sz w:val="24"/>
          <w:szCs w:val="24"/>
        </w:rPr>
        <w:t xml:space="preserve"> </w:t>
      </w:r>
      <w:r w:rsidR="007D0DE9" w:rsidRPr="00747F6C">
        <w:rPr>
          <w:rFonts w:ascii="Times New Roman" w:eastAsia="Times New Roman" w:hAnsi="Times New Roman" w:cs="Times New Roman"/>
          <w:sz w:val="24"/>
          <w:szCs w:val="24"/>
        </w:rPr>
        <w:t>oluşan bir Uzaktan Öğretim</w:t>
      </w:r>
      <w:r w:rsidR="0024200A" w:rsidRPr="00747F6C">
        <w:rPr>
          <w:rFonts w:ascii="Times New Roman" w:eastAsia="Times New Roman" w:hAnsi="Times New Roman" w:cs="Times New Roman"/>
          <w:sz w:val="24"/>
          <w:szCs w:val="24"/>
        </w:rPr>
        <w:t xml:space="preserve"> Komisyonu kurulur. Bu Komisyon Üniversitenin tüm uzaktan </w:t>
      </w:r>
      <w:r w:rsidR="00747F6C">
        <w:rPr>
          <w:rFonts w:ascii="Times New Roman" w:eastAsia="Times New Roman" w:hAnsi="Times New Roman" w:cs="Times New Roman"/>
          <w:sz w:val="24"/>
          <w:szCs w:val="24"/>
        </w:rPr>
        <w:t>öğretim</w:t>
      </w:r>
      <w:r w:rsidR="0024200A" w:rsidRPr="00747F6C">
        <w:rPr>
          <w:rFonts w:ascii="Times New Roman" w:eastAsia="Times New Roman" w:hAnsi="Times New Roman" w:cs="Times New Roman"/>
          <w:sz w:val="24"/>
          <w:szCs w:val="24"/>
        </w:rPr>
        <w:t xml:space="preserve"> süreçlerini belirler, eşgüdüm sağlar ve faaliyetleri</w:t>
      </w:r>
      <w:r w:rsidR="0024200A" w:rsidRPr="00747F6C">
        <w:rPr>
          <w:rFonts w:ascii="Times New Roman" w:eastAsia="Times New Roman" w:hAnsi="Times New Roman" w:cs="Times New Roman"/>
          <w:color w:val="4472C4" w:themeColor="accent5"/>
          <w:sz w:val="24"/>
          <w:szCs w:val="24"/>
        </w:rPr>
        <w:t xml:space="preserve"> </w:t>
      </w:r>
      <w:r w:rsidR="0024200A" w:rsidRPr="00747F6C">
        <w:rPr>
          <w:rFonts w:ascii="Times New Roman" w:eastAsia="Times New Roman" w:hAnsi="Times New Roman" w:cs="Times New Roman"/>
          <w:sz w:val="24"/>
          <w:szCs w:val="24"/>
        </w:rPr>
        <w:t>izleyerek iyileştirme önerileri geliştirir.</w:t>
      </w:r>
      <w:r w:rsidR="0024200A" w:rsidRPr="00333EF4">
        <w:rPr>
          <w:rFonts w:ascii="Times New Roman" w:eastAsia="Times New Roman" w:hAnsi="Times New Roman" w:cs="Times New Roman"/>
          <w:color w:val="4472C4" w:themeColor="accent5"/>
          <w:sz w:val="24"/>
          <w:szCs w:val="24"/>
        </w:rPr>
        <w:t xml:space="preserve"> </w:t>
      </w:r>
    </w:p>
    <w:p w14:paraId="49CFD186" w14:textId="6A0B996C" w:rsidR="00B526D0" w:rsidRDefault="00B526D0" w:rsidP="00B12AC3">
      <w:pPr>
        <w:spacing w:after="0" w:line="240" w:lineRule="auto"/>
        <w:jc w:val="both"/>
        <w:rPr>
          <w:rFonts w:ascii="Times New Roman" w:eastAsia="Times New Roman" w:hAnsi="Times New Roman" w:cs="Times New Roman"/>
          <w:color w:val="4472C4" w:themeColor="accent5"/>
          <w:sz w:val="24"/>
          <w:szCs w:val="24"/>
        </w:rPr>
      </w:pPr>
    </w:p>
    <w:p w14:paraId="5A09BAEB" w14:textId="77777777" w:rsidR="00CB1114" w:rsidRDefault="00CB1114" w:rsidP="00B12AC3">
      <w:pPr>
        <w:spacing w:after="0" w:line="240" w:lineRule="auto"/>
        <w:jc w:val="both"/>
        <w:rPr>
          <w:rFonts w:ascii="Times New Roman" w:eastAsia="Times New Roman" w:hAnsi="Times New Roman" w:cs="Times New Roman"/>
          <w:color w:val="4472C4" w:themeColor="accent5"/>
          <w:sz w:val="24"/>
          <w:szCs w:val="24"/>
        </w:rPr>
      </w:pPr>
    </w:p>
    <w:p w14:paraId="2A6D48C8" w14:textId="77777777" w:rsidR="00B526D0" w:rsidRPr="00333EF4" w:rsidRDefault="00B526D0" w:rsidP="00B12AC3">
      <w:pPr>
        <w:spacing w:after="0" w:line="240" w:lineRule="auto"/>
        <w:jc w:val="both"/>
        <w:rPr>
          <w:rFonts w:ascii="Times New Roman" w:eastAsia="Times New Roman" w:hAnsi="Times New Roman" w:cs="Times New Roman"/>
          <w:color w:val="4472C4" w:themeColor="accent5"/>
          <w:sz w:val="24"/>
          <w:szCs w:val="24"/>
        </w:rPr>
      </w:pPr>
    </w:p>
    <w:p w14:paraId="40593FE3" w14:textId="5EFEC0BE" w:rsidR="0024200A" w:rsidRPr="00B27E88" w:rsidRDefault="001A1C93" w:rsidP="009E0051">
      <w:pPr>
        <w:spacing w:before="120" w:after="0" w:line="240" w:lineRule="auto"/>
        <w:jc w:val="both"/>
        <w:rPr>
          <w:rFonts w:ascii="Times New Roman" w:eastAsia="Times New Roman" w:hAnsi="Times New Roman" w:cs="Times New Roman"/>
          <w:b/>
          <w:bCs/>
          <w:sz w:val="24"/>
          <w:szCs w:val="24"/>
        </w:rPr>
      </w:pPr>
      <w:r w:rsidRPr="00B27E88">
        <w:rPr>
          <w:rFonts w:ascii="Times New Roman" w:eastAsia="Times New Roman" w:hAnsi="Times New Roman" w:cs="Times New Roman"/>
          <w:b/>
          <w:bCs/>
          <w:sz w:val="24"/>
          <w:szCs w:val="24"/>
        </w:rPr>
        <w:t>Akademik Birim Eğitim-Öğretim Koordinasyon Kurulu</w:t>
      </w:r>
    </w:p>
    <w:p w14:paraId="59D1FBD2" w14:textId="77777777" w:rsidR="002B6E15" w:rsidRDefault="004C1AD7" w:rsidP="002B6E15">
      <w:pPr>
        <w:spacing w:after="0" w:line="240" w:lineRule="auto"/>
        <w:jc w:val="both"/>
        <w:rPr>
          <w:rFonts w:ascii="Times New Roman" w:eastAsia="Times New Roman" w:hAnsi="Times New Roman" w:cs="Times New Roman"/>
          <w:sz w:val="24"/>
          <w:szCs w:val="24"/>
        </w:rPr>
      </w:pPr>
      <w:proofErr w:type="gramStart"/>
      <w:r w:rsidRPr="000D0F5E">
        <w:rPr>
          <w:rFonts w:ascii="Times New Roman" w:hAnsi="Times New Roman" w:cs="Times New Roman"/>
          <w:b/>
          <w:sz w:val="24"/>
          <w:szCs w:val="24"/>
        </w:rPr>
        <w:t>M</w:t>
      </w:r>
      <w:r>
        <w:rPr>
          <w:rFonts w:ascii="Times New Roman" w:hAnsi="Times New Roman" w:cs="Times New Roman"/>
          <w:b/>
          <w:sz w:val="24"/>
          <w:szCs w:val="24"/>
        </w:rPr>
        <w:t>ADDE</w:t>
      </w:r>
      <w:r w:rsidR="0024200A" w:rsidRPr="00333EF4">
        <w:rPr>
          <w:rFonts w:ascii="Times New Roman" w:eastAsia="Times New Roman" w:hAnsi="Times New Roman" w:cs="Times New Roman"/>
          <w:b/>
          <w:sz w:val="24"/>
          <w:szCs w:val="24"/>
        </w:rPr>
        <w:t xml:space="preserve"> 6-</w:t>
      </w:r>
      <w:r w:rsidR="0024200A" w:rsidRPr="00333EF4">
        <w:rPr>
          <w:rFonts w:ascii="Times New Roman" w:eastAsia="Times New Roman" w:hAnsi="Times New Roman" w:cs="Times New Roman"/>
          <w:sz w:val="24"/>
          <w:szCs w:val="24"/>
        </w:rPr>
        <w:t xml:space="preserve"> (1) Her Akademik Birimde </w:t>
      </w:r>
      <w:r w:rsidR="0024200A" w:rsidRPr="00FD0251">
        <w:rPr>
          <w:rFonts w:ascii="Times New Roman" w:eastAsia="Times New Roman" w:hAnsi="Times New Roman" w:cs="Times New Roman"/>
          <w:sz w:val="24"/>
          <w:szCs w:val="24"/>
        </w:rPr>
        <w:t xml:space="preserve">uzaktan </w:t>
      </w:r>
      <w:r w:rsidR="00174EC1" w:rsidRPr="00FD0251">
        <w:rPr>
          <w:rFonts w:ascii="Times New Roman" w:eastAsia="Times New Roman" w:hAnsi="Times New Roman" w:cs="Times New Roman"/>
          <w:sz w:val="24"/>
          <w:szCs w:val="24"/>
        </w:rPr>
        <w:t xml:space="preserve">öğretim </w:t>
      </w:r>
      <w:r w:rsidR="0024200A" w:rsidRPr="00FD0251">
        <w:rPr>
          <w:rFonts w:ascii="Times New Roman" w:eastAsia="Times New Roman" w:hAnsi="Times New Roman" w:cs="Times New Roman"/>
          <w:sz w:val="24"/>
          <w:szCs w:val="24"/>
        </w:rPr>
        <w:t xml:space="preserve">ile verilecek olan derslerin uygunluğunu değerlendirmek, uygulama sonrası değerlendirmeleri yapmak, öğretim üyelerine konu ile ilgili gerekli teknik ve diğer desteği sağlamak amacı ile </w:t>
      </w:r>
      <w:r w:rsidR="00174EC1" w:rsidRPr="00FD0251">
        <w:rPr>
          <w:rFonts w:ascii="Times New Roman" w:eastAsia="Times New Roman" w:hAnsi="Times New Roman" w:cs="Times New Roman"/>
          <w:sz w:val="24"/>
          <w:szCs w:val="24"/>
        </w:rPr>
        <w:t>Eğitim-Öğretimden sorumlu Dekan Yardımcısı/Müdür Yardımcısının başkanlığında, Dekan/Müdür tarafından belirlenecek ilgili öğretim elemanlarının katılımı ile Eğitim-Öğretim Koordinasyon Kurulu oluşturulur.</w:t>
      </w:r>
      <w:proofErr w:type="gramEnd"/>
    </w:p>
    <w:p w14:paraId="5EF4E720" w14:textId="77777777" w:rsidR="002B6E15" w:rsidRDefault="002B6E15" w:rsidP="002B6E15">
      <w:pPr>
        <w:spacing w:after="0" w:line="240" w:lineRule="auto"/>
        <w:jc w:val="both"/>
        <w:rPr>
          <w:rFonts w:ascii="Times New Roman" w:eastAsia="Times New Roman" w:hAnsi="Times New Roman" w:cs="Times New Roman"/>
          <w:sz w:val="24"/>
          <w:szCs w:val="24"/>
        </w:rPr>
      </w:pPr>
    </w:p>
    <w:p w14:paraId="5C9CC881" w14:textId="67B67D61" w:rsidR="0024200A" w:rsidRPr="00F246F9" w:rsidRDefault="0024200A" w:rsidP="002B6E15">
      <w:pPr>
        <w:spacing w:after="0" w:line="240" w:lineRule="auto"/>
        <w:jc w:val="both"/>
        <w:rPr>
          <w:rFonts w:ascii="Times New Roman" w:eastAsia="Times New Roman" w:hAnsi="Times New Roman" w:cs="Times New Roman"/>
          <w:b/>
          <w:bCs/>
          <w:sz w:val="24"/>
          <w:szCs w:val="24"/>
        </w:rPr>
      </w:pPr>
      <w:r w:rsidRPr="00803EF4">
        <w:rPr>
          <w:rFonts w:ascii="Times New Roman" w:eastAsia="Times New Roman" w:hAnsi="Times New Roman" w:cs="Times New Roman"/>
          <w:b/>
          <w:bCs/>
          <w:sz w:val="24"/>
          <w:szCs w:val="24"/>
        </w:rPr>
        <w:t xml:space="preserve">Uzaktan </w:t>
      </w:r>
      <w:r w:rsidR="00D10276" w:rsidRPr="00803EF4">
        <w:rPr>
          <w:rFonts w:ascii="Times New Roman" w:eastAsia="Times New Roman" w:hAnsi="Times New Roman" w:cs="Times New Roman"/>
          <w:b/>
          <w:bCs/>
          <w:sz w:val="24"/>
          <w:szCs w:val="24"/>
        </w:rPr>
        <w:t>öğretim yayın komisyonu</w:t>
      </w:r>
      <w:r w:rsidR="00D10276" w:rsidRPr="00F246F9">
        <w:rPr>
          <w:rFonts w:ascii="Times New Roman" w:eastAsia="Times New Roman" w:hAnsi="Times New Roman" w:cs="Times New Roman"/>
          <w:b/>
          <w:bCs/>
          <w:sz w:val="24"/>
          <w:szCs w:val="24"/>
        </w:rPr>
        <w:t xml:space="preserve"> </w:t>
      </w:r>
    </w:p>
    <w:p w14:paraId="05C4E218" w14:textId="78B62C61" w:rsidR="0024200A" w:rsidRDefault="004C1AD7" w:rsidP="00B12AC3">
      <w:pPr>
        <w:pStyle w:val="AralkYok"/>
        <w:jc w:val="both"/>
        <w:rPr>
          <w:rFonts w:ascii="Times New Roman" w:hAnsi="Times New Roman" w:cs="Times New Roman"/>
          <w:color w:val="FF0000"/>
          <w:sz w:val="24"/>
          <w:szCs w:val="24"/>
        </w:rPr>
      </w:pPr>
      <w:r w:rsidRPr="000D0F5E">
        <w:rPr>
          <w:rFonts w:ascii="Times New Roman" w:hAnsi="Times New Roman" w:cs="Times New Roman"/>
          <w:b/>
          <w:sz w:val="24"/>
          <w:szCs w:val="24"/>
        </w:rPr>
        <w:t>M</w:t>
      </w:r>
      <w:r>
        <w:rPr>
          <w:rFonts w:ascii="Times New Roman" w:hAnsi="Times New Roman" w:cs="Times New Roman"/>
          <w:b/>
          <w:sz w:val="24"/>
          <w:szCs w:val="24"/>
        </w:rPr>
        <w:t>ADDE</w:t>
      </w:r>
      <w:r w:rsidR="0024200A" w:rsidRPr="00F246F9">
        <w:rPr>
          <w:rFonts w:ascii="Times New Roman" w:eastAsia="Times New Roman" w:hAnsi="Times New Roman" w:cs="Times New Roman"/>
          <w:b/>
          <w:bCs/>
          <w:sz w:val="24"/>
          <w:szCs w:val="24"/>
        </w:rPr>
        <w:t xml:space="preserve"> 7-</w:t>
      </w:r>
      <w:r w:rsidR="0024200A" w:rsidRPr="00F246F9">
        <w:rPr>
          <w:rFonts w:ascii="Times New Roman" w:eastAsia="Times New Roman" w:hAnsi="Times New Roman" w:cs="Times New Roman"/>
          <w:sz w:val="24"/>
          <w:szCs w:val="24"/>
        </w:rPr>
        <w:t xml:space="preserve"> (1) </w:t>
      </w:r>
      <w:r w:rsidR="00B7308D" w:rsidRPr="00F246F9">
        <w:rPr>
          <w:rFonts w:ascii="Times New Roman" w:hAnsi="Times New Roman" w:cs="Times New Roman"/>
          <w:sz w:val="24"/>
          <w:szCs w:val="24"/>
        </w:rPr>
        <w:t>Uzaktan öğretim diploma programlarında gerçekleştirilecek tüm çalışmalarla ilgili kararlar, ilgili mevzuat çerçevesinde uzaktan öğretim yayın komisyonu tarafından alınır. Uzaktan öğretim yayın komisyonu; uzaktan öğretim birimi müdürünün başkanlığında öğretimi sürdüren ilgili birim kurulları tarafından görevlendirilen birim koordinatörü ve/veya bu birimlerdeki program</w:t>
      </w:r>
      <w:r w:rsidR="00B27E88">
        <w:rPr>
          <w:rFonts w:ascii="Times New Roman" w:hAnsi="Times New Roman" w:cs="Times New Roman"/>
          <w:sz w:val="24"/>
          <w:szCs w:val="24"/>
        </w:rPr>
        <w:t xml:space="preserve"> </w:t>
      </w:r>
      <w:r w:rsidR="00B7308D" w:rsidRPr="00F246F9">
        <w:rPr>
          <w:rFonts w:ascii="Times New Roman" w:hAnsi="Times New Roman" w:cs="Times New Roman"/>
          <w:sz w:val="24"/>
          <w:szCs w:val="24"/>
        </w:rPr>
        <w:t xml:space="preserve">koordinatöründen oluşur. </w:t>
      </w:r>
      <w:proofErr w:type="gramStart"/>
      <w:r w:rsidR="00B7308D" w:rsidRPr="00F246F9">
        <w:rPr>
          <w:rFonts w:ascii="Times New Roman" w:hAnsi="Times New Roman" w:cs="Times New Roman"/>
          <w:sz w:val="24"/>
          <w:szCs w:val="24"/>
        </w:rPr>
        <w:t xml:space="preserve">Komisyon; öğretim dönemi öncesi, sınav dönemleri ve dönem sonu değerlendirme olmak üzere bir dönemde </w:t>
      </w:r>
      <w:proofErr w:type="spellStart"/>
      <w:r w:rsidR="00B7308D" w:rsidRPr="00F246F9">
        <w:rPr>
          <w:rFonts w:ascii="Times New Roman" w:hAnsi="Times New Roman" w:cs="Times New Roman"/>
          <w:sz w:val="24"/>
          <w:szCs w:val="24"/>
        </w:rPr>
        <w:t>önlisans</w:t>
      </w:r>
      <w:proofErr w:type="spellEnd"/>
      <w:r w:rsidR="00930D15">
        <w:rPr>
          <w:rFonts w:ascii="Times New Roman" w:hAnsi="Times New Roman" w:cs="Times New Roman"/>
          <w:sz w:val="24"/>
          <w:szCs w:val="24"/>
        </w:rPr>
        <w:t>,</w:t>
      </w:r>
      <w:r w:rsidR="00F246F9" w:rsidRPr="00F246F9">
        <w:rPr>
          <w:rFonts w:ascii="Times New Roman" w:hAnsi="Times New Roman" w:cs="Times New Roman"/>
          <w:sz w:val="24"/>
          <w:szCs w:val="24"/>
        </w:rPr>
        <w:t xml:space="preserve"> </w:t>
      </w:r>
      <w:r w:rsidR="00B7308D" w:rsidRPr="00F246F9">
        <w:rPr>
          <w:rFonts w:ascii="Times New Roman" w:hAnsi="Times New Roman" w:cs="Times New Roman"/>
          <w:sz w:val="24"/>
          <w:szCs w:val="24"/>
        </w:rPr>
        <w:t>lisans ve lisansüstü düzeylerde ayrı ayrı olmak üzere en az üç defa toplanarak programların verimli bir biçimde yürütülmesi, ders işleyiş esasları, sınav tarihlerinin belirlenmesi,</w:t>
      </w:r>
      <w:r w:rsidR="000B2AAD" w:rsidRPr="00F246F9">
        <w:rPr>
          <w:rFonts w:ascii="Times New Roman" w:hAnsi="Times New Roman" w:cs="Times New Roman"/>
          <w:sz w:val="24"/>
          <w:szCs w:val="24"/>
        </w:rPr>
        <w:t xml:space="preserve"> uzaktan öğretim diploma programlarının sınavlarında görev alacak kişilerin görevlendirilmesi,</w:t>
      </w:r>
      <w:r w:rsidR="00B7308D" w:rsidRPr="00F246F9">
        <w:rPr>
          <w:rFonts w:ascii="Times New Roman" w:hAnsi="Times New Roman" w:cs="Times New Roman"/>
          <w:sz w:val="24"/>
          <w:szCs w:val="24"/>
        </w:rPr>
        <w:t xml:space="preserve"> öğrenci ve öğretim elemanlarından gelen taleplerin değerlendirilmesi</w:t>
      </w:r>
      <w:r w:rsidR="00930D15">
        <w:rPr>
          <w:rFonts w:ascii="Times New Roman" w:hAnsi="Times New Roman" w:cs="Times New Roman"/>
          <w:sz w:val="24"/>
          <w:szCs w:val="24"/>
        </w:rPr>
        <w:t xml:space="preserve">, </w:t>
      </w:r>
      <w:r w:rsidR="00930D15" w:rsidRPr="00A26A5F">
        <w:rPr>
          <w:rFonts w:ascii="Times New Roman" w:hAnsi="Times New Roman" w:cs="Times New Roman"/>
          <w:sz w:val="24"/>
          <w:szCs w:val="24"/>
        </w:rPr>
        <w:t>materyal ücretlerinin belirlenmesi</w:t>
      </w:r>
      <w:r w:rsidR="00930D15">
        <w:rPr>
          <w:rFonts w:ascii="Times New Roman" w:hAnsi="Times New Roman" w:cs="Times New Roman"/>
          <w:sz w:val="24"/>
          <w:szCs w:val="24"/>
        </w:rPr>
        <w:t xml:space="preserve"> </w:t>
      </w:r>
      <w:r w:rsidR="00B7308D" w:rsidRPr="00F246F9">
        <w:rPr>
          <w:rFonts w:ascii="Times New Roman" w:hAnsi="Times New Roman" w:cs="Times New Roman"/>
          <w:sz w:val="24"/>
          <w:szCs w:val="24"/>
        </w:rPr>
        <w:t>vb. konularda kararlar alır.</w:t>
      </w:r>
      <w:r w:rsidR="00B7308D" w:rsidRPr="00F246F9">
        <w:rPr>
          <w:rFonts w:ascii="Times New Roman" w:hAnsi="Times New Roman" w:cs="Times New Roman"/>
          <w:color w:val="FF0000"/>
          <w:sz w:val="24"/>
          <w:szCs w:val="24"/>
        </w:rPr>
        <w:t xml:space="preserve"> </w:t>
      </w:r>
      <w:proofErr w:type="gramEnd"/>
    </w:p>
    <w:p w14:paraId="54B47B2C" w14:textId="77777777" w:rsidR="00B12AC3" w:rsidRPr="00F246F9" w:rsidRDefault="00B12AC3" w:rsidP="00B12AC3">
      <w:pPr>
        <w:pStyle w:val="AralkYok"/>
        <w:jc w:val="both"/>
        <w:rPr>
          <w:rFonts w:ascii="Times New Roman" w:hAnsi="Times New Roman" w:cs="Times New Roman"/>
          <w:color w:val="FF0000"/>
          <w:sz w:val="24"/>
          <w:szCs w:val="24"/>
        </w:rPr>
      </w:pPr>
    </w:p>
    <w:p w14:paraId="6CC58988" w14:textId="48522021" w:rsidR="00595950" w:rsidRPr="00F246F9" w:rsidRDefault="00595950" w:rsidP="00B12AC3">
      <w:pPr>
        <w:pStyle w:val="AralkYok"/>
        <w:jc w:val="both"/>
        <w:rPr>
          <w:rFonts w:ascii="Times New Roman" w:eastAsia="Times New Roman" w:hAnsi="Times New Roman" w:cs="Times New Roman"/>
          <w:b/>
          <w:bCs/>
          <w:color w:val="000000" w:themeColor="text1"/>
          <w:sz w:val="24"/>
          <w:szCs w:val="24"/>
        </w:rPr>
      </w:pPr>
      <w:r w:rsidRPr="00F246F9">
        <w:rPr>
          <w:rFonts w:ascii="Times New Roman" w:hAnsi="Times New Roman" w:cs="Times New Roman"/>
          <w:b/>
          <w:bCs/>
          <w:color w:val="000000" w:themeColor="text1"/>
          <w:sz w:val="24"/>
          <w:szCs w:val="24"/>
        </w:rPr>
        <w:t xml:space="preserve">Uzaktan </w:t>
      </w:r>
      <w:r w:rsidR="00AD63DC" w:rsidRPr="00F246F9">
        <w:rPr>
          <w:rFonts w:ascii="Times New Roman" w:hAnsi="Times New Roman" w:cs="Times New Roman"/>
          <w:b/>
          <w:bCs/>
          <w:color w:val="000000" w:themeColor="text1"/>
          <w:sz w:val="24"/>
          <w:szCs w:val="24"/>
        </w:rPr>
        <w:t>ö</w:t>
      </w:r>
      <w:r w:rsidRPr="00F246F9">
        <w:rPr>
          <w:rFonts w:ascii="Times New Roman" w:hAnsi="Times New Roman" w:cs="Times New Roman"/>
          <w:b/>
          <w:bCs/>
          <w:color w:val="000000" w:themeColor="text1"/>
          <w:sz w:val="24"/>
          <w:szCs w:val="24"/>
        </w:rPr>
        <w:t xml:space="preserve">ğretim </w:t>
      </w:r>
      <w:r w:rsidR="00AD63DC" w:rsidRPr="00F246F9">
        <w:rPr>
          <w:rFonts w:ascii="Times New Roman" w:hAnsi="Times New Roman" w:cs="Times New Roman"/>
          <w:b/>
          <w:bCs/>
          <w:color w:val="000000" w:themeColor="text1"/>
          <w:sz w:val="24"/>
          <w:szCs w:val="24"/>
        </w:rPr>
        <w:t>b</w:t>
      </w:r>
      <w:r w:rsidRPr="00F246F9">
        <w:rPr>
          <w:rFonts w:ascii="Times New Roman" w:hAnsi="Times New Roman" w:cs="Times New Roman"/>
          <w:b/>
          <w:bCs/>
          <w:color w:val="000000" w:themeColor="text1"/>
          <w:sz w:val="24"/>
          <w:szCs w:val="24"/>
        </w:rPr>
        <w:t xml:space="preserve">irimi </w:t>
      </w:r>
    </w:p>
    <w:p w14:paraId="68402AA5" w14:textId="3BF3EEBE" w:rsidR="003F5A74" w:rsidRPr="00F246F9" w:rsidRDefault="004C1AD7" w:rsidP="00B12AC3">
      <w:pPr>
        <w:pStyle w:val="AralkYok"/>
        <w:jc w:val="both"/>
        <w:rPr>
          <w:rFonts w:ascii="Times New Roman" w:eastAsia="Times New Roman" w:hAnsi="Times New Roman" w:cs="Times New Roman"/>
          <w:color w:val="000000" w:themeColor="text1"/>
          <w:sz w:val="24"/>
          <w:szCs w:val="24"/>
        </w:rPr>
      </w:pPr>
      <w:r w:rsidRPr="000D0F5E">
        <w:rPr>
          <w:rFonts w:ascii="Times New Roman" w:hAnsi="Times New Roman" w:cs="Times New Roman"/>
          <w:b/>
          <w:sz w:val="24"/>
          <w:szCs w:val="24"/>
        </w:rPr>
        <w:t>M</w:t>
      </w:r>
      <w:r>
        <w:rPr>
          <w:rFonts w:ascii="Times New Roman" w:hAnsi="Times New Roman" w:cs="Times New Roman"/>
          <w:b/>
          <w:sz w:val="24"/>
          <w:szCs w:val="24"/>
        </w:rPr>
        <w:t>ADDE</w:t>
      </w:r>
      <w:r w:rsidR="003F5A74" w:rsidRPr="00F246F9">
        <w:rPr>
          <w:rFonts w:ascii="Times New Roman" w:eastAsia="Times New Roman" w:hAnsi="Times New Roman" w:cs="Times New Roman"/>
          <w:b/>
          <w:bCs/>
          <w:color w:val="000000" w:themeColor="text1"/>
          <w:sz w:val="24"/>
          <w:szCs w:val="24"/>
        </w:rPr>
        <w:t xml:space="preserve"> 8-</w:t>
      </w:r>
      <w:r w:rsidR="003F5A74" w:rsidRPr="00F246F9">
        <w:rPr>
          <w:rFonts w:ascii="Times New Roman" w:eastAsia="Times New Roman" w:hAnsi="Times New Roman" w:cs="Times New Roman"/>
          <w:color w:val="000000" w:themeColor="text1"/>
          <w:sz w:val="24"/>
          <w:szCs w:val="24"/>
        </w:rPr>
        <w:t xml:space="preserve"> (1) </w:t>
      </w:r>
      <w:r w:rsidR="003F5A74" w:rsidRPr="00F246F9">
        <w:rPr>
          <w:rFonts w:ascii="Times New Roman" w:hAnsi="Times New Roman" w:cs="Times New Roman"/>
          <w:color w:val="000000" w:themeColor="text1"/>
          <w:sz w:val="24"/>
          <w:szCs w:val="24"/>
        </w:rPr>
        <w:t>Uzaktan Öğretim Birimi</w:t>
      </w:r>
      <w:r w:rsidR="00AD63DC" w:rsidRPr="00F246F9">
        <w:rPr>
          <w:rFonts w:ascii="Times New Roman" w:hAnsi="Times New Roman" w:cs="Times New Roman"/>
          <w:color w:val="000000" w:themeColor="text1"/>
          <w:sz w:val="24"/>
          <w:szCs w:val="24"/>
        </w:rPr>
        <w:t>nin faaliyet alanları ve görevleri şunlardır;</w:t>
      </w:r>
    </w:p>
    <w:p w14:paraId="73C610CE" w14:textId="75D27BC9" w:rsidR="00595950" w:rsidRPr="00F246F9" w:rsidRDefault="00595950" w:rsidP="00B874A5">
      <w:pPr>
        <w:pStyle w:val="AralkYok"/>
        <w:numPr>
          <w:ilvl w:val="0"/>
          <w:numId w:val="3"/>
        </w:numPr>
        <w:tabs>
          <w:tab w:val="left" w:pos="284"/>
        </w:tabs>
        <w:spacing w:before="120"/>
        <w:ind w:left="0" w:firstLine="0"/>
        <w:jc w:val="both"/>
        <w:rPr>
          <w:rFonts w:ascii="Times New Roman" w:eastAsia="Times New Roman" w:hAnsi="Times New Roman" w:cs="Times New Roman"/>
          <w:color w:val="000000" w:themeColor="text1"/>
          <w:sz w:val="24"/>
          <w:szCs w:val="24"/>
        </w:rPr>
      </w:pPr>
      <w:r w:rsidRPr="00F246F9">
        <w:rPr>
          <w:rFonts w:ascii="Times New Roman" w:hAnsi="Times New Roman" w:cs="Times New Roman"/>
          <w:color w:val="000000" w:themeColor="text1"/>
          <w:sz w:val="24"/>
          <w:szCs w:val="24"/>
        </w:rPr>
        <w:t>Üniversitede bilgi iletişim teknolojilerine dayalı olarak uzaktan yapılacak olan ön lisans, lisans, lisansüstü dâhil bütün eğitim–öğretim programları ve faaliyetleri kapsamındaki program ve uygulamaları yürütmek</w:t>
      </w:r>
      <w:r w:rsidR="00AD63DC" w:rsidRPr="00F246F9">
        <w:rPr>
          <w:rFonts w:ascii="Times New Roman" w:hAnsi="Times New Roman" w:cs="Times New Roman"/>
          <w:color w:val="000000" w:themeColor="text1"/>
          <w:sz w:val="24"/>
          <w:szCs w:val="24"/>
        </w:rPr>
        <w:t>,</w:t>
      </w:r>
      <w:r w:rsidRPr="00F246F9">
        <w:rPr>
          <w:rFonts w:ascii="Times New Roman" w:eastAsia="Times New Roman" w:hAnsi="Times New Roman" w:cs="Times New Roman"/>
          <w:color w:val="000000" w:themeColor="text1"/>
          <w:sz w:val="24"/>
          <w:szCs w:val="24"/>
        </w:rPr>
        <w:t xml:space="preserve"> </w:t>
      </w:r>
    </w:p>
    <w:p w14:paraId="30959CFA" w14:textId="5B8BFC72" w:rsidR="00B874A5" w:rsidRPr="00FD0251" w:rsidRDefault="00AC3F49" w:rsidP="00B874A5">
      <w:pPr>
        <w:pStyle w:val="AralkYok"/>
        <w:numPr>
          <w:ilvl w:val="0"/>
          <w:numId w:val="3"/>
        </w:numPr>
        <w:tabs>
          <w:tab w:val="left" w:pos="284"/>
        </w:tabs>
        <w:spacing w:before="120"/>
        <w:ind w:left="0" w:firstLine="0"/>
        <w:jc w:val="both"/>
        <w:rPr>
          <w:rFonts w:ascii="Times New Roman" w:eastAsia="Times New Roman" w:hAnsi="Times New Roman" w:cs="Times New Roman"/>
          <w:color w:val="000000" w:themeColor="text1"/>
          <w:sz w:val="24"/>
          <w:szCs w:val="24"/>
        </w:rPr>
      </w:pPr>
      <w:r w:rsidRPr="00FD0251">
        <w:rPr>
          <w:rFonts w:ascii="Times New Roman" w:eastAsia="Times New Roman" w:hAnsi="Times New Roman" w:cs="Times New Roman"/>
          <w:color w:val="000000" w:themeColor="text1"/>
          <w:sz w:val="24"/>
          <w:szCs w:val="24"/>
        </w:rPr>
        <w:t>Ö</w:t>
      </w:r>
      <w:r w:rsidR="00836AC5" w:rsidRPr="00FD0251">
        <w:rPr>
          <w:rFonts w:ascii="Times New Roman" w:eastAsia="Times New Roman" w:hAnsi="Times New Roman" w:cs="Times New Roman"/>
          <w:color w:val="000000" w:themeColor="text1"/>
          <w:sz w:val="24"/>
          <w:szCs w:val="24"/>
        </w:rPr>
        <w:t xml:space="preserve">rgün öğretimde </w:t>
      </w:r>
      <w:r w:rsidR="003F5A74" w:rsidRPr="00FD0251">
        <w:rPr>
          <w:rFonts w:ascii="Times New Roman" w:eastAsia="Times New Roman" w:hAnsi="Times New Roman" w:cs="Times New Roman"/>
          <w:color w:val="000000" w:themeColor="text1"/>
          <w:sz w:val="24"/>
          <w:szCs w:val="24"/>
        </w:rPr>
        <w:t xml:space="preserve">uzaktan öğretim yöntemiyle yürütülen </w:t>
      </w:r>
      <w:r w:rsidR="00F0276F" w:rsidRPr="00FD0251">
        <w:rPr>
          <w:rFonts w:ascii="Times New Roman" w:eastAsia="Times New Roman" w:hAnsi="Times New Roman" w:cs="Times New Roman"/>
          <w:color w:val="000000" w:themeColor="text1"/>
          <w:sz w:val="24"/>
          <w:szCs w:val="24"/>
        </w:rPr>
        <w:t xml:space="preserve">derslerin </w:t>
      </w:r>
      <w:r w:rsidR="003F5A74" w:rsidRPr="00FD0251">
        <w:rPr>
          <w:rFonts w:ascii="Times New Roman" w:eastAsia="Times New Roman" w:hAnsi="Times New Roman" w:cs="Times New Roman"/>
          <w:color w:val="000000" w:themeColor="text1"/>
          <w:sz w:val="24"/>
          <w:szCs w:val="24"/>
        </w:rPr>
        <w:t>teknik takibi</w:t>
      </w:r>
      <w:r w:rsidR="00AD63DC" w:rsidRPr="00FD0251">
        <w:rPr>
          <w:rFonts w:ascii="Times New Roman" w:eastAsia="Times New Roman" w:hAnsi="Times New Roman" w:cs="Times New Roman"/>
          <w:color w:val="000000" w:themeColor="text1"/>
          <w:sz w:val="24"/>
          <w:szCs w:val="24"/>
        </w:rPr>
        <w:t>ni</w:t>
      </w:r>
      <w:r w:rsidR="003F5A74" w:rsidRPr="00FD0251">
        <w:rPr>
          <w:rFonts w:ascii="Times New Roman" w:eastAsia="Times New Roman" w:hAnsi="Times New Roman" w:cs="Times New Roman"/>
          <w:color w:val="000000" w:themeColor="text1"/>
          <w:sz w:val="24"/>
          <w:szCs w:val="24"/>
        </w:rPr>
        <w:t xml:space="preserve"> </w:t>
      </w:r>
      <w:r w:rsidR="00AD63DC" w:rsidRPr="00FD0251">
        <w:rPr>
          <w:rFonts w:ascii="Times New Roman" w:eastAsia="Times New Roman" w:hAnsi="Times New Roman" w:cs="Times New Roman"/>
          <w:color w:val="000000" w:themeColor="text1"/>
          <w:sz w:val="24"/>
          <w:szCs w:val="24"/>
        </w:rPr>
        <w:t>sağlamak,</w:t>
      </w:r>
    </w:p>
    <w:p w14:paraId="7594B120" w14:textId="66A4A552" w:rsidR="00D74BF7" w:rsidRPr="00827A82" w:rsidRDefault="00595950" w:rsidP="00D74BF7">
      <w:pPr>
        <w:pStyle w:val="AralkYok"/>
        <w:numPr>
          <w:ilvl w:val="0"/>
          <w:numId w:val="3"/>
        </w:numPr>
        <w:tabs>
          <w:tab w:val="left" w:pos="284"/>
        </w:tabs>
        <w:spacing w:before="120"/>
        <w:ind w:left="0" w:firstLine="0"/>
        <w:jc w:val="both"/>
        <w:rPr>
          <w:rFonts w:ascii="Times New Roman" w:eastAsia="Times New Roman" w:hAnsi="Times New Roman" w:cs="Times New Roman"/>
          <w:color w:val="000000" w:themeColor="text1"/>
          <w:sz w:val="24"/>
          <w:szCs w:val="24"/>
        </w:rPr>
      </w:pPr>
      <w:r w:rsidRPr="00827A82">
        <w:rPr>
          <w:rFonts w:ascii="Times New Roman" w:hAnsi="Times New Roman" w:cs="Times New Roman"/>
          <w:color w:val="000000" w:themeColor="text1"/>
          <w:sz w:val="24"/>
          <w:szCs w:val="24"/>
        </w:rPr>
        <w:t>E-öğrenme tabanlı ders</w:t>
      </w:r>
      <w:r w:rsidR="00293FD5" w:rsidRPr="00827A82">
        <w:rPr>
          <w:rFonts w:ascii="Times New Roman" w:hAnsi="Times New Roman" w:cs="Times New Roman"/>
          <w:color w:val="000000" w:themeColor="text1"/>
          <w:sz w:val="24"/>
          <w:szCs w:val="24"/>
        </w:rPr>
        <w:t xml:space="preserve">, </w:t>
      </w:r>
      <w:r w:rsidRPr="00827A82">
        <w:rPr>
          <w:rFonts w:ascii="Times New Roman" w:hAnsi="Times New Roman" w:cs="Times New Roman"/>
          <w:color w:val="000000" w:themeColor="text1"/>
          <w:sz w:val="24"/>
          <w:szCs w:val="24"/>
        </w:rPr>
        <w:t xml:space="preserve">programlar geliştirmek ve Üniversitede örgün öğretim kapsamında </w:t>
      </w:r>
      <w:r w:rsidR="00293FD5" w:rsidRPr="00827A82">
        <w:rPr>
          <w:rFonts w:ascii="Times New Roman" w:hAnsi="Times New Roman" w:cs="Times New Roman"/>
          <w:color w:val="000000" w:themeColor="text1"/>
          <w:sz w:val="24"/>
          <w:szCs w:val="24"/>
        </w:rPr>
        <w:t xml:space="preserve">uzaktan öğretim yöntemiyle </w:t>
      </w:r>
      <w:r w:rsidRPr="00827A82">
        <w:rPr>
          <w:rFonts w:ascii="Times New Roman" w:hAnsi="Times New Roman" w:cs="Times New Roman"/>
          <w:color w:val="000000" w:themeColor="text1"/>
          <w:sz w:val="24"/>
          <w:szCs w:val="24"/>
        </w:rPr>
        <w:t>verilmekte olan dersleri bilgi iletişim teknolojileri ile desteklemek,</w:t>
      </w:r>
    </w:p>
    <w:p w14:paraId="790BD16E" w14:textId="3EEE28CA" w:rsidR="00D74BF7" w:rsidRPr="00827A82" w:rsidRDefault="00D74BF7" w:rsidP="00D74BF7">
      <w:pPr>
        <w:pStyle w:val="AralkYok"/>
        <w:tabs>
          <w:tab w:val="left" w:pos="284"/>
        </w:tabs>
        <w:spacing w:before="120"/>
        <w:jc w:val="both"/>
        <w:rPr>
          <w:rFonts w:ascii="Times New Roman" w:eastAsia="Times New Roman" w:hAnsi="Times New Roman" w:cs="Times New Roman"/>
          <w:color w:val="000000" w:themeColor="text1"/>
          <w:sz w:val="24"/>
          <w:szCs w:val="24"/>
        </w:rPr>
      </w:pPr>
      <w:r w:rsidRPr="00827A82">
        <w:rPr>
          <w:rFonts w:ascii="Times New Roman" w:eastAsia="Times New Roman" w:hAnsi="Times New Roman" w:cs="Times New Roman"/>
          <w:color w:val="000000" w:themeColor="text1"/>
          <w:sz w:val="24"/>
          <w:szCs w:val="24"/>
        </w:rPr>
        <w:t xml:space="preserve">ç) </w:t>
      </w:r>
      <w:r w:rsidR="00595950" w:rsidRPr="00827A82">
        <w:rPr>
          <w:rFonts w:ascii="Times New Roman" w:hAnsi="Times New Roman" w:cs="Times New Roman"/>
          <w:color w:val="000000" w:themeColor="text1"/>
          <w:sz w:val="24"/>
          <w:szCs w:val="24"/>
        </w:rPr>
        <w:t xml:space="preserve">Kamu kurumları, özel kurum ve kuruluşları ile sivil toplum kuruluşlarının uzaktan </w:t>
      </w:r>
      <w:r w:rsidR="00D273F3" w:rsidRPr="00827A82">
        <w:rPr>
          <w:rFonts w:ascii="Times New Roman" w:hAnsi="Times New Roman" w:cs="Times New Roman"/>
          <w:color w:val="000000" w:themeColor="text1"/>
          <w:sz w:val="24"/>
          <w:szCs w:val="24"/>
        </w:rPr>
        <w:t>öğretim</w:t>
      </w:r>
      <w:r w:rsidR="00595950" w:rsidRPr="00827A82">
        <w:rPr>
          <w:rFonts w:ascii="Times New Roman" w:hAnsi="Times New Roman" w:cs="Times New Roman"/>
          <w:color w:val="000000" w:themeColor="text1"/>
          <w:sz w:val="24"/>
          <w:szCs w:val="24"/>
        </w:rPr>
        <w:t xml:space="preserve"> ihtiyaç ve isteklerine </w:t>
      </w:r>
      <w:r w:rsidR="002D5F87" w:rsidRPr="00827A82">
        <w:rPr>
          <w:rFonts w:ascii="Times New Roman" w:hAnsi="Times New Roman" w:cs="Times New Roman"/>
          <w:color w:val="000000" w:themeColor="text1"/>
          <w:sz w:val="24"/>
          <w:szCs w:val="24"/>
        </w:rPr>
        <w:t>destek</w:t>
      </w:r>
      <w:r w:rsidR="00595950" w:rsidRPr="00827A82">
        <w:rPr>
          <w:rFonts w:ascii="Times New Roman" w:hAnsi="Times New Roman" w:cs="Times New Roman"/>
          <w:color w:val="000000" w:themeColor="text1"/>
          <w:sz w:val="24"/>
          <w:szCs w:val="24"/>
        </w:rPr>
        <w:t xml:space="preserve"> olmak,</w:t>
      </w:r>
    </w:p>
    <w:p w14:paraId="52BA0819" w14:textId="4BC9D132" w:rsidR="000B525D" w:rsidRDefault="00D74BF7" w:rsidP="00572847">
      <w:pPr>
        <w:pStyle w:val="AralkYok"/>
        <w:tabs>
          <w:tab w:val="left" w:pos="284"/>
        </w:tabs>
        <w:spacing w:before="120"/>
        <w:jc w:val="both"/>
        <w:rPr>
          <w:rFonts w:ascii="Times New Roman" w:hAnsi="Times New Roman" w:cs="Times New Roman"/>
          <w:color w:val="000000" w:themeColor="text1"/>
          <w:sz w:val="24"/>
          <w:szCs w:val="24"/>
        </w:rPr>
      </w:pPr>
      <w:r w:rsidRPr="00827A82">
        <w:rPr>
          <w:rFonts w:ascii="Times New Roman" w:eastAsia="Times New Roman" w:hAnsi="Times New Roman" w:cs="Times New Roman"/>
          <w:color w:val="000000" w:themeColor="text1"/>
          <w:sz w:val="24"/>
          <w:szCs w:val="24"/>
        </w:rPr>
        <w:t xml:space="preserve">d) </w:t>
      </w:r>
      <w:r w:rsidR="00595950" w:rsidRPr="00827A82">
        <w:rPr>
          <w:rFonts w:ascii="Times New Roman" w:hAnsi="Times New Roman" w:cs="Times New Roman"/>
          <w:color w:val="000000" w:themeColor="text1"/>
          <w:sz w:val="24"/>
          <w:szCs w:val="24"/>
        </w:rPr>
        <w:t xml:space="preserve">Üniversite ile diğer ulusal ve uluslararası üniversitelerle uzaktan </w:t>
      </w:r>
      <w:r w:rsidR="00FE64AF" w:rsidRPr="00827A82">
        <w:rPr>
          <w:rFonts w:ascii="Times New Roman" w:hAnsi="Times New Roman" w:cs="Times New Roman"/>
          <w:color w:val="000000" w:themeColor="text1"/>
          <w:sz w:val="24"/>
          <w:szCs w:val="24"/>
        </w:rPr>
        <w:t>öğretim</w:t>
      </w:r>
      <w:r w:rsidR="00595950" w:rsidRPr="00827A82">
        <w:rPr>
          <w:rFonts w:ascii="Times New Roman" w:hAnsi="Times New Roman" w:cs="Times New Roman"/>
          <w:color w:val="000000" w:themeColor="text1"/>
          <w:sz w:val="24"/>
          <w:szCs w:val="24"/>
        </w:rPr>
        <w:t xml:space="preserve"> uygulamalarına dönük işbirliği içinde olmak,</w:t>
      </w:r>
    </w:p>
    <w:p w14:paraId="186B5125" w14:textId="77777777" w:rsidR="00B12AC3" w:rsidRPr="00572847" w:rsidRDefault="00B12AC3" w:rsidP="00572847">
      <w:pPr>
        <w:pStyle w:val="AralkYok"/>
        <w:tabs>
          <w:tab w:val="left" w:pos="284"/>
        </w:tabs>
        <w:spacing w:before="120"/>
        <w:jc w:val="both"/>
        <w:rPr>
          <w:rFonts w:ascii="Times New Roman" w:eastAsia="Times New Roman" w:hAnsi="Times New Roman" w:cs="Times New Roman"/>
          <w:color w:val="000000" w:themeColor="text1"/>
          <w:sz w:val="24"/>
          <w:szCs w:val="24"/>
        </w:rPr>
      </w:pPr>
    </w:p>
    <w:p w14:paraId="6D227567" w14:textId="77777777" w:rsidR="00A64C51" w:rsidRPr="000D0F5E" w:rsidRDefault="00A64C51" w:rsidP="009E0051">
      <w:pPr>
        <w:spacing w:before="120" w:after="0" w:line="240" w:lineRule="auto"/>
        <w:jc w:val="center"/>
        <w:rPr>
          <w:rFonts w:ascii="Times New Roman" w:eastAsia="Times New Roman" w:hAnsi="Times New Roman" w:cs="Times New Roman"/>
          <w:b/>
          <w:bCs/>
          <w:sz w:val="24"/>
          <w:szCs w:val="24"/>
        </w:rPr>
      </w:pPr>
      <w:r w:rsidRPr="000D0F5E">
        <w:rPr>
          <w:rFonts w:ascii="Times New Roman" w:eastAsia="Times New Roman" w:hAnsi="Times New Roman" w:cs="Times New Roman"/>
          <w:b/>
          <w:bCs/>
          <w:sz w:val="24"/>
          <w:szCs w:val="24"/>
        </w:rPr>
        <w:t>ÜÇÜNCÜ BÖLÜM</w:t>
      </w:r>
    </w:p>
    <w:p w14:paraId="77D73434" w14:textId="387585AD" w:rsidR="00060027" w:rsidRPr="00B27E88" w:rsidRDefault="00060027" w:rsidP="00060027">
      <w:pPr>
        <w:spacing w:before="120" w:after="0" w:line="240" w:lineRule="auto"/>
        <w:jc w:val="center"/>
        <w:rPr>
          <w:rFonts w:ascii="Times New Roman" w:hAnsi="Times New Roman" w:cs="Times New Roman"/>
          <w:b/>
          <w:bCs/>
          <w:color w:val="000000" w:themeColor="text1"/>
          <w:sz w:val="24"/>
          <w:szCs w:val="24"/>
        </w:rPr>
      </w:pPr>
      <w:r w:rsidRPr="00B27E88">
        <w:rPr>
          <w:rFonts w:ascii="Times New Roman" w:hAnsi="Times New Roman" w:cs="Times New Roman"/>
          <w:b/>
          <w:bCs/>
          <w:color w:val="000000" w:themeColor="text1"/>
          <w:sz w:val="24"/>
          <w:szCs w:val="24"/>
        </w:rPr>
        <w:t xml:space="preserve">Örgün </w:t>
      </w:r>
      <w:r w:rsidR="00B27E88">
        <w:rPr>
          <w:rFonts w:ascii="Times New Roman" w:hAnsi="Times New Roman" w:cs="Times New Roman"/>
          <w:b/>
          <w:bCs/>
          <w:color w:val="000000" w:themeColor="text1"/>
          <w:sz w:val="24"/>
          <w:szCs w:val="24"/>
        </w:rPr>
        <w:t>Ö</w:t>
      </w:r>
      <w:r w:rsidRPr="00B27E88">
        <w:rPr>
          <w:rFonts w:ascii="Times New Roman" w:hAnsi="Times New Roman" w:cs="Times New Roman"/>
          <w:b/>
          <w:bCs/>
          <w:color w:val="000000" w:themeColor="text1"/>
          <w:sz w:val="24"/>
          <w:szCs w:val="24"/>
        </w:rPr>
        <w:t>ğretimde Uzaktan Öğretim Yöntemi İle Verilecek Dersler</w:t>
      </w:r>
    </w:p>
    <w:p w14:paraId="194CD00A" w14:textId="77777777" w:rsidR="006F15FF" w:rsidRPr="000D0F5E" w:rsidRDefault="006F15FF" w:rsidP="009E0051">
      <w:pPr>
        <w:pStyle w:val="AralkYok"/>
        <w:spacing w:before="120"/>
        <w:jc w:val="both"/>
        <w:rPr>
          <w:rFonts w:ascii="Times New Roman" w:hAnsi="Times New Roman" w:cs="Times New Roman"/>
          <w:sz w:val="24"/>
          <w:szCs w:val="24"/>
        </w:rPr>
      </w:pPr>
    </w:p>
    <w:p w14:paraId="7B9FF273" w14:textId="19AC564C" w:rsidR="00060027" w:rsidRPr="000D0F5E" w:rsidRDefault="00060027" w:rsidP="00060027">
      <w:pPr>
        <w:spacing w:before="120" w:after="0" w:line="240" w:lineRule="auto"/>
        <w:jc w:val="both"/>
        <w:rPr>
          <w:rFonts w:ascii="Times New Roman" w:eastAsia="Times New Roman" w:hAnsi="Times New Roman" w:cs="Times New Roman"/>
          <w:b/>
          <w:sz w:val="24"/>
          <w:szCs w:val="24"/>
        </w:rPr>
      </w:pPr>
      <w:r w:rsidRPr="000D0F5E">
        <w:rPr>
          <w:rFonts w:ascii="Times New Roman" w:eastAsia="Times New Roman" w:hAnsi="Times New Roman" w:cs="Times New Roman"/>
          <w:b/>
          <w:sz w:val="24"/>
          <w:szCs w:val="24"/>
        </w:rPr>
        <w:t xml:space="preserve">Derslerin </w:t>
      </w:r>
      <w:r w:rsidR="00C011E0">
        <w:rPr>
          <w:rFonts w:ascii="Times New Roman" w:eastAsia="Times New Roman" w:hAnsi="Times New Roman" w:cs="Times New Roman"/>
          <w:b/>
          <w:sz w:val="24"/>
          <w:szCs w:val="24"/>
        </w:rPr>
        <w:t>açılması</w:t>
      </w:r>
    </w:p>
    <w:p w14:paraId="54205FCE" w14:textId="0F9612BF" w:rsidR="003A33E9" w:rsidRDefault="004C1AD7" w:rsidP="00B12AC3">
      <w:pPr>
        <w:pStyle w:val="AralkYok"/>
        <w:jc w:val="both"/>
        <w:rPr>
          <w:rFonts w:ascii="Times New Roman" w:hAnsi="Times New Roman" w:cs="Times New Roman"/>
          <w:sz w:val="24"/>
          <w:szCs w:val="24"/>
        </w:rPr>
      </w:pPr>
      <w:r w:rsidRPr="000D0F5E">
        <w:rPr>
          <w:rFonts w:ascii="Times New Roman" w:hAnsi="Times New Roman" w:cs="Times New Roman"/>
          <w:b/>
          <w:sz w:val="24"/>
          <w:szCs w:val="24"/>
        </w:rPr>
        <w:t>M</w:t>
      </w:r>
      <w:r>
        <w:rPr>
          <w:rFonts w:ascii="Times New Roman" w:hAnsi="Times New Roman" w:cs="Times New Roman"/>
          <w:b/>
          <w:sz w:val="24"/>
          <w:szCs w:val="24"/>
        </w:rPr>
        <w:t>ADDE</w:t>
      </w:r>
      <w:r w:rsidR="003A33E9" w:rsidRPr="000D0F5E">
        <w:rPr>
          <w:rFonts w:ascii="Times New Roman" w:hAnsi="Times New Roman" w:cs="Times New Roman"/>
          <w:b/>
          <w:sz w:val="24"/>
          <w:szCs w:val="24"/>
        </w:rPr>
        <w:t xml:space="preserve"> </w:t>
      </w:r>
      <w:r w:rsidR="00B12AC3">
        <w:rPr>
          <w:rFonts w:ascii="Times New Roman" w:hAnsi="Times New Roman" w:cs="Times New Roman"/>
          <w:b/>
          <w:sz w:val="24"/>
          <w:szCs w:val="24"/>
        </w:rPr>
        <w:t>9</w:t>
      </w:r>
      <w:r w:rsidR="003A33E9" w:rsidRPr="000D0F5E">
        <w:rPr>
          <w:rFonts w:ascii="Times New Roman" w:hAnsi="Times New Roman" w:cs="Times New Roman"/>
          <w:sz w:val="24"/>
          <w:szCs w:val="24"/>
        </w:rPr>
        <w:t xml:space="preserve"> –</w:t>
      </w:r>
      <w:r w:rsidR="00B27E88">
        <w:rPr>
          <w:rFonts w:ascii="Times New Roman" w:hAnsi="Times New Roman" w:cs="Times New Roman"/>
          <w:sz w:val="24"/>
          <w:szCs w:val="24"/>
        </w:rPr>
        <w:t xml:space="preserve"> </w:t>
      </w:r>
      <w:r w:rsidR="003A33E9" w:rsidRPr="0095084F">
        <w:rPr>
          <w:rFonts w:ascii="Times New Roman" w:hAnsi="Times New Roman" w:cs="Times New Roman"/>
          <w:sz w:val="24"/>
          <w:szCs w:val="24"/>
        </w:rPr>
        <w:t>(</w:t>
      </w:r>
      <w:r w:rsidR="00060027">
        <w:rPr>
          <w:rFonts w:ascii="Times New Roman" w:hAnsi="Times New Roman" w:cs="Times New Roman"/>
          <w:sz w:val="24"/>
          <w:szCs w:val="24"/>
        </w:rPr>
        <w:t>1</w:t>
      </w:r>
      <w:r w:rsidR="003A33E9" w:rsidRPr="0095084F">
        <w:rPr>
          <w:rFonts w:ascii="Times New Roman" w:hAnsi="Times New Roman" w:cs="Times New Roman"/>
          <w:sz w:val="24"/>
          <w:szCs w:val="24"/>
        </w:rPr>
        <w:t>)</w:t>
      </w:r>
      <w:r w:rsidR="003A33E9" w:rsidRPr="000D0F5E">
        <w:rPr>
          <w:rFonts w:ascii="Times New Roman" w:hAnsi="Times New Roman" w:cs="Times New Roman"/>
          <w:sz w:val="24"/>
          <w:szCs w:val="24"/>
        </w:rPr>
        <w:t xml:space="preserve"> </w:t>
      </w:r>
      <w:r w:rsidR="0095084F">
        <w:rPr>
          <w:rFonts w:ascii="Times New Roman" w:hAnsi="Times New Roman" w:cs="Times New Roman"/>
          <w:sz w:val="24"/>
          <w:szCs w:val="24"/>
        </w:rPr>
        <w:t>B</w:t>
      </w:r>
      <w:r w:rsidR="003A33E9" w:rsidRPr="000D0F5E">
        <w:rPr>
          <w:rFonts w:ascii="Times New Roman" w:hAnsi="Times New Roman" w:cs="Times New Roman"/>
          <w:sz w:val="24"/>
          <w:szCs w:val="24"/>
        </w:rPr>
        <w:t xml:space="preserve">irinci ve ikinci </w:t>
      </w:r>
      <w:r w:rsidR="009F3204">
        <w:rPr>
          <w:rFonts w:ascii="Times New Roman" w:hAnsi="Times New Roman" w:cs="Times New Roman"/>
          <w:sz w:val="24"/>
          <w:szCs w:val="24"/>
        </w:rPr>
        <w:t xml:space="preserve">örgün </w:t>
      </w:r>
      <w:r w:rsidR="003A33E9" w:rsidRPr="000D0F5E">
        <w:rPr>
          <w:rFonts w:ascii="Times New Roman" w:hAnsi="Times New Roman" w:cs="Times New Roman"/>
          <w:sz w:val="24"/>
          <w:szCs w:val="24"/>
        </w:rPr>
        <w:t xml:space="preserve">öğretim programlarındaki bazı </w:t>
      </w:r>
      <w:r w:rsidR="003A33E9" w:rsidRPr="00572847">
        <w:rPr>
          <w:rFonts w:ascii="Times New Roman" w:hAnsi="Times New Roman" w:cs="Times New Roman"/>
          <w:sz w:val="24"/>
          <w:szCs w:val="24"/>
        </w:rPr>
        <w:t>dersler uzaktan</w:t>
      </w:r>
      <w:r w:rsidR="003A33E9" w:rsidRPr="000D0F5E">
        <w:rPr>
          <w:rFonts w:ascii="Times New Roman" w:hAnsi="Times New Roman" w:cs="Times New Roman"/>
          <w:sz w:val="24"/>
          <w:szCs w:val="24"/>
        </w:rPr>
        <w:t xml:space="preserve"> öğretim yöntemiyle yapılabilir. Bu konuyla ilgili düzenlemeler Yükseköğretim Kurumlarında Uzaktan Öğretime İlişkin Usul ve </w:t>
      </w:r>
      <w:proofErr w:type="spellStart"/>
      <w:r w:rsidR="003A33E9" w:rsidRPr="000D0F5E">
        <w:rPr>
          <w:rFonts w:ascii="Times New Roman" w:hAnsi="Times New Roman" w:cs="Times New Roman"/>
          <w:sz w:val="24"/>
          <w:szCs w:val="24"/>
        </w:rPr>
        <w:t>Esaslar’ın</w:t>
      </w:r>
      <w:proofErr w:type="spellEnd"/>
      <w:r w:rsidR="003A33E9" w:rsidRPr="000D0F5E">
        <w:rPr>
          <w:rFonts w:ascii="Times New Roman" w:hAnsi="Times New Roman" w:cs="Times New Roman"/>
          <w:sz w:val="24"/>
          <w:szCs w:val="24"/>
        </w:rPr>
        <w:t xml:space="preserve"> 6. </w:t>
      </w:r>
      <w:r w:rsidR="00D10276" w:rsidRPr="000D0F5E">
        <w:rPr>
          <w:rFonts w:ascii="Times New Roman" w:hAnsi="Times New Roman" w:cs="Times New Roman"/>
          <w:sz w:val="24"/>
          <w:szCs w:val="24"/>
        </w:rPr>
        <w:t>Madde</w:t>
      </w:r>
      <w:r w:rsidR="003A33E9" w:rsidRPr="000D0F5E">
        <w:rPr>
          <w:rFonts w:ascii="Times New Roman" w:hAnsi="Times New Roman" w:cs="Times New Roman"/>
          <w:sz w:val="24"/>
          <w:szCs w:val="24"/>
        </w:rPr>
        <w:t>si hükümlerine göre yapılır.</w:t>
      </w:r>
    </w:p>
    <w:p w14:paraId="46EADF1B" w14:textId="77777777" w:rsidR="002B6E15" w:rsidRDefault="002B6E15" w:rsidP="00B12AC3">
      <w:pPr>
        <w:spacing w:after="0" w:line="240" w:lineRule="auto"/>
        <w:jc w:val="both"/>
        <w:rPr>
          <w:rFonts w:ascii="Times New Roman" w:eastAsia="Times New Roman" w:hAnsi="Times New Roman" w:cs="Times New Roman"/>
          <w:b/>
          <w:sz w:val="24"/>
          <w:szCs w:val="24"/>
        </w:rPr>
      </w:pPr>
    </w:p>
    <w:p w14:paraId="005D39AA" w14:textId="77777777" w:rsidR="0000585F" w:rsidRDefault="0000585F" w:rsidP="00B12AC3">
      <w:pPr>
        <w:spacing w:after="0" w:line="240" w:lineRule="auto"/>
        <w:jc w:val="both"/>
        <w:rPr>
          <w:rFonts w:ascii="Times New Roman" w:eastAsia="Times New Roman" w:hAnsi="Times New Roman" w:cs="Times New Roman"/>
          <w:b/>
          <w:sz w:val="24"/>
          <w:szCs w:val="24"/>
        </w:rPr>
      </w:pPr>
    </w:p>
    <w:p w14:paraId="43E0A0E1" w14:textId="77777777" w:rsidR="0000585F" w:rsidRDefault="0000585F" w:rsidP="00B12AC3">
      <w:pPr>
        <w:spacing w:after="0" w:line="240" w:lineRule="auto"/>
        <w:jc w:val="both"/>
        <w:rPr>
          <w:rFonts w:ascii="Times New Roman" w:eastAsia="Times New Roman" w:hAnsi="Times New Roman" w:cs="Times New Roman"/>
          <w:b/>
          <w:sz w:val="24"/>
          <w:szCs w:val="24"/>
        </w:rPr>
      </w:pPr>
    </w:p>
    <w:p w14:paraId="64F4014A" w14:textId="77777777" w:rsidR="0000585F" w:rsidRDefault="0000585F" w:rsidP="00B12AC3">
      <w:pPr>
        <w:spacing w:after="0" w:line="240" w:lineRule="auto"/>
        <w:jc w:val="both"/>
        <w:rPr>
          <w:rFonts w:ascii="Times New Roman" w:eastAsia="Times New Roman" w:hAnsi="Times New Roman" w:cs="Times New Roman"/>
          <w:b/>
          <w:sz w:val="24"/>
          <w:szCs w:val="24"/>
        </w:rPr>
      </w:pPr>
    </w:p>
    <w:p w14:paraId="2BCBD5D7" w14:textId="77777777" w:rsidR="0000585F" w:rsidRDefault="0000585F" w:rsidP="00B12AC3">
      <w:pPr>
        <w:spacing w:after="0" w:line="240" w:lineRule="auto"/>
        <w:jc w:val="both"/>
        <w:rPr>
          <w:rFonts w:ascii="Times New Roman" w:eastAsia="Times New Roman" w:hAnsi="Times New Roman" w:cs="Times New Roman"/>
          <w:b/>
          <w:sz w:val="24"/>
          <w:szCs w:val="24"/>
        </w:rPr>
      </w:pPr>
    </w:p>
    <w:p w14:paraId="73F19023" w14:textId="77777777" w:rsidR="0000585F" w:rsidRDefault="0000585F" w:rsidP="00B12AC3">
      <w:pPr>
        <w:spacing w:after="0" w:line="240" w:lineRule="auto"/>
        <w:jc w:val="both"/>
        <w:rPr>
          <w:rFonts w:ascii="Times New Roman" w:eastAsia="Times New Roman" w:hAnsi="Times New Roman" w:cs="Times New Roman"/>
          <w:b/>
          <w:sz w:val="24"/>
          <w:szCs w:val="24"/>
        </w:rPr>
      </w:pPr>
    </w:p>
    <w:p w14:paraId="747D7072" w14:textId="77777777" w:rsidR="0000585F" w:rsidRDefault="0000585F" w:rsidP="00B12AC3">
      <w:pPr>
        <w:spacing w:after="0" w:line="240" w:lineRule="auto"/>
        <w:jc w:val="both"/>
        <w:rPr>
          <w:rFonts w:ascii="Times New Roman" w:eastAsia="Times New Roman" w:hAnsi="Times New Roman" w:cs="Times New Roman"/>
          <w:b/>
          <w:sz w:val="24"/>
          <w:szCs w:val="24"/>
        </w:rPr>
      </w:pPr>
    </w:p>
    <w:p w14:paraId="0BDC0CEA" w14:textId="77777777" w:rsidR="0000585F" w:rsidRDefault="0000585F" w:rsidP="00B12AC3">
      <w:pPr>
        <w:spacing w:after="0" w:line="240" w:lineRule="auto"/>
        <w:jc w:val="both"/>
        <w:rPr>
          <w:rFonts w:ascii="Times New Roman" w:eastAsia="Times New Roman" w:hAnsi="Times New Roman" w:cs="Times New Roman"/>
          <w:b/>
          <w:sz w:val="24"/>
          <w:szCs w:val="24"/>
        </w:rPr>
      </w:pPr>
    </w:p>
    <w:p w14:paraId="790832FB" w14:textId="0B4FB4E9" w:rsidR="00A64C51" w:rsidRPr="000D0F5E" w:rsidRDefault="00A64C51" w:rsidP="002D6F81">
      <w:pPr>
        <w:spacing w:after="0" w:line="240" w:lineRule="auto"/>
        <w:jc w:val="both"/>
        <w:rPr>
          <w:rFonts w:ascii="Times New Roman" w:eastAsia="Times New Roman" w:hAnsi="Times New Roman" w:cs="Times New Roman"/>
          <w:b/>
          <w:sz w:val="24"/>
          <w:szCs w:val="24"/>
        </w:rPr>
      </w:pPr>
      <w:r w:rsidRPr="000D0F5E">
        <w:rPr>
          <w:rFonts w:ascii="Times New Roman" w:eastAsia="Times New Roman" w:hAnsi="Times New Roman" w:cs="Times New Roman"/>
          <w:b/>
          <w:sz w:val="24"/>
          <w:szCs w:val="24"/>
        </w:rPr>
        <w:t xml:space="preserve">Derslerin </w:t>
      </w:r>
      <w:r w:rsidR="00D10276" w:rsidRPr="000D0F5E">
        <w:rPr>
          <w:rFonts w:ascii="Times New Roman" w:eastAsia="Times New Roman" w:hAnsi="Times New Roman" w:cs="Times New Roman"/>
          <w:b/>
          <w:sz w:val="24"/>
          <w:szCs w:val="24"/>
        </w:rPr>
        <w:t xml:space="preserve">yürütülmesi </w:t>
      </w:r>
    </w:p>
    <w:p w14:paraId="4A98BC85" w14:textId="60454D30" w:rsidR="00A64C51" w:rsidRDefault="004C1AD7" w:rsidP="002D6F81">
      <w:pPr>
        <w:jc w:val="both"/>
        <w:rPr>
          <w:rFonts w:ascii="Times New Roman" w:hAnsi="Times New Roman" w:cs="Times New Roman"/>
          <w:sz w:val="24"/>
          <w:szCs w:val="24"/>
        </w:rPr>
      </w:pPr>
      <w:r w:rsidRPr="000D0F5E">
        <w:rPr>
          <w:rFonts w:ascii="Times New Roman" w:hAnsi="Times New Roman" w:cs="Times New Roman"/>
          <w:b/>
          <w:sz w:val="24"/>
          <w:szCs w:val="24"/>
        </w:rPr>
        <w:t>M</w:t>
      </w:r>
      <w:r>
        <w:rPr>
          <w:rFonts w:ascii="Times New Roman" w:hAnsi="Times New Roman" w:cs="Times New Roman"/>
          <w:b/>
          <w:sz w:val="24"/>
          <w:szCs w:val="24"/>
        </w:rPr>
        <w:t>ADDE</w:t>
      </w:r>
      <w:r w:rsidR="00D10276" w:rsidRPr="000D0F5E">
        <w:rPr>
          <w:rFonts w:ascii="Times New Roman" w:eastAsia="Times New Roman" w:hAnsi="Times New Roman" w:cs="Times New Roman"/>
          <w:b/>
          <w:sz w:val="24"/>
          <w:szCs w:val="24"/>
        </w:rPr>
        <w:t xml:space="preserve"> </w:t>
      </w:r>
      <w:r w:rsidR="00572847">
        <w:rPr>
          <w:rFonts w:ascii="Times New Roman" w:eastAsia="Times New Roman" w:hAnsi="Times New Roman" w:cs="Times New Roman"/>
          <w:b/>
          <w:sz w:val="24"/>
          <w:szCs w:val="24"/>
        </w:rPr>
        <w:t>1</w:t>
      </w:r>
      <w:r w:rsidR="00574403">
        <w:rPr>
          <w:rFonts w:ascii="Times New Roman" w:eastAsia="Times New Roman" w:hAnsi="Times New Roman" w:cs="Times New Roman"/>
          <w:b/>
          <w:sz w:val="24"/>
          <w:szCs w:val="24"/>
        </w:rPr>
        <w:t>0</w:t>
      </w:r>
      <w:r w:rsidR="00A64C51" w:rsidRPr="000D0F5E">
        <w:rPr>
          <w:rFonts w:ascii="Times New Roman" w:eastAsia="Times New Roman" w:hAnsi="Times New Roman" w:cs="Times New Roman"/>
          <w:sz w:val="24"/>
          <w:szCs w:val="24"/>
        </w:rPr>
        <w:t xml:space="preserve">- </w:t>
      </w:r>
      <w:bookmarkStart w:id="1" w:name="_Hlk97115333"/>
      <w:r w:rsidR="00A64C51" w:rsidRPr="000D0F5E">
        <w:rPr>
          <w:rFonts w:ascii="Times New Roman" w:eastAsia="Times New Roman" w:hAnsi="Times New Roman" w:cs="Times New Roman"/>
          <w:sz w:val="24"/>
          <w:szCs w:val="24"/>
        </w:rPr>
        <w:t>(1</w:t>
      </w:r>
      <w:r w:rsidR="008D0968" w:rsidRPr="000F058A">
        <w:rPr>
          <w:rFonts w:ascii="Times New Roman" w:eastAsia="Times New Roman" w:hAnsi="Times New Roman" w:cs="Times New Roman"/>
          <w:sz w:val="24"/>
          <w:szCs w:val="24"/>
        </w:rPr>
        <w:t xml:space="preserve">) </w:t>
      </w:r>
      <w:bookmarkStart w:id="2" w:name="_Hlk122602405"/>
      <w:r w:rsidR="002D6F81">
        <w:rPr>
          <w:b/>
          <w:bCs/>
          <w:color w:val="000000"/>
        </w:rPr>
        <w:t>(</w:t>
      </w:r>
      <w:proofErr w:type="gramStart"/>
      <w:r w:rsidR="002D6F81">
        <w:rPr>
          <w:b/>
          <w:bCs/>
          <w:color w:val="000000"/>
        </w:rPr>
        <w:t>Değişik:Senato</w:t>
      </w:r>
      <w:proofErr w:type="gramEnd"/>
      <w:r w:rsidR="002D6F81">
        <w:rPr>
          <w:b/>
          <w:bCs/>
          <w:color w:val="000000"/>
        </w:rPr>
        <w:t>-20/12/2022-20/04)</w:t>
      </w:r>
      <w:bookmarkEnd w:id="2"/>
      <w:r w:rsidR="002D6F81">
        <w:rPr>
          <w:b/>
          <w:bCs/>
          <w:color w:val="000000"/>
        </w:rPr>
        <w:t xml:space="preserve"> </w:t>
      </w:r>
      <w:r w:rsidR="008D0968" w:rsidRPr="000F058A">
        <w:rPr>
          <w:rFonts w:ascii="Times New Roman" w:hAnsi="Times New Roman" w:cs="Times New Roman"/>
          <w:sz w:val="24"/>
          <w:szCs w:val="24"/>
        </w:rPr>
        <w:t>Örgün öğretim programlarında</w:t>
      </w:r>
      <w:r w:rsidR="002A3873" w:rsidRPr="002A3873">
        <w:rPr>
          <w:rFonts w:ascii="Times New Roman" w:hAnsi="Times New Roman" w:cs="Times New Roman"/>
          <w:sz w:val="24"/>
          <w:szCs w:val="24"/>
        </w:rPr>
        <w:t xml:space="preserve"> </w:t>
      </w:r>
      <w:r w:rsidR="002A3873" w:rsidRPr="002D6F81">
        <w:rPr>
          <w:rFonts w:ascii="Times New Roman" w:hAnsi="Times New Roman" w:cs="Times New Roman"/>
          <w:sz w:val="24"/>
          <w:szCs w:val="24"/>
        </w:rPr>
        <w:t>uzaktan öğretim yöntemiyle verilen ortak zorunlu dersler ile kariyer planlama dersi ve yerleşke dışı yapılan ders görevlendirmelerindeki dersler</w:t>
      </w:r>
      <w:r w:rsidR="00D76A83" w:rsidRPr="002D6F81">
        <w:rPr>
          <w:rFonts w:ascii="Times New Roman" w:hAnsi="Times New Roman" w:cs="Times New Roman"/>
          <w:sz w:val="24"/>
          <w:szCs w:val="24"/>
        </w:rPr>
        <w:t>in</w:t>
      </w:r>
      <w:r w:rsidR="008D0968" w:rsidRPr="000F058A">
        <w:rPr>
          <w:rFonts w:ascii="Times New Roman" w:hAnsi="Times New Roman" w:cs="Times New Roman"/>
          <w:sz w:val="24"/>
          <w:szCs w:val="24"/>
        </w:rPr>
        <w:t xml:space="preserve"> her yarıyılda/yılda öğrencinin alması gereken toplam </w:t>
      </w:r>
      <w:r w:rsidR="009911BD" w:rsidRPr="002D6F81">
        <w:rPr>
          <w:rFonts w:ascii="Times New Roman" w:hAnsi="Times New Roman" w:cs="Times New Roman"/>
          <w:sz w:val="24"/>
          <w:szCs w:val="24"/>
        </w:rPr>
        <w:t>AKTS kredilerine göre en fazla %30’u</w:t>
      </w:r>
      <w:r w:rsidR="002A3873" w:rsidRPr="002D6F81">
        <w:rPr>
          <w:rFonts w:ascii="Times New Roman" w:hAnsi="Times New Roman" w:cs="Times New Roman"/>
          <w:sz w:val="24"/>
          <w:szCs w:val="24"/>
        </w:rPr>
        <w:t>na kadarı</w:t>
      </w:r>
      <w:r w:rsidR="009911BD">
        <w:rPr>
          <w:rFonts w:ascii="Times New Roman" w:hAnsi="Times New Roman" w:cs="Times New Roman"/>
          <w:sz w:val="24"/>
          <w:szCs w:val="24"/>
        </w:rPr>
        <w:t xml:space="preserve"> </w:t>
      </w:r>
      <w:r w:rsidR="00A64C51" w:rsidRPr="000F058A">
        <w:rPr>
          <w:rFonts w:ascii="Times New Roman" w:hAnsi="Times New Roman" w:cs="Times New Roman"/>
          <w:sz w:val="24"/>
          <w:szCs w:val="24"/>
        </w:rPr>
        <w:t xml:space="preserve">uzaktan </w:t>
      </w:r>
      <w:r w:rsidR="00E14867" w:rsidRPr="000F058A">
        <w:rPr>
          <w:rFonts w:ascii="Times New Roman" w:hAnsi="Times New Roman" w:cs="Times New Roman"/>
          <w:sz w:val="24"/>
          <w:szCs w:val="24"/>
        </w:rPr>
        <w:t>öğretim</w:t>
      </w:r>
      <w:r w:rsidR="00A64C51" w:rsidRPr="000F058A">
        <w:rPr>
          <w:rFonts w:ascii="Times New Roman" w:hAnsi="Times New Roman" w:cs="Times New Roman"/>
          <w:sz w:val="24"/>
          <w:szCs w:val="24"/>
        </w:rPr>
        <w:t xml:space="preserve"> yöntemi ile </w:t>
      </w:r>
      <w:r w:rsidR="008D0968" w:rsidRPr="000F058A">
        <w:rPr>
          <w:rFonts w:ascii="Times New Roman" w:hAnsi="Times New Roman" w:cs="Times New Roman"/>
          <w:sz w:val="24"/>
          <w:szCs w:val="24"/>
        </w:rPr>
        <w:t>verilebil</w:t>
      </w:r>
      <w:r w:rsidR="00D76A83" w:rsidRPr="002D6F81">
        <w:rPr>
          <w:rFonts w:ascii="Times New Roman" w:hAnsi="Times New Roman" w:cs="Times New Roman"/>
          <w:sz w:val="24"/>
          <w:szCs w:val="24"/>
        </w:rPr>
        <w:t>ir</w:t>
      </w:r>
      <w:r w:rsidR="00D76A83">
        <w:rPr>
          <w:rFonts w:ascii="Times New Roman" w:hAnsi="Times New Roman" w:cs="Times New Roman"/>
          <w:sz w:val="24"/>
          <w:szCs w:val="24"/>
        </w:rPr>
        <w:t>.</w:t>
      </w:r>
      <w:r w:rsidR="008D0968" w:rsidRPr="000F058A">
        <w:rPr>
          <w:rFonts w:ascii="Times New Roman" w:hAnsi="Times New Roman" w:cs="Times New Roman"/>
          <w:sz w:val="24"/>
          <w:szCs w:val="24"/>
        </w:rPr>
        <w:t xml:space="preserve"> </w:t>
      </w:r>
      <w:r w:rsidR="00D76A83" w:rsidRPr="002D6F81">
        <w:rPr>
          <w:rFonts w:ascii="Times New Roman" w:hAnsi="Times New Roman" w:cs="Times New Roman"/>
          <w:sz w:val="24"/>
          <w:szCs w:val="24"/>
        </w:rPr>
        <w:t>B</w:t>
      </w:r>
      <w:r w:rsidR="008D0968" w:rsidRPr="000F058A">
        <w:rPr>
          <w:rFonts w:ascii="Times New Roman" w:hAnsi="Times New Roman" w:cs="Times New Roman"/>
          <w:sz w:val="24"/>
          <w:szCs w:val="24"/>
        </w:rPr>
        <w:t>u dersler</w:t>
      </w:r>
      <w:r w:rsidR="00A64C51" w:rsidRPr="000F058A">
        <w:rPr>
          <w:rFonts w:ascii="Times New Roman" w:hAnsi="Times New Roman" w:cs="Times New Roman"/>
          <w:sz w:val="24"/>
          <w:szCs w:val="24"/>
        </w:rPr>
        <w:t xml:space="preserve"> öğretim elemanlarının görüşleri doğrultusunda </w:t>
      </w:r>
      <w:r w:rsidR="00C011E0" w:rsidRPr="000F058A">
        <w:rPr>
          <w:rFonts w:ascii="Times New Roman" w:hAnsi="Times New Roman" w:cs="Times New Roman"/>
          <w:sz w:val="24"/>
          <w:szCs w:val="24"/>
        </w:rPr>
        <w:t xml:space="preserve">Akademik Birim Eğitim-Öğretim Koordinasyon Kurulu </w:t>
      </w:r>
      <w:r w:rsidR="00A64C51" w:rsidRPr="000F058A">
        <w:rPr>
          <w:rFonts w:ascii="Times New Roman" w:hAnsi="Times New Roman" w:cs="Times New Roman"/>
          <w:sz w:val="24"/>
          <w:szCs w:val="24"/>
        </w:rPr>
        <w:t xml:space="preserve">tarafından değerlendirilir ve ilgili birim kurul kararı ile </w:t>
      </w:r>
      <w:r w:rsidR="00BF2859" w:rsidRPr="000F058A">
        <w:rPr>
          <w:rFonts w:ascii="Times New Roman" w:hAnsi="Times New Roman" w:cs="Times New Roman"/>
          <w:sz w:val="24"/>
          <w:szCs w:val="24"/>
        </w:rPr>
        <w:t>Senatoya sunulmak üzere Rektörlüğe</w:t>
      </w:r>
      <w:r w:rsidR="00CE3BBF" w:rsidRPr="000F058A">
        <w:rPr>
          <w:rFonts w:ascii="Times New Roman" w:hAnsi="Times New Roman" w:cs="Times New Roman"/>
          <w:sz w:val="24"/>
          <w:szCs w:val="24"/>
        </w:rPr>
        <w:t xml:space="preserve"> </w:t>
      </w:r>
      <w:r w:rsidR="00A64C51" w:rsidRPr="000F058A">
        <w:rPr>
          <w:rFonts w:ascii="Times New Roman" w:hAnsi="Times New Roman" w:cs="Times New Roman"/>
          <w:sz w:val="24"/>
          <w:szCs w:val="24"/>
        </w:rPr>
        <w:t>gönderilir.</w:t>
      </w:r>
      <w:r w:rsidR="00A64C51" w:rsidRPr="00B27E88">
        <w:rPr>
          <w:rFonts w:ascii="Times New Roman" w:hAnsi="Times New Roman" w:cs="Times New Roman"/>
          <w:sz w:val="24"/>
          <w:szCs w:val="24"/>
        </w:rPr>
        <w:t xml:space="preserve"> </w:t>
      </w:r>
    </w:p>
    <w:p w14:paraId="5FC961B8" w14:textId="019B38C8" w:rsidR="00AA5FF4" w:rsidRDefault="0053526C" w:rsidP="009E0051">
      <w:p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AA5FF4" w:rsidRPr="000D0F5E">
        <w:rPr>
          <w:rFonts w:ascii="Times New Roman" w:eastAsia="Times New Roman" w:hAnsi="Times New Roman" w:cs="Times New Roman"/>
          <w:sz w:val="24"/>
          <w:szCs w:val="24"/>
        </w:rPr>
        <w:t>Her Akademik Birim tarafından uzaktan öğretim yöntemi ile verilecek derslere ait bilgiler, Senato onayı sonrası birim web sayfasında duyurulur.</w:t>
      </w:r>
    </w:p>
    <w:p w14:paraId="5D67A344" w14:textId="012CFE9B" w:rsidR="0053526C" w:rsidRDefault="00C011E0" w:rsidP="00BF7B82">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3526C">
        <w:rPr>
          <w:rFonts w:ascii="Times New Roman" w:hAnsi="Times New Roman" w:cs="Times New Roman"/>
          <w:sz w:val="24"/>
          <w:szCs w:val="24"/>
        </w:rPr>
        <w:t>3</w:t>
      </w:r>
      <w:r w:rsidR="00BF7B82" w:rsidRPr="000D0F5E">
        <w:rPr>
          <w:rFonts w:ascii="Times New Roman" w:hAnsi="Times New Roman" w:cs="Times New Roman"/>
          <w:sz w:val="24"/>
          <w:szCs w:val="24"/>
        </w:rPr>
        <w:t xml:space="preserve">) </w:t>
      </w:r>
      <w:r w:rsidR="0053526C" w:rsidRPr="00123FC8">
        <w:rPr>
          <w:rFonts w:ascii="Times New Roman" w:hAnsi="Times New Roman" w:cs="Times New Roman"/>
          <w:sz w:val="24"/>
          <w:szCs w:val="24"/>
        </w:rPr>
        <w:t>Öğretim elemanları uzaktan öğretim ile verilecek dersleri, o dersin müfredattaki her bir saati için en az 20 dakika eşzamanlı olarak işlemelidir.</w:t>
      </w:r>
    </w:p>
    <w:p w14:paraId="08DF7C70" w14:textId="10EA9D0C" w:rsidR="00BF7B82" w:rsidRPr="004C3F68" w:rsidRDefault="0053526C" w:rsidP="00BF7B82">
      <w:pPr>
        <w:spacing w:before="120"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(4) </w:t>
      </w:r>
      <w:r w:rsidR="00BF7B82" w:rsidRPr="004C3F68">
        <w:rPr>
          <w:rFonts w:ascii="Times New Roman" w:eastAsia="Times New Roman" w:hAnsi="Times New Roman" w:cs="Times New Roman"/>
          <w:sz w:val="24"/>
          <w:szCs w:val="24"/>
        </w:rPr>
        <w:t xml:space="preserve">Öğretim elemanları tarafından ders materyali olarak kullanılacak olan video, ses dosyası, resim, ders notu, makale, kitap veya kitap bölümü gibi eserlerde, Fikir ve Sanat Eserleri Kanunu, Kişisel Verilerin Korunması Kanunu ve ilgili diğer mevzuat hükümlerine uyulması, bu konuda gereken özenin gösterilmesi, etik ve yasal sorunlara yol açmamak için gerekli tedbirlerin alınması gerekir. </w:t>
      </w:r>
      <w:proofErr w:type="gramEnd"/>
      <w:r w:rsidR="00BF7B82" w:rsidRPr="004C3F68">
        <w:rPr>
          <w:rFonts w:ascii="Times New Roman" w:eastAsia="Times New Roman" w:hAnsi="Times New Roman" w:cs="Times New Roman"/>
          <w:sz w:val="24"/>
          <w:szCs w:val="24"/>
        </w:rPr>
        <w:t>Öğretim elemanları, aksi durumda doğabilecek her türlü hukuki, idari ve cezai sorumluluğu kabul etmiş sayılır.</w:t>
      </w:r>
    </w:p>
    <w:p w14:paraId="00B58CF6" w14:textId="433E67EA" w:rsidR="00BF7B82" w:rsidRPr="000D0F5E" w:rsidRDefault="00B27E88" w:rsidP="00BF7B82">
      <w:p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3526C">
        <w:rPr>
          <w:rFonts w:ascii="Times New Roman" w:eastAsia="Times New Roman" w:hAnsi="Times New Roman" w:cs="Times New Roman"/>
          <w:sz w:val="24"/>
          <w:szCs w:val="24"/>
        </w:rPr>
        <w:t>5</w:t>
      </w:r>
      <w:r w:rsidR="00BF7B82" w:rsidRPr="004C3F68">
        <w:rPr>
          <w:rFonts w:ascii="Times New Roman" w:eastAsia="Times New Roman" w:hAnsi="Times New Roman" w:cs="Times New Roman"/>
          <w:sz w:val="24"/>
          <w:szCs w:val="24"/>
        </w:rPr>
        <w:t>) Öğrenciler tarafından dersin video ve ses kayıtları ile diğer ders materyalleri Fikir ve Sanat Eserleri Kanunu, Kişisel Verilerin Korunması Kanunu ve ilgili diğer mevzuat hükümlerine aykırı olarak kurumun rızası ve onayı olmadan kopyalanamaz, başka ortamlarda paylaşılamaz. Aksi durumda doğabilecek her türlü hukuki, idari ve cezai sorumluluk öğrenciye aittir.</w:t>
      </w:r>
    </w:p>
    <w:p w14:paraId="4FED7CA7" w14:textId="4C2549C8" w:rsidR="00BF7B82" w:rsidRDefault="00B27E88" w:rsidP="00BF7B82">
      <w:p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3526C">
        <w:rPr>
          <w:rFonts w:ascii="Times New Roman" w:eastAsia="Times New Roman" w:hAnsi="Times New Roman" w:cs="Times New Roman"/>
          <w:sz w:val="24"/>
          <w:szCs w:val="24"/>
        </w:rPr>
        <w:t>6</w:t>
      </w:r>
      <w:r w:rsidR="00BF7B82" w:rsidRPr="00293C73">
        <w:rPr>
          <w:rFonts w:ascii="Times New Roman" w:eastAsia="Times New Roman" w:hAnsi="Times New Roman" w:cs="Times New Roman"/>
          <w:sz w:val="24"/>
          <w:szCs w:val="24"/>
        </w:rPr>
        <w:t xml:space="preserve">) Uzaktan öğretim yöntemiyle verilen tüm derslerde; öğretim elemanları hazırladıkları ders materyallerini </w:t>
      </w:r>
      <w:r w:rsidR="00BF7B82">
        <w:rPr>
          <w:rFonts w:ascii="Times New Roman" w:eastAsia="Times New Roman" w:hAnsi="Times New Roman" w:cs="Times New Roman"/>
          <w:sz w:val="24"/>
          <w:szCs w:val="24"/>
        </w:rPr>
        <w:t xml:space="preserve">(canlı ders kayıtlarının haricinde, yazılı ve görsel ders notu) </w:t>
      </w:r>
      <w:r w:rsidR="00BF7B82" w:rsidRPr="00C011E0">
        <w:rPr>
          <w:rFonts w:ascii="Times New Roman" w:eastAsia="Times New Roman" w:hAnsi="Times New Roman" w:cs="Times New Roman"/>
          <w:sz w:val="24"/>
          <w:szCs w:val="24"/>
        </w:rPr>
        <w:t>Öğretim Yönetim Sistemine yüklemelidir. Bu materyallerin içeriğinden öğretim elemanı sorumludur</w:t>
      </w:r>
      <w:r w:rsidR="00BF7B82" w:rsidRPr="00293C73">
        <w:rPr>
          <w:rFonts w:ascii="Times New Roman" w:eastAsia="Times New Roman" w:hAnsi="Times New Roman" w:cs="Times New Roman"/>
          <w:sz w:val="24"/>
          <w:szCs w:val="24"/>
        </w:rPr>
        <w:t xml:space="preserve">. </w:t>
      </w:r>
    </w:p>
    <w:p w14:paraId="64D3F0DA" w14:textId="4D8C6C53" w:rsidR="00BF7B82" w:rsidRPr="00293C73" w:rsidRDefault="00B27E88" w:rsidP="00BF7B82">
      <w:p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3526C">
        <w:rPr>
          <w:rFonts w:ascii="Times New Roman" w:eastAsia="Times New Roman" w:hAnsi="Times New Roman" w:cs="Times New Roman"/>
          <w:sz w:val="24"/>
          <w:szCs w:val="24"/>
        </w:rPr>
        <w:t>7</w:t>
      </w:r>
      <w:r w:rsidR="00BF7B82">
        <w:rPr>
          <w:rFonts w:ascii="Times New Roman" w:eastAsia="Times New Roman" w:hAnsi="Times New Roman" w:cs="Times New Roman"/>
          <w:sz w:val="24"/>
          <w:szCs w:val="24"/>
        </w:rPr>
        <w:t xml:space="preserve">) Öğretim elemanları, dersin yürütülmesi kapsamında öğrencilerle öğretim yönetim sistemi üzerinden iletişim kurmalı ve tüm dosya paylaşımları, </w:t>
      </w:r>
      <w:proofErr w:type="spellStart"/>
      <w:r w:rsidR="00BF7B82">
        <w:rPr>
          <w:rFonts w:ascii="Times New Roman" w:eastAsia="Times New Roman" w:hAnsi="Times New Roman" w:cs="Times New Roman"/>
          <w:sz w:val="24"/>
          <w:szCs w:val="24"/>
        </w:rPr>
        <w:t>notlandırma</w:t>
      </w:r>
      <w:proofErr w:type="spellEnd"/>
      <w:r w:rsidR="00BF7B82">
        <w:rPr>
          <w:rFonts w:ascii="Times New Roman" w:eastAsia="Times New Roman" w:hAnsi="Times New Roman" w:cs="Times New Roman"/>
          <w:sz w:val="24"/>
          <w:szCs w:val="24"/>
        </w:rPr>
        <w:t xml:space="preserve">, yazışmalar, duyurular vb. bu sistem üzerinden yürütülmelidir. Uzaktan öğretimin dezavantajlarını ortadan kaldırmak </w:t>
      </w:r>
      <w:r w:rsidR="00BF7B82" w:rsidRPr="00C011E0">
        <w:rPr>
          <w:rFonts w:ascii="Times New Roman" w:eastAsia="Times New Roman" w:hAnsi="Times New Roman" w:cs="Times New Roman"/>
          <w:sz w:val="24"/>
          <w:szCs w:val="24"/>
        </w:rPr>
        <w:t>amacıyla öğretim yönetim sistemi, öğrencilerle</w:t>
      </w:r>
      <w:r w:rsidR="00BF7B82">
        <w:rPr>
          <w:rFonts w:ascii="Times New Roman" w:eastAsia="Times New Roman" w:hAnsi="Times New Roman" w:cs="Times New Roman"/>
          <w:sz w:val="24"/>
          <w:szCs w:val="24"/>
        </w:rPr>
        <w:t xml:space="preserve"> iletişim bağlamında aktif olarak kullanılmalıdır.</w:t>
      </w:r>
    </w:p>
    <w:p w14:paraId="52BF0538" w14:textId="1F2490DC" w:rsidR="0053526C" w:rsidRDefault="00B27E88" w:rsidP="00BF7B82">
      <w:p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BF7B82">
        <w:rPr>
          <w:rFonts w:ascii="Times New Roman" w:eastAsia="Times New Roman" w:hAnsi="Times New Roman" w:cs="Times New Roman"/>
          <w:sz w:val="24"/>
          <w:szCs w:val="24"/>
        </w:rPr>
        <w:t xml:space="preserve">) </w:t>
      </w:r>
      <w:r w:rsidR="00BF7B82" w:rsidRPr="000D0F5E">
        <w:rPr>
          <w:rFonts w:ascii="Times New Roman" w:eastAsia="Times New Roman" w:hAnsi="Times New Roman" w:cs="Times New Roman"/>
          <w:sz w:val="24"/>
          <w:szCs w:val="24"/>
        </w:rPr>
        <w:t>Öğretim elemanları ve öğrencilerin öğretim yönetim sistemini kullanabilmeleri için gerekli rehberler Uzaktan Öğretim Birimi tarafından hazırlanır ve yayınlanır.</w:t>
      </w:r>
    </w:p>
    <w:p w14:paraId="43B5AE09" w14:textId="77777777" w:rsidR="006B490F" w:rsidRDefault="0053526C" w:rsidP="002B6E15">
      <w:pPr>
        <w:spacing w:before="120"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w:t>
      </w:r>
      <w:r w:rsidR="00B27E88">
        <w:rPr>
          <w:rFonts w:ascii="Times New Roman" w:hAnsi="Times New Roman" w:cs="Times New Roman"/>
          <w:sz w:val="24"/>
          <w:szCs w:val="24"/>
        </w:rPr>
        <w:t>9</w:t>
      </w:r>
      <w:r>
        <w:rPr>
          <w:rFonts w:ascii="Times New Roman" w:hAnsi="Times New Roman" w:cs="Times New Roman"/>
          <w:sz w:val="24"/>
          <w:szCs w:val="24"/>
        </w:rPr>
        <w:t xml:space="preserve">) </w:t>
      </w:r>
      <w:r w:rsidRPr="000D0F5E">
        <w:rPr>
          <w:rFonts w:ascii="Times New Roman" w:hAnsi="Times New Roman" w:cs="Times New Roman"/>
          <w:sz w:val="24"/>
          <w:szCs w:val="24"/>
        </w:rPr>
        <w:t xml:space="preserve">Derslerin </w:t>
      </w:r>
      <w:r>
        <w:rPr>
          <w:rFonts w:ascii="Times New Roman" w:hAnsi="Times New Roman" w:cs="Times New Roman"/>
          <w:sz w:val="24"/>
          <w:szCs w:val="24"/>
        </w:rPr>
        <w:t xml:space="preserve">yürütülmesi ile ilgili </w:t>
      </w:r>
      <w:r w:rsidRPr="00B27E88">
        <w:rPr>
          <w:rFonts w:ascii="Times New Roman" w:eastAsia="Times New Roman" w:hAnsi="Times New Roman" w:cs="Times New Roman"/>
          <w:sz w:val="24"/>
          <w:szCs w:val="24"/>
        </w:rPr>
        <w:t>süreçler Akademik Birim Eğitim-Öğretim Koordinasyon Kurulu tarafından denetlenir.</w:t>
      </w:r>
      <w:bookmarkEnd w:id="1"/>
    </w:p>
    <w:p w14:paraId="3733A46D" w14:textId="03392E66" w:rsidR="00F456E0" w:rsidRPr="006B490F" w:rsidRDefault="00F456E0" w:rsidP="002B6E15">
      <w:pPr>
        <w:spacing w:before="120" w:after="0" w:line="240" w:lineRule="auto"/>
        <w:jc w:val="both"/>
        <w:rPr>
          <w:rFonts w:ascii="Times New Roman" w:eastAsia="Times New Roman" w:hAnsi="Times New Roman" w:cs="Times New Roman"/>
          <w:sz w:val="24"/>
          <w:szCs w:val="24"/>
        </w:rPr>
      </w:pPr>
      <w:r w:rsidRPr="000D0F5E">
        <w:rPr>
          <w:rFonts w:ascii="Times New Roman" w:hAnsi="Times New Roman" w:cs="Times New Roman"/>
          <w:b/>
          <w:sz w:val="24"/>
          <w:szCs w:val="24"/>
        </w:rPr>
        <w:t>Devam zorunluluğu</w:t>
      </w:r>
    </w:p>
    <w:p w14:paraId="5337AD55" w14:textId="3BF2544B" w:rsidR="00F456E0" w:rsidRPr="002C7CCE" w:rsidRDefault="004C1AD7" w:rsidP="00F456E0">
      <w:pPr>
        <w:pStyle w:val="AralkYok"/>
        <w:jc w:val="both"/>
        <w:rPr>
          <w:rFonts w:ascii="Times New Roman" w:hAnsi="Times New Roman" w:cs="Times New Roman"/>
          <w:sz w:val="24"/>
          <w:szCs w:val="24"/>
        </w:rPr>
      </w:pPr>
      <w:r w:rsidRPr="000D0F5E">
        <w:rPr>
          <w:rFonts w:ascii="Times New Roman" w:hAnsi="Times New Roman" w:cs="Times New Roman"/>
          <w:b/>
          <w:sz w:val="24"/>
          <w:szCs w:val="24"/>
        </w:rPr>
        <w:t>M</w:t>
      </w:r>
      <w:r>
        <w:rPr>
          <w:rFonts w:ascii="Times New Roman" w:hAnsi="Times New Roman" w:cs="Times New Roman"/>
          <w:b/>
          <w:sz w:val="24"/>
          <w:szCs w:val="24"/>
        </w:rPr>
        <w:t>ADDE</w:t>
      </w:r>
      <w:r w:rsidR="00F456E0" w:rsidRPr="000D0F5E">
        <w:rPr>
          <w:rFonts w:ascii="Times New Roman" w:hAnsi="Times New Roman" w:cs="Times New Roman"/>
          <w:b/>
          <w:sz w:val="24"/>
          <w:szCs w:val="24"/>
        </w:rPr>
        <w:t xml:space="preserve"> </w:t>
      </w:r>
      <w:r w:rsidR="00B12AC3">
        <w:rPr>
          <w:rFonts w:ascii="Times New Roman" w:hAnsi="Times New Roman" w:cs="Times New Roman"/>
          <w:b/>
          <w:sz w:val="24"/>
          <w:szCs w:val="24"/>
        </w:rPr>
        <w:t>1</w:t>
      </w:r>
      <w:r w:rsidR="00574403">
        <w:rPr>
          <w:rFonts w:ascii="Times New Roman" w:hAnsi="Times New Roman" w:cs="Times New Roman"/>
          <w:b/>
          <w:sz w:val="24"/>
          <w:szCs w:val="24"/>
        </w:rPr>
        <w:t>1</w:t>
      </w:r>
      <w:r w:rsidR="00F456E0" w:rsidRPr="000D0F5E">
        <w:rPr>
          <w:rFonts w:ascii="Times New Roman" w:hAnsi="Times New Roman" w:cs="Times New Roman"/>
          <w:sz w:val="24"/>
          <w:szCs w:val="24"/>
        </w:rPr>
        <w:t xml:space="preserve">- (1) </w:t>
      </w:r>
      <w:r w:rsidR="00F456E0">
        <w:rPr>
          <w:rFonts w:ascii="Times New Roman" w:hAnsi="Times New Roman" w:cs="Times New Roman"/>
          <w:sz w:val="24"/>
          <w:szCs w:val="24"/>
        </w:rPr>
        <w:t>Uzaktan öğretim yöntemiyle yürütülen örgün öğretim derslerinde devam zorunluluğu “</w:t>
      </w:r>
      <w:r w:rsidR="00F456E0" w:rsidRPr="002C7CCE">
        <w:rPr>
          <w:rFonts w:ascii="Times New Roman" w:hAnsi="Times New Roman" w:cs="Times New Roman"/>
          <w:sz w:val="24"/>
          <w:szCs w:val="24"/>
        </w:rPr>
        <w:t xml:space="preserve">Akdeniz Üniversitesi Ön Lisans Ve Lisans Eğitim-Öğretim Ve Sınav Yönetmeliği” ile “Akdeniz Üniversitesi Lisansüstü Eğitim Ve Öğretim </w:t>
      </w:r>
      <w:proofErr w:type="spellStart"/>
      <w:r w:rsidR="00F456E0" w:rsidRPr="002C7CCE">
        <w:rPr>
          <w:rFonts w:ascii="Times New Roman" w:hAnsi="Times New Roman" w:cs="Times New Roman"/>
          <w:sz w:val="24"/>
          <w:szCs w:val="24"/>
        </w:rPr>
        <w:t>Yönetmeliği”nin</w:t>
      </w:r>
      <w:proofErr w:type="spellEnd"/>
      <w:r w:rsidR="00F456E0" w:rsidRPr="002C7CCE">
        <w:rPr>
          <w:rFonts w:ascii="Times New Roman" w:hAnsi="Times New Roman" w:cs="Times New Roman"/>
          <w:sz w:val="24"/>
          <w:szCs w:val="24"/>
        </w:rPr>
        <w:t xml:space="preserve"> ilgili hükümlerine göre değerlendirilir.</w:t>
      </w:r>
    </w:p>
    <w:p w14:paraId="2535FADD" w14:textId="32A67F5C" w:rsidR="00A534FB" w:rsidRPr="000D0F5E" w:rsidRDefault="00A534FB" w:rsidP="00A534FB">
      <w:pPr>
        <w:pStyle w:val="AralkYok"/>
        <w:spacing w:before="120"/>
        <w:jc w:val="both"/>
        <w:rPr>
          <w:rFonts w:ascii="Times New Roman" w:hAnsi="Times New Roman" w:cs="Times New Roman"/>
          <w:b/>
          <w:sz w:val="24"/>
          <w:szCs w:val="24"/>
        </w:rPr>
      </w:pPr>
      <w:r w:rsidRPr="000D0F5E">
        <w:rPr>
          <w:rFonts w:ascii="Times New Roman" w:hAnsi="Times New Roman" w:cs="Times New Roman"/>
          <w:b/>
          <w:sz w:val="24"/>
          <w:szCs w:val="24"/>
        </w:rPr>
        <w:t xml:space="preserve">Ölçme değerlendirme </w:t>
      </w:r>
    </w:p>
    <w:p w14:paraId="5B45F261" w14:textId="3B9E91E2" w:rsidR="00B06560" w:rsidRPr="005F5107" w:rsidRDefault="004C1AD7" w:rsidP="008744AA">
      <w:pPr>
        <w:spacing w:after="0" w:line="240" w:lineRule="auto"/>
        <w:jc w:val="both"/>
        <w:rPr>
          <w:rFonts w:ascii="Times New Roman" w:hAnsi="Times New Roman" w:cs="Times New Roman"/>
          <w:sz w:val="24"/>
          <w:szCs w:val="24"/>
        </w:rPr>
      </w:pPr>
      <w:r w:rsidRPr="000D0F5E">
        <w:rPr>
          <w:rFonts w:ascii="Times New Roman" w:hAnsi="Times New Roman" w:cs="Times New Roman"/>
          <w:b/>
          <w:sz w:val="24"/>
          <w:szCs w:val="24"/>
        </w:rPr>
        <w:t>M</w:t>
      </w:r>
      <w:r>
        <w:rPr>
          <w:rFonts w:ascii="Times New Roman" w:hAnsi="Times New Roman" w:cs="Times New Roman"/>
          <w:b/>
          <w:sz w:val="24"/>
          <w:szCs w:val="24"/>
        </w:rPr>
        <w:t>ADDE</w:t>
      </w:r>
      <w:r w:rsidR="00A534FB" w:rsidRPr="000D0F5E">
        <w:rPr>
          <w:rFonts w:ascii="Times New Roman" w:hAnsi="Times New Roman" w:cs="Times New Roman"/>
          <w:b/>
          <w:sz w:val="24"/>
          <w:szCs w:val="24"/>
        </w:rPr>
        <w:t xml:space="preserve"> </w:t>
      </w:r>
      <w:r w:rsidR="00B12AC3">
        <w:rPr>
          <w:rFonts w:ascii="Times New Roman" w:hAnsi="Times New Roman" w:cs="Times New Roman"/>
          <w:b/>
          <w:sz w:val="24"/>
          <w:szCs w:val="24"/>
        </w:rPr>
        <w:t>1</w:t>
      </w:r>
      <w:r w:rsidR="00574403">
        <w:rPr>
          <w:rFonts w:ascii="Times New Roman" w:hAnsi="Times New Roman" w:cs="Times New Roman"/>
          <w:b/>
          <w:sz w:val="24"/>
          <w:szCs w:val="24"/>
        </w:rPr>
        <w:t>2</w:t>
      </w:r>
      <w:r w:rsidR="00A534FB" w:rsidRPr="000D0F5E">
        <w:rPr>
          <w:rFonts w:ascii="Times New Roman" w:hAnsi="Times New Roman" w:cs="Times New Roman"/>
          <w:sz w:val="24"/>
          <w:szCs w:val="24"/>
        </w:rPr>
        <w:t xml:space="preserve"> – </w:t>
      </w:r>
      <w:r w:rsidR="00A534FB" w:rsidRPr="00341246">
        <w:rPr>
          <w:rFonts w:ascii="Times New Roman" w:hAnsi="Times New Roman" w:cs="Times New Roman"/>
          <w:sz w:val="24"/>
          <w:szCs w:val="24"/>
        </w:rPr>
        <w:t>(1)</w:t>
      </w:r>
      <w:r w:rsidR="00A534FB" w:rsidRPr="000D0F5E">
        <w:rPr>
          <w:rFonts w:ascii="Times New Roman" w:hAnsi="Times New Roman" w:cs="Times New Roman"/>
          <w:sz w:val="24"/>
          <w:szCs w:val="24"/>
        </w:rPr>
        <w:t xml:space="preserve"> </w:t>
      </w:r>
      <w:r w:rsidR="00A534FB" w:rsidRPr="005F5107">
        <w:rPr>
          <w:rFonts w:ascii="Times New Roman" w:hAnsi="Times New Roman" w:cs="Times New Roman"/>
          <w:sz w:val="24"/>
          <w:szCs w:val="24"/>
        </w:rPr>
        <w:t>Uzaktan öğretim yoluyla verilen örgün öğretim program</w:t>
      </w:r>
      <w:r w:rsidR="00446851" w:rsidRPr="005F5107">
        <w:rPr>
          <w:rFonts w:ascii="Times New Roman" w:hAnsi="Times New Roman" w:cs="Times New Roman"/>
          <w:sz w:val="24"/>
          <w:szCs w:val="24"/>
        </w:rPr>
        <w:t>larındaki</w:t>
      </w:r>
      <w:r w:rsidR="00A534FB" w:rsidRPr="005F5107">
        <w:rPr>
          <w:rFonts w:ascii="Times New Roman" w:hAnsi="Times New Roman" w:cs="Times New Roman"/>
          <w:sz w:val="24"/>
          <w:szCs w:val="24"/>
        </w:rPr>
        <w:t xml:space="preserve"> derslerin sınavlar</w:t>
      </w:r>
      <w:r w:rsidR="00446851" w:rsidRPr="005F5107">
        <w:rPr>
          <w:rFonts w:ascii="Times New Roman" w:hAnsi="Times New Roman" w:cs="Times New Roman"/>
          <w:sz w:val="24"/>
          <w:szCs w:val="24"/>
        </w:rPr>
        <w:t>ı</w:t>
      </w:r>
      <w:r w:rsidR="00620508" w:rsidRPr="005F5107">
        <w:rPr>
          <w:rFonts w:ascii="Times New Roman" w:hAnsi="Times New Roman" w:cs="Times New Roman"/>
          <w:sz w:val="24"/>
          <w:szCs w:val="24"/>
        </w:rPr>
        <w:t xml:space="preserve"> </w:t>
      </w:r>
      <w:r w:rsidR="00446851" w:rsidRPr="005F5107">
        <w:rPr>
          <w:rFonts w:ascii="Times New Roman" w:hAnsi="Times New Roman" w:cs="Times New Roman"/>
          <w:sz w:val="24"/>
          <w:szCs w:val="24"/>
        </w:rPr>
        <w:t xml:space="preserve">ve </w:t>
      </w:r>
      <w:r w:rsidR="00620508" w:rsidRPr="005F5107">
        <w:rPr>
          <w:rFonts w:ascii="Times New Roman" w:hAnsi="Times New Roman" w:cs="Times New Roman"/>
          <w:sz w:val="24"/>
          <w:szCs w:val="24"/>
        </w:rPr>
        <w:t>ölçme araçları</w:t>
      </w:r>
      <w:r w:rsidR="008744AA" w:rsidRPr="005F5107">
        <w:rPr>
          <w:rFonts w:ascii="Times New Roman" w:hAnsi="Times New Roman" w:cs="Times New Roman"/>
          <w:sz w:val="24"/>
          <w:szCs w:val="24"/>
        </w:rPr>
        <w:t xml:space="preserve"> basılı evrak ya da</w:t>
      </w:r>
      <w:r w:rsidR="00B06560" w:rsidRPr="005F5107">
        <w:rPr>
          <w:rFonts w:ascii="Times New Roman" w:hAnsi="Times New Roman" w:cs="Times New Roman"/>
          <w:sz w:val="24"/>
          <w:szCs w:val="24"/>
        </w:rPr>
        <w:t xml:space="preserve"> </w:t>
      </w:r>
      <w:r w:rsidR="008744AA" w:rsidRPr="005F5107">
        <w:rPr>
          <w:rFonts w:ascii="Times New Roman" w:hAnsi="Times New Roman" w:cs="Times New Roman"/>
          <w:sz w:val="24"/>
          <w:szCs w:val="24"/>
        </w:rPr>
        <w:t>e</w:t>
      </w:r>
      <w:r w:rsidR="00B06560" w:rsidRPr="005F5107">
        <w:rPr>
          <w:rFonts w:ascii="Times New Roman" w:hAnsi="Times New Roman" w:cs="Times New Roman"/>
          <w:sz w:val="24"/>
          <w:szCs w:val="24"/>
        </w:rPr>
        <w:t>lektronik ortamda öğretim yönetim sistemleri</w:t>
      </w:r>
      <w:r w:rsidR="008744AA" w:rsidRPr="005F5107">
        <w:rPr>
          <w:rFonts w:ascii="Times New Roman" w:hAnsi="Times New Roman" w:cs="Times New Roman"/>
          <w:sz w:val="24"/>
          <w:szCs w:val="24"/>
        </w:rPr>
        <w:t xml:space="preserve"> </w:t>
      </w:r>
      <w:r w:rsidR="00827DD7" w:rsidRPr="005F5107">
        <w:rPr>
          <w:rFonts w:ascii="Times New Roman" w:hAnsi="Times New Roman" w:cs="Times New Roman"/>
          <w:sz w:val="24"/>
          <w:szCs w:val="24"/>
        </w:rPr>
        <w:t>kullanılarak,</w:t>
      </w:r>
      <w:r w:rsidR="008744AA" w:rsidRPr="005F5107">
        <w:rPr>
          <w:rFonts w:ascii="Times New Roman" w:hAnsi="Times New Roman" w:cs="Times New Roman"/>
          <w:sz w:val="24"/>
          <w:szCs w:val="24"/>
        </w:rPr>
        <w:t xml:space="preserve"> </w:t>
      </w:r>
      <w:r w:rsidR="00B06560" w:rsidRPr="005F5107">
        <w:rPr>
          <w:rFonts w:ascii="Times New Roman" w:hAnsi="Times New Roman" w:cs="Times New Roman"/>
          <w:sz w:val="24"/>
          <w:szCs w:val="24"/>
        </w:rPr>
        <w:t>sınav sorumlusu veya sınav görevlilerinin gözetiminde yüz yüze gerçekleştiril</w:t>
      </w:r>
      <w:r w:rsidR="00446851" w:rsidRPr="005F5107">
        <w:rPr>
          <w:rFonts w:ascii="Times New Roman" w:hAnsi="Times New Roman" w:cs="Times New Roman"/>
          <w:sz w:val="24"/>
          <w:szCs w:val="24"/>
        </w:rPr>
        <w:t>ir.</w:t>
      </w:r>
    </w:p>
    <w:p w14:paraId="22E5AE1A" w14:textId="0FB259BF" w:rsidR="00A534FB" w:rsidRDefault="00620508" w:rsidP="00A534FB">
      <w:pPr>
        <w:pStyle w:val="AralkYok"/>
        <w:jc w:val="both"/>
        <w:rPr>
          <w:rFonts w:ascii="Times New Roman" w:hAnsi="Times New Roman" w:cs="Times New Roman"/>
          <w:sz w:val="24"/>
          <w:szCs w:val="24"/>
        </w:rPr>
      </w:pPr>
      <w:r w:rsidRPr="005F5107">
        <w:rPr>
          <w:rFonts w:ascii="Times New Roman" w:hAnsi="Times New Roman" w:cs="Times New Roman"/>
          <w:sz w:val="24"/>
          <w:szCs w:val="24"/>
        </w:rPr>
        <w:lastRenderedPageBreak/>
        <w:t>S</w:t>
      </w:r>
      <w:r w:rsidR="00A534FB" w:rsidRPr="005F5107">
        <w:rPr>
          <w:rFonts w:ascii="Times New Roman" w:hAnsi="Times New Roman" w:cs="Times New Roman"/>
          <w:sz w:val="24"/>
          <w:szCs w:val="24"/>
        </w:rPr>
        <w:t>orularının hazırlanması, uygulanması ve değerlendirmesi işlemlerini dersin öğretim elemanı yürütür.</w:t>
      </w:r>
    </w:p>
    <w:p w14:paraId="1CB4A795" w14:textId="77777777" w:rsidR="002D6F81" w:rsidRDefault="000A04B1" w:rsidP="002D6F81">
      <w:pPr>
        <w:rPr>
          <w:b/>
          <w:bCs/>
          <w:color w:val="000000"/>
        </w:rPr>
      </w:pPr>
      <w:r w:rsidRPr="002D6F81">
        <w:rPr>
          <w:rFonts w:ascii="Times New Roman" w:hAnsi="Times New Roman"/>
          <w:sz w:val="24"/>
          <w:szCs w:val="24"/>
        </w:rPr>
        <w:t xml:space="preserve">(2) </w:t>
      </w:r>
      <w:r w:rsidR="002D6F81">
        <w:rPr>
          <w:b/>
          <w:bCs/>
          <w:color w:val="000000"/>
        </w:rPr>
        <w:t>(</w:t>
      </w:r>
      <w:proofErr w:type="gramStart"/>
      <w:r w:rsidR="002D6F81">
        <w:rPr>
          <w:b/>
          <w:bCs/>
          <w:color w:val="000000"/>
        </w:rPr>
        <w:t>Mülga:Senato</w:t>
      </w:r>
      <w:proofErr w:type="gramEnd"/>
      <w:r w:rsidR="002D6F81">
        <w:rPr>
          <w:b/>
          <w:bCs/>
          <w:color w:val="000000"/>
        </w:rPr>
        <w:t>-20/12/2022-20/04)</w:t>
      </w:r>
    </w:p>
    <w:p w14:paraId="6054EFAA" w14:textId="32C52515" w:rsidR="00A534FB" w:rsidRDefault="00A534FB" w:rsidP="00A534FB">
      <w:pPr>
        <w:pStyle w:val="AralkYok"/>
        <w:spacing w:before="120"/>
        <w:jc w:val="both"/>
        <w:rPr>
          <w:rFonts w:ascii="Times New Roman" w:hAnsi="Times New Roman" w:cs="Times New Roman"/>
          <w:sz w:val="24"/>
          <w:szCs w:val="24"/>
        </w:rPr>
      </w:pPr>
      <w:r w:rsidRPr="00341246">
        <w:rPr>
          <w:rFonts w:ascii="Times New Roman" w:hAnsi="Times New Roman" w:cs="Times New Roman"/>
          <w:sz w:val="24"/>
          <w:szCs w:val="24"/>
        </w:rPr>
        <w:t>(</w:t>
      </w:r>
      <w:r w:rsidR="00CF7DCE">
        <w:rPr>
          <w:rFonts w:ascii="Times New Roman" w:hAnsi="Times New Roman" w:cs="Times New Roman"/>
          <w:sz w:val="24"/>
          <w:szCs w:val="24"/>
        </w:rPr>
        <w:t>3</w:t>
      </w:r>
      <w:r w:rsidRPr="00341246">
        <w:rPr>
          <w:rFonts w:ascii="Times New Roman" w:hAnsi="Times New Roman" w:cs="Times New Roman"/>
          <w:sz w:val="24"/>
          <w:szCs w:val="24"/>
        </w:rPr>
        <w:t>)</w:t>
      </w:r>
      <w:r w:rsidRPr="00010111">
        <w:rPr>
          <w:rFonts w:ascii="Times New Roman" w:hAnsi="Times New Roman" w:cs="Times New Roman"/>
          <w:sz w:val="24"/>
          <w:szCs w:val="24"/>
        </w:rPr>
        <w:t xml:space="preserve"> </w:t>
      </w:r>
      <w:r w:rsidRPr="00773070">
        <w:rPr>
          <w:rFonts w:ascii="Times New Roman" w:hAnsi="Times New Roman" w:cs="Times New Roman"/>
          <w:sz w:val="24"/>
          <w:szCs w:val="24"/>
        </w:rPr>
        <w:t xml:space="preserve">Sınavların </w:t>
      </w:r>
      <w:r w:rsidR="00341246" w:rsidRPr="00773070">
        <w:rPr>
          <w:rFonts w:ascii="Times New Roman" w:hAnsi="Times New Roman" w:cs="Times New Roman"/>
          <w:sz w:val="24"/>
          <w:szCs w:val="24"/>
        </w:rPr>
        <w:t>OBS üzerinde</w:t>
      </w:r>
      <w:r w:rsidRPr="00010111">
        <w:rPr>
          <w:rFonts w:ascii="Times New Roman" w:hAnsi="Times New Roman" w:cs="Times New Roman"/>
          <w:sz w:val="24"/>
          <w:szCs w:val="24"/>
        </w:rPr>
        <w:t xml:space="preserve"> oluşturulması, notların girilmesi, başarı değerlendirilmesi, itiraz, değişiklik vb. işlemler örgün öğretimdeki esaslara göre yürütülür.</w:t>
      </w:r>
      <w:r w:rsidRPr="000D0F5E">
        <w:rPr>
          <w:rFonts w:ascii="Times New Roman" w:hAnsi="Times New Roman" w:cs="Times New Roman"/>
          <w:sz w:val="24"/>
          <w:szCs w:val="24"/>
        </w:rPr>
        <w:t xml:space="preserve"> </w:t>
      </w:r>
    </w:p>
    <w:p w14:paraId="0B1DBAA2" w14:textId="0E8D92D9" w:rsidR="004F51F5" w:rsidRDefault="004F51F5" w:rsidP="00A534FB">
      <w:pPr>
        <w:pStyle w:val="AralkYok"/>
        <w:spacing w:before="120"/>
        <w:jc w:val="both"/>
        <w:rPr>
          <w:rFonts w:ascii="Times New Roman" w:hAnsi="Times New Roman" w:cs="Times New Roman"/>
          <w:sz w:val="24"/>
          <w:szCs w:val="24"/>
        </w:rPr>
      </w:pPr>
    </w:p>
    <w:p w14:paraId="19A0F1B0" w14:textId="4E718255" w:rsidR="009F1A64" w:rsidRPr="000D0F5E" w:rsidRDefault="009F1A64" w:rsidP="009F1A64">
      <w:pPr>
        <w:pStyle w:val="AralkYok"/>
        <w:spacing w:before="120"/>
        <w:jc w:val="both"/>
        <w:rPr>
          <w:rFonts w:ascii="Times New Roman" w:hAnsi="Times New Roman" w:cs="Times New Roman"/>
          <w:b/>
          <w:sz w:val="24"/>
          <w:szCs w:val="24"/>
        </w:rPr>
      </w:pPr>
      <w:r>
        <w:rPr>
          <w:rFonts w:ascii="Times New Roman" w:hAnsi="Times New Roman" w:cs="Times New Roman"/>
          <w:b/>
          <w:sz w:val="24"/>
          <w:szCs w:val="24"/>
        </w:rPr>
        <w:t>Mali Hükümler</w:t>
      </w:r>
    </w:p>
    <w:p w14:paraId="416B71BF" w14:textId="1E55AA1C" w:rsidR="009F1A64" w:rsidRPr="0025165B" w:rsidRDefault="004C1AD7" w:rsidP="00830013">
      <w:pPr>
        <w:pStyle w:val="AralkYok"/>
        <w:jc w:val="both"/>
        <w:rPr>
          <w:rFonts w:ascii="Times New Roman" w:hAnsi="Times New Roman" w:cs="Times New Roman"/>
          <w:sz w:val="24"/>
          <w:szCs w:val="24"/>
        </w:rPr>
      </w:pPr>
      <w:r w:rsidRPr="000D0F5E">
        <w:rPr>
          <w:rFonts w:ascii="Times New Roman" w:hAnsi="Times New Roman" w:cs="Times New Roman"/>
          <w:b/>
          <w:sz w:val="24"/>
          <w:szCs w:val="24"/>
        </w:rPr>
        <w:t>M</w:t>
      </w:r>
      <w:r>
        <w:rPr>
          <w:rFonts w:ascii="Times New Roman" w:hAnsi="Times New Roman" w:cs="Times New Roman"/>
          <w:b/>
          <w:sz w:val="24"/>
          <w:szCs w:val="24"/>
        </w:rPr>
        <w:t>ADDE</w:t>
      </w:r>
      <w:r w:rsidR="009F1A64" w:rsidRPr="000D0F5E">
        <w:rPr>
          <w:rFonts w:ascii="Times New Roman" w:hAnsi="Times New Roman" w:cs="Times New Roman"/>
          <w:b/>
          <w:sz w:val="24"/>
          <w:szCs w:val="24"/>
        </w:rPr>
        <w:t xml:space="preserve"> </w:t>
      </w:r>
      <w:r w:rsidR="00830013">
        <w:rPr>
          <w:rFonts w:ascii="Times New Roman" w:hAnsi="Times New Roman" w:cs="Times New Roman"/>
          <w:b/>
          <w:sz w:val="24"/>
          <w:szCs w:val="24"/>
        </w:rPr>
        <w:t>1</w:t>
      </w:r>
      <w:r w:rsidR="00574403">
        <w:rPr>
          <w:rFonts w:ascii="Times New Roman" w:hAnsi="Times New Roman" w:cs="Times New Roman"/>
          <w:b/>
          <w:sz w:val="24"/>
          <w:szCs w:val="24"/>
        </w:rPr>
        <w:t>3</w:t>
      </w:r>
      <w:r w:rsidR="009F1A64" w:rsidRPr="000D0F5E">
        <w:rPr>
          <w:rFonts w:ascii="Times New Roman" w:hAnsi="Times New Roman" w:cs="Times New Roman"/>
          <w:sz w:val="24"/>
          <w:szCs w:val="24"/>
        </w:rPr>
        <w:t>-</w:t>
      </w:r>
      <w:r w:rsidR="009F1A64" w:rsidRPr="0025165B">
        <w:rPr>
          <w:rFonts w:ascii="Times New Roman" w:hAnsi="Times New Roman" w:cs="Times New Roman"/>
          <w:sz w:val="24"/>
          <w:szCs w:val="24"/>
        </w:rPr>
        <w:t>(</w:t>
      </w:r>
      <w:r w:rsidR="009F1A64">
        <w:rPr>
          <w:rFonts w:ascii="Times New Roman" w:hAnsi="Times New Roman" w:cs="Times New Roman"/>
          <w:sz w:val="24"/>
          <w:szCs w:val="24"/>
        </w:rPr>
        <w:t>1</w:t>
      </w:r>
      <w:r w:rsidR="009F1A64" w:rsidRPr="0025165B">
        <w:rPr>
          <w:rFonts w:ascii="Times New Roman" w:hAnsi="Times New Roman" w:cs="Times New Roman"/>
          <w:sz w:val="24"/>
          <w:szCs w:val="24"/>
        </w:rPr>
        <w:t>) Uzaktan öğretim diploma programları haricinde yapılan sınavlar için örgün öğretim sınav esaslarına göre ödeme yapılır.</w:t>
      </w:r>
    </w:p>
    <w:p w14:paraId="51F78421" w14:textId="1CCD0FBB" w:rsidR="009F1A64" w:rsidRDefault="009F1A64" w:rsidP="009F1A64">
      <w:pPr>
        <w:pStyle w:val="AralkYok"/>
        <w:spacing w:before="120"/>
        <w:jc w:val="both"/>
        <w:rPr>
          <w:rFonts w:ascii="Times New Roman" w:hAnsi="Times New Roman" w:cs="Times New Roman"/>
          <w:sz w:val="24"/>
          <w:szCs w:val="24"/>
        </w:rPr>
      </w:pPr>
      <w:r w:rsidRPr="0025165B">
        <w:rPr>
          <w:rFonts w:ascii="Times New Roman" w:hAnsi="Times New Roman" w:cs="Times New Roman"/>
          <w:sz w:val="24"/>
          <w:szCs w:val="24"/>
        </w:rPr>
        <w:t>(</w:t>
      </w:r>
      <w:r>
        <w:rPr>
          <w:rFonts w:ascii="Times New Roman" w:hAnsi="Times New Roman" w:cs="Times New Roman"/>
          <w:sz w:val="24"/>
          <w:szCs w:val="24"/>
        </w:rPr>
        <w:t>2</w:t>
      </w:r>
      <w:r w:rsidRPr="0025165B">
        <w:rPr>
          <w:rFonts w:ascii="Times New Roman" w:hAnsi="Times New Roman" w:cs="Times New Roman"/>
          <w:sz w:val="24"/>
          <w:szCs w:val="24"/>
        </w:rPr>
        <w:t xml:space="preserve">) Uzaktan öğretim yöntemiyle yürütülen örgün öğretim programı derslerinin ek ders, sınav vb. ücretleri örgün öğretim esaslarına göre ödenir. </w:t>
      </w:r>
    </w:p>
    <w:p w14:paraId="01E149DC" w14:textId="74D1D973" w:rsidR="000651FD" w:rsidRDefault="000651FD" w:rsidP="009F1A64">
      <w:pPr>
        <w:pStyle w:val="AralkYok"/>
        <w:spacing w:before="120"/>
        <w:jc w:val="both"/>
        <w:rPr>
          <w:rFonts w:ascii="Times New Roman" w:hAnsi="Times New Roman" w:cs="Times New Roman"/>
          <w:sz w:val="24"/>
          <w:szCs w:val="24"/>
        </w:rPr>
      </w:pPr>
    </w:p>
    <w:p w14:paraId="45A38FEF" w14:textId="3CF98B83" w:rsidR="009453E5" w:rsidRDefault="009453E5" w:rsidP="009453E5">
      <w:pPr>
        <w:pStyle w:val="AralkYok"/>
        <w:spacing w:before="120"/>
        <w:jc w:val="both"/>
        <w:rPr>
          <w:rFonts w:ascii="Times New Roman" w:hAnsi="Times New Roman" w:cs="Times New Roman"/>
          <w:sz w:val="24"/>
          <w:szCs w:val="24"/>
        </w:rPr>
      </w:pPr>
    </w:p>
    <w:p w14:paraId="6B076FDD" w14:textId="7588123A" w:rsidR="00F40174" w:rsidRPr="00740331" w:rsidRDefault="00C37634" w:rsidP="009E0051">
      <w:pPr>
        <w:pStyle w:val="AralkYok"/>
        <w:spacing w:before="120"/>
        <w:jc w:val="center"/>
        <w:rPr>
          <w:rFonts w:ascii="Times New Roman" w:hAnsi="Times New Roman" w:cs="Times New Roman"/>
          <w:b/>
          <w:color w:val="000000" w:themeColor="text1"/>
          <w:sz w:val="24"/>
          <w:szCs w:val="24"/>
        </w:rPr>
      </w:pPr>
      <w:r w:rsidRPr="00740331">
        <w:rPr>
          <w:rFonts w:ascii="Times New Roman" w:hAnsi="Times New Roman" w:cs="Times New Roman"/>
          <w:b/>
          <w:color w:val="000000" w:themeColor="text1"/>
          <w:sz w:val="24"/>
          <w:szCs w:val="24"/>
        </w:rPr>
        <w:t>DÖRDÜNCÜ</w:t>
      </w:r>
      <w:r w:rsidR="00296F6C" w:rsidRPr="00740331">
        <w:rPr>
          <w:rFonts w:ascii="Times New Roman" w:hAnsi="Times New Roman" w:cs="Times New Roman"/>
          <w:b/>
          <w:color w:val="000000" w:themeColor="text1"/>
          <w:sz w:val="24"/>
          <w:szCs w:val="24"/>
        </w:rPr>
        <w:t xml:space="preserve"> BÖLÜM</w:t>
      </w:r>
    </w:p>
    <w:p w14:paraId="175B6547" w14:textId="28258D52" w:rsidR="00296F6C" w:rsidRDefault="0030372F" w:rsidP="009E0051">
      <w:pPr>
        <w:pStyle w:val="AralkYok"/>
        <w:spacing w:before="120"/>
        <w:jc w:val="center"/>
        <w:rPr>
          <w:rFonts w:ascii="Times New Roman" w:hAnsi="Times New Roman" w:cs="Times New Roman"/>
          <w:sz w:val="24"/>
          <w:szCs w:val="24"/>
        </w:rPr>
      </w:pPr>
      <w:r w:rsidRPr="0030372F">
        <w:rPr>
          <w:rFonts w:ascii="Times New Roman" w:hAnsi="Times New Roman" w:cs="Times New Roman"/>
          <w:b/>
          <w:sz w:val="24"/>
          <w:szCs w:val="24"/>
        </w:rPr>
        <w:t>Uzaktan Öğretim Diploma Programları İle İlgili Genel Esaslar</w:t>
      </w:r>
      <w:r w:rsidRPr="000D0F5E">
        <w:rPr>
          <w:rFonts w:ascii="Times New Roman" w:hAnsi="Times New Roman" w:cs="Times New Roman"/>
          <w:sz w:val="24"/>
          <w:szCs w:val="24"/>
        </w:rPr>
        <w:t xml:space="preserve"> </w:t>
      </w:r>
    </w:p>
    <w:p w14:paraId="43AB5C41" w14:textId="1FFEFECF" w:rsidR="009B44B9" w:rsidRDefault="009B44B9" w:rsidP="009E0051">
      <w:pPr>
        <w:pStyle w:val="AralkYok"/>
        <w:spacing w:before="120"/>
        <w:jc w:val="center"/>
        <w:rPr>
          <w:rFonts w:ascii="Times New Roman" w:hAnsi="Times New Roman" w:cs="Times New Roman"/>
          <w:sz w:val="24"/>
          <w:szCs w:val="24"/>
        </w:rPr>
      </w:pPr>
    </w:p>
    <w:p w14:paraId="19761E96" w14:textId="209E0A71" w:rsidR="009B44B9" w:rsidRPr="00B205C5" w:rsidRDefault="009B44B9" w:rsidP="009B44B9">
      <w:pPr>
        <w:pStyle w:val="AralkYok"/>
        <w:spacing w:before="120"/>
        <w:jc w:val="both"/>
        <w:rPr>
          <w:rFonts w:ascii="Times New Roman" w:hAnsi="Times New Roman" w:cs="Times New Roman"/>
          <w:b/>
          <w:sz w:val="24"/>
          <w:szCs w:val="24"/>
        </w:rPr>
      </w:pPr>
      <w:r w:rsidRPr="00B205C5">
        <w:rPr>
          <w:rFonts w:ascii="Times New Roman" w:hAnsi="Times New Roman" w:cs="Times New Roman"/>
          <w:b/>
          <w:sz w:val="24"/>
          <w:szCs w:val="24"/>
        </w:rPr>
        <w:t>Program açma</w:t>
      </w:r>
    </w:p>
    <w:p w14:paraId="638016D0" w14:textId="55EFEB47" w:rsidR="009B44B9" w:rsidRPr="00B205C5" w:rsidRDefault="004C1AD7" w:rsidP="00830013">
      <w:pPr>
        <w:pStyle w:val="AralkYok"/>
        <w:jc w:val="both"/>
        <w:rPr>
          <w:rFonts w:ascii="Times New Roman" w:hAnsi="Times New Roman" w:cs="Times New Roman"/>
          <w:sz w:val="24"/>
          <w:szCs w:val="24"/>
        </w:rPr>
      </w:pPr>
      <w:r w:rsidRPr="000D0F5E">
        <w:rPr>
          <w:rFonts w:ascii="Times New Roman" w:hAnsi="Times New Roman" w:cs="Times New Roman"/>
          <w:b/>
          <w:sz w:val="24"/>
          <w:szCs w:val="24"/>
        </w:rPr>
        <w:t>M</w:t>
      </w:r>
      <w:r>
        <w:rPr>
          <w:rFonts w:ascii="Times New Roman" w:hAnsi="Times New Roman" w:cs="Times New Roman"/>
          <w:b/>
          <w:sz w:val="24"/>
          <w:szCs w:val="24"/>
        </w:rPr>
        <w:t>ADDE</w:t>
      </w:r>
      <w:r w:rsidR="009B44B9" w:rsidRPr="00B205C5">
        <w:rPr>
          <w:rFonts w:ascii="Times New Roman" w:hAnsi="Times New Roman" w:cs="Times New Roman"/>
          <w:b/>
          <w:sz w:val="24"/>
          <w:szCs w:val="24"/>
        </w:rPr>
        <w:t xml:space="preserve"> </w:t>
      </w:r>
      <w:r w:rsidR="00830013">
        <w:rPr>
          <w:rFonts w:ascii="Times New Roman" w:hAnsi="Times New Roman" w:cs="Times New Roman"/>
          <w:b/>
          <w:sz w:val="24"/>
          <w:szCs w:val="24"/>
        </w:rPr>
        <w:t>1</w:t>
      </w:r>
      <w:r w:rsidR="00574403">
        <w:rPr>
          <w:rFonts w:ascii="Times New Roman" w:hAnsi="Times New Roman" w:cs="Times New Roman"/>
          <w:b/>
          <w:sz w:val="24"/>
          <w:szCs w:val="24"/>
        </w:rPr>
        <w:t>4</w:t>
      </w:r>
      <w:r w:rsidR="009B44B9" w:rsidRPr="00B205C5">
        <w:rPr>
          <w:rFonts w:ascii="Times New Roman" w:hAnsi="Times New Roman" w:cs="Times New Roman"/>
          <w:sz w:val="24"/>
          <w:szCs w:val="24"/>
        </w:rPr>
        <w:t xml:space="preserve"> –</w:t>
      </w:r>
      <w:r w:rsidR="00B27E88">
        <w:rPr>
          <w:rFonts w:ascii="Times New Roman" w:hAnsi="Times New Roman" w:cs="Times New Roman"/>
          <w:sz w:val="24"/>
          <w:szCs w:val="24"/>
        </w:rPr>
        <w:t xml:space="preserve"> </w:t>
      </w:r>
      <w:r w:rsidR="009B44B9" w:rsidRPr="00B205C5">
        <w:rPr>
          <w:rFonts w:ascii="Times New Roman" w:hAnsi="Times New Roman" w:cs="Times New Roman"/>
          <w:sz w:val="24"/>
          <w:szCs w:val="24"/>
        </w:rPr>
        <w:t xml:space="preserve">(1) </w:t>
      </w:r>
      <w:proofErr w:type="spellStart"/>
      <w:r w:rsidR="009B44B9" w:rsidRPr="00B205C5">
        <w:rPr>
          <w:rFonts w:ascii="Times New Roman" w:hAnsi="Times New Roman" w:cs="Times New Roman"/>
          <w:sz w:val="24"/>
          <w:szCs w:val="24"/>
        </w:rPr>
        <w:t>Önlisans</w:t>
      </w:r>
      <w:proofErr w:type="spellEnd"/>
      <w:r w:rsidR="009B44B9" w:rsidRPr="00B205C5">
        <w:rPr>
          <w:rFonts w:ascii="Times New Roman" w:hAnsi="Times New Roman" w:cs="Times New Roman"/>
          <w:sz w:val="24"/>
          <w:szCs w:val="24"/>
        </w:rPr>
        <w:t>, lisans ve lisansüstü programlarda program açılması ve bu programlara öğrenci alınması ile ilgili başvuru işlemleri öğretimi sürdüren ilgili birimle uzaktan öğretim biriminin iş</w:t>
      </w:r>
      <w:r w:rsidR="002B6E15">
        <w:rPr>
          <w:rFonts w:ascii="Times New Roman" w:hAnsi="Times New Roman" w:cs="Times New Roman"/>
          <w:sz w:val="24"/>
          <w:szCs w:val="24"/>
        </w:rPr>
        <w:t xml:space="preserve"> </w:t>
      </w:r>
      <w:r w:rsidR="009B44B9" w:rsidRPr="00B205C5">
        <w:rPr>
          <w:rFonts w:ascii="Times New Roman" w:hAnsi="Times New Roman" w:cs="Times New Roman"/>
          <w:sz w:val="24"/>
          <w:szCs w:val="24"/>
        </w:rPr>
        <w:t xml:space="preserve">birliğiyle Yükseköğretim Kurumlarında Uzaktan Öğretime İlişkin Usul ve </w:t>
      </w:r>
      <w:proofErr w:type="spellStart"/>
      <w:r w:rsidR="009B44B9" w:rsidRPr="00B205C5">
        <w:rPr>
          <w:rFonts w:ascii="Times New Roman" w:hAnsi="Times New Roman" w:cs="Times New Roman"/>
          <w:sz w:val="24"/>
          <w:szCs w:val="24"/>
        </w:rPr>
        <w:t>Esaslar’da</w:t>
      </w:r>
      <w:proofErr w:type="spellEnd"/>
      <w:r w:rsidR="009B44B9" w:rsidRPr="00B205C5">
        <w:rPr>
          <w:rFonts w:ascii="Times New Roman" w:hAnsi="Times New Roman" w:cs="Times New Roman"/>
          <w:sz w:val="24"/>
          <w:szCs w:val="24"/>
        </w:rPr>
        <w:t xml:space="preserve"> yer alan ilgili hükümlere göre yapılır.</w:t>
      </w:r>
    </w:p>
    <w:p w14:paraId="070F2333" w14:textId="3A93E1B2" w:rsidR="009B44B9" w:rsidRDefault="009B44B9" w:rsidP="00830013">
      <w:pPr>
        <w:pStyle w:val="AralkYok"/>
        <w:spacing w:before="120"/>
        <w:jc w:val="both"/>
        <w:rPr>
          <w:rFonts w:ascii="Times New Roman" w:hAnsi="Times New Roman" w:cs="Times New Roman"/>
          <w:sz w:val="24"/>
          <w:szCs w:val="24"/>
        </w:rPr>
      </w:pPr>
      <w:r w:rsidRPr="00B205C5">
        <w:rPr>
          <w:rFonts w:ascii="Times New Roman" w:hAnsi="Times New Roman" w:cs="Times New Roman"/>
          <w:sz w:val="24"/>
          <w:szCs w:val="24"/>
        </w:rPr>
        <w:t>(2) Program açma veya öğrenci alımı başvurularında gerekli olan örnek ders içerikleri ve izlencelerinin hazırlanması öğretimi sürdüren ilgili birim tarafından, örnek ders materyallerinin uzaktan öğretim yoluyla sunulması işlemleri uzaktan öğretim birimi tarafından gerçekleştirilir.</w:t>
      </w:r>
    </w:p>
    <w:p w14:paraId="5B505897" w14:textId="4373BE93" w:rsidR="0025165B" w:rsidRPr="00B27E88" w:rsidRDefault="0025165B" w:rsidP="0025165B">
      <w:pPr>
        <w:pStyle w:val="AralkYok"/>
        <w:spacing w:before="120"/>
        <w:jc w:val="both"/>
        <w:rPr>
          <w:rFonts w:ascii="Times New Roman" w:hAnsi="Times New Roman" w:cs="Times New Roman"/>
          <w:sz w:val="24"/>
          <w:szCs w:val="24"/>
        </w:rPr>
      </w:pPr>
      <w:r w:rsidRPr="000D0F5E">
        <w:rPr>
          <w:rFonts w:ascii="Times New Roman" w:hAnsi="Times New Roman" w:cs="Times New Roman"/>
          <w:b/>
          <w:sz w:val="24"/>
          <w:szCs w:val="24"/>
        </w:rPr>
        <w:t xml:space="preserve">Eğitim ve öğretim yılı </w:t>
      </w:r>
    </w:p>
    <w:p w14:paraId="19B47DEF" w14:textId="0E10B031" w:rsidR="006B746E" w:rsidRDefault="004C1AD7" w:rsidP="006B746E">
      <w:pPr>
        <w:pStyle w:val="AralkYok"/>
        <w:jc w:val="both"/>
        <w:rPr>
          <w:rFonts w:ascii="Times New Roman" w:hAnsi="Times New Roman" w:cs="Times New Roman"/>
          <w:sz w:val="24"/>
          <w:szCs w:val="24"/>
        </w:rPr>
      </w:pPr>
      <w:r w:rsidRPr="00B27E88">
        <w:rPr>
          <w:rFonts w:ascii="Times New Roman" w:hAnsi="Times New Roman" w:cs="Times New Roman"/>
          <w:b/>
          <w:bCs/>
          <w:sz w:val="24"/>
          <w:szCs w:val="24"/>
        </w:rPr>
        <w:t>MADDE</w:t>
      </w:r>
      <w:r w:rsidR="0025165B" w:rsidRPr="00B27E88">
        <w:rPr>
          <w:rFonts w:ascii="Times New Roman" w:hAnsi="Times New Roman" w:cs="Times New Roman"/>
          <w:b/>
          <w:bCs/>
          <w:sz w:val="24"/>
          <w:szCs w:val="24"/>
        </w:rPr>
        <w:t xml:space="preserve"> </w:t>
      </w:r>
      <w:r w:rsidR="00830013" w:rsidRPr="00B27E88">
        <w:rPr>
          <w:rFonts w:ascii="Times New Roman" w:hAnsi="Times New Roman" w:cs="Times New Roman"/>
          <w:b/>
          <w:bCs/>
          <w:sz w:val="24"/>
          <w:szCs w:val="24"/>
        </w:rPr>
        <w:t>1</w:t>
      </w:r>
      <w:r w:rsidR="00574403" w:rsidRPr="00B27E88">
        <w:rPr>
          <w:rFonts w:ascii="Times New Roman" w:hAnsi="Times New Roman" w:cs="Times New Roman"/>
          <w:b/>
          <w:bCs/>
          <w:sz w:val="24"/>
          <w:szCs w:val="24"/>
        </w:rPr>
        <w:t>5</w:t>
      </w:r>
      <w:r w:rsidR="0025165B" w:rsidRPr="000D0F5E">
        <w:rPr>
          <w:rFonts w:ascii="Times New Roman" w:hAnsi="Times New Roman" w:cs="Times New Roman"/>
          <w:sz w:val="24"/>
          <w:szCs w:val="24"/>
        </w:rPr>
        <w:t xml:space="preserve"> – (1) Uzaktan öğretim diploma programlarında </w:t>
      </w:r>
      <w:r w:rsidR="0025165B" w:rsidRPr="00827A82">
        <w:rPr>
          <w:rFonts w:ascii="Times New Roman" w:hAnsi="Times New Roman" w:cs="Times New Roman"/>
          <w:sz w:val="24"/>
          <w:szCs w:val="24"/>
        </w:rPr>
        <w:t>uygulanacak akademik takvim her</w:t>
      </w:r>
      <w:r w:rsidR="0025165B" w:rsidRPr="000D0F5E">
        <w:rPr>
          <w:rFonts w:ascii="Times New Roman" w:hAnsi="Times New Roman" w:cs="Times New Roman"/>
          <w:sz w:val="24"/>
          <w:szCs w:val="24"/>
        </w:rPr>
        <w:t xml:space="preserve"> yıl </w:t>
      </w:r>
      <w:r w:rsidR="0025165B" w:rsidRPr="00B27E88">
        <w:rPr>
          <w:rFonts w:ascii="Times New Roman" w:hAnsi="Times New Roman" w:cs="Times New Roman"/>
          <w:sz w:val="24"/>
          <w:szCs w:val="24"/>
        </w:rPr>
        <w:t>uzaktan öğretim yayın komisyonu</w:t>
      </w:r>
      <w:r w:rsidR="0025165B" w:rsidRPr="000D0F5E">
        <w:rPr>
          <w:rFonts w:ascii="Times New Roman" w:hAnsi="Times New Roman" w:cs="Times New Roman"/>
          <w:sz w:val="24"/>
          <w:szCs w:val="24"/>
        </w:rPr>
        <w:t xml:space="preserve"> tarafından hazırlanır ve</w:t>
      </w:r>
      <w:r w:rsidR="006B746E">
        <w:rPr>
          <w:rFonts w:ascii="Times New Roman" w:hAnsi="Times New Roman" w:cs="Times New Roman"/>
          <w:sz w:val="24"/>
          <w:szCs w:val="24"/>
        </w:rPr>
        <w:t xml:space="preserve"> </w:t>
      </w:r>
      <w:r w:rsidR="006B746E" w:rsidRPr="00B27E88">
        <w:rPr>
          <w:rFonts w:ascii="Times New Roman" w:hAnsi="Times New Roman" w:cs="Times New Roman"/>
          <w:sz w:val="24"/>
          <w:szCs w:val="24"/>
        </w:rPr>
        <w:t>uzaktan öğretim birim kurulu</w:t>
      </w:r>
      <w:r w:rsidR="006B746E">
        <w:rPr>
          <w:rFonts w:ascii="Times New Roman" w:hAnsi="Times New Roman" w:cs="Times New Roman"/>
          <w:sz w:val="24"/>
          <w:szCs w:val="24"/>
        </w:rPr>
        <w:t xml:space="preserve"> </w:t>
      </w:r>
      <w:r w:rsidR="0025165B" w:rsidRPr="00B27E88">
        <w:rPr>
          <w:rFonts w:ascii="Times New Roman" w:hAnsi="Times New Roman" w:cs="Times New Roman"/>
          <w:sz w:val="24"/>
          <w:szCs w:val="24"/>
        </w:rPr>
        <w:t>kararı</w:t>
      </w:r>
      <w:r w:rsidR="00830013" w:rsidRPr="00B27E88">
        <w:rPr>
          <w:rFonts w:ascii="Times New Roman" w:hAnsi="Times New Roman" w:cs="Times New Roman"/>
          <w:sz w:val="24"/>
          <w:szCs w:val="24"/>
        </w:rPr>
        <w:t xml:space="preserve"> ile</w:t>
      </w:r>
      <w:r w:rsidR="0025165B" w:rsidRPr="00B27E88">
        <w:rPr>
          <w:rFonts w:ascii="Times New Roman" w:hAnsi="Times New Roman" w:cs="Times New Roman"/>
          <w:sz w:val="24"/>
          <w:szCs w:val="24"/>
        </w:rPr>
        <w:t xml:space="preserve"> Senatonun onayına sunulu</w:t>
      </w:r>
      <w:r w:rsidR="0025165B" w:rsidRPr="00F9122C">
        <w:rPr>
          <w:rFonts w:ascii="Times New Roman" w:hAnsi="Times New Roman" w:cs="Times New Roman"/>
          <w:sz w:val="24"/>
          <w:szCs w:val="24"/>
        </w:rPr>
        <w:t>r.</w:t>
      </w:r>
      <w:r w:rsidR="0025165B" w:rsidRPr="000D0F5E">
        <w:rPr>
          <w:rFonts w:ascii="Times New Roman" w:hAnsi="Times New Roman" w:cs="Times New Roman"/>
          <w:sz w:val="24"/>
          <w:szCs w:val="24"/>
        </w:rPr>
        <w:t xml:space="preserve"> </w:t>
      </w:r>
    </w:p>
    <w:p w14:paraId="7005B879" w14:textId="1DFFD53F" w:rsidR="0030372F" w:rsidRPr="00B27E88" w:rsidRDefault="00FB02A0" w:rsidP="0030372F">
      <w:pPr>
        <w:pStyle w:val="AralkYok"/>
        <w:spacing w:before="120"/>
        <w:jc w:val="both"/>
        <w:rPr>
          <w:rFonts w:ascii="Times New Roman" w:hAnsi="Times New Roman" w:cs="Times New Roman"/>
          <w:b/>
          <w:bCs/>
          <w:sz w:val="24"/>
          <w:szCs w:val="24"/>
        </w:rPr>
      </w:pPr>
      <w:r w:rsidRPr="00B27E88">
        <w:rPr>
          <w:rFonts w:ascii="Times New Roman" w:hAnsi="Times New Roman" w:cs="Times New Roman"/>
          <w:b/>
          <w:bCs/>
          <w:sz w:val="24"/>
          <w:szCs w:val="24"/>
        </w:rPr>
        <w:t xml:space="preserve">Öğrenci kabulü </w:t>
      </w:r>
      <w:r w:rsidR="002A017D" w:rsidRPr="00B27E88">
        <w:rPr>
          <w:rFonts w:ascii="Times New Roman" w:hAnsi="Times New Roman" w:cs="Times New Roman"/>
          <w:b/>
          <w:bCs/>
          <w:sz w:val="24"/>
          <w:szCs w:val="24"/>
        </w:rPr>
        <w:t>ve Ders Kayıt</w:t>
      </w:r>
      <w:r w:rsidR="0030372F" w:rsidRPr="00B27E88">
        <w:rPr>
          <w:rFonts w:ascii="Times New Roman" w:hAnsi="Times New Roman" w:cs="Times New Roman"/>
          <w:b/>
          <w:bCs/>
          <w:sz w:val="24"/>
          <w:szCs w:val="24"/>
        </w:rPr>
        <w:t xml:space="preserve"> işlemleri</w:t>
      </w:r>
    </w:p>
    <w:p w14:paraId="2682E1CF" w14:textId="3D61F980" w:rsidR="0030372F" w:rsidRPr="000D0F5E" w:rsidRDefault="004C1AD7" w:rsidP="0030372F">
      <w:pPr>
        <w:pStyle w:val="AralkYok"/>
        <w:jc w:val="both"/>
        <w:rPr>
          <w:rFonts w:ascii="Times New Roman" w:hAnsi="Times New Roman" w:cs="Times New Roman"/>
          <w:sz w:val="24"/>
          <w:szCs w:val="24"/>
        </w:rPr>
      </w:pPr>
      <w:r w:rsidRPr="002B6E15">
        <w:rPr>
          <w:rFonts w:ascii="Times New Roman" w:hAnsi="Times New Roman" w:cs="Times New Roman"/>
          <w:b/>
          <w:bCs/>
          <w:sz w:val="24"/>
          <w:szCs w:val="24"/>
        </w:rPr>
        <w:t>MADDE</w:t>
      </w:r>
      <w:r w:rsidR="0030372F" w:rsidRPr="002B6E15">
        <w:rPr>
          <w:rFonts w:ascii="Times New Roman" w:hAnsi="Times New Roman" w:cs="Times New Roman"/>
          <w:b/>
          <w:bCs/>
          <w:sz w:val="24"/>
          <w:szCs w:val="24"/>
        </w:rPr>
        <w:t xml:space="preserve"> 1</w:t>
      </w:r>
      <w:r w:rsidR="00574403" w:rsidRPr="002B6E15">
        <w:rPr>
          <w:rFonts w:ascii="Times New Roman" w:hAnsi="Times New Roman" w:cs="Times New Roman"/>
          <w:b/>
          <w:bCs/>
          <w:sz w:val="24"/>
          <w:szCs w:val="24"/>
        </w:rPr>
        <w:t>6</w:t>
      </w:r>
      <w:r w:rsidR="0030372F" w:rsidRPr="00B27E88">
        <w:rPr>
          <w:rFonts w:ascii="Times New Roman" w:hAnsi="Times New Roman" w:cs="Times New Roman"/>
          <w:sz w:val="24"/>
          <w:szCs w:val="24"/>
        </w:rPr>
        <w:t xml:space="preserve"> –</w:t>
      </w:r>
      <w:r w:rsidR="0030372F" w:rsidRPr="000D0F5E">
        <w:rPr>
          <w:rFonts w:ascii="Times New Roman" w:hAnsi="Times New Roman" w:cs="Times New Roman"/>
          <w:sz w:val="24"/>
          <w:szCs w:val="24"/>
        </w:rPr>
        <w:t xml:space="preserve"> (1)</w:t>
      </w:r>
      <w:r w:rsidR="00FB02A0" w:rsidRPr="00B27E88">
        <w:rPr>
          <w:rFonts w:ascii="Times New Roman" w:hAnsi="Times New Roman" w:cs="Times New Roman"/>
          <w:sz w:val="24"/>
          <w:szCs w:val="24"/>
        </w:rPr>
        <w:t xml:space="preserve"> Uzaktan öğretim yapılmasına karar verilen ön lisans, lisans ve yüksek lisans programlarına öğrenci kabulü yükseköğretim kurumlarına öğrenci yerleştirmeye ilişkin genel esaslara göre yapılır.</w:t>
      </w:r>
      <w:r w:rsidR="001B68F8" w:rsidRPr="00B27E88">
        <w:rPr>
          <w:rFonts w:ascii="Times New Roman" w:hAnsi="Times New Roman" w:cs="Times New Roman"/>
          <w:sz w:val="24"/>
          <w:szCs w:val="24"/>
        </w:rPr>
        <w:t xml:space="preserve"> </w:t>
      </w:r>
      <w:r w:rsidR="0030372F" w:rsidRPr="000D0F5E">
        <w:rPr>
          <w:rFonts w:ascii="Times New Roman" w:hAnsi="Times New Roman" w:cs="Times New Roman"/>
          <w:sz w:val="24"/>
          <w:szCs w:val="24"/>
        </w:rPr>
        <w:t xml:space="preserve">Öğrencilerin </w:t>
      </w:r>
      <w:r w:rsidR="001B68F8">
        <w:rPr>
          <w:rFonts w:ascii="Times New Roman" w:hAnsi="Times New Roman" w:cs="Times New Roman"/>
          <w:sz w:val="24"/>
          <w:szCs w:val="24"/>
        </w:rPr>
        <w:t xml:space="preserve">eğitim öğretim ile ilgili tüm süreçlerini </w:t>
      </w:r>
      <w:r w:rsidR="0030372F" w:rsidRPr="000D0F5E">
        <w:rPr>
          <w:rFonts w:ascii="Times New Roman" w:hAnsi="Times New Roman" w:cs="Times New Roman"/>
          <w:sz w:val="24"/>
          <w:szCs w:val="24"/>
        </w:rPr>
        <w:t xml:space="preserve">ilgili birim yürütür. </w:t>
      </w:r>
    </w:p>
    <w:p w14:paraId="061D92C0" w14:textId="7E4E9898" w:rsidR="0030372F" w:rsidRPr="00341246" w:rsidRDefault="0030372F" w:rsidP="0030372F">
      <w:pPr>
        <w:pStyle w:val="AralkYok"/>
        <w:spacing w:before="120"/>
        <w:jc w:val="both"/>
        <w:rPr>
          <w:rFonts w:ascii="Times New Roman" w:hAnsi="Times New Roman" w:cs="Times New Roman"/>
          <w:strike/>
          <w:sz w:val="24"/>
          <w:szCs w:val="24"/>
        </w:rPr>
      </w:pPr>
      <w:r w:rsidRPr="00341246">
        <w:rPr>
          <w:rFonts w:ascii="Times New Roman" w:hAnsi="Times New Roman" w:cs="Times New Roman"/>
          <w:sz w:val="24"/>
          <w:szCs w:val="24"/>
        </w:rPr>
        <w:t>(2) Uzaktan öğretim diploma programlarına</w:t>
      </w:r>
      <w:r w:rsidR="00725B5E" w:rsidRPr="00341246">
        <w:rPr>
          <w:rFonts w:ascii="Times New Roman" w:hAnsi="Times New Roman" w:cs="Times New Roman"/>
          <w:sz w:val="24"/>
          <w:szCs w:val="24"/>
        </w:rPr>
        <w:t xml:space="preserve"> </w:t>
      </w:r>
      <w:r w:rsidRPr="00341246">
        <w:rPr>
          <w:rFonts w:ascii="Times New Roman" w:hAnsi="Times New Roman" w:cs="Times New Roman"/>
          <w:sz w:val="24"/>
          <w:szCs w:val="24"/>
        </w:rPr>
        <w:t xml:space="preserve">yapılacak kayıt işlemleri örgün eğitim esaslarına göre yapılır. </w:t>
      </w:r>
      <w:r w:rsidR="008064BA">
        <w:rPr>
          <w:rFonts w:ascii="Times New Roman" w:hAnsi="Times New Roman" w:cs="Times New Roman"/>
          <w:sz w:val="24"/>
          <w:szCs w:val="24"/>
        </w:rPr>
        <w:t>Yüksek lisans</w:t>
      </w:r>
      <w:r w:rsidRPr="00341246">
        <w:rPr>
          <w:rFonts w:ascii="Times New Roman" w:hAnsi="Times New Roman" w:cs="Times New Roman"/>
          <w:color w:val="FF0000"/>
          <w:sz w:val="24"/>
          <w:szCs w:val="24"/>
        </w:rPr>
        <w:t xml:space="preserve"> </w:t>
      </w:r>
      <w:r w:rsidRPr="00341246">
        <w:rPr>
          <w:rFonts w:ascii="Times New Roman" w:hAnsi="Times New Roman" w:cs="Times New Roman"/>
          <w:sz w:val="24"/>
          <w:szCs w:val="24"/>
        </w:rPr>
        <w:t>programlarına başvuru ve kayıt işlemleri,</w:t>
      </w:r>
      <w:r w:rsidR="00725B5E" w:rsidRPr="00341246">
        <w:rPr>
          <w:rFonts w:ascii="Times New Roman" w:hAnsi="Times New Roman" w:cs="Times New Roman"/>
          <w:sz w:val="24"/>
          <w:szCs w:val="24"/>
        </w:rPr>
        <w:t xml:space="preserve"> </w:t>
      </w:r>
      <w:r w:rsidR="002A017D" w:rsidRPr="00341246">
        <w:rPr>
          <w:rFonts w:ascii="Times New Roman" w:hAnsi="Times New Roman" w:cs="Times New Roman"/>
          <w:sz w:val="24"/>
          <w:szCs w:val="24"/>
        </w:rPr>
        <w:t>OBS</w:t>
      </w:r>
      <w:r w:rsidR="00725B5E" w:rsidRPr="00341246">
        <w:rPr>
          <w:rFonts w:ascii="Times New Roman" w:hAnsi="Times New Roman" w:cs="Times New Roman"/>
          <w:sz w:val="24"/>
          <w:szCs w:val="24"/>
        </w:rPr>
        <w:t xml:space="preserve"> üzerinden gerçekleştirilir.</w:t>
      </w:r>
      <w:r w:rsidRPr="00341246">
        <w:rPr>
          <w:rFonts w:ascii="Times New Roman" w:hAnsi="Times New Roman" w:cs="Times New Roman"/>
          <w:sz w:val="24"/>
          <w:szCs w:val="24"/>
        </w:rPr>
        <w:t xml:space="preserve"> </w:t>
      </w:r>
    </w:p>
    <w:p w14:paraId="37938D58" w14:textId="52263CB7" w:rsidR="0030372F" w:rsidRPr="000D0F5E" w:rsidRDefault="0030372F" w:rsidP="0030372F">
      <w:pPr>
        <w:pStyle w:val="AralkYok"/>
        <w:spacing w:before="120"/>
        <w:jc w:val="both"/>
        <w:rPr>
          <w:rFonts w:ascii="Times New Roman" w:hAnsi="Times New Roman" w:cs="Times New Roman"/>
          <w:sz w:val="24"/>
          <w:szCs w:val="24"/>
        </w:rPr>
      </w:pPr>
      <w:r w:rsidRPr="00341246">
        <w:rPr>
          <w:rFonts w:ascii="Times New Roman" w:hAnsi="Times New Roman" w:cs="Times New Roman"/>
          <w:sz w:val="24"/>
          <w:szCs w:val="24"/>
        </w:rPr>
        <w:t>(3) Uzaktan öğretim programlarına kayıt yaptıran öğrenciler, Cumhurbaşkanı Kararında ilan</w:t>
      </w:r>
      <w:r w:rsidRPr="000D0F5E">
        <w:rPr>
          <w:rFonts w:ascii="Times New Roman" w:hAnsi="Times New Roman" w:cs="Times New Roman"/>
          <w:sz w:val="24"/>
          <w:szCs w:val="24"/>
        </w:rPr>
        <w:t xml:space="preserve"> edilen öğrenim ücretlerinin haricinde, </w:t>
      </w:r>
      <w:r w:rsidRPr="00B27E88">
        <w:rPr>
          <w:rFonts w:ascii="Times New Roman" w:hAnsi="Times New Roman" w:cs="Times New Roman"/>
          <w:sz w:val="24"/>
          <w:szCs w:val="24"/>
        </w:rPr>
        <w:t>Uzaktan öğretim yayın komisyonunca</w:t>
      </w:r>
      <w:r w:rsidRPr="000D0F5E">
        <w:rPr>
          <w:rFonts w:ascii="Times New Roman" w:hAnsi="Times New Roman" w:cs="Times New Roman"/>
          <w:sz w:val="24"/>
          <w:szCs w:val="24"/>
        </w:rPr>
        <w:t xml:space="preserve"> tespit edilen ve yönetim kurulu tarafından belirlenen ve ilan edilen uzaktan öğretim materyal ücreti öderler. Öğrenim ücreti ve materyal ücretini yatırmayan öğrencilerin </w:t>
      </w:r>
      <w:r w:rsidR="00805510" w:rsidRPr="00341246">
        <w:rPr>
          <w:rFonts w:ascii="Times New Roman" w:hAnsi="Times New Roman" w:cs="Times New Roman"/>
          <w:sz w:val="24"/>
          <w:szCs w:val="24"/>
        </w:rPr>
        <w:t>ders</w:t>
      </w:r>
      <w:r w:rsidR="00805510">
        <w:rPr>
          <w:rFonts w:ascii="Times New Roman" w:hAnsi="Times New Roman" w:cs="Times New Roman"/>
          <w:sz w:val="24"/>
          <w:szCs w:val="24"/>
        </w:rPr>
        <w:t xml:space="preserve"> </w:t>
      </w:r>
      <w:r w:rsidRPr="000D0F5E">
        <w:rPr>
          <w:rFonts w:ascii="Times New Roman" w:hAnsi="Times New Roman" w:cs="Times New Roman"/>
          <w:sz w:val="24"/>
          <w:szCs w:val="24"/>
        </w:rPr>
        <w:t xml:space="preserve">kayıtları yapılmaz. </w:t>
      </w:r>
    </w:p>
    <w:p w14:paraId="053F7F5D" w14:textId="3343CDBF" w:rsidR="0030372F" w:rsidRDefault="0030372F" w:rsidP="00B27E88">
      <w:pPr>
        <w:pStyle w:val="AralkYok"/>
        <w:spacing w:before="120"/>
        <w:jc w:val="both"/>
        <w:rPr>
          <w:rFonts w:ascii="Times New Roman" w:hAnsi="Times New Roman" w:cs="Times New Roman"/>
          <w:sz w:val="24"/>
          <w:szCs w:val="24"/>
        </w:rPr>
      </w:pPr>
      <w:r w:rsidRPr="000D0F5E">
        <w:rPr>
          <w:rFonts w:ascii="Times New Roman" w:hAnsi="Times New Roman" w:cs="Times New Roman"/>
          <w:sz w:val="24"/>
          <w:szCs w:val="24"/>
        </w:rPr>
        <w:t>(</w:t>
      </w:r>
      <w:r>
        <w:rPr>
          <w:rFonts w:ascii="Times New Roman" w:hAnsi="Times New Roman" w:cs="Times New Roman"/>
          <w:sz w:val="24"/>
          <w:szCs w:val="24"/>
        </w:rPr>
        <w:t>4</w:t>
      </w:r>
      <w:r w:rsidRPr="000D0F5E">
        <w:rPr>
          <w:rFonts w:ascii="Times New Roman" w:hAnsi="Times New Roman" w:cs="Times New Roman"/>
          <w:sz w:val="24"/>
          <w:szCs w:val="24"/>
        </w:rPr>
        <w:t>) Kayıt işlemlerini yaptıran öğrencilerin seçtikleri dersler ve şube bilgileri ile şubelerde yer alan öğrenci listeleri, öğretimi sürdüren ilgili birim tarafından dersler başlamadan en geç üç iş günü öncesinde uzaktan öğretim birimine gönderilir.</w:t>
      </w:r>
    </w:p>
    <w:p w14:paraId="36ADA00F" w14:textId="77777777" w:rsidR="002A017D" w:rsidRDefault="002A017D" w:rsidP="0030372F">
      <w:pPr>
        <w:pStyle w:val="AralkYok"/>
        <w:jc w:val="both"/>
        <w:rPr>
          <w:rFonts w:ascii="Times New Roman" w:hAnsi="Times New Roman" w:cs="Times New Roman"/>
          <w:sz w:val="24"/>
          <w:szCs w:val="24"/>
        </w:rPr>
      </w:pPr>
    </w:p>
    <w:p w14:paraId="3DE23505" w14:textId="5E89DC97" w:rsidR="002A017D" w:rsidRDefault="002A017D" w:rsidP="002A017D">
      <w:pPr>
        <w:pStyle w:val="AralkYok"/>
        <w:jc w:val="both"/>
        <w:rPr>
          <w:rFonts w:ascii="Times New Roman" w:hAnsi="Times New Roman" w:cs="Times New Roman"/>
          <w:sz w:val="24"/>
          <w:szCs w:val="24"/>
        </w:rPr>
      </w:pPr>
      <w:r>
        <w:rPr>
          <w:rFonts w:ascii="Times New Roman" w:hAnsi="Times New Roman" w:cs="Times New Roman"/>
          <w:sz w:val="24"/>
          <w:szCs w:val="24"/>
        </w:rPr>
        <w:lastRenderedPageBreak/>
        <w:t>(</w:t>
      </w:r>
      <w:r w:rsidR="00B27E88">
        <w:rPr>
          <w:rFonts w:ascii="Times New Roman" w:hAnsi="Times New Roman" w:cs="Times New Roman"/>
          <w:sz w:val="24"/>
          <w:szCs w:val="24"/>
        </w:rPr>
        <w:t>5</w:t>
      </w:r>
      <w:r>
        <w:rPr>
          <w:rFonts w:ascii="Times New Roman" w:hAnsi="Times New Roman" w:cs="Times New Roman"/>
          <w:sz w:val="24"/>
          <w:szCs w:val="24"/>
        </w:rPr>
        <w:t>) Uzaktan öğretim diploma programlarında d</w:t>
      </w:r>
      <w:r w:rsidRPr="000D0F5E">
        <w:rPr>
          <w:rFonts w:ascii="Times New Roman" w:hAnsi="Times New Roman" w:cs="Times New Roman"/>
          <w:sz w:val="24"/>
          <w:szCs w:val="24"/>
        </w:rPr>
        <w:t xml:space="preserve">ers seçimi işlemleri </w:t>
      </w:r>
      <w:r w:rsidRPr="00B27E88">
        <w:rPr>
          <w:rFonts w:ascii="Times New Roman" w:hAnsi="Times New Roman" w:cs="Times New Roman"/>
          <w:sz w:val="24"/>
          <w:szCs w:val="24"/>
        </w:rPr>
        <w:t>Akademik Takvime göre OBS</w:t>
      </w:r>
      <w:r w:rsidR="007E74A7" w:rsidRPr="00B27E88">
        <w:rPr>
          <w:rFonts w:ascii="Times New Roman" w:hAnsi="Times New Roman" w:cs="Times New Roman"/>
          <w:sz w:val="24"/>
          <w:szCs w:val="24"/>
        </w:rPr>
        <w:t xml:space="preserve"> üzerinden</w:t>
      </w:r>
      <w:r w:rsidR="007E74A7">
        <w:rPr>
          <w:rFonts w:ascii="Times New Roman" w:hAnsi="Times New Roman" w:cs="Times New Roman"/>
          <w:sz w:val="24"/>
          <w:szCs w:val="24"/>
        </w:rPr>
        <w:t xml:space="preserve"> ilgili </w:t>
      </w:r>
      <w:r w:rsidRPr="000D0F5E">
        <w:rPr>
          <w:rFonts w:ascii="Times New Roman" w:hAnsi="Times New Roman" w:cs="Times New Roman"/>
          <w:sz w:val="24"/>
          <w:szCs w:val="24"/>
        </w:rPr>
        <w:t xml:space="preserve">mevzuat hükümlerince yapılır. </w:t>
      </w:r>
    </w:p>
    <w:p w14:paraId="1D0CE6F9" w14:textId="77777777" w:rsidR="00FB02A0" w:rsidRDefault="00FB02A0" w:rsidP="002A017D">
      <w:pPr>
        <w:pStyle w:val="AralkYok"/>
        <w:jc w:val="both"/>
        <w:rPr>
          <w:rFonts w:ascii="Times New Roman" w:hAnsi="Times New Roman" w:cs="Times New Roman"/>
          <w:sz w:val="24"/>
          <w:szCs w:val="24"/>
        </w:rPr>
      </w:pPr>
    </w:p>
    <w:p w14:paraId="27564EF9" w14:textId="65095BB5" w:rsidR="00FB02A0" w:rsidRPr="00772E88" w:rsidRDefault="00FB02A0" w:rsidP="002A017D">
      <w:pPr>
        <w:pStyle w:val="AralkYok"/>
        <w:jc w:val="both"/>
        <w:rPr>
          <w:rFonts w:ascii="Times New Roman" w:hAnsi="Times New Roman" w:cs="Times New Roman"/>
          <w:color w:val="000000" w:themeColor="text1"/>
          <w:sz w:val="24"/>
          <w:szCs w:val="24"/>
        </w:rPr>
      </w:pPr>
      <w:r w:rsidRPr="00772E88">
        <w:rPr>
          <w:rFonts w:ascii="Times New Roman" w:hAnsi="Times New Roman" w:cs="Times New Roman"/>
          <w:sz w:val="24"/>
          <w:szCs w:val="24"/>
        </w:rPr>
        <w:t>(</w:t>
      </w:r>
      <w:r w:rsidR="00B27E88">
        <w:rPr>
          <w:rFonts w:ascii="Times New Roman" w:hAnsi="Times New Roman" w:cs="Times New Roman"/>
          <w:sz w:val="24"/>
          <w:szCs w:val="24"/>
        </w:rPr>
        <w:t>6</w:t>
      </w:r>
      <w:r w:rsidRPr="00772E88">
        <w:rPr>
          <w:rFonts w:ascii="Times New Roman" w:hAnsi="Times New Roman" w:cs="Times New Roman"/>
          <w:sz w:val="24"/>
          <w:szCs w:val="24"/>
        </w:rPr>
        <w:t xml:space="preserve">) </w:t>
      </w:r>
      <w:r w:rsidR="00772E88">
        <w:rPr>
          <w:rFonts w:ascii="Times New Roman" w:hAnsi="Times New Roman" w:cs="Times New Roman"/>
          <w:color w:val="000000" w:themeColor="text1"/>
          <w:sz w:val="24"/>
          <w:szCs w:val="24"/>
        </w:rPr>
        <w:t>U</w:t>
      </w:r>
      <w:r w:rsidRPr="00772E88">
        <w:rPr>
          <w:rFonts w:ascii="Times New Roman" w:hAnsi="Times New Roman" w:cs="Times New Roman"/>
          <w:color w:val="000000" w:themeColor="text1"/>
          <w:sz w:val="24"/>
          <w:szCs w:val="24"/>
        </w:rPr>
        <w:t xml:space="preserve">zaktan öğretim </w:t>
      </w:r>
      <w:r w:rsidR="00772E88">
        <w:rPr>
          <w:rFonts w:ascii="Times New Roman" w:hAnsi="Times New Roman" w:cs="Times New Roman"/>
          <w:color w:val="000000" w:themeColor="text1"/>
          <w:sz w:val="24"/>
          <w:szCs w:val="24"/>
        </w:rPr>
        <w:t>t</w:t>
      </w:r>
      <w:r w:rsidR="00772E88" w:rsidRPr="00772E88">
        <w:rPr>
          <w:rFonts w:ascii="Times New Roman" w:hAnsi="Times New Roman" w:cs="Times New Roman"/>
          <w:color w:val="000000" w:themeColor="text1"/>
          <w:sz w:val="24"/>
          <w:szCs w:val="24"/>
        </w:rPr>
        <w:t xml:space="preserve">ezsiz </w:t>
      </w:r>
      <w:r w:rsidR="008B4B99">
        <w:rPr>
          <w:rFonts w:ascii="Times New Roman" w:hAnsi="Times New Roman" w:cs="Times New Roman"/>
          <w:color w:val="000000" w:themeColor="text1"/>
          <w:sz w:val="24"/>
          <w:szCs w:val="24"/>
        </w:rPr>
        <w:t xml:space="preserve">yüksek lisans </w:t>
      </w:r>
      <w:r w:rsidRPr="00772E88">
        <w:rPr>
          <w:rFonts w:ascii="Times New Roman" w:hAnsi="Times New Roman" w:cs="Times New Roman"/>
          <w:color w:val="000000" w:themeColor="text1"/>
          <w:sz w:val="24"/>
          <w:szCs w:val="24"/>
        </w:rPr>
        <w:t>programlarındaki</w:t>
      </w:r>
      <w:r w:rsidRPr="00772E88">
        <w:rPr>
          <w:rFonts w:ascii="Times New Roman" w:hAnsi="Times New Roman" w:cs="Times New Roman"/>
          <w:sz w:val="24"/>
          <w:szCs w:val="24"/>
        </w:rPr>
        <w:t xml:space="preserve">, danışmanlık, dönem projesi vb. işlemler </w:t>
      </w:r>
      <w:r w:rsidRPr="00772E88">
        <w:rPr>
          <w:rFonts w:ascii="Times New Roman" w:eastAsia="Times New Roman" w:hAnsi="Times New Roman" w:cs="Times New Roman"/>
          <w:sz w:val="24"/>
          <w:szCs w:val="24"/>
        </w:rPr>
        <w:t>Akdeniz Üniversitesi Lisansüstü Eğitim ve Öğretim Yönetmeliği hükümlerine</w:t>
      </w:r>
      <w:r w:rsidRPr="00772E88">
        <w:rPr>
          <w:rFonts w:ascii="Times New Roman" w:hAnsi="Times New Roman" w:cs="Times New Roman"/>
          <w:sz w:val="24"/>
          <w:szCs w:val="24"/>
        </w:rPr>
        <w:t xml:space="preserve"> göre uygulanır</w:t>
      </w:r>
      <w:r w:rsidR="00F20446">
        <w:rPr>
          <w:rFonts w:ascii="Times New Roman" w:hAnsi="Times New Roman" w:cs="Times New Roman"/>
          <w:sz w:val="24"/>
          <w:szCs w:val="24"/>
        </w:rPr>
        <w:t>.</w:t>
      </w:r>
    </w:p>
    <w:p w14:paraId="2A18C4EE" w14:textId="0C961952" w:rsidR="002A017D" w:rsidRDefault="002A017D" w:rsidP="002A017D">
      <w:pPr>
        <w:pStyle w:val="AralkYok"/>
        <w:spacing w:before="120"/>
        <w:jc w:val="both"/>
        <w:rPr>
          <w:rFonts w:ascii="Times New Roman" w:hAnsi="Times New Roman" w:cs="Times New Roman"/>
          <w:sz w:val="24"/>
          <w:szCs w:val="24"/>
        </w:rPr>
      </w:pPr>
      <w:r w:rsidRPr="00772E88">
        <w:rPr>
          <w:rFonts w:ascii="Times New Roman" w:hAnsi="Times New Roman" w:cs="Times New Roman"/>
          <w:sz w:val="24"/>
          <w:szCs w:val="24"/>
        </w:rPr>
        <w:t>(</w:t>
      </w:r>
      <w:r w:rsidR="00B27E88">
        <w:rPr>
          <w:rFonts w:ascii="Times New Roman" w:hAnsi="Times New Roman" w:cs="Times New Roman"/>
          <w:sz w:val="24"/>
          <w:szCs w:val="24"/>
        </w:rPr>
        <w:t>7</w:t>
      </w:r>
      <w:r w:rsidRPr="00772E88">
        <w:rPr>
          <w:rFonts w:ascii="Times New Roman" w:hAnsi="Times New Roman" w:cs="Times New Roman"/>
          <w:sz w:val="24"/>
          <w:szCs w:val="24"/>
        </w:rPr>
        <w:t xml:space="preserve">) </w:t>
      </w:r>
      <w:r w:rsidR="00772E88" w:rsidRPr="00772E88">
        <w:rPr>
          <w:rFonts w:ascii="Times New Roman" w:hAnsi="Times New Roman" w:cs="Times New Roman"/>
          <w:sz w:val="24"/>
          <w:szCs w:val="24"/>
        </w:rPr>
        <w:t>U</w:t>
      </w:r>
      <w:r w:rsidRPr="00772E88">
        <w:rPr>
          <w:rFonts w:ascii="Times New Roman" w:hAnsi="Times New Roman" w:cs="Times New Roman"/>
          <w:sz w:val="24"/>
          <w:szCs w:val="24"/>
        </w:rPr>
        <w:t xml:space="preserve">zaktan öğretim </w:t>
      </w:r>
      <w:r w:rsidR="00772E88" w:rsidRPr="00772E88">
        <w:rPr>
          <w:rFonts w:ascii="Times New Roman" w:hAnsi="Times New Roman" w:cs="Times New Roman"/>
          <w:sz w:val="24"/>
          <w:szCs w:val="24"/>
        </w:rPr>
        <w:t xml:space="preserve">tezsiz </w:t>
      </w:r>
      <w:r w:rsidR="00772E88" w:rsidRPr="00772E88">
        <w:rPr>
          <w:rFonts w:ascii="Times New Roman" w:hAnsi="Times New Roman" w:cs="Times New Roman"/>
          <w:sz w:val="24"/>
          <w:szCs w:val="24"/>
          <w:shd w:val="clear" w:color="auto" w:fill="FFFFFF" w:themeFill="background1"/>
        </w:rPr>
        <w:t>yüksek lisans</w:t>
      </w:r>
      <w:r w:rsidR="00772E88" w:rsidRPr="00772E88">
        <w:rPr>
          <w:rFonts w:ascii="Times New Roman" w:hAnsi="Times New Roman" w:cs="Times New Roman"/>
          <w:sz w:val="24"/>
          <w:szCs w:val="24"/>
        </w:rPr>
        <w:t xml:space="preserve"> </w:t>
      </w:r>
      <w:r w:rsidRPr="00772E88">
        <w:rPr>
          <w:rFonts w:ascii="Times New Roman" w:hAnsi="Times New Roman" w:cs="Times New Roman"/>
          <w:sz w:val="24"/>
          <w:szCs w:val="24"/>
        </w:rPr>
        <w:t>programlarında, beşten az öğrencinin seçtiği seçmeli dersler açılmaz.</w:t>
      </w:r>
      <w:r w:rsidRPr="000D0F5E">
        <w:rPr>
          <w:rFonts w:ascii="Times New Roman" w:hAnsi="Times New Roman" w:cs="Times New Roman"/>
          <w:sz w:val="24"/>
          <w:szCs w:val="24"/>
        </w:rPr>
        <w:t xml:space="preserve"> </w:t>
      </w:r>
    </w:p>
    <w:p w14:paraId="52CC53DB" w14:textId="77777777" w:rsidR="00341246" w:rsidRPr="00A959F9" w:rsidRDefault="00341246" w:rsidP="002D6F81">
      <w:pPr>
        <w:pStyle w:val="AralkYok"/>
        <w:spacing w:before="120"/>
        <w:jc w:val="both"/>
        <w:rPr>
          <w:rFonts w:ascii="Times New Roman" w:hAnsi="Times New Roman" w:cs="Times New Roman"/>
          <w:b/>
          <w:bCs/>
          <w:sz w:val="24"/>
          <w:szCs w:val="24"/>
        </w:rPr>
      </w:pPr>
      <w:r w:rsidRPr="00A959F9">
        <w:rPr>
          <w:rFonts w:ascii="Times New Roman" w:hAnsi="Times New Roman" w:cs="Times New Roman"/>
          <w:b/>
          <w:bCs/>
          <w:sz w:val="24"/>
          <w:szCs w:val="24"/>
        </w:rPr>
        <w:t>Derslerin açılması</w:t>
      </w:r>
    </w:p>
    <w:p w14:paraId="03B9D16D" w14:textId="099A4575" w:rsidR="00341246" w:rsidRPr="000D0F5E" w:rsidRDefault="004C1AD7" w:rsidP="002D6F81">
      <w:pPr>
        <w:jc w:val="both"/>
        <w:rPr>
          <w:rFonts w:ascii="Times New Roman" w:hAnsi="Times New Roman" w:cs="Times New Roman"/>
          <w:sz w:val="24"/>
          <w:szCs w:val="24"/>
        </w:rPr>
      </w:pPr>
      <w:r w:rsidRPr="000D0F5E">
        <w:rPr>
          <w:rFonts w:ascii="Times New Roman" w:hAnsi="Times New Roman" w:cs="Times New Roman"/>
          <w:b/>
          <w:sz w:val="24"/>
          <w:szCs w:val="24"/>
        </w:rPr>
        <w:t>M</w:t>
      </w:r>
      <w:r>
        <w:rPr>
          <w:rFonts w:ascii="Times New Roman" w:hAnsi="Times New Roman" w:cs="Times New Roman"/>
          <w:b/>
          <w:sz w:val="24"/>
          <w:szCs w:val="24"/>
        </w:rPr>
        <w:t>ADDE</w:t>
      </w:r>
      <w:r w:rsidR="00341246" w:rsidRPr="000D0F5E">
        <w:rPr>
          <w:rFonts w:ascii="Times New Roman" w:hAnsi="Times New Roman" w:cs="Times New Roman"/>
          <w:b/>
          <w:sz w:val="24"/>
          <w:szCs w:val="24"/>
        </w:rPr>
        <w:t xml:space="preserve"> </w:t>
      </w:r>
      <w:r w:rsidR="00830013">
        <w:rPr>
          <w:rFonts w:ascii="Times New Roman" w:hAnsi="Times New Roman" w:cs="Times New Roman"/>
          <w:b/>
          <w:sz w:val="24"/>
          <w:szCs w:val="24"/>
        </w:rPr>
        <w:t>1</w:t>
      </w:r>
      <w:r w:rsidR="00574403">
        <w:rPr>
          <w:rFonts w:ascii="Times New Roman" w:hAnsi="Times New Roman" w:cs="Times New Roman"/>
          <w:b/>
          <w:sz w:val="24"/>
          <w:szCs w:val="24"/>
        </w:rPr>
        <w:t>7</w:t>
      </w:r>
      <w:r w:rsidR="00341246" w:rsidRPr="000D0F5E">
        <w:rPr>
          <w:rFonts w:ascii="Times New Roman" w:hAnsi="Times New Roman" w:cs="Times New Roman"/>
          <w:sz w:val="24"/>
          <w:szCs w:val="24"/>
        </w:rPr>
        <w:t xml:space="preserve"> – (1) </w:t>
      </w:r>
      <w:bookmarkStart w:id="3" w:name="_Hlk97112531"/>
      <w:r w:rsidR="00341246" w:rsidRPr="00E704D1">
        <w:rPr>
          <w:rFonts w:ascii="Times New Roman" w:hAnsi="Times New Roman" w:cs="Times New Roman"/>
          <w:sz w:val="24"/>
          <w:szCs w:val="24"/>
        </w:rPr>
        <w:t>Uzaktan öğretim diploma programlarının</w:t>
      </w:r>
      <w:r w:rsidR="00341246" w:rsidRPr="000D0F5E">
        <w:rPr>
          <w:rFonts w:ascii="Times New Roman" w:hAnsi="Times New Roman" w:cs="Times New Roman"/>
          <w:sz w:val="24"/>
          <w:szCs w:val="24"/>
        </w:rPr>
        <w:t xml:space="preserve"> dersleri </w:t>
      </w:r>
      <w:bookmarkEnd w:id="3"/>
      <w:r w:rsidR="00341246" w:rsidRPr="000D0F5E">
        <w:rPr>
          <w:rFonts w:ascii="Times New Roman" w:hAnsi="Times New Roman" w:cs="Times New Roman"/>
          <w:sz w:val="24"/>
          <w:szCs w:val="24"/>
        </w:rPr>
        <w:t xml:space="preserve">ile bu derslerin yarıyıllara göre dağılımları, haftalık saatleri, </w:t>
      </w:r>
      <w:r w:rsidR="00CF7DCE">
        <w:rPr>
          <w:b/>
          <w:bCs/>
          <w:color w:val="000000"/>
        </w:rPr>
        <w:t xml:space="preserve">(Değişik </w:t>
      </w:r>
      <w:proofErr w:type="gramStart"/>
      <w:r w:rsidR="00CF7DCE">
        <w:rPr>
          <w:b/>
          <w:bCs/>
          <w:color w:val="000000"/>
        </w:rPr>
        <w:t>ibare:Senato</w:t>
      </w:r>
      <w:proofErr w:type="gramEnd"/>
      <w:r w:rsidR="00CF7DCE">
        <w:rPr>
          <w:b/>
          <w:bCs/>
          <w:color w:val="000000"/>
        </w:rPr>
        <w:t xml:space="preserve">-20/12/2022-20/04) </w:t>
      </w:r>
      <w:r w:rsidR="00013420" w:rsidRPr="002D6F81">
        <w:rPr>
          <w:rFonts w:ascii="Times New Roman" w:hAnsi="Times New Roman" w:cs="Times New Roman"/>
          <w:sz w:val="24"/>
          <w:szCs w:val="24"/>
        </w:rPr>
        <w:t>AKTS</w:t>
      </w:r>
      <w:r w:rsidR="00013420">
        <w:rPr>
          <w:rFonts w:ascii="Times New Roman" w:hAnsi="Times New Roman" w:cs="Times New Roman"/>
          <w:sz w:val="24"/>
          <w:szCs w:val="24"/>
        </w:rPr>
        <w:t xml:space="preserve"> </w:t>
      </w:r>
      <w:r w:rsidR="00341246" w:rsidRPr="000D0F5E">
        <w:rPr>
          <w:rFonts w:ascii="Times New Roman" w:hAnsi="Times New Roman" w:cs="Times New Roman"/>
          <w:sz w:val="24"/>
          <w:szCs w:val="24"/>
        </w:rPr>
        <w:t xml:space="preserve">kredileri ve ön şartları öğretimi sürdüren ilgili birim kurulu tarafından belirlenir ve Senato’nun onayına sunulur. </w:t>
      </w:r>
    </w:p>
    <w:p w14:paraId="708FBA77" w14:textId="7021EE50" w:rsidR="0030372F" w:rsidRPr="000D0F5E" w:rsidRDefault="0030372F" w:rsidP="0030372F">
      <w:pPr>
        <w:spacing w:before="120" w:after="0" w:line="240" w:lineRule="auto"/>
        <w:jc w:val="both"/>
        <w:rPr>
          <w:rFonts w:ascii="Times New Roman" w:eastAsia="Times New Roman" w:hAnsi="Times New Roman" w:cs="Times New Roman"/>
          <w:b/>
          <w:sz w:val="24"/>
          <w:szCs w:val="24"/>
        </w:rPr>
      </w:pPr>
      <w:r w:rsidRPr="000D0F5E">
        <w:rPr>
          <w:rFonts w:ascii="Times New Roman" w:eastAsia="Times New Roman" w:hAnsi="Times New Roman" w:cs="Times New Roman"/>
          <w:b/>
          <w:sz w:val="24"/>
          <w:szCs w:val="24"/>
        </w:rPr>
        <w:t xml:space="preserve">Derslerin yürütülmesi </w:t>
      </w:r>
    </w:p>
    <w:p w14:paraId="251E8A74" w14:textId="7EF602B8" w:rsidR="00F02388" w:rsidRPr="00CE2756" w:rsidRDefault="004C1AD7" w:rsidP="00830013">
      <w:pPr>
        <w:spacing w:after="0" w:line="240" w:lineRule="auto"/>
        <w:jc w:val="both"/>
        <w:rPr>
          <w:rFonts w:ascii="Times New Roman" w:hAnsi="Times New Roman" w:cs="Times New Roman"/>
          <w:sz w:val="24"/>
          <w:szCs w:val="24"/>
        </w:rPr>
      </w:pPr>
      <w:r w:rsidRPr="000D0F5E">
        <w:rPr>
          <w:rFonts w:ascii="Times New Roman" w:hAnsi="Times New Roman" w:cs="Times New Roman"/>
          <w:b/>
          <w:sz w:val="24"/>
          <w:szCs w:val="24"/>
        </w:rPr>
        <w:t>M</w:t>
      </w:r>
      <w:r>
        <w:rPr>
          <w:rFonts w:ascii="Times New Roman" w:hAnsi="Times New Roman" w:cs="Times New Roman"/>
          <w:b/>
          <w:sz w:val="24"/>
          <w:szCs w:val="24"/>
        </w:rPr>
        <w:t>ADDE</w:t>
      </w:r>
      <w:r w:rsidR="0030372F" w:rsidRPr="00A534FB">
        <w:rPr>
          <w:rFonts w:ascii="Times New Roman" w:eastAsia="Times New Roman" w:hAnsi="Times New Roman" w:cs="Times New Roman"/>
          <w:b/>
          <w:bCs/>
          <w:sz w:val="24"/>
          <w:szCs w:val="24"/>
        </w:rPr>
        <w:t xml:space="preserve"> </w:t>
      </w:r>
      <w:r w:rsidR="00830013">
        <w:rPr>
          <w:rFonts w:ascii="Times New Roman" w:eastAsia="Times New Roman" w:hAnsi="Times New Roman" w:cs="Times New Roman"/>
          <w:b/>
          <w:bCs/>
          <w:sz w:val="24"/>
          <w:szCs w:val="24"/>
        </w:rPr>
        <w:t>1</w:t>
      </w:r>
      <w:r w:rsidR="00574403">
        <w:rPr>
          <w:rFonts w:ascii="Times New Roman" w:eastAsia="Times New Roman" w:hAnsi="Times New Roman" w:cs="Times New Roman"/>
          <w:b/>
          <w:bCs/>
          <w:sz w:val="24"/>
          <w:szCs w:val="24"/>
        </w:rPr>
        <w:t>8</w:t>
      </w:r>
      <w:r w:rsidR="00830013">
        <w:rPr>
          <w:rFonts w:ascii="Times New Roman" w:eastAsia="Times New Roman" w:hAnsi="Times New Roman" w:cs="Times New Roman"/>
          <w:b/>
          <w:bCs/>
          <w:sz w:val="24"/>
          <w:szCs w:val="24"/>
        </w:rPr>
        <w:t xml:space="preserve"> </w:t>
      </w:r>
      <w:r w:rsidR="0030372F">
        <w:rPr>
          <w:rFonts w:ascii="Times New Roman" w:eastAsia="Times New Roman" w:hAnsi="Times New Roman" w:cs="Times New Roman"/>
          <w:sz w:val="24"/>
          <w:szCs w:val="24"/>
        </w:rPr>
        <w:t xml:space="preserve">- </w:t>
      </w:r>
      <w:r w:rsidR="00F02388" w:rsidRPr="000D0F5E">
        <w:rPr>
          <w:rFonts w:ascii="Times New Roman" w:eastAsia="Times New Roman" w:hAnsi="Times New Roman" w:cs="Times New Roman"/>
          <w:sz w:val="24"/>
          <w:szCs w:val="24"/>
        </w:rPr>
        <w:t>(</w:t>
      </w:r>
      <w:r w:rsidR="00F02388" w:rsidRPr="00F20446">
        <w:rPr>
          <w:rFonts w:ascii="Times New Roman" w:eastAsia="Times New Roman" w:hAnsi="Times New Roman" w:cs="Times New Roman"/>
          <w:sz w:val="24"/>
          <w:szCs w:val="24"/>
        </w:rPr>
        <w:t>1</w:t>
      </w:r>
      <w:r w:rsidR="00F02388" w:rsidRPr="00123FC8">
        <w:rPr>
          <w:rFonts w:ascii="Times New Roman" w:eastAsia="Times New Roman" w:hAnsi="Times New Roman" w:cs="Times New Roman"/>
          <w:sz w:val="24"/>
          <w:szCs w:val="24"/>
        </w:rPr>
        <w:t xml:space="preserve">) Öğretim elemanları uzaktan öğretim </w:t>
      </w:r>
      <w:r w:rsidR="00467D6C" w:rsidRPr="00123FC8">
        <w:rPr>
          <w:rFonts w:ascii="Times New Roman" w:eastAsia="Times New Roman" w:hAnsi="Times New Roman" w:cs="Times New Roman"/>
          <w:sz w:val="24"/>
          <w:szCs w:val="24"/>
        </w:rPr>
        <w:t>programında</w:t>
      </w:r>
      <w:r w:rsidR="00F02388" w:rsidRPr="00123FC8">
        <w:rPr>
          <w:rFonts w:ascii="Times New Roman" w:eastAsia="Times New Roman" w:hAnsi="Times New Roman" w:cs="Times New Roman"/>
          <w:sz w:val="24"/>
          <w:szCs w:val="24"/>
        </w:rPr>
        <w:t xml:space="preserve"> verilecek dersleri, </w:t>
      </w:r>
      <w:r w:rsidR="00F02388" w:rsidRPr="00123FC8">
        <w:rPr>
          <w:rFonts w:ascii="Times New Roman" w:hAnsi="Times New Roman" w:cs="Times New Roman"/>
          <w:sz w:val="24"/>
          <w:szCs w:val="24"/>
        </w:rPr>
        <w:t>o dersin müfredattaki her bir</w:t>
      </w:r>
      <w:r w:rsidR="00F02388" w:rsidRPr="00123FC8">
        <w:rPr>
          <w:rFonts w:ascii="Times New Roman" w:hAnsi="Times New Roman" w:cs="Times New Roman"/>
          <w:color w:val="FF0000"/>
          <w:sz w:val="24"/>
          <w:szCs w:val="24"/>
        </w:rPr>
        <w:t xml:space="preserve"> </w:t>
      </w:r>
      <w:r w:rsidR="00F02388" w:rsidRPr="00123FC8">
        <w:rPr>
          <w:rFonts w:ascii="Times New Roman" w:hAnsi="Times New Roman" w:cs="Times New Roman"/>
          <w:sz w:val="24"/>
          <w:szCs w:val="24"/>
        </w:rPr>
        <w:t>saati için en az 20 dakika eşzamanlı olarak</w:t>
      </w:r>
      <w:r w:rsidR="00CE2756" w:rsidRPr="00123FC8">
        <w:rPr>
          <w:rFonts w:ascii="Times New Roman" w:hAnsi="Times New Roman" w:cs="Times New Roman"/>
          <w:sz w:val="24"/>
          <w:szCs w:val="24"/>
        </w:rPr>
        <w:t xml:space="preserve"> işlenir</w:t>
      </w:r>
      <w:r w:rsidR="00A26A5F" w:rsidRPr="00123FC8">
        <w:rPr>
          <w:rFonts w:ascii="Times New Roman" w:hAnsi="Times New Roman" w:cs="Times New Roman"/>
          <w:sz w:val="24"/>
          <w:szCs w:val="24"/>
        </w:rPr>
        <w:t>.</w:t>
      </w:r>
    </w:p>
    <w:p w14:paraId="1FB24688" w14:textId="238DDDC2" w:rsidR="00F02388" w:rsidRPr="004C3F68" w:rsidRDefault="00F02388" w:rsidP="00F02388">
      <w:pPr>
        <w:spacing w:before="120"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r w:rsidR="00467D6C">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4C3F68">
        <w:rPr>
          <w:rFonts w:ascii="Times New Roman" w:eastAsia="Times New Roman" w:hAnsi="Times New Roman" w:cs="Times New Roman"/>
          <w:sz w:val="24"/>
          <w:szCs w:val="24"/>
        </w:rPr>
        <w:t xml:space="preserve">Öğretim elemanları tarafından ders materyali olarak kullanılacak olan video, ses dosyası, resim, ders notu, makale, kitap veya kitap bölümü gibi eserlerde, Fikir ve Sanat Eserleri Kanunu, Kişisel Verilerin Korunması Kanunu ve ilgili diğer mevzuat hükümlerine uyulması, bu konuda gereken özenin gösterilmesi, etik ve yasal sorunlara yol açmamak için gerekli </w:t>
      </w:r>
      <w:r w:rsidRPr="00A26A5F">
        <w:rPr>
          <w:rFonts w:ascii="Times New Roman" w:eastAsia="Times New Roman" w:hAnsi="Times New Roman" w:cs="Times New Roman"/>
          <w:sz w:val="24"/>
          <w:szCs w:val="24"/>
        </w:rPr>
        <w:t>tedbirle</w:t>
      </w:r>
      <w:r w:rsidR="00A26A5F" w:rsidRPr="00A26A5F">
        <w:rPr>
          <w:rFonts w:ascii="Times New Roman" w:eastAsia="Times New Roman" w:hAnsi="Times New Roman" w:cs="Times New Roman"/>
          <w:sz w:val="24"/>
          <w:szCs w:val="24"/>
        </w:rPr>
        <w:t xml:space="preserve">r </w:t>
      </w:r>
      <w:r w:rsidR="00A26A5F">
        <w:rPr>
          <w:rFonts w:ascii="Times New Roman" w:eastAsia="Times New Roman" w:hAnsi="Times New Roman" w:cs="Times New Roman"/>
          <w:sz w:val="24"/>
          <w:szCs w:val="24"/>
        </w:rPr>
        <w:t>alınır</w:t>
      </w:r>
      <w:r w:rsidR="00CE2756">
        <w:rPr>
          <w:rFonts w:ascii="Times New Roman" w:eastAsia="Times New Roman" w:hAnsi="Times New Roman" w:cs="Times New Roman"/>
          <w:sz w:val="24"/>
          <w:szCs w:val="24"/>
        </w:rPr>
        <w:t>.</w:t>
      </w:r>
      <w:r w:rsidRPr="004C3F68">
        <w:rPr>
          <w:rFonts w:ascii="Times New Roman" w:eastAsia="Times New Roman" w:hAnsi="Times New Roman" w:cs="Times New Roman"/>
          <w:sz w:val="24"/>
          <w:szCs w:val="24"/>
        </w:rPr>
        <w:t xml:space="preserve"> </w:t>
      </w:r>
      <w:proofErr w:type="gramEnd"/>
      <w:r w:rsidRPr="004C3F68">
        <w:rPr>
          <w:rFonts w:ascii="Times New Roman" w:eastAsia="Times New Roman" w:hAnsi="Times New Roman" w:cs="Times New Roman"/>
          <w:sz w:val="24"/>
          <w:szCs w:val="24"/>
        </w:rPr>
        <w:t>Öğretim elemanları, aksi durumda doğabilecek her türlü hukuki, idari ve cezai sorumluluğu kabul etmiş sayılır.</w:t>
      </w:r>
    </w:p>
    <w:p w14:paraId="15488056" w14:textId="08010A61" w:rsidR="00F02388" w:rsidRPr="000D0F5E" w:rsidRDefault="00467D6C" w:rsidP="00F02388">
      <w:p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02388" w:rsidRPr="004C3F68">
        <w:rPr>
          <w:rFonts w:ascii="Times New Roman" w:eastAsia="Times New Roman" w:hAnsi="Times New Roman" w:cs="Times New Roman"/>
          <w:sz w:val="24"/>
          <w:szCs w:val="24"/>
        </w:rPr>
        <w:t>) Öğrenciler tarafından dersin video ve ses kayıtları ile diğer ders materyalleri Fikir ve Sanat Eserleri Kanunu, Kişisel Verilerin Korunması Kanunu ve ilgili diğer mevzuat hükümlerine aykırı olarak kurumun rızası ve onayı olmadan kopyalanamaz, başka ortamlarda paylaşılamaz. Aksi durumda doğabilecek her türlü hukuki, idari ve cezai sorumluluk öğrenciye aittir.</w:t>
      </w:r>
    </w:p>
    <w:p w14:paraId="19702E2C" w14:textId="0488121C" w:rsidR="00F02388" w:rsidRDefault="00467D6C" w:rsidP="00F02388">
      <w:p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F02388" w:rsidRPr="00293C73">
        <w:rPr>
          <w:rFonts w:ascii="Times New Roman" w:eastAsia="Times New Roman" w:hAnsi="Times New Roman" w:cs="Times New Roman"/>
          <w:sz w:val="24"/>
          <w:szCs w:val="24"/>
        </w:rPr>
        <w:t xml:space="preserve">) Uzaktan öğretim yöntemiyle verilen tüm derslerde; öğretim elemanları hazırladıkları ders materyallerini </w:t>
      </w:r>
      <w:r w:rsidR="00F02388">
        <w:rPr>
          <w:rFonts w:ascii="Times New Roman" w:eastAsia="Times New Roman" w:hAnsi="Times New Roman" w:cs="Times New Roman"/>
          <w:sz w:val="24"/>
          <w:szCs w:val="24"/>
        </w:rPr>
        <w:t xml:space="preserve">(canlı ders kayıtlarının haricinde, yazılı ve görsel ders notu) </w:t>
      </w:r>
      <w:r w:rsidR="00F02388" w:rsidRPr="00C011E0">
        <w:rPr>
          <w:rFonts w:ascii="Times New Roman" w:eastAsia="Times New Roman" w:hAnsi="Times New Roman" w:cs="Times New Roman"/>
          <w:sz w:val="24"/>
          <w:szCs w:val="24"/>
        </w:rPr>
        <w:t xml:space="preserve">Öğretim Yönetim Sistemine </w:t>
      </w:r>
      <w:r w:rsidR="00F02388" w:rsidRPr="00A26A5F">
        <w:rPr>
          <w:rFonts w:ascii="Times New Roman" w:eastAsia="Times New Roman" w:hAnsi="Times New Roman" w:cs="Times New Roman"/>
          <w:sz w:val="24"/>
          <w:szCs w:val="24"/>
        </w:rPr>
        <w:t>yükle</w:t>
      </w:r>
      <w:r w:rsidR="00CE2756" w:rsidRPr="00A26A5F">
        <w:rPr>
          <w:rFonts w:ascii="Times New Roman" w:eastAsia="Times New Roman" w:hAnsi="Times New Roman" w:cs="Times New Roman"/>
          <w:sz w:val="24"/>
          <w:szCs w:val="24"/>
        </w:rPr>
        <w:t>n</w:t>
      </w:r>
      <w:r w:rsidR="00F02388" w:rsidRPr="00A26A5F">
        <w:rPr>
          <w:rFonts w:ascii="Times New Roman" w:eastAsia="Times New Roman" w:hAnsi="Times New Roman" w:cs="Times New Roman"/>
          <w:sz w:val="24"/>
          <w:szCs w:val="24"/>
        </w:rPr>
        <w:t>ir.</w:t>
      </w:r>
      <w:r w:rsidR="00F02388" w:rsidRPr="00C011E0">
        <w:rPr>
          <w:rFonts w:ascii="Times New Roman" w:eastAsia="Times New Roman" w:hAnsi="Times New Roman" w:cs="Times New Roman"/>
          <w:sz w:val="24"/>
          <w:szCs w:val="24"/>
        </w:rPr>
        <w:t xml:space="preserve"> Bu materyallerin içeriğinden öğretim elemanı sorumludur</w:t>
      </w:r>
      <w:r w:rsidR="00F02388" w:rsidRPr="00293C73">
        <w:rPr>
          <w:rFonts w:ascii="Times New Roman" w:eastAsia="Times New Roman" w:hAnsi="Times New Roman" w:cs="Times New Roman"/>
          <w:sz w:val="24"/>
          <w:szCs w:val="24"/>
        </w:rPr>
        <w:t xml:space="preserve">. </w:t>
      </w:r>
    </w:p>
    <w:p w14:paraId="6EFBB31E" w14:textId="62F5D92B" w:rsidR="00F02388" w:rsidRPr="000D0F5E" w:rsidRDefault="00467D6C" w:rsidP="00F02388">
      <w:p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02388">
        <w:rPr>
          <w:rFonts w:ascii="Times New Roman" w:eastAsia="Times New Roman" w:hAnsi="Times New Roman" w:cs="Times New Roman"/>
          <w:sz w:val="24"/>
          <w:szCs w:val="24"/>
        </w:rPr>
        <w:t xml:space="preserve">) Öğretim elemanları, dersin yürütülmesi kapsamında öğrencilerle öğretim yönetim sistemi üzerinden iletişim kurmalı ve tüm dosya paylaşımları, </w:t>
      </w:r>
      <w:proofErr w:type="spellStart"/>
      <w:r w:rsidR="00F02388">
        <w:rPr>
          <w:rFonts w:ascii="Times New Roman" w:eastAsia="Times New Roman" w:hAnsi="Times New Roman" w:cs="Times New Roman"/>
          <w:sz w:val="24"/>
          <w:szCs w:val="24"/>
        </w:rPr>
        <w:t>notlandırma</w:t>
      </w:r>
      <w:proofErr w:type="spellEnd"/>
      <w:r w:rsidR="00F02388">
        <w:rPr>
          <w:rFonts w:ascii="Times New Roman" w:eastAsia="Times New Roman" w:hAnsi="Times New Roman" w:cs="Times New Roman"/>
          <w:sz w:val="24"/>
          <w:szCs w:val="24"/>
        </w:rPr>
        <w:t>, yazışmalar, duyurular vb. bu sistem üzerinden yürütü</w:t>
      </w:r>
      <w:r w:rsidR="00F02388" w:rsidRPr="00A26A5F">
        <w:rPr>
          <w:rFonts w:ascii="Times New Roman" w:eastAsia="Times New Roman" w:hAnsi="Times New Roman" w:cs="Times New Roman"/>
          <w:sz w:val="24"/>
          <w:szCs w:val="24"/>
        </w:rPr>
        <w:t>l</w:t>
      </w:r>
      <w:r w:rsidR="00CE2756" w:rsidRPr="00A26A5F">
        <w:rPr>
          <w:rFonts w:ascii="Times New Roman" w:eastAsia="Times New Roman" w:hAnsi="Times New Roman" w:cs="Times New Roman"/>
          <w:sz w:val="24"/>
          <w:szCs w:val="24"/>
        </w:rPr>
        <w:t>ür</w:t>
      </w:r>
      <w:r w:rsidR="00F02388">
        <w:rPr>
          <w:rFonts w:ascii="Times New Roman" w:eastAsia="Times New Roman" w:hAnsi="Times New Roman" w:cs="Times New Roman"/>
          <w:sz w:val="24"/>
          <w:szCs w:val="24"/>
        </w:rPr>
        <w:t xml:space="preserve">. Uzaktan öğretimin dezavantajlarını ortadan kaldırmak </w:t>
      </w:r>
      <w:r w:rsidR="00F02388" w:rsidRPr="00C011E0">
        <w:rPr>
          <w:rFonts w:ascii="Times New Roman" w:eastAsia="Times New Roman" w:hAnsi="Times New Roman" w:cs="Times New Roman"/>
          <w:sz w:val="24"/>
          <w:szCs w:val="24"/>
        </w:rPr>
        <w:t>amacıyla öğretim yönetim sistemi, öğrencilerle</w:t>
      </w:r>
      <w:r w:rsidR="00F02388">
        <w:rPr>
          <w:rFonts w:ascii="Times New Roman" w:eastAsia="Times New Roman" w:hAnsi="Times New Roman" w:cs="Times New Roman"/>
          <w:sz w:val="24"/>
          <w:szCs w:val="24"/>
        </w:rPr>
        <w:t xml:space="preserve"> iletişim bağlamında aktif olarak kullanılır.</w:t>
      </w:r>
    </w:p>
    <w:p w14:paraId="49137CCF" w14:textId="11C9BD0B" w:rsidR="00F02388" w:rsidRDefault="00467D6C" w:rsidP="00F02388">
      <w:p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F02388">
        <w:rPr>
          <w:rFonts w:ascii="Times New Roman" w:eastAsia="Times New Roman" w:hAnsi="Times New Roman" w:cs="Times New Roman"/>
          <w:sz w:val="24"/>
          <w:szCs w:val="24"/>
        </w:rPr>
        <w:t xml:space="preserve">) </w:t>
      </w:r>
      <w:r w:rsidR="00F02388" w:rsidRPr="000D0F5E">
        <w:rPr>
          <w:rFonts w:ascii="Times New Roman" w:eastAsia="Times New Roman" w:hAnsi="Times New Roman" w:cs="Times New Roman"/>
          <w:sz w:val="24"/>
          <w:szCs w:val="24"/>
        </w:rPr>
        <w:t>Öğretim elemanları ve öğrencilerin öğretim yönetim sistemini kullanabilmeleri için gerekli rehberler Uzaktan Öğretim Birimi tarafından hazırlanır ve yayınlanır.</w:t>
      </w:r>
    </w:p>
    <w:p w14:paraId="57AEFE05" w14:textId="5144168B" w:rsidR="00F02388" w:rsidRPr="00830013" w:rsidRDefault="00F02388" w:rsidP="0030372F">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467D6C">
        <w:rPr>
          <w:rFonts w:ascii="Times New Roman" w:hAnsi="Times New Roman" w:cs="Times New Roman"/>
          <w:sz w:val="24"/>
          <w:szCs w:val="24"/>
        </w:rPr>
        <w:t>7</w:t>
      </w:r>
      <w:r>
        <w:rPr>
          <w:rFonts w:ascii="Times New Roman" w:hAnsi="Times New Roman" w:cs="Times New Roman"/>
          <w:sz w:val="24"/>
          <w:szCs w:val="24"/>
        </w:rPr>
        <w:t xml:space="preserve">) </w:t>
      </w:r>
      <w:r w:rsidRPr="000D0F5E">
        <w:rPr>
          <w:rFonts w:ascii="Times New Roman" w:hAnsi="Times New Roman" w:cs="Times New Roman"/>
          <w:sz w:val="24"/>
          <w:szCs w:val="24"/>
        </w:rPr>
        <w:t xml:space="preserve">Derslerin </w:t>
      </w:r>
      <w:r>
        <w:rPr>
          <w:rFonts w:ascii="Times New Roman" w:hAnsi="Times New Roman" w:cs="Times New Roman"/>
          <w:sz w:val="24"/>
          <w:szCs w:val="24"/>
        </w:rPr>
        <w:t xml:space="preserve">yürütülmesi ile ilgili </w:t>
      </w:r>
      <w:r w:rsidRPr="00B27E88">
        <w:rPr>
          <w:rFonts w:ascii="Times New Roman" w:eastAsia="Times New Roman" w:hAnsi="Times New Roman" w:cs="Times New Roman"/>
          <w:sz w:val="24"/>
          <w:szCs w:val="24"/>
        </w:rPr>
        <w:t xml:space="preserve">süreçler </w:t>
      </w:r>
      <w:r w:rsidR="00467D6C" w:rsidRPr="00B27E88">
        <w:rPr>
          <w:rFonts w:ascii="Times New Roman" w:eastAsia="Times New Roman" w:hAnsi="Times New Roman" w:cs="Times New Roman"/>
          <w:sz w:val="24"/>
          <w:szCs w:val="24"/>
        </w:rPr>
        <w:t>Uzaktan Öğretim Birimi</w:t>
      </w:r>
      <w:r w:rsidR="00467D6C" w:rsidRPr="000D0F5E">
        <w:rPr>
          <w:rFonts w:ascii="Times New Roman" w:hAnsi="Times New Roman" w:cs="Times New Roman"/>
          <w:sz w:val="24"/>
          <w:szCs w:val="24"/>
        </w:rPr>
        <w:t xml:space="preserve"> </w:t>
      </w:r>
      <w:r w:rsidRPr="000D0F5E">
        <w:rPr>
          <w:rFonts w:ascii="Times New Roman" w:hAnsi="Times New Roman" w:cs="Times New Roman"/>
          <w:sz w:val="24"/>
          <w:szCs w:val="24"/>
        </w:rPr>
        <w:t>tarafından denetlenir.</w:t>
      </w:r>
    </w:p>
    <w:p w14:paraId="26AA9682" w14:textId="6BBAD4A4" w:rsidR="0030372F" w:rsidRDefault="00467D6C" w:rsidP="0030372F">
      <w:p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30372F">
        <w:rPr>
          <w:rFonts w:ascii="Times New Roman" w:eastAsia="Times New Roman" w:hAnsi="Times New Roman" w:cs="Times New Roman"/>
          <w:sz w:val="24"/>
          <w:szCs w:val="24"/>
        </w:rPr>
        <w:t xml:space="preserve">) Programların yürütülmesi, ders görevlendirmeleri, dersin yürütülmesine fiilen katkıda bulunan öğretim elemanlarına yapılacak ödemeler, merkezi sınav görevlendirmeleri ve ücretleri vb. tüm işlemler Yükseköğretim Kurumlarında Uzaktan Öğretime İlişkin Usul ve </w:t>
      </w:r>
      <w:proofErr w:type="spellStart"/>
      <w:r w:rsidR="0030372F">
        <w:rPr>
          <w:rFonts w:ascii="Times New Roman" w:eastAsia="Times New Roman" w:hAnsi="Times New Roman" w:cs="Times New Roman"/>
          <w:sz w:val="24"/>
          <w:szCs w:val="24"/>
        </w:rPr>
        <w:t>Esaslar’a</w:t>
      </w:r>
      <w:proofErr w:type="spellEnd"/>
      <w:r w:rsidR="0030372F">
        <w:rPr>
          <w:rFonts w:ascii="Times New Roman" w:eastAsia="Times New Roman" w:hAnsi="Times New Roman" w:cs="Times New Roman"/>
          <w:sz w:val="24"/>
          <w:szCs w:val="24"/>
        </w:rPr>
        <w:t xml:space="preserve"> göre yürütülür.</w:t>
      </w:r>
    </w:p>
    <w:p w14:paraId="795CADF9" w14:textId="2FE28461" w:rsidR="0030372F" w:rsidRDefault="00467D6C" w:rsidP="0030372F">
      <w:pPr>
        <w:spacing w:before="120" w:after="0" w:line="240" w:lineRule="auto"/>
        <w:jc w:val="both"/>
        <w:rPr>
          <w:rFonts w:ascii="Times New Roman" w:eastAsia="Times New Roman" w:hAnsi="Times New Roman" w:cs="Times New Roman"/>
          <w:sz w:val="24"/>
          <w:szCs w:val="24"/>
        </w:rPr>
      </w:pPr>
      <w:r w:rsidRPr="00E70387">
        <w:rPr>
          <w:rFonts w:ascii="Times New Roman" w:eastAsia="Times New Roman" w:hAnsi="Times New Roman" w:cs="Times New Roman"/>
          <w:sz w:val="24"/>
          <w:szCs w:val="24"/>
        </w:rPr>
        <w:t>(9</w:t>
      </w:r>
      <w:r w:rsidR="0030372F" w:rsidRPr="00E70387">
        <w:rPr>
          <w:rFonts w:ascii="Times New Roman" w:eastAsia="Times New Roman" w:hAnsi="Times New Roman" w:cs="Times New Roman"/>
          <w:sz w:val="24"/>
          <w:szCs w:val="24"/>
        </w:rPr>
        <w:t>) Uzaktan öğretim diploma programlarında görevlendirilen öğretim elemanları ilgili yarıyıl başında E-Öğrenme Telif Beyannamesi’ni imzalayarak görevine başlar ve görev boyunca ilgili komisyonlar tarafından alınan kararlara uymakla yükümlüdür.</w:t>
      </w:r>
      <w:r w:rsidR="0030372F">
        <w:rPr>
          <w:rFonts w:ascii="Times New Roman" w:eastAsia="Times New Roman" w:hAnsi="Times New Roman" w:cs="Times New Roman"/>
          <w:sz w:val="24"/>
          <w:szCs w:val="24"/>
        </w:rPr>
        <w:t xml:space="preserve"> </w:t>
      </w:r>
    </w:p>
    <w:p w14:paraId="3F651C30" w14:textId="4D17C0AC" w:rsidR="00664320" w:rsidRPr="002B6E15" w:rsidRDefault="00A8562F" w:rsidP="009E0051">
      <w:pPr>
        <w:pStyle w:val="AralkYok"/>
        <w:spacing w:before="120"/>
        <w:jc w:val="both"/>
        <w:rPr>
          <w:rFonts w:ascii="Times New Roman" w:eastAsia="Times New Roman" w:hAnsi="Times New Roman" w:cs="Times New Roman"/>
          <w:sz w:val="24"/>
          <w:szCs w:val="24"/>
        </w:rPr>
      </w:pPr>
      <w:r w:rsidRPr="000D0F5E">
        <w:rPr>
          <w:rFonts w:ascii="Times New Roman" w:hAnsi="Times New Roman" w:cs="Times New Roman"/>
          <w:b/>
          <w:sz w:val="24"/>
          <w:szCs w:val="24"/>
        </w:rPr>
        <w:t xml:space="preserve">Ölçme </w:t>
      </w:r>
      <w:r w:rsidR="0015150F" w:rsidRPr="000D0F5E">
        <w:rPr>
          <w:rFonts w:ascii="Times New Roman" w:hAnsi="Times New Roman" w:cs="Times New Roman"/>
          <w:b/>
          <w:sz w:val="24"/>
          <w:szCs w:val="24"/>
        </w:rPr>
        <w:t>d</w:t>
      </w:r>
      <w:r w:rsidR="007D0DE9" w:rsidRPr="000D0F5E">
        <w:rPr>
          <w:rFonts w:ascii="Times New Roman" w:hAnsi="Times New Roman" w:cs="Times New Roman"/>
          <w:b/>
          <w:sz w:val="24"/>
          <w:szCs w:val="24"/>
        </w:rPr>
        <w:t xml:space="preserve">eğerlendirme </w:t>
      </w:r>
    </w:p>
    <w:p w14:paraId="08C2466D" w14:textId="384E1452" w:rsidR="00652051" w:rsidRPr="002B6E15" w:rsidRDefault="004C1AD7" w:rsidP="00DB6695">
      <w:pPr>
        <w:pStyle w:val="AralkYok"/>
        <w:jc w:val="both"/>
        <w:rPr>
          <w:rFonts w:ascii="Times New Roman" w:eastAsia="Times New Roman" w:hAnsi="Times New Roman" w:cs="Times New Roman"/>
          <w:sz w:val="24"/>
          <w:szCs w:val="24"/>
        </w:rPr>
      </w:pPr>
      <w:r w:rsidRPr="002B6E15">
        <w:rPr>
          <w:rFonts w:ascii="Times New Roman" w:eastAsia="Times New Roman" w:hAnsi="Times New Roman" w:cs="Times New Roman"/>
          <w:b/>
          <w:bCs/>
          <w:sz w:val="24"/>
          <w:szCs w:val="24"/>
        </w:rPr>
        <w:t>MADDE</w:t>
      </w:r>
      <w:r w:rsidR="002B6E15" w:rsidRPr="002B6E15">
        <w:rPr>
          <w:rFonts w:ascii="Times New Roman" w:eastAsia="Times New Roman" w:hAnsi="Times New Roman" w:cs="Times New Roman"/>
          <w:b/>
          <w:bCs/>
          <w:sz w:val="24"/>
          <w:szCs w:val="24"/>
        </w:rPr>
        <w:t xml:space="preserve"> </w:t>
      </w:r>
      <w:r w:rsidR="00574403" w:rsidRPr="002B6E15">
        <w:rPr>
          <w:rFonts w:ascii="Times New Roman" w:eastAsia="Times New Roman" w:hAnsi="Times New Roman" w:cs="Times New Roman"/>
          <w:b/>
          <w:bCs/>
          <w:sz w:val="24"/>
          <w:szCs w:val="24"/>
        </w:rPr>
        <w:t>19</w:t>
      </w:r>
      <w:r w:rsidR="00A8562F" w:rsidRPr="002B6E15">
        <w:rPr>
          <w:rFonts w:ascii="Times New Roman" w:eastAsia="Times New Roman" w:hAnsi="Times New Roman" w:cs="Times New Roman"/>
          <w:sz w:val="24"/>
          <w:szCs w:val="24"/>
        </w:rPr>
        <w:t>–</w:t>
      </w:r>
      <w:r w:rsidR="002B6E15" w:rsidRPr="002B6E15">
        <w:rPr>
          <w:rFonts w:ascii="Times New Roman" w:eastAsia="Times New Roman" w:hAnsi="Times New Roman" w:cs="Times New Roman"/>
          <w:sz w:val="24"/>
          <w:szCs w:val="24"/>
        </w:rPr>
        <w:t xml:space="preserve"> </w:t>
      </w:r>
      <w:r w:rsidR="00A534FB" w:rsidRPr="002B6E15">
        <w:rPr>
          <w:rFonts w:ascii="Times New Roman" w:eastAsia="Times New Roman" w:hAnsi="Times New Roman" w:cs="Times New Roman"/>
          <w:sz w:val="24"/>
          <w:szCs w:val="24"/>
        </w:rPr>
        <w:t>(1)</w:t>
      </w:r>
      <w:r w:rsidR="002B6E15" w:rsidRPr="002B6E15">
        <w:rPr>
          <w:rFonts w:ascii="Times New Roman" w:eastAsia="Times New Roman" w:hAnsi="Times New Roman" w:cs="Times New Roman"/>
          <w:sz w:val="24"/>
          <w:szCs w:val="24"/>
        </w:rPr>
        <w:t xml:space="preserve"> U</w:t>
      </w:r>
      <w:r w:rsidR="00652051" w:rsidRPr="002B6E15">
        <w:rPr>
          <w:rFonts w:ascii="Times New Roman" w:eastAsia="Times New Roman" w:hAnsi="Times New Roman" w:cs="Times New Roman"/>
          <w:sz w:val="24"/>
          <w:szCs w:val="24"/>
        </w:rPr>
        <w:t xml:space="preserve">zaktan </w:t>
      </w:r>
      <w:r w:rsidR="00740057" w:rsidRPr="002B6E15">
        <w:rPr>
          <w:rFonts w:ascii="Times New Roman" w:eastAsia="Times New Roman" w:hAnsi="Times New Roman" w:cs="Times New Roman"/>
          <w:sz w:val="24"/>
          <w:szCs w:val="24"/>
        </w:rPr>
        <w:t>öğretim</w:t>
      </w:r>
      <w:r w:rsidR="00652051" w:rsidRPr="002B6E15">
        <w:rPr>
          <w:rFonts w:ascii="Times New Roman" w:eastAsia="Times New Roman" w:hAnsi="Times New Roman" w:cs="Times New Roman"/>
          <w:sz w:val="24"/>
          <w:szCs w:val="24"/>
        </w:rPr>
        <w:t xml:space="preserve"> programlarında ölçme değerlendirme işlemleri</w:t>
      </w:r>
      <w:r w:rsidR="00740057" w:rsidRPr="002B6E15">
        <w:rPr>
          <w:rFonts w:ascii="Times New Roman" w:eastAsia="Times New Roman" w:hAnsi="Times New Roman" w:cs="Times New Roman"/>
          <w:sz w:val="24"/>
          <w:szCs w:val="24"/>
        </w:rPr>
        <w:t>,</w:t>
      </w:r>
      <w:r w:rsidR="00652051" w:rsidRPr="002B6E15">
        <w:rPr>
          <w:rFonts w:ascii="Times New Roman" w:eastAsia="Times New Roman" w:hAnsi="Times New Roman" w:cs="Times New Roman"/>
          <w:sz w:val="24"/>
          <w:szCs w:val="24"/>
        </w:rPr>
        <w:t xml:space="preserve"> Yükseköğretim Kurumlarında Uzaktan Öğretime İlişkin Usul ve </w:t>
      </w:r>
      <w:proofErr w:type="spellStart"/>
      <w:r w:rsidR="00652051" w:rsidRPr="002B6E15">
        <w:rPr>
          <w:rFonts w:ascii="Times New Roman" w:eastAsia="Times New Roman" w:hAnsi="Times New Roman" w:cs="Times New Roman"/>
          <w:sz w:val="24"/>
          <w:szCs w:val="24"/>
        </w:rPr>
        <w:t>Esaslar'a</w:t>
      </w:r>
      <w:proofErr w:type="spellEnd"/>
      <w:r w:rsidR="00652051" w:rsidRPr="002B6E15">
        <w:rPr>
          <w:rFonts w:ascii="Times New Roman" w:eastAsia="Times New Roman" w:hAnsi="Times New Roman" w:cs="Times New Roman"/>
          <w:sz w:val="24"/>
          <w:szCs w:val="24"/>
        </w:rPr>
        <w:t xml:space="preserve"> göre yürütülür</w:t>
      </w:r>
      <w:r w:rsidR="00740057" w:rsidRPr="002B6E15">
        <w:rPr>
          <w:rFonts w:ascii="Times New Roman" w:eastAsia="Times New Roman" w:hAnsi="Times New Roman" w:cs="Times New Roman"/>
          <w:sz w:val="24"/>
          <w:szCs w:val="24"/>
        </w:rPr>
        <w:t>.</w:t>
      </w:r>
    </w:p>
    <w:p w14:paraId="3A80B6EF" w14:textId="4B9F4813" w:rsidR="00B97DE4" w:rsidRPr="000D0F5E" w:rsidRDefault="006C4F43" w:rsidP="009E0051">
      <w:pPr>
        <w:pStyle w:val="AralkYok"/>
        <w:spacing w:before="120"/>
        <w:jc w:val="both"/>
        <w:rPr>
          <w:rFonts w:ascii="Times New Roman" w:hAnsi="Times New Roman" w:cs="Times New Roman"/>
          <w:sz w:val="24"/>
          <w:szCs w:val="24"/>
        </w:rPr>
      </w:pPr>
      <w:r w:rsidRPr="004E5D36">
        <w:rPr>
          <w:rFonts w:ascii="Times New Roman" w:hAnsi="Times New Roman" w:cs="Times New Roman"/>
          <w:sz w:val="24"/>
          <w:szCs w:val="24"/>
        </w:rPr>
        <w:lastRenderedPageBreak/>
        <w:t>(</w:t>
      </w:r>
      <w:r w:rsidR="0015150F" w:rsidRPr="004E5D36">
        <w:rPr>
          <w:rFonts w:ascii="Times New Roman" w:hAnsi="Times New Roman" w:cs="Times New Roman"/>
          <w:sz w:val="24"/>
          <w:szCs w:val="24"/>
        </w:rPr>
        <w:t>2</w:t>
      </w:r>
      <w:r w:rsidR="00B97DE4" w:rsidRPr="004E5D36">
        <w:rPr>
          <w:rFonts w:ascii="Times New Roman" w:hAnsi="Times New Roman" w:cs="Times New Roman"/>
          <w:sz w:val="24"/>
          <w:szCs w:val="24"/>
        </w:rPr>
        <w:t>)</w:t>
      </w:r>
      <w:r w:rsidR="00B97DE4" w:rsidRPr="00010111">
        <w:rPr>
          <w:rFonts w:ascii="Times New Roman" w:hAnsi="Times New Roman" w:cs="Times New Roman"/>
          <w:sz w:val="24"/>
          <w:szCs w:val="24"/>
        </w:rPr>
        <w:t xml:space="preserve"> </w:t>
      </w:r>
      <w:r w:rsidR="00075715" w:rsidRPr="00010111">
        <w:rPr>
          <w:rFonts w:ascii="Times New Roman" w:eastAsia="Times New Roman" w:hAnsi="Times New Roman" w:cs="Times New Roman"/>
          <w:sz w:val="24"/>
          <w:szCs w:val="24"/>
        </w:rPr>
        <w:t xml:space="preserve">Sınavların </w:t>
      </w:r>
      <w:r w:rsidR="00A23C2B" w:rsidRPr="00010111">
        <w:rPr>
          <w:rFonts w:ascii="Times New Roman" w:hAnsi="Times New Roman" w:cs="Times New Roman"/>
          <w:sz w:val="24"/>
          <w:szCs w:val="24"/>
        </w:rPr>
        <w:t>öğrenci</w:t>
      </w:r>
      <w:r w:rsidR="005C35C6">
        <w:rPr>
          <w:rFonts w:ascii="Times New Roman" w:hAnsi="Times New Roman" w:cs="Times New Roman"/>
          <w:sz w:val="24"/>
          <w:szCs w:val="24"/>
        </w:rPr>
        <w:t xml:space="preserve"> </w:t>
      </w:r>
      <w:r w:rsidR="005C35C6" w:rsidRPr="002B6E15">
        <w:rPr>
          <w:rFonts w:ascii="Times New Roman" w:hAnsi="Times New Roman" w:cs="Times New Roman"/>
          <w:color w:val="000000" w:themeColor="text1"/>
          <w:sz w:val="24"/>
          <w:szCs w:val="24"/>
        </w:rPr>
        <w:t>bilgi sisteminde</w:t>
      </w:r>
      <w:r w:rsidR="004E5D36">
        <w:rPr>
          <w:rFonts w:ascii="Times New Roman" w:hAnsi="Times New Roman" w:cs="Times New Roman"/>
          <w:sz w:val="24"/>
          <w:szCs w:val="24"/>
        </w:rPr>
        <w:t xml:space="preserve"> </w:t>
      </w:r>
      <w:r w:rsidR="00075715" w:rsidRPr="00010111">
        <w:rPr>
          <w:rFonts w:ascii="Times New Roman" w:hAnsi="Times New Roman" w:cs="Times New Roman"/>
          <w:sz w:val="24"/>
          <w:szCs w:val="24"/>
        </w:rPr>
        <w:t>oluşturulması, notların</w:t>
      </w:r>
      <w:r w:rsidR="00B97DE4" w:rsidRPr="00010111">
        <w:rPr>
          <w:rFonts w:ascii="Times New Roman" w:hAnsi="Times New Roman" w:cs="Times New Roman"/>
          <w:sz w:val="24"/>
          <w:szCs w:val="24"/>
        </w:rPr>
        <w:t xml:space="preserve"> girilmesi, </w:t>
      </w:r>
      <w:r w:rsidR="00075715" w:rsidRPr="00010111">
        <w:rPr>
          <w:rFonts w:ascii="Times New Roman" w:hAnsi="Times New Roman" w:cs="Times New Roman"/>
          <w:sz w:val="24"/>
          <w:szCs w:val="24"/>
        </w:rPr>
        <w:t xml:space="preserve">başarı değerlendirilmesi, </w:t>
      </w:r>
      <w:r w:rsidR="00B97DE4" w:rsidRPr="00010111">
        <w:rPr>
          <w:rFonts w:ascii="Times New Roman" w:hAnsi="Times New Roman" w:cs="Times New Roman"/>
          <w:sz w:val="24"/>
          <w:szCs w:val="24"/>
        </w:rPr>
        <w:t>itiraz, değişiklik vb. işlemler örgün öğretimdeki esaslara göre yürütülür.</w:t>
      </w:r>
      <w:r w:rsidR="00B97DE4" w:rsidRPr="000D0F5E">
        <w:rPr>
          <w:rFonts w:ascii="Times New Roman" w:hAnsi="Times New Roman" w:cs="Times New Roman"/>
          <w:sz w:val="24"/>
          <w:szCs w:val="24"/>
        </w:rPr>
        <w:t xml:space="preserve"> </w:t>
      </w:r>
    </w:p>
    <w:p w14:paraId="1820F43B" w14:textId="5C3230C8" w:rsidR="00CB577A" w:rsidRPr="000D0F5E" w:rsidRDefault="0015150F" w:rsidP="009E0051">
      <w:pPr>
        <w:pStyle w:val="AralkYok"/>
        <w:spacing w:before="120"/>
        <w:jc w:val="both"/>
        <w:rPr>
          <w:rFonts w:ascii="Times New Roman" w:hAnsi="Times New Roman" w:cs="Times New Roman"/>
          <w:color w:val="000000" w:themeColor="text1"/>
          <w:sz w:val="24"/>
          <w:szCs w:val="24"/>
        </w:rPr>
      </w:pPr>
      <w:r w:rsidRPr="0075256F">
        <w:rPr>
          <w:rFonts w:ascii="Times New Roman" w:hAnsi="Times New Roman" w:cs="Times New Roman"/>
          <w:sz w:val="24"/>
          <w:szCs w:val="24"/>
        </w:rPr>
        <w:t>(</w:t>
      </w:r>
      <w:r w:rsidR="004E5D36">
        <w:rPr>
          <w:rFonts w:ascii="Times New Roman" w:hAnsi="Times New Roman" w:cs="Times New Roman"/>
          <w:sz w:val="24"/>
          <w:szCs w:val="24"/>
        </w:rPr>
        <w:t>3</w:t>
      </w:r>
      <w:r w:rsidR="002B0455" w:rsidRPr="0075256F">
        <w:rPr>
          <w:rFonts w:ascii="Times New Roman" w:hAnsi="Times New Roman" w:cs="Times New Roman"/>
          <w:sz w:val="24"/>
          <w:szCs w:val="24"/>
        </w:rPr>
        <w:t>)</w:t>
      </w:r>
      <w:r w:rsidR="00E6409D" w:rsidRPr="000D0F5E">
        <w:rPr>
          <w:rFonts w:ascii="Times New Roman" w:hAnsi="Times New Roman" w:cs="Times New Roman"/>
          <w:sz w:val="24"/>
          <w:szCs w:val="24"/>
        </w:rPr>
        <w:t xml:space="preserve"> </w:t>
      </w:r>
      <w:r w:rsidR="0007009D" w:rsidRPr="000D0F5E">
        <w:rPr>
          <w:rFonts w:ascii="Times New Roman" w:hAnsi="Times New Roman" w:cs="Times New Roman"/>
          <w:color w:val="000000" w:themeColor="text1"/>
          <w:sz w:val="24"/>
          <w:szCs w:val="24"/>
        </w:rPr>
        <w:t xml:space="preserve">Yeterli öğrenci sayısının </w:t>
      </w:r>
      <w:r w:rsidR="00B179C2" w:rsidRPr="000D0F5E">
        <w:rPr>
          <w:rFonts w:ascii="Times New Roman" w:hAnsi="Times New Roman" w:cs="Times New Roman"/>
          <w:color w:val="000000" w:themeColor="text1"/>
          <w:sz w:val="24"/>
          <w:szCs w:val="24"/>
        </w:rPr>
        <w:t xml:space="preserve">ve talebin olması </w:t>
      </w:r>
      <w:r w:rsidR="007D0DE9" w:rsidRPr="000D0F5E">
        <w:rPr>
          <w:rFonts w:ascii="Times New Roman" w:hAnsi="Times New Roman" w:cs="Times New Roman"/>
          <w:color w:val="000000" w:themeColor="text1"/>
          <w:sz w:val="24"/>
          <w:szCs w:val="24"/>
        </w:rPr>
        <w:t>hâ</w:t>
      </w:r>
      <w:r w:rsidR="0007009D" w:rsidRPr="000D0F5E">
        <w:rPr>
          <w:rFonts w:ascii="Times New Roman" w:hAnsi="Times New Roman" w:cs="Times New Roman"/>
          <w:color w:val="000000" w:themeColor="text1"/>
          <w:sz w:val="24"/>
          <w:szCs w:val="24"/>
        </w:rPr>
        <w:t>linde, diğer şehirlerde</w:t>
      </w:r>
      <w:r w:rsidR="00EF1144" w:rsidRPr="000D0F5E">
        <w:rPr>
          <w:rFonts w:ascii="Times New Roman" w:hAnsi="Times New Roman" w:cs="Times New Roman"/>
          <w:color w:val="000000" w:themeColor="text1"/>
          <w:sz w:val="24"/>
          <w:szCs w:val="24"/>
        </w:rPr>
        <w:t xml:space="preserve">ki </w:t>
      </w:r>
      <w:r w:rsidR="00B179C2" w:rsidRPr="000D0F5E">
        <w:rPr>
          <w:rFonts w:ascii="Times New Roman" w:hAnsi="Times New Roman" w:cs="Times New Roman"/>
          <w:color w:val="000000" w:themeColor="text1"/>
          <w:sz w:val="24"/>
          <w:szCs w:val="24"/>
        </w:rPr>
        <w:t xml:space="preserve">üniversitelerle protokol hazırlanılarak </w:t>
      </w:r>
      <w:r w:rsidR="00277B02" w:rsidRPr="000D0F5E">
        <w:rPr>
          <w:rFonts w:ascii="Times New Roman" w:hAnsi="Times New Roman" w:cs="Times New Roman"/>
          <w:color w:val="000000" w:themeColor="text1"/>
          <w:sz w:val="24"/>
          <w:szCs w:val="24"/>
        </w:rPr>
        <w:t xml:space="preserve">gözetimli </w:t>
      </w:r>
      <w:r w:rsidR="00E6409D" w:rsidRPr="000D0F5E">
        <w:rPr>
          <w:rFonts w:ascii="Times New Roman" w:hAnsi="Times New Roman" w:cs="Times New Roman"/>
          <w:color w:val="000000" w:themeColor="text1"/>
          <w:sz w:val="24"/>
          <w:szCs w:val="24"/>
        </w:rPr>
        <w:t>merkezî</w:t>
      </w:r>
      <w:r w:rsidR="0007009D" w:rsidRPr="000D0F5E">
        <w:rPr>
          <w:rFonts w:ascii="Times New Roman" w:hAnsi="Times New Roman" w:cs="Times New Roman"/>
          <w:color w:val="000000" w:themeColor="text1"/>
          <w:sz w:val="24"/>
          <w:szCs w:val="24"/>
        </w:rPr>
        <w:t xml:space="preserve"> sınav uygulaması yapılabilir. </w:t>
      </w:r>
    </w:p>
    <w:p w14:paraId="43464A1C" w14:textId="6BD67A9F" w:rsidR="00DF19BE" w:rsidRPr="000D0F5E" w:rsidRDefault="0015150F" w:rsidP="00C35A14">
      <w:pPr>
        <w:pStyle w:val="AralkYok"/>
        <w:spacing w:before="120"/>
        <w:jc w:val="both"/>
        <w:rPr>
          <w:rFonts w:ascii="Times New Roman" w:hAnsi="Times New Roman" w:cs="Times New Roman"/>
          <w:color w:val="000000" w:themeColor="text1"/>
          <w:sz w:val="24"/>
          <w:szCs w:val="24"/>
        </w:rPr>
      </w:pPr>
      <w:r w:rsidRPr="00C35A14">
        <w:rPr>
          <w:rFonts w:ascii="Times New Roman" w:hAnsi="Times New Roman" w:cs="Times New Roman"/>
          <w:color w:val="000000" w:themeColor="text1"/>
          <w:sz w:val="24"/>
          <w:szCs w:val="24"/>
        </w:rPr>
        <w:t>(</w:t>
      </w:r>
      <w:r w:rsidR="004E5D36" w:rsidRPr="00C35A14">
        <w:rPr>
          <w:rFonts w:ascii="Times New Roman" w:hAnsi="Times New Roman" w:cs="Times New Roman"/>
          <w:color w:val="000000" w:themeColor="text1"/>
          <w:sz w:val="24"/>
          <w:szCs w:val="24"/>
        </w:rPr>
        <w:t>4</w:t>
      </w:r>
      <w:r w:rsidR="002B0455" w:rsidRPr="00C35A14">
        <w:rPr>
          <w:rFonts w:ascii="Times New Roman" w:hAnsi="Times New Roman" w:cs="Times New Roman"/>
          <w:color w:val="000000" w:themeColor="text1"/>
          <w:sz w:val="24"/>
          <w:szCs w:val="24"/>
        </w:rPr>
        <w:t xml:space="preserve">) </w:t>
      </w:r>
      <w:r w:rsidR="00C35A14" w:rsidRPr="000D0F5E">
        <w:rPr>
          <w:rFonts w:ascii="Times New Roman" w:eastAsia="Times New Roman" w:hAnsi="Times New Roman" w:cs="Times New Roman"/>
          <w:sz w:val="24"/>
          <w:szCs w:val="24"/>
          <w:lang w:eastAsia="tr-TR"/>
        </w:rPr>
        <w:t xml:space="preserve">Uzaktan </w:t>
      </w:r>
      <w:r w:rsidR="00740057" w:rsidRPr="002B6E15">
        <w:rPr>
          <w:rFonts w:ascii="Times New Roman" w:hAnsi="Times New Roman" w:cs="Times New Roman"/>
          <w:color w:val="000000" w:themeColor="text1"/>
          <w:sz w:val="24"/>
          <w:szCs w:val="24"/>
        </w:rPr>
        <w:t>öğretim</w:t>
      </w:r>
      <w:r w:rsidR="00C35A14" w:rsidRPr="002B6E15">
        <w:rPr>
          <w:rFonts w:ascii="Times New Roman" w:hAnsi="Times New Roman" w:cs="Times New Roman"/>
          <w:color w:val="000000" w:themeColor="text1"/>
          <w:sz w:val="24"/>
          <w:szCs w:val="24"/>
        </w:rPr>
        <w:t xml:space="preserve"> yüksek lisans programlarında</w:t>
      </w:r>
      <w:r w:rsidR="00C35A14" w:rsidRPr="000D0F5E">
        <w:rPr>
          <w:rFonts w:ascii="Times New Roman" w:eastAsia="Times New Roman" w:hAnsi="Times New Roman" w:cs="Times New Roman"/>
          <w:sz w:val="24"/>
          <w:szCs w:val="24"/>
          <w:lang w:eastAsia="tr-TR"/>
        </w:rPr>
        <w:t xml:space="preserve"> ölçme değerlendirme işlemleri Akdeniz Üniversitesi Lisansüstü Eğitim Öğretim Yönetmeliği çerçevesinde yürütülür.</w:t>
      </w:r>
    </w:p>
    <w:p w14:paraId="601A50FF" w14:textId="1443FA2C" w:rsidR="007E74A7" w:rsidRPr="000D0F5E" w:rsidRDefault="007E74A7" w:rsidP="007E74A7">
      <w:pPr>
        <w:pStyle w:val="AralkYok"/>
        <w:spacing w:before="120"/>
        <w:jc w:val="both"/>
        <w:rPr>
          <w:rFonts w:ascii="Times New Roman" w:hAnsi="Times New Roman" w:cs="Times New Roman"/>
          <w:b/>
          <w:sz w:val="24"/>
          <w:szCs w:val="24"/>
        </w:rPr>
      </w:pPr>
      <w:r w:rsidRPr="000D0F5E">
        <w:rPr>
          <w:rFonts w:ascii="Times New Roman" w:hAnsi="Times New Roman" w:cs="Times New Roman"/>
          <w:b/>
          <w:sz w:val="24"/>
          <w:szCs w:val="24"/>
        </w:rPr>
        <w:t>Programlar arası geçiş</w:t>
      </w:r>
    </w:p>
    <w:p w14:paraId="2E21451D" w14:textId="77BC8D4F" w:rsidR="000A208C" w:rsidRPr="000D0F5E" w:rsidRDefault="004C1AD7" w:rsidP="007E74A7">
      <w:pPr>
        <w:pStyle w:val="AralkYok"/>
        <w:jc w:val="both"/>
        <w:rPr>
          <w:rFonts w:ascii="Times New Roman" w:hAnsi="Times New Roman" w:cs="Times New Roman"/>
          <w:sz w:val="24"/>
          <w:szCs w:val="24"/>
        </w:rPr>
      </w:pPr>
      <w:r w:rsidRPr="000D0F5E">
        <w:rPr>
          <w:rFonts w:ascii="Times New Roman" w:hAnsi="Times New Roman" w:cs="Times New Roman"/>
          <w:b/>
          <w:sz w:val="24"/>
          <w:szCs w:val="24"/>
        </w:rPr>
        <w:t>M</w:t>
      </w:r>
      <w:r>
        <w:rPr>
          <w:rFonts w:ascii="Times New Roman" w:hAnsi="Times New Roman" w:cs="Times New Roman"/>
          <w:b/>
          <w:sz w:val="24"/>
          <w:szCs w:val="24"/>
        </w:rPr>
        <w:t>ADDE</w:t>
      </w:r>
      <w:r w:rsidR="007E74A7" w:rsidRPr="000D0F5E">
        <w:rPr>
          <w:rFonts w:ascii="Times New Roman" w:hAnsi="Times New Roman" w:cs="Times New Roman"/>
          <w:b/>
          <w:sz w:val="24"/>
          <w:szCs w:val="24"/>
        </w:rPr>
        <w:t xml:space="preserve"> </w:t>
      </w:r>
      <w:r w:rsidR="00830013">
        <w:rPr>
          <w:rFonts w:ascii="Times New Roman" w:hAnsi="Times New Roman" w:cs="Times New Roman"/>
          <w:b/>
          <w:sz w:val="24"/>
          <w:szCs w:val="24"/>
        </w:rPr>
        <w:t>2</w:t>
      </w:r>
      <w:r w:rsidR="00574403">
        <w:rPr>
          <w:rFonts w:ascii="Times New Roman" w:hAnsi="Times New Roman" w:cs="Times New Roman"/>
          <w:b/>
          <w:sz w:val="24"/>
          <w:szCs w:val="24"/>
        </w:rPr>
        <w:t>0</w:t>
      </w:r>
      <w:r w:rsidR="007E74A7" w:rsidRPr="000D0F5E">
        <w:rPr>
          <w:rFonts w:ascii="Times New Roman" w:hAnsi="Times New Roman" w:cs="Times New Roman"/>
          <w:b/>
          <w:sz w:val="24"/>
          <w:szCs w:val="24"/>
        </w:rPr>
        <w:t xml:space="preserve">- </w:t>
      </w:r>
      <w:r w:rsidR="007E74A7" w:rsidRPr="000D0F5E">
        <w:rPr>
          <w:rFonts w:ascii="Times New Roman" w:hAnsi="Times New Roman" w:cs="Times New Roman"/>
          <w:sz w:val="24"/>
          <w:szCs w:val="24"/>
        </w:rPr>
        <w:t xml:space="preserve">(1) </w:t>
      </w:r>
      <w:proofErr w:type="spellStart"/>
      <w:r w:rsidR="00F80C76">
        <w:rPr>
          <w:rFonts w:ascii="Times New Roman" w:hAnsi="Times New Roman" w:cs="Times New Roman"/>
          <w:sz w:val="24"/>
          <w:szCs w:val="24"/>
        </w:rPr>
        <w:t>Önlisans</w:t>
      </w:r>
      <w:proofErr w:type="spellEnd"/>
      <w:r w:rsidR="00F80C76">
        <w:rPr>
          <w:rFonts w:ascii="Times New Roman" w:hAnsi="Times New Roman" w:cs="Times New Roman"/>
          <w:sz w:val="24"/>
          <w:szCs w:val="24"/>
        </w:rPr>
        <w:t xml:space="preserve"> ve lisans diploma programlarında </w:t>
      </w:r>
      <w:proofErr w:type="spellStart"/>
      <w:r w:rsidR="007E74A7">
        <w:rPr>
          <w:rFonts w:ascii="Times New Roman" w:hAnsi="Times New Roman" w:cs="Times New Roman"/>
          <w:sz w:val="24"/>
          <w:szCs w:val="24"/>
        </w:rPr>
        <w:t>kurumiçi</w:t>
      </w:r>
      <w:proofErr w:type="spellEnd"/>
      <w:r w:rsidR="007E74A7">
        <w:rPr>
          <w:rFonts w:ascii="Times New Roman" w:hAnsi="Times New Roman" w:cs="Times New Roman"/>
          <w:sz w:val="24"/>
          <w:szCs w:val="24"/>
        </w:rPr>
        <w:t xml:space="preserve">, </w:t>
      </w:r>
      <w:proofErr w:type="spellStart"/>
      <w:r w:rsidR="007E74A7">
        <w:rPr>
          <w:rFonts w:ascii="Times New Roman" w:hAnsi="Times New Roman" w:cs="Times New Roman"/>
          <w:sz w:val="24"/>
          <w:szCs w:val="24"/>
        </w:rPr>
        <w:t>kurumlararası</w:t>
      </w:r>
      <w:proofErr w:type="spellEnd"/>
      <w:r w:rsidR="007E74A7">
        <w:rPr>
          <w:rFonts w:ascii="Times New Roman" w:hAnsi="Times New Roman" w:cs="Times New Roman"/>
          <w:sz w:val="24"/>
          <w:szCs w:val="24"/>
        </w:rPr>
        <w:t xml:space="preserve"> ve yurtdışı yatay geçiş işlemleri </w:t>
      </w:r>
      <w:r w:rsidR="007E74A7" w:rsidRPr="000D0F5E">
        <w:rPr>
          <w:rFonts w:ascii="Times New Roman" w:hAnsi="Times New Roman" w:cs="Times New Roman"/>
          <w:sz w:val="24"/>
          <w:szCs w:val="24"/>
        </w:rPr>
        <w:t>“</w:t>
      </w:r>
      <w:r w:rsidR="00F80C76" w:rsidRPr="00F80C76">
        <w:rPr>
          <w:rFonts w:ascii="Times New Roman" w:hAnsi="Times New Roman" w:cs="Times New Roman"/>
          <w:sz w:val="24"/>
          <w:szCs w:val="24"/>
        </w:rPr>
        <w:t xml:space="preserve">Akdeniz Üniversitesi Ön Lisans Ve Lisans Düzeyinde Yatay Geçiş Esaslarına İlişkin </w:t>
      </w:r>
      <w:proofErr w:type="spellStart"/>
      <w:r w:rsidR="00F80C76" w:rsidRPr="00F80C76">
        <w:rPr>
          <w:rFonts w:ascii="Times New Roman" w:hAnsi="Times New Roman" w:cs="Times New Roman"/>
          <w:sz w:val="24"/>
          <w:szCs w:val="24"/>
        </w:rPr>
        <w:t>Yönerge</w:t>
      </w:r>
      <w:r w:rsidR="007E74A7" w:rsidRPr="000D0F5E">
        <w:rPr>
          <w:rFonts w:ascii="Times New Roman" w:hAnsi="Times New Roman" w:cs="Times New Roman"/>
          <w:sz w:val="24"/>
          <w:szCs w:val="24"/>
        </w:rPr>
        <w:t>”</w:t>
      </w:r>
      <w:r w:rsidR="00F80C76">
        <w:rPr>
          <w:rFonts w:ascii="Times New Roman" w:hAnsi="Times New Roman" w:cs="Times New Roman"/>
          <w:sz w:val="24"/>
          <w:szCs w:val="24"/>
        </w:rPr>
        <w:t>si</w:t>
      </w:r>
      <w:proofErr w:type="spellEnd"/>
      <w:r w:rsidR="007E74A7" w:rsidRPr="000D0F5E">
        <w:rPr>
          <w:rFonts w:ascii="Times New Roman" w:hAnsi="Times New Roman" w:cs="Times New Roman"/>
          <w:sz w:val="24"/>
          <w:szCs w:val="24"/>
        </w:rPr>
        <w:t xml:space="preserve"> hükümlerine göre</w:t>
      </w:r>
      <w:r w:rsidR="007E74A7">
        <w:rPr>
          <w:rFonts w:ascii="Times New Roman" w:hAnsi="Times New Roman" w:cs="Times New Roman"/>
          <w:sz w:val="24"/>
          <w:szCs w:val="24"/>
        </w:rPr>
        <w:t>,</w:t>
      </w:r>
      <w:r w:rsidR="00F80C76">
        <w:rPr>
          <w:rFonts w:ascii="Times New Roman" w:hAnsi="Times New Roman" w:cs="Times New Roman"/>
          <w:sz w:val="24"/>
          <w:szCs w:val="24"/>
        </w:rPr>
        <w:t xml:space="preserve"> lisansüstü diploma programlarında yatay geçiş işlemleri “</w:t>
      </w:r>
      <w:r w:rsidR="00F80C76" w:rsidRPr="00F80C76">
        <w:rPr>
          <w:rFonts w:ascii="Times New Roman" w:hAnsi="Times New Roman" w:cs="Times New Roman"/>
          <w:sz w:val="24"/>
          <w:szCs w:val="24"/>
        </w:rPr>
        <w:t>Akdeniz Üniversitesi Lisansüstü Eğitim Ve Öğretim Yönetmeliği” hükümlerine göre yapılır.</w:t>
      </w:r>
    </w:p>
    <w:p w14:paraId="279E8220" w14:textId="62749C37" w:rsidR="007E74A7" w:rsidRDefault="007E74A7" w:rsidP="007E74A7">
      <w:pPr>
        <w:pStyle w:val="AralkYok"/>
        <w:spacing w:before="120"/>
        <w:jc w:val="both"/>
        <w:rPr>
          <w:rFonts w:ascii="Times New Roman" w:hAnsi="Times New Roman" w:cs="Times New Roman"/>
          <w:sz w:val="24"/>
          <w:szCs w:val="24"/>
        </w:rPr>
      </w:pPr>
      <w:r w:rsidRPr="000D0F5E">
        <w:rPr>
          <w:rFonts w:ascii="Times New Roman" w:hAnsi="Times New Roman" w:cs="Times New Roman"/>
          <w:sz w:val="24"/>
          <w:szCs w:val="24"/>
        </w:rPr>
        <w:t xml:space="preserve">(2) Birinci ve ikinci </w:t>
      </w:r>
      <w:r>
        <w:rPr>
          <w:rFonts w:ascii="Times New Roman" w:hAnsi="Times New Roman" w:cs="Times New Roman"/>
          <w:sz w:val="24"/>
          <w:szCs w:val="24"/>
        </w:rPr>
        <w:t xml:space="preserve">örgün </w:t>
      </w:r>
      <w:r w:rsidRPr="000D0F5E">
        <w:rPr>
          <w:rFonts w:ascii="Times New Roman" w:hAnsi="Times New Roman" w:cs="Times New Roman"/>
          <w:sz w:val="24"/>
          <w:szCs w:val="24"/>
        </w:rPr>
        <w:t>öğretim programlarından uzaktan öğretim</w:t>
      </w:r>
      <w:r>
        <w:rPr>
          <w:rFonts w:ascii="Times New Roman" w:hAnsi="Times New Roman" w:cs="Times New Roman"/>
          <w:sz w:val="24"/>
          <w:szCs w:val="24"/>
        </w:rPr>
        <w:t xml:space="preserve"> programlarına</w:t>
      </w:r>
      <w:r w:rsidRPr="000D0F5E">
        <w:rPr>
          <w:rFonts w:ascii="Times New Roman" w:hAnsi="Times New Roman" w:cs="Times New Roman"/>
          <w:sz w:val="24"/>
          <w:szCs w:val="24"/>
        </w:rPr>
        <w:t xml:space="preserve"> geçiş yapan öğrenciler, o program için belirlenmiş uzaktan öğrenim ücreti ve materyal ücretini öderler. </w:t>
      </w:r>
    </w:p>
    <w:p w14:paraId="5931BCDD" w14:textId="24081B3E" w:rsidR="00B26CBC" w:rsidRPr="00777AF5" w:rsidRDefault="00B26CBC" w:rsidP="009E0051">
      <w:pPr>
        <w:pStyle w:val="AralkYok"/>
        <w:spacing w:before="120"/>
        <w:jc w:val="both"/>
        <w:rPr>
          <w:rFonts w:ascii="Times New Roman" w:hAnsi="Times New Roman" w:cs="Times New Roman"/>
          <w:b/>
          <w:color w:val="000000" w:themeColor="text1"/>
          <w:sz w:val="24"/>
          <w:szCs w:val="24"/>
        </w:rPr>
      </w:pPr>
      <w:r w:rsidRPr="00777AF5">
        <w:rPr>
          <w:rFonts w:ascii="Times New Roman" w:hAnsi="Times New Roman" w:cs="Times New Roman"/>
          <w:b/>
          <w:color w:val="000000" w:themeColor="text1"/>
          <w:sz w:val="24"/>
          <w:szCs w:val="24"/>
        </w:rPr>
        <w:t>Ö</w:t>
      </w:r>
      <w:r w:rsidR="00011066" w:rsidRPr="00777AF5">
        <w:rPr>
          <w:rFonts w:ascii="Times New Roman" w:hAnsi="Times New Roman" w:cs="Times New Roman"/>
          <w:b/>
          <w:color w:val="000000" w:themeColor="text1"/>
          <w:sz w:val="24"/>
          <w:szCs w:val="24"/>
        </w:rPr>
        <w:t xml:space="preserve">ğrenime </w:t>
      </w:r>
      <w:r w:rsidR="0015150F" w:rsidRPr="00777AF5">
        <w:rPr>
          <w:rFonts w:ascii="Times New Roman" w:hAnsi="Times New Roman" w:cs="Times New Roman"/>
          <w:b/>
          <w:color w:val="000000" w:themeColor="text1"/>
          <w:sz w:val="24"/>
          <w:szCs w:val="24"/>
        </w:rPr>
        <w:t>ara</w:t>
      </w:r>
      <w:r w:rsidR="00705AA8" w:rsidRPr="00777AF5">
        <w:rPr>
          <w:rFonts w:ascii="Times New Roman" w:hAnsi="Times New Roman" w:cs="Times New Roman"/>
          <w:b/>
          <w:color w:val="000000" w:themeColor="text1"/>
          <w:sz w:val="24"/>
          <w:szCs w:val="24"/>
        </w:rPr>
        <w:t xml:space="preserve"> izni</w:t>
      </w:r>
      <w:r w:rsidR="0015150F" w:rsidRPr="00777AF5">
        <w:rPr>
          <w:rFonts w:ascii="Times New Roman" w:hAnsi="Times New Roman" w:cs="Times New Roman"/>
          <w:b/>
          <w:color w:val="000000" w:themeColor="text1"/>
          <w:sz w:val="24"/>
          <w:szCs w:val="24"/>
        </w:rPr>
        <w:t>, mezuniyet, diploma ve disiplin işlemleri</w:t>
      </w:r>
    </w:p>
    <w:p w14:paraId="64275DBF" w14:textId="58650696" w:rsidR="00825ACC" w:rsidRPr="00777AF5" w:rsidRDefault="004C1AD7" w:rsidP="00830013">
      <w:pPr>
        <w:pStyle w:val="AralkYok"/>
        <w:jc w:val="both"/>
        <w:rPr>
          <w:rFonts w:ascii="Times New Roman" w:hAnsi="Times New Roman" w:cs="Times New Roman"/>
          <w:color w:val="000000" w:themeColor="text1"/>
          <w:sz w:val="24"/>
          <w:szCs w:val="24"/>
        </w:rPr>
      </w:pPr>
      <w:r w:rsidRPr="000D0F5E">
        <w:rPr>
          <w:rFonts w:ascii="Times New Roman" w:hAnsi="Times New Roman" w:cs="Times New Roman"/>
          <w:b/>
          <w:sz w:val="24"/>
          <w:szCs w:val="24"/>
        </w:rPr>
        <w:t>M</w:t>
      </w:r>
      <w:r>
        <w:rPr>
          <w:rFonts w:ascii="Times New Roman" w:hAnsi="Times New Roman" w:cs="Times New Roman"/>
          <w:b/>
          <w:sz w:val="24"/>
          <w:szCs w:val="24"/>
        </w:rPr>
        <w:t>ADDE</w:t>
      </w:r>
      <w:r w:rsidRPr="00777AF5">
        <w:rPr>
          <w:rFonts w:ascii="Times New Roman" w:hAnsi="Times New Roman" w:cs="Times New Roman"/>
          <w:b/>
          <w:color w:val="000000" w:themeColor="text1"/>
          <w:sz w:val="24"/>
          <w:szCs w:val="24"/>
        </w:rPr>
        <w:t xml:space="preserve"> </w:t>
      </w:r>
      <w:r w:rsidR="0015150F" w:rsidRPr="00777AF5">
        <w:rPr>
          <w:rFonts w:ascii="Times New Roman" w:hAnsi="Times New Roman" w:cs="Times New Roman"/>
          <w:b/>
          <w:color w:val="000000" w:themeColor="text1"/>
          <w:sz w:val="24"/>
          <w:szCs w:val="24"/>
        </w:rPr>
        <w:t>2</w:t>
      </w:r>
      <w:r w:rsidR="00574403">
        <w:rPr>
          <w:rFonts w:ascii="Times New Roman" w:hAnsi="Times New Roman" w:cs="Times New Roman"/>
          <w:b/>
          <w:color w:val="000000" w:themeColor="text1"/>
          <w:sz w:val="24"/>
          <w:szCs w:val="24"/>
        </w:rPr>
        <w:t>1</w:t>
      </w:r>
      <w:r w:rsidR="00B26CBC" w:rsidRPr="00777AF5">
        <w:rPr>
          <w:rFonts w:ascii="Times New Roman" w:hAnsi="Times New Roman" w:cs="Times New Roman"/>
          <w:color w:val="000000" w:themeColor="text1"/>
          <w:sz w:val="24"/>
          <w:szCs w:val="24"/>
        </w:rPr>
        <w:t xml:space="preserve"> –</w:t>
      </w:r>
      <w:r w:rsidR="002B6E15">
        <w:rPr>
          <w:rFonts w:ascii="Times New Roman" w:hAnsi="Times New Roman" w:cs="Times New Roman"/>
          <w:color w:val="000000" w:themeColor="text1"/>
          <w:sz w:val="24"/>
          <w:szCs w:val="24"/>
        </w:rPr>
        <w:t xml:space="preserve"> </w:t>
      </w:r>
      <w:r w:rsidR="00B26CBC" w:rsidRPr="00777AF5">
        <w:rPr>
          <w:rFonts w:ascii="Times New Roman" w:hAnsi="Times New Roman" w:cs="Times New Roman"/>
          <w:color w:val="000000" w:themeColor="text1"/>
          <w:sz w:val="24"/>
          <w:szCs w:val="24"/>
        </w:rPr>
        <w:t>(1) Öğrencilerin ö</w:t>
      </w:r>
      <w:r w:rsidR="00011066" w:rsidRPr="00777AF5">
        <w:rPr>
          <w:rFonts w:ascii="Times New Roman" w:hAnsi="Times New Roman" w:cs="Times New Roman"/>
          <w:color w:val="000000" w:themeColor="text1"/>
          <w:sz w:val="24"/>
          <w:szCs w:val="24"/>
        </w:rPr>
        <w:t>ğrenime ara</w:t>
      </w:r>
      <w:r w:rsidR="00705AA8" w:rsidRPr="00777AF5">
        <w:rPr>
          <w:rFonts w:ascii="Times New Roman" w:hAnsi="Times New Roman" w:cs="Times New Roman"/>
          <w:color w:val="000000" w:themeColor="text1"/>
          <w:sz w:val="24"/>
          <w:szCs w:val="24"/>
        </w:rPr>
        <w:t xml:space="preserve"> izni</w:t>
      </w:r>
      <w:r w:rsidR="00011066" w:rsidRPr="00777AF5">
        <w:rPr>
          <w:rFonts w:ascii="Times New Roman" w:hAnsi="Times New Roman" w:cs="Times New Roman"/>
          <w:color w:val="000000" w:themeColor="text1"/>
          <w:sz w:val="24"/>
          <w:szCs w:val="24"/>
        </w:rPr>
        <w:t xml:space="preserve">, mezuniyet, </w:t>
      </w:r>
      <w:r w:rsidR="00B26CBC" w:rsidRPr="00777AF5">
        <w:rPr>
          <w:rFonts w:ascii="Times New Roman" w:hAnsi="Times New Roman" w:cs="Times New Roman"/>
          <w:color w:val="000000" w:themeColor="text1"/>
          <w:sz w:val="24"/>
          <w:szCs w:val="24"/>
        </w:rPr>
        <w:t>diploma</w:t>
      </w:r>
      <w:r w:rsidR="00011066" w:rsidRPr="00777AF5">
        <w:rPr>
          <w:rFonts w:ascii="Times New Roman" w:hAnsi="Times New Roman" w:cs="Times New Roman"/>
          <w:color w:val="000000" w:themeColor="text1"/>
          <w:sz w:val="24"/>
          <w:szCs w:val="24"/>
        </w:rPr>
        <w:t xml:space="preserve"> ve disiplin</w:t>
      </w:r>
      <w:r w:rsidR="00B26CBC" w:rsidRPr="00777AF5">
        <w:rPr>
          <w:rFonts w:ascii="Times New Roman" w:hAnsi="Times New Roman" w:cs="Times New Roman"/>
          <w:color w:val="000000" w:themeColor="text1"/>
          <w:sz w:val="24"/>
          <w:szCs w:val="24"/>
        </w:rPr>
        <w:t xml:space="preserve"> işlemleri, öğretimi sürdüren ilgili birim tarafından ilgili mevzuat hükümleri çerçevesinde yürütülür. </w:t>
      </w:r>
    </w:p>
    <w:p w14:paraId="55446511" w14:textId="77777777" w:rsidR="00277B02" w:rsidRPr="00777AF5" w:rsidRDefault="003B6825" w:rsidP="009E0051">
      <w:pPr>
        <w:pStyle w:val="AralkYok"/>
        <w:spacing w:before="120"/>
        <w:jc w:val="both"/>
        <w:rPr>
          <w:rFonts w:ascii="Times New Roman" w:hAnsi="Times New Roman" w:cs="Times New Roman"/>
          <w:b/>
          <w:color w:val="000000" w:themeColor="text1"/>
          <w:sz w:val="24"/>
          <w:szCs w:val="24"/>
        </w:rPr>
      </w:pPr>
      <w:r w:rsidRPr="00777AF5">
        <w:rPr>
          <w:rFonts w:ascii="Times New Roman" w:hAnsi="Times New Roman" w:cs="Times New Roman"/>
          <w:b/>
          <w:color w:val="000000" w:themeColor="text1"/>
          <w:sz w:val="24"/>
          <w:szCs w:val="24"/>
        </w:rPr>
        <w:t xml:space="preserve">Öğretim </w:t>
      </w:r>
      <w:r w:rsidR="005A0155" w:rsidRPr="00777AF5">
        <w:rPr>
          <w:rFonts w:ascii="Times New Roman" w:hAnsi="Times New Roman" w:cs="Times New Roman"/>
          <w:b/>
          <w:color w:val="000000" w:themeColor="text1"/>
          <w:sz w:val="24"/>
          <w:szCs w:val="24"/>
        </w:rPr>
        <w:t>elemanlarının görevlendirilmesi ve görevleri</w:t>
      </w:r>
    </w:p>
    <w:p w14:paraId="3BE6209B" w14:textId="36BA9883" w:rsidR="000627C6" w:rsidRPr="00777AF5" w:rsidRDefault="004C1AD7" w:rsidP="00830013">
      <w:pPr>
        <w:pStyle w:val="AralkYok"/>
        <w:jc w:val="both"/>
        <w:rPr>
          <w:rFonts w:ascii="Times New Roman" w:hAnsi="Times New Roman" w:cs="Times New Roman"/>
          <w:sz w:val="24"/>
          <w:szCs w:val="24"/>
        </w:rPr>
      </w:pPr>
      <w:r w:rsidRPr="000D0F5E">
        <w:rPr>
          <w:rFonts w:ascii="Times New Roman" w:hAnsi="Times New Roman" w:cs="Times New Roman"/>
          <w:b/>
          <w:sz w:val="24"/>
          <w:szCs w:val="24"/>
        </w:rPr>
        <w:t>M</w:t>
      </w:r>
      <w:r>
        <w:rPr>
          <w:rFonts w:ascii="Times New Roman" w:hAnsi="Times New Roman" w:cs="Times New Roman"/>
          <w:b/>
          <w:sz w:val="24"/>
          <w:szCs w:val="24"/>
        </w:rPr>
        <w:t>ADDE</w:t>
      </w:r>
      <w:r w:rsidR="00C91306" w:rsidRPr="00777AF5">
        <w:rPr>
          <w:rFonts w:ascii="Times New Roman" w:hAnsi="Times New Roman" w:cs="Times New Roman"/>
          <w:b/>
          <w:color w:val="000000" w:themeColor="text1"/>
          <w:sz w:val="24"/>
          <w:szCs w:val="24"/>
        </w:rPr>
        <w:t xml:space="preserve"> 2</w:t>
      </w:r>
      <w:r w:rsidR="00574403">
        <w:rPr>
          <w:rFonts w:ascii="Times New Roman" w:hAnsi="Times New Roman" w:cs="Times New Roman"/>
          <w:b/>
          <w:color w:val="000000" w:themeColor="text1"/>
          <w:sz w:val="24"/>
          <w:szCs w:val="24"/>
        </w:rPr>
        <w:t>2</w:t>
      </w:r>
      <w:r w:rsidR="003B6825" w:rsidRPr="00777AF5">
        <w:rPr>
          <w:rFonts w:ascii="Times New Roman" w:hAnsi="Times New Roman" w:cs="Times New Roman"/>
          <w:color w:val="000000" w:themeColor="text1"/>
          <w:sz w:val="24"/>
          <w:szCs w:val="24"/>
        </w:rPr>
        <w:t xml:space="preserve"> –</w:t>
      </w:r>
      <w:r w:rsidR="002B6E15">
        <w:rPr>
          <w:rFonts w:ascii="Times New Roman" w:hAnsi="Times New Roman" w:cs="Times New Roman"/>
          <w:color w:val="000000" w:themeColor="text1"/>
          <w:sz w:val="24"/>
          <w:szCs w:val="24"/>
        </w:rPr>
        <w:t xml:space="preserve"> </w:t>
      </w:r>
      <w:r w:rsidR="003B6825" w:rsidRPr="00777AF5">
        <w:rPr>
          <w:rFonts w:ascii="Times New Roman" w:hAnsi="Times New Roman" w:cs="Times New Roman"/>
          <w:color w:val="000000" w:themeColor="text1"/>
          <w:sz w:val="24"/>
          <w:szCs w:val="24"/>
        </w:rPr>
        <w:t>(</w:t>
      </w:r>
      <w:r w:rsidR="00A95B38" w:rsidRPr="00777AF5">
        <w:rPr>
          <w:rFonts w:ascii="Times New Roman" w:hAnsi="Times New Roman" w:cs="Times New Roman"/>
          <w:color w:val="000000" w:themeColor="text1"/>
          <w:sz w:val="24"/>
          <w:szCs w:val="24"/>
        </w:rPr>
        <w:t>1)</w:t>
      </w:r>
      <w:r w:rsidR="00075715" w:rsidRPr="00777AF5">
        <w:rPr>
          <w:rFonts w:ascii="Times New Roman" w:hAnsi="Times New Roman" w:cs="Times New Roman"/>
          <w:color w:val="000000" w:themeColor="text1"/>
          <w:sz w:val="24"/>
          <w:szCs w:val="24"/>
        </w:rPr>
        <w:t xml:space="preserve"> </w:t>
      </w:r>
      <w:r w:rsidR="000627C6" w:rsidRPr="00777AF5">
        <w:rPr>
          <w:rFonts w:ascii="Times New Roman" w:hAnsi="Times New Roman" w:cs="Times New Roman"/>
          <w:color w:val="000000" w:themeColor="text1"/>
          <w:sz w:val="24"/>
          <w:szCs w:val="24"/>
        </w:rPr>
        <w:t xml:space="preserve">Uzaktan öğretim </w:t>
      </w:r>
      <w:r w:rsidR="00D73CAD" w:rsidRPr="00777AF5">
        <w:rPr>
          <w:rFonts w:ascii="Times New Roman" w:hAnsi="Times New Roman" w:cs="Times New Roman"/>
          <w:color w:val="000000" w:themeColor="text1"/>
          <w:sz w:val="24"/>
          <w:szCs w:val="24"/>
        </w:rPr>
        <w:t xml:space="preserve">diploma programlarındaki </w:t>
      </w:r>
      <w:r w:rsidR="000627C6" w:rsidRPr="00777AF5">
        <w:rPr>
          <w:rFonts w:ascii="Times New Roman" w:hAnsi="Times New Roman" w:cs="Times New Roman"/>
          <w:color w:val="000000" w:themeColor="text1"/>
          <w:sz w:val="24"/>
          <w:szCs w:val="24"/>
        </w:rPr>
        <w:t>öğretim elem</w:t>
      </w:r>
      <w:r w:rsidR="00D73CAD" w:rsidRPr="00777AF5">
        <w:rPr>
          <w:rFonts w:ascii="Times New Roman" w:hAnsi="Times New Roman" w:cs="Times New Roman"/>
          <w:color w:val="000000" w:themeColor="text1"/>
          <w:sz w:val="24"/>
          <w:szCs w:val="24"/>
        </w:rPr>
        <w:t>anlarının görevlendirilmesi,</w:t>
      </w:r>
      <w:r w:rsidR="001D7E4C" w:rsidRPr="00777AF5">
        <w:rPr>
          <w:rFonts w:ascii="Times New Roman" w:hAnsi="Times New Roman" w:cs="Times New Roman"/>
          <w:color w:val="000000" w:themeColor="text1"/>
          <w:sz w:val="24"/>
          <w:szCs w:val="24"/>
        </w:rPr>
        <w:t xml:space="preserve"> </w:t>
      </w:r>
      <w:r w:rsidR="000627C6" w:rsidRPr="00777AF5">
        <w:rPr>
          <w:rFonts w:ascii="Times New Roman" w:hAnsi="Times New Roman" w:cs="Times New Roman"/>
          <w:color w:val="000000" w:themeColor="text1"/>
          <w:sz w:val="24"/>
          <w:szCs w:val="24"/>
        </w:rPr>
        <w:t xml:space="preserve">öğretimi sürdüren </w:t>
      </w:r>
      <w:r w:rsidR="00D73CAD" w:rsidRPr="00777AF5">
        <w:rPr>
          <w:rFonts w:ascii="Times New Roman" w:hAnsi="Times New Roman" w:cs="Times New Roman"/>
          <w:color w:val="000000" w:themeColor="text1"/>
          <w:sz w:val="24"/>
          <w:szCs w:val="24"/>
        </w:rPr>
        <w:t xml:space="preserve">ilgili birim </w:t>
      </w:r>
      <w:r w:rsidR="000627C6" w:rsidRPr="00777AF5">
        <w:rPr>
          <w:rFonts w:ascii="Times New Roman" w:hAnsi="Times New Roman" w:cs="Times New Roman"/>
          <w:color w:val="000000" w:themeColor="text1"/>
          <w:sz w:val="24"/>
          <w:szCs w:val="24"/>
        </w:rPr>
        <w:t xml:space="preserve">ve </w:t>
      </w:r>
      <w:r w:rsidR="002360F9" w:rsidRPr="00777AF5">
        <w:rPr>
          <w:rFonts w:ascii="Times New Roman" w:hAnsi="Times New Roman" w:cs="Times New Roman"/>
          <w:color w:val="000000" w:themeColor="text1"/>
          <w:sz w:val="24"/>
          <w:szCs w:val="24"/>
        </w:rPr>
        <w:t xml:space="preserve">uzaktan öğretim birim </w:t>
      </w:r>
      <w:r w:rsidR="000627C6" w:rsidRPr="00777AF5">
        <w:rPr>
          <w:rFonts w:ascii="Times New Roman" w:hAnsi="Times New Roman" w:cs="Times New Roman"/>
          <w:color w:val="000000" w:themeColor="text1"/>
          <w:sz w:val="24"/>
          <w:szCs w:val="24"/>
        </w:rPr>
        <w:t xml:space="preserve">kurulunun </w:t>
      </w:r>
      <w:r w:rsidR="002360F9" w:rsidRPr="00777AF5">
        <w:rPr>
          <w:rFonts w:ascii="Times New Roman" w:hAnsi="Times New Roman" w:cs="Times New Roman"/>
          <w:color w:val="000000" w:themeColor="text1"/>
          <w:sz w:val="24"/>
          <w:szCs w:val="24"/>
        </w:rPr>
        <w:t xml:space="preserve">da görüşü </w:t>
      </w:r>
      <w:r w:rsidR="000627C6" w:rsidRPr="00777AF5">
        <w:rPr>
          <w:rFonts w:ascii="Times New Roman" w:hAnsi="Times New Roman" w:cs="Times New Roman"/>
          <w:sz w:val="24"/>
          <w:szCs w:val="24"/>
        </w:rPr>
        <w:t xml:space="preserve">dikkate alınarak </w:t>
      </w:r>
      <w:r w:rsidR="00600286" w:rsidRPr="00777AF5">
        <w:rPr>
          <w:rFonts w:ascii="Times New Roman" w:hAnsi="Times New Roman" w:cs="Times New Roman"/>
          <w:sz w:val="24"/>
          <w:szCs w:val="24"/>
        </w:rPr>
        <w:t xml:space="preserve">ilgili </w:t>
      </w:r>
      <w:r w:rsidR="00BB616F" w:rsidRPr="00777AF5">
        <w:rPr>
          <w:rFonts w:ascii="Times New Roman" w:hAnsi="Times New Roman" w:cs="Times New Roman"/>
          <w:sz w:val="24"/>
          <w:szCs w:val="24"/>
        </w:rPr>
        <w:t>b</w:t>
      </w:r>
      <w:r w:rsidR="00600286" w:rsidRPr="00777AF5">
        <w:rPr>
          <w:rFonts w:ascii="Times New Roman" w:hAnsi="Times New Roman" w:cs="Times New Roman"/>
          <w:sz w:val="24"/>
          <w:szCs w:val="24"/>
        </w:rPr>
        <w:t xml:space="preserve">irim </w:t>
      </w:r>
      <w:r w:rsidR="000627C6" w:rsidRPr="00777AF5">
        <w:rPr>
          <w:rFonts w:ascii="Times New Roman" w:hAnsi="Times New Roman" w:cs="Times New Roman"/>
          <w:sz w:val="24"/>
          <w:szCs w:val="24"/>
        </w:rPr>
        <w:t xml:space="preserve">yönetim kurulu </w:t>
      </w:r>
      <w:r w:rsidR="00BB616F" w:rsidRPr="00777AF5">
        <w:rPr>
          <w:rFonts w:ascii="Times New Roman" w:hAnsi="Times New Roman" w:cs="Times New Roman"/>
          <w:sz w:val="24"/>
          <w:szCs w:val="24"/>
        </w:rPr>
        <w:t>kararı ile Rektör onayına sunulur.</w:t>
      </w:r>
    </w:p>
    <w:p w14:paraId="067DB593" w14:textId="77777777" w:rsidR="003B6825" w:rsidRPr="00777AF5" w:rsidRDefault="000627C6" w:rsidP="009E0051">
      <w:pPr>
        <w:pStyle w:val="AralkYok"/>
        <w:spacing w:before="120"/>
        <w:jc w:val="both"/>
        <w:rPr>
          <w:rFonts w:ascii="Times New Roman" w:hAnsi="Times New Roman" w:cs="Times New Roman"/>
          <w:sz w:val="24"/>
          <w:szCs w:val="24"/>
        </w:rPr>
      </w:pPr>
      <w:r w:rsidRPr="00777AF5">
        <w:rPr>
          <w:rFonts w:ascii="Times New Roman" w:hAnsi="Times New Roman" w:cs="Times New Roman"/>
          <w:sz w:val="24"/>
          <w:szCs w:val="24"/>
        </w:rPr>
        <w:t xml:space="preserve">(2) Görevlendirilen öğretim elemanlarına dersler başlamadan önce uzaktan öğretim birimince </w:t>
      </w:r>
      <w:r w:rsidR="00D73CAD" w:rsidRPr="00777AF5">
        <w:rPr>
          <w:rFonts w:ascii="Times New Roman" w:hAnsi="Times New Roman" w:cs="Times New Roman"/>
          <w:sz w:val="24"/>
          <w:szCs w:val="24"/>
        </w:rPr>
        <w:t>öğretim yönetim sistemi kullanımı</w:t>
      </w:r>
      <w:r w:rsidRPr="00777AF5">
        <w:rPr>
          <w:rFonts w:ascii="Times New Roman" w:hAnsi="Times New Roman" w:cs="Times New Roman"/>
          <w:sz w:val="24"/>
          <w:szCs w:val="24"/>
        </w:rPr>
        <w:t xml:space="preserve"> ve ders mater</w:t>
      </w:r>
      <w:r w:rsidR="00F418CF" w:rsidRPr="00777AF5">
        <w:rPr>
          <w:rFonts w:ascii="Times New Roman" w:hAnsi="Times New Roman" w:cs="Times New Roman"/>
          <w:sz w:val="24"/>
          <w:szCs w:val="24"/>
        </w:rPr>
        <w:t>yali hazırlama eğitimi verilir.</w:t>
      </w:r>
    </w:p>
    <w:p w14:paraId="121AE8A3" w14:textId="249A4D80" w:rsidR="000627C6" w:rsidRPr="000D0F5E" w:rsidRDefault="00E71A4B" w:rsidP="009E0051">
      <w:pPr>
        <w:pStyle w:val="AralkYok"/>
        <w:spacing w:before="120"/>
        <w:jc w:val="both"/>
        <w:rPr>
          <w:rFonts w:ascii="Times New Roman" w:hAnsi="Times New Roman" w:cs="Times New Roman"/>
          <w:sz w:val="24"/>
          <w:szCs w:val="24"/>
        </w:rPr>
      </w:pPr>
      <w:r w:rsidRPr="00777AF5">
        <w:rPr>
          <w:rFonts w:ascii="Times New Roman" w:hAnsi="Times New Roman" w:cs="Times New Roman"/>
          <w:sz w:val="24"/>
          <w:szCs w:val="24"/>
        </w:rPr>
        <w:t>(</w:t>
      </w:r>
      <w:r w:rsidR="00BC0B3F">
        <w:rPr>
          <w:rFonts w:ascii="Times New Roman" w:hAnsi="Times New Roman" w:cs="Times New Roman"/>
          <w:sz w:val="24"/>
          <w:szCs w:val="24"/>
        </w:rPr>
        <w:t>3</w:t>
      </w:r>
      <w:r w:rsidRPr="00777AF5">
        <w:rPr>
          <w:rFonts w:ascii="Times New Roman" w:hAnsi="Times New Roman" w:cs="Times New Roman"/>
          <w:sz w:val="24"/>
          <w:szCs w:val="24"/>
        </w:rPr>
        <w:t>)</w:t>
      </w:r>
      <w:r w:rsidR="005A0155" w:rsidRPr="00777AF5">
        <w:rPr>
          <w:rFonts w:ascii="Times New Roman" w:hAnsi="Times New Roman" w:cs="Times New Roman"/>
          <w:sz w:val="24"/>
          <w:szCs w:val="24"/>
        </w:rPr>
        <w:t xml:space="preserve"> </w:t>
      </w:r>
      <w:r w:rsidR="002A4BCB" w:rsidRPr="00777AF5">
        <w:rPr>
          <w:rFonts w:ascii="Times New Roman" w:hAnsi="Times New Roman" w:cs="Times New Roman"/>
          <w:sz w:val="24"/>
          <w:szCs w:val="24"/>
        </w:rPr>
        <w:t xml:space="preserve">Görevlendirmesi kapsamında </w:t>
      </w:r>
      <w:r w:rsidR="00F52E24" w:rsidRPr="00777AF5">
        <w:rPr>
          <w:rFonts w:ascii="Times New Roman" w:hAnsi="Times New Roman" w:cs="Times New Roman"/>
          <w:sz w:val="24"/>
          <w:szCs w:val="24"/>
        </w:rPr>
        <w:t xml:space="preserve">ders </w:t>
      </w:r>
      <w:r w:rsidR="00D83EB8" w:rsidRPr="00777AF5">
        <w:rPr>
          <w:rFonts w:ascii="Times New Roman" w:hAnsi="Times New Roman" w:cs="Times New Roman"/>
          <w:sz w:val="24"/>
          <w:szCs w:val="24"/>
        </w:rPr>
        <w:t>materyali</w:t>
      </w:r>
      <w:r w:rsidR="00F52E24" w:rsidRPr="00777AF5">
        <w:rPr>
          <w:rFonts w:ascii="Times New Roman" w:hAnsi="Times New Roman" w:cs="Times New Roman"/>
          <w:sz w:val="24"/>
          <w:szCs w:val="24"/>
        </w:rPr>
        <w:t xml:space="preserve">, </w:t>
      </w:r>
      <w:r w:rsidR="00D83EB8" w:rsidRPr="00777AF5">
        <w:rPr>
          <w:rFonts w:ascii="Times New Roman" w:hAnsi="Times New Roman" w:cs="Times New Roman"/>
          <w:sz w:val="24"/>
          <w:szCs w:val="24"/>
        </w:rPr>
        <w:t>eşzamanlı ders</w:t>
      </w:r>
      <w:r w:rsidR="00F52E24" w:rsidRPr="00777AF5">
        <w:rPr>
          <w:rFonts w:ascii="Times New Roman" w:hAnsi="Times New Roman" w:cs="Times New Roman"/>
          <w:sz w:val="24"/>
          <w:szCs w:val="24"/>
        </w:rPr>
        <w:t xml:space="preserve">, </w:t>
      </w:r>
      <w:r w:rsidR="002A4BCB" w:rsidRPr="00777AF5">
        <w:rPr>
          <w:rFonts w:ascii="Times New Roman" w:hAnsi="Times New Roman" w:cs="Times New Roman"/>
          <w:sz w:val="24"/>
          <w:szCs w:val="24"/>
        </w:rPr>
        <w:t>forum uygulama</w:t>
      </w:r>
      <w:r w:rsidR="00F52E24" w:rsidRPr="00777AF5">
        <w:rPr>
          <w:rFonts w:ascii="Times New Roman" w:hAnsi="Times New Roman" w:cs="Times New Roman"/>
          <w:sz w:val="24"/>
          <w:szCs w:val="24"/>
        </w:rPr>
        <w:t>sı, soru bankası hazırlama vb. çalışma</w:t>
      </w:r>
      <w:r w:rsidR="002A4BCB" w:rsidRPr="00777AF5">
        <w:rPr>
          <w:rFonts w:ascii="Times New Roman" w:hAnsi="Times New Roman" w:cs="Times New Roman"/>
          <w:sz w:val="24"/>
          <w:szCs w:val="24"/>
        </w:rPr>
        <w:t>larını mazeret bildirmeksizin yapmayan,</w:t>
      </w:r>
      <w:r w:rsidR="00F04F2F" w:rsidRPr="00777AF5">
        <w:rPr>
          <w:rFonts w:ascii="Times New Roman" w:hAnsi="Times New Roman" w:cs="Times New Roman"/>
          <w:sz w:val="24"/>
          <w:szCs w:val="24"/>
        </w:rPr>
        <w:t xml:space="preserve"> belirlenen formata riayet etmeyen,</w:t>
      </w:r>
      <w:r w:rsidR="002A4BCB" w:rsidRPr="00777AF5">
        <w:rPr>
          <w:rFonts w:ascii="Times New Roman" w:hAnsi="Times New Roman" w:cs="Times New Roman"/>
          <w:sz w:val="24"/>
          <w:szCs w:val="24"/>
        </w:rPr>
        <w:t xml:space="preserve"> ders materyallerinin hazırlan</w:t>
      </w:r>
      <w:r w:rsidR="00F04F2F" w:rsidRPr="00777AF5">
        <w:rPr>
          <w:rFonts w:ascii="Times New Roman" w:hAnsi="Times New Roman" w:cs="Times New Roman"/>
          <w:sz w:val="24"/>
          <w:szCs w:val="24"/>
        </w:rPr>
        <w:t>masında fikri mülkiyet haklarını ihlal eden,</w:t>
      </w:r>
      <w:r w:rsidR="002A4BCB" w:rsidRPr="00777AF5">
        <w:rPr>
          <w:rFonts w:ascii="Times New Roman" w:hAnsi="Times New Roman" w:cs="Times New Roman"/>
          <w:sz w:val="24"/>
          <w:szCs w:val="24"/>
        </w:rPr>
        <w:t xml:space="preserve"> akademik etik dışına çıkan </w:t>
      </w:r>
      <w:r w:rsidR="00F04F2F" w:rsidRPr="00777AF5">
        <w:rPr>
          <w:rFonts w:ascii="Times New Roman" w:hAnsi="Times New Roman" w:cs="Times New Roman"/>
          <w:sz w:val="24"/>
          <w:szCs w:val="24"/>
        </w:rPr>
        <w:t xml:space="preserve">ve öğretimin hedeflenen kalitede sürdürülmesini engelleyici </w:t>
      </w:r>
      <w:r w:rsidR="006C1F18" w:rsidRPr="00777AF5">
        <w:rPr>
          <w:rFonts w:ascii="Times New Roman" w:hAnsi="Times New Roman" w:cs="Times New Roman"/>
          <w:sz w:val="24"/>
          <w:szCs w:val="24"/>
        </w:rPr>
        <w:t xml:space="preserve">davranışlarda bulunan </w:t>
      </w:r>
      <w:r w:rsidR="002A4BCB" w:rsidRPr="00777AF5">
        <w:rPr>
          <w:rFonts w:ascii="Times New Roman" w:hAnsi="Times New Roman" w:cs="Times New Roman"/>
          <w:sz w:val="24"/>
          <w:szCs w:val="24"/>
        </w:rPr>
        <w:t>öğretim elemanları hakkında</w:t>
      </w:r>
      <w:r w:rsidR="006E3DAB" w:rsidRPr="00777AF5">
        <w:rPr>
          <w:rFonts w:ascii="Times New Roman" w:hAnsi="Times New Roman" w:cs="Times New Roman"/>
          <w:sz w:val="24"/>
          <w:szCs w:val="24"/>
        </w:rPr>
        <w:t xml:space="preserve"> 2547 sayılı Yükseköğretim Kanununun 53 üncü </w:t>
      </w:r>
      <w:proofErr w:type="gramStart"/>
      <w:r w:rsidR="006E3DAB" w:rsidRPr="00777AF5">
        <w:rPr>
          <w:rFonts w:ascii="Times New Roman" w:hAnsi="Times New Roman" w:cs="Times New Roman"/>
          <w:sz w:val="24"/>
          <w:szCs w:val="24"/>
        </w:rPr>
        <w:t>Maddesi</w:t>
      </w:r>
      <w:r w:rsidR="002A4BCB" w:rsidRPr="000D0F5E">
        <w:rPr>
          <w:rFonts w:ascii="Times New Roman" w:hAnsi="Times New Roman" w:cs="Times New Roman"/>
          <w:sz w:val="24"/>
          <w:szCs w:val="24"/>
        </w:rPr>
        <w:t xml:space="preserve"> </w:t>
      </w:r>
      <w:r w:rsidR="00D83EB8" w:rsidRPr="000D0F5E">
        <w:rPr>
          <w:rFonts w:ascii="Times New Roman" w:hAnsi="Times New Roman" w:cs="Times New Roman"/>
          <w:sz w:val="24"/>
          <w:szCs w:val="24"/>
        </w:rPr>
        <w:t xml:space="preserve"> hükümlerine</w:t>
      </w:r>
      <w:proofErr w:type="gramEnd"/>
      <w:r w:rsidR="00D83EB8" w:rsidRPr="000D0F5E">
        <w:rPr>
          <w:rFonts w:ascii="Times New Roman" w:hAnsi="Times New Roman" w:cs="Times New Roman"/>
          <w:sz w:val="24"/>
          <w:szCs w:val="24"/>
        </w:rPr>
        <w:t xml:space="preserve"> göre i</w:t>
      </w:r>
      <w:r w:rsidR="004A6C2F" w:rsidRPr="000D0F5E">
        <w:rPr>
          <w:rFonts w:ascii="Times New Roman" w:hAnsi="Times New Roman" w:cs="Times New Roman"/>
          <w:sz w:val="24"/>
          <w:szCs w:val="24"/>
        </w:rPr>
        <w:t>şlem yapılır.</w:t>
      </w:r>
    </w:p>
    <w:p w14:paraId="2D5B6432" w14:textId="345C3473" w:rsidR="00A35321" w:rsidRPr="000D0F5E" w:rsidRDefault="00A35321" w:rsidP="009E0051">
      <w:pPr>
        <w:pStyle w:val="AralkYok"/>
        <w:spacing w:before="120"/>
        <w:jc w:val="center"/>
        <w:rPr>
          <w:rFonts w:ascii="Times New Roman" w:hAnsi="Times New Roman" w:cs="Times New Roman"/>
          <w:b/>
          <w:sz w:val="24"/>
          <w:szCs w:val="24"/>
        </w:rPr>
      </w:pPr>
    </w:p>
    <w:p w14:paraId="261FA7BC" w14:textId="56636C93" w:rsidR="00100611" w:rsidRPr="000D0F5E" w:rsidRDefault="0025165B" w:rsidP="009E0051">
      <w:pPr>
        <w:pStyle w:val="AralkYok"/>
        <w:spacing w:before="120"/>
        <w:jc w:val="center"/>
        <w:rPr>
          <w:rFonts w:ascii="Times New Roman" w:hAnsi="Times New Roman" w:cs="Times New Roman"/>
          <w:b/>
          <w:sz w:val="24"/>
          <w:szCs w:val="24"/>
        </w:rPr>
      </w:pPr>
      <w:r>
        <w:rPr>
          <w:rFonts w:ascii="Times New Roman" w:hAnsi="Times New Roman" w:cs="Times New Roman"/>
          <w:b/>
          <w:sz w:val="24"/>
          <w:szCs w:val="24"/>
        </w:rPr>
        <w:t>BEŞİNCİ BÖLÜM</w:t>
      </w:r>
    </w:p>
    <w:p w14:paraId="27729B69" w14:textId="6197AACD" w:rsidR="00D1272A" w:rsidRPr="000D0F5E" w:rsidRDefault="00996A2B" w:rsidP="009E0051">
      <w:pPr>
        <w:pStyle w:val="AralkYok"/>
        <w:spacing w:before="120"/>
        <w:jc w:val="center"/>
        <w:rPr>
          <w:rFonts w:ascii="Times New Roman" w:hAnsi="Times New Roman" w:cs="Times New Roman"/>
          <w:b/>
          <w:sz w:val="24"/>
          <w:szCs w:val="24"/>
        </w:rPr>
      </w:pPr>
      <w:r w:rsidRPr="0030372F">
        <w:rPr>
          <w:rFonts w:ascii="Times New Roman" w:hAnsi="Times New Roman" w:cs="Times New Roman"/>
          <w:b/>
          <w:sz w:val="24"/>
          <w:szCs w:val="24"/>
        </w:rPr>
        <w:t xml:space="preserve">Uzaktan Öğretim Diploma Programları İle İlgili </w:t>
      </w:r>
      <w:r w:rsidR="00D1272A" w:rsidRPr="000D0F5E">
        <w:rPr>
          <w:rFonts w:ascii="Times New Roman" w:hAnsi="Times New Roman" w:cs="Times New Roman"/>
          <w:b/>
          <w:sz w:val="24"/>
          <w:szCs w:val="24"/>
        </w:rPr>
        <w:t>Mali Hükümler</w:t>
      </w:r>
    </w:p>
    <w:p w14:paraId="6801840F" w14:textId="77777777" w:rsidR="005A3B2B" w:rsidRPr="00777AF5" w:rsidRDefault="00D1272A" w:rsidP="009E0051">
      <w:pPr>
        <w:pStyle w:val="AralkYok"/>
        <w:spacing w:before="120"/>
        <w:jc w:val="both"/>
        <w:rPr>
          <w:rFonts w:ascii="Times New Roman" w:hAnsi="Times New Roman" w:cs="Times New Roman"/>
          <w:b/>
          <w:sz w:val="24"/>
          <w:szCs w:val="24"/>
        </w:rPr>
      </w:pPr>
      <w:r w:rsidRPr="00777AF5">
        <w:rPr>
          <w:rFonts w:ascii="Times New Roman" w:hAnsi="Times New Roman" w:cs="Times New Roman"/>
          <w:b/>
          <w:sz w:val="24"/>
          <w:szCs w:val="24"/>
        </w:rPr>
        <w:t xml:space="preserve">Öğrenim </w:t>
      </w:r>
      <w:r w:rsidR="005A0155" w:rsidRPr="00777AF5">
        <w:rPr>
          <w:rFonts w:ascii="Times New Roman" w:hAnsi="Times New Roman" w:cs="Times New Roman"/>
          <w:b/>
          <w:sz w:val="24"/>
          <w:szCs w:val="24"/>
        </w:rPr>
        <w:t>ücretleri ve materyal ücreti</w:t>
      </w:r>
    </w:p>
    <w:p w14:paraId="1D342E8F" w14:textId="73B17393" w:rsidR="005A3B2B" w:rsidRPr="00777AF5" w:rsidRDefault="004C1AD7" w:rsidP="000F3829">
      <w:pPr>
        <w:pStyle w:val="AralkYok"/>
        <w:jc w:val="both"/>
        <w:rPr>
          <w:rFonts w:ascii="Times New Roman" w:hAnsi="Times New Roman" w:cs="Times New Roman"/>
          <w:b/>
          <w:sz w:val="24"/>
          <w:szCs w:val="24"/>
        </w:rPr>
      </w:pPr>
      <w:r w:rsidRPr="000D0F5E">
        <w:rPr>
          <w:rFonts w:ascii="Times New Roman" w:hAnsi="Times New Roman" w:cs="Times New Roman"/>
          <w:b/>
          <w:sz w:val="24"/>
          <w:szCs w:val="24"/>
        </w:rPr>
        <w:t>M</w:t>
      </w:r>
      <w:r>
        <w:rPr>
          <w:rFonts w:ascii="Times New Roman" w:hAnsi="Times New Roman" w:cs="Times New Roman"/>
          <w:b/>
          <w:sz w:val="24"/>
          <w:szCs w:val="24"/>
        </w:rPr>
        <w:t>ADDE</w:t>
      </w:r>
      <w:r w:rsidR="003055C7" w:rsidRPr="00777AF5">
        <w:rPr>
          <w:rFonts w:ascii="Times New Roman" w:hAnsi="Times New Roman" w:cs="Times New Roman"/>
          <w:b/>
          <w:sz w:val="24"/>
          <w:szCs w:val="24"/>
        </w:rPr>
        <w:t xml:space="preserve"> 2</w:t>
      </w:r>
      <w:r w:rsidR="00574403">
        <w:rPr>
          <w:rFonts w:ascii="Times New Roman" w:hAnsi="Times New Roman" w:cs="Times New Roman"/>
          <w:b/>
          <w:sz w:val="24"/>
          <w:szCs w:val="24"/>
        </w:rPr>
        <w:t>3</w:t>
      </w:r>
      <w:r w:rsidR="004A2BA2" w:rsidRPr="00777AF5">
        <w:rPr>
          <w:rFonts w:ascii="Times New Roman" w:hAnsi="Times New Roman" w:cs="Times New Roman"/>
          <w:b/>
          <w:sz w:val="24"/>
          <w:szCs w:val="24"/>
        </w:rPr>
        <w:t xml:space="preserve"> -</w:t>
      </w:r>
      <w:r w:rsidR="00747B6A" w:rsidRPr="00777AF5">
        <w:rPr>
          <w:rFonts w:ascii="Times New Roman" w:hAnsi="Times New Roman" w:cs="Times New Roman"/>
          <w:b/>
          <w:sz w:val="24"/>
          <w:szCs w:val="24"/>
        </w:rPr>
        <w:t xml:space="preserve"> </w:t>
      </w:r>
      <w:r w:rsidR="00747B6A" w:rsidRPr="00777AF5">
        <w:rPr>
          <w:rFonts w:ascii="Times New Roman" w:hAnsi="Times New Roman" w:cs="Times New Roman"/>
          <w:sz w:val="24"/>
          <w:szCs w:val="24"/>
        </w:rPr>
        <w:t>(1)</w:t>
      </w:r>
      <w:r w:rsidR="005A0155" w:rsidRPr="00777AF5">
        <w:rPr>
          <w:rFonts w:ascii="Times New Roman" w:hAnsi="Times New Roman" w:cs="Times New Roman"/>
          <w:b/>
          <w:sz w:val="24"/>
          <w:szCs w:val="24"/>
        </w:rPr>
        <w:t xml:space="preserve"> </w:t>
      </w:r>
      <w:r w:rsidR="00E42913" w:rsidRPr="00777AF5">
        <w:rPr>
          <w:rFonts w:ascii="Times New Roman" w:hAnsi="Times New Roman" w:cs="Times New Roman"/>
          <w:sz w:val="24"/>
          <w:szCs w:val="24"/>
        </w:rPr>
        <w:t>Ö</w:t>
      </w:r>
      <w:r w:rsidR="00967A01" w:rsidRPr="00777AF5">
        <w:rPr>
          <w:rFonts w:ascii="Times New Roman" w:hAnsi="Times New Roman" w:cs="Times New Roman"/>
          <w:sz w:val="24"/>
          <w:szCs w:val="24"/>
        </w:rPr>
        <w:t>ğren</w:t>
      </w:r>
      <w:r w:rsidR="00F549E8" w:rsidRPr="00777AF5">
        <w:rPr>
          <w:rFonts w:ascii="Times New Roman" w:hAnsi="Times New Roman" w:cs="Times New Roman"/>
          <w:sz w:val="24"/>
          <w:szCs w:val="24"/>
        </w:rPr>
        <w:t xml:space="preserve">im ücretleri </w:t>
      </w:r>
      <w:r w:rsidR="005A3B2B" w:rsidRPr="00777AF5">
        <w:rPr>
          <w:rFonts w:ascii="Times New Roman" w:hAnsi="Times New Roman" w:cs="Times New Roman"/>
          <w:sz w:val="24"/>
          <w:szCs w:val="24"/>
        </w:rPr>
        <w:t>2547 Sayılı</w:t>
      </w:r>
      <w:r w:rsidR="00AC14CD" w:rsidRPr="00777AF5">
        <w:rPr>
          <w:rFonts w:ascii="Times New Roman" w:hAnsi="Times New Roman" w:cs="Times New Roman"/>
          <w:sz w:val="24"/>
          <w:szCs w:val="24"/>
        </w:rPr>
        <w:t xml:space="preserve"> Yükseköğretim Kanununun</w:t>
      </w:r>
      <w:r w:rsidR="005A3B2B" w:rsidRPr="00777AF5">
        <w:rPr>
          <w:rFonts w:ascii="Times New Roman" w:hAnsi="Times New Roman" w:cs="Times New Roman"/>
          <w:sz w:val="24"/>
          <w:szCs w:val="24"/>
        </w:rPr>
        <w:t xml:space="preserve"> 46</w:t>
      </w:r>
      <w:r w:rsidR="007D0DE9" w:rsidRPr="00777AF5">
        <w:rPr>
          <w:rFonts w:ascii="Times New Roman" w:hAnsi="Times New Roman" w:cs="Times New Roman"/>
          <w:sz w:val="24"/>
          <w:szCs w:val="24"/>
        </w:rPr>
        <w:t>’</w:t>
      </w:r>
      <w:r w:rsidR="005A3B2B" w:rsidRPr="00777AF5">
        <w:rPr>
          <w:rFonts w:ascii="Times New Roman" w:hAnsi="Times New Roman" w:cs="Times New Roman"/>
          <w:sz w:val="24"/>
          <w:szCs w:val="24"/>
        </w:rPr>
        <w:t xml:space="preserve">ncı </w:t>
      </w:r>
      <w:r w:rsidR="00D10276" w:rsidRPr="00777AF5">
        <w:rPr>
          <w:rFonts w:ascii="Times New Roman" w:hAnsi="Times New Roman" w:cs="Times New Roman"/>
          <w:sz w:val="24"/>
          <w:szCs w:val="24"/>
        </w:rPr>
        <w:t>Madde</w:t>
      </w:r>
      <w:r w:rsidR="005A3B2B" w:rsidRPr="00777AF5">
        <w:rPr>
          <w:rFonts w:ascii="Times New Roman" w:hAnsi="Times New Roman" w:cs="Times New Roman"/>
          <w:sz w:val="24"/>
          <w:szCs w:val="24"/>
        </w:rPr>
        <w:t xml:space="preserve">si uyarınca </w:t>
      </w:r>
      <w:r w:rsidR="008E2BBF" w:rsidRPr="00777AF5">
        <w:rPr>
          <w:rFonts w:ascii="Times New Roman" w:eastAsia="Times New Roman" w:hAnsi="Times New Roman" w:cs="Times New Roman"/>
          <w:sz w:val="24"/>
          <w:szCs w:val="24"/>
        </w:rPr>
        <w:t>Cumhurbaşkanı Kararı</w:t>
      </w:r>
      <w:r w:rsidR="003B7156" w:rsidRPr="00777AF5">
        <w:rPr>
          <w:rFonts w:ascii="Times New Roman" w:eastAsia="Times New Roman" w:hAnsi="Times New Roman" w:cs="Times New Roman"/>
          <w:sz w:val="24"/>
          <w:szCs w:val="24"/>
        </w:rPr>
        <w:t>na</w:t>
      </w:r>
      <w:r w:rsidR="008E2BBF" w:rsidRPr="00777AF5">
        <w:rPr>
          <w:rFonts w:ascii="Times New Roman" w:eastAsia="Times New Roman" w:hAnsi="Times New Roman" w:cs="Times New Roman"/>
          <w:sz w:val="24"/>
          <w:szCs w:val="24"/>
        </w:rPr>
        <w:t xml:space="preserve"> </w:t>
      </w:r>
      <w:r w:rsidR="005A3B2B" w:rsidRPr="00777AF5">
        <w:rPr>
          <w:rFonts w:ascii="Times New Roman" w:eastAsia="Times New Roman" w:hAnsi="Times New Roman" w:cs="Times New Roman"/>
          <w:sz w:val="24"/>
          <w:szCs w:val="24"/>
        </w:rPr>
        <w:t>göre uygulanır.</w:t>
      </w:r>
    </w:p>
    <w:p w14:paraId="75EAE822" w14:textId="7768E63C" w:rsidR="00233E34" w:rsidRPr="00777AF5" w:rsidRDefault="009C2D12" w:rsidP="009E0051">
      <w:pPr>
        <w:pStyle w:val="AralkYok"/>
        <w:spacing w:before="120"/>
        <w:jc w:val="both"/>
        <w:rPr>
          <w:rFonts w:ascii="Times New Roman" w:hAnsi="Times New Roman" w:cs="Times New Roman"/>
          <w:sz w:val="24"/>
          <w:szCs w:val="24"/>
        </w:rPr>
      </w:pPr>
      <w:r w:rsidRPr="00777AF5">
        <w:rPr>
          <w:rFonts w:ascii="Times New Roman" w:hAnsi="Times New Roman" w:cs="Times New Roman"/>
          <w:sz w:val="24"/>
          <w:szCs w:val="24"/>
        </w:rPr>
        <w:t>(2</w:t>
      </w:r>
      <w:r w:rsidR="00F549E8" w:rsidRPr="00777AF5">
        <w:rPr>
          <w:rFonts w:ascii="Times New Roman" w:hAnsi="Times New Roman" w:cs="Times New Roman"/>
          <w:sz w:val="24"/>
          <w:szCs w:val="24"/>
        </w:rPr>
        <w:t xml:space="preserve">) Uzaktan öğretim programlarında </w:t>
      </w:r>
      <w:r w:rsidR="00E42913" w:rsidRPr="00777AF5">
        <w:rPr>
          <w:rFonts w:ascii="Times New Roman" w:hAnsi="Times New Roman" w:cs="Times New Roman"/>
          <w:sz w:val="24"/>
          <w:szCs w:val="24"/>
        </w:rPr>
        <w:t>uygulanacak materyal ücreti</w:t>
      </w:r>
      <w:r w:rsidR="002A639D" w:rsidRPr="00777AF5">
        <w:rPr>
          <w:rFonts w:ascii="Times New Roman" w:hAnsi="Times New Roman" w:cs="Times New Roman"/>
          <w:sz w:val="24"/>
          <w:szCs w:val="24"/>
        </w:rPr>
        <w:t xml:space="preserve"> her yıl eğitim öğretim dönemi başlamadan önce</w:t>
      </w:r>
      <w:r w:rsidR="00E42913" w:rsidRPr="00777AF5">
        <w:rPr>
          <w:rFonts w:ascii="Times New Roman" w:hAnsi="Times New Roman" w:cs="Times New Roman"/>
          <w:sz w:val="24"/>
          <w:szCs w:val="24"/>
        </w:rPr>
        <w:t>,</w:t>
      </w:r>
      <w:r w:rsidR="00594173" w:rsidRPr="00777AF5">
        <w:rPr>
          <w:rFonts w:ascii="Times New Roman" w:hAnsi="Times New Roman" w:cs="Times New Roman"/>
          <w:sz w:val="24"/>
          <w:szCs w:val="24"/>
        </w:rPr>
        <w:t xml:space="preserve"> Yükseköğretim Kurumlarında Uzaktan Öğre</w:t>
      </w:r>
      <w:r w:rsidR="00D83EB8" w:rsidRPr="00777AF5">
        <w:rPr>
          <w:rFonts w:ascii="Times New Roman" w:hAnsi="Times New Roman" w:cs="Times New Roman"/>
          <w:sz w:val="24"/>
          <w:szCs w:val="24"/>
        </w:rPr>
        <w:t xml:space="preserve">time İlişkin Usul ve </w:t>
      </w:r>
      <w:proofErr w:type="spellStart"/>
      <w:r w:rsidR="00D83EB8" w:rsidRPr="00777AF5">
        <w:rPr>
          <w:rFonts w:ascii="Times New Roman" w:hAnsi="Times New Roman" w:cs="Times New Roman"/>
          <w:sz w:val="24"/>
          <w:szCs w:val="24"/>
        </w:rPr>
        <w:t>Esaslar’ın</w:t>
      </w:r>
      <w:proofErr w:type="spellEnd"/>
      <w:r w:rsidR="00594173" w:rsidRPr="00777AF5">
        <w:rPr>
          <w:rFonts w:ascii="Times New Roman" w:hAnsi="Times New Roman" w:cs="Times New Roman"/>
          <w:sz w:val="24"/>
          <w:szCs w:val="24"/>
        </w:rPr>
        <w:t xml:space="preserve"> il</w:t>
      </w:r>
      <w:r w:rsidR="00D83EB8" w:rsidRPr="00777AF5">
        <w:rPr>
          <w:rFonts w:ascii="Times New Roman" w:hAnsi="Times New Roman" w:cs="Times New Roman"/>
          <w:sz w:val="24"/>
          <w:szCs w:val="24"/>
        </w:rPr>
        <w:t>gili</w:t>
      </w:r>
      <w:r w:rsidR="00594173" w:rsidRPr="00777AF5">
        <w:rPr>
          <w:rFonts w:ascii="Times New Roman" w:hAnsi="Times New Roman" w:cs="Times New Roman"/>
          <w:sz w:val="24"/>
          <w:szCs w:val="24"/>
        </w:rPr>
        <w:t xml:space="preserve"> hükümler</w:t>
      </w:r>
      <w:r w:rsidR="00D83EB8" w:rsidRPr="00777AF5">
        <w:rPr>
          <w:rFonts w:ascii="Times New Roman" w:hAnsi="Times New Roman" w:cs="Times New Roman"/>
          <w:sz w:val="24"/>
          <w:szCs w:val="24"/>
        </w:rPr>
        <w:t>i</w:t>
      </w:r>
      <w:r w:rsidR="00594173" w:rsidRPr="00777AF5">
        <w:rPr>
          <w:rFonts w:ascii="Times New Roman" w:hAnsi="Times New Roman" w:cs="Times New Roman"/>
          <w:sz w:val="24"/>
          <w:szCs w:val="24"/>
        </w:rPr>
        <w:t xml:space="preserve"> doğrultusunda programın öğrenim ücretini geçmeyecek şekilde</w:t>
      </w:r>
      <w:r w:rsidR="00B97145">
        <w:rPr>
          <w:rFonts w:ascii="Times New Roman" w:hAnsi="Times New Roman" w:cs="Times New Roman"/>
          <w:sz w:val="24"/>
          <w:szCs w:val="24"/>
        </w:rPr>
        <w:t xml:space="preserve"> </w:t>
      </w:r>
      <w:r w:rsidR="00B97145" w:rsidRPr="00475373">
        <w:rPr>
          <w:rFonts w:ascii="Times New Roman" w:hAnsi="Times New Roman" w:cs="Times New Roman"/>
          <w:sz w:val="24"/>
          <w:szCs w:val="24"/>
        </w:rPr>
        <w:t>Uzaktan Öğretim Yayın Komisyonu tarafından maliyet esaslı olarak tespit edilerek, Yönetim kurulu Kararı ile belirlenir</w:t>
      </w:r>
      <w:r w:rsidR="00B97145">
        <w:rPr>
          <w:rFonts w:ascii="Times New Roman" w:hAnsi="Times New Roman" w:cs="Times New Roman"/>
          <w:sz w:val="24"/>
          <w:szCs w:val="24"/>
        </w:rPr>
        <w:t>,</w:t>
      </w:r>
      <w:r w:rsidR="00594173" w:rsidRPr="00777AF5">
        <w:rPr>
          <w:rFonts w:ascii="Times New Roman" w:hAnsi="Times New Roman" w:cs="Times New Roman"/>
          <w:sz w:val="24"/>
          <w:szCs w:val="24"/>
        </w:rPr>
        <w:t xml:space="preserve"> </w:t>
      </w:r>
      <w:r w:rsidR="00732E0E" w:rsidRPr="00777AF5">
        <w:rPr>
          <w:rFonts w:ascii="Times New Roman" w:hAnsi="Times New Roman" w:cs="Times New Roman"/>
          <w:sz w:val="24"/>
          <w:szCs w:val="24"/>
        </w:rPr>
        <w:t>ilan edilir ve uygulanır.</w:t>
      </w:r>
    </w:p>
    <w:p w14:paraId="723D0EDC" w14:textId="3F49C809" w:rsidR="00BE7545" w:rsidRPr="000D0F5E" w:rsidRDefault="0097105C" w:rsidP="009E0051">
      <w:pPr>
        <w:pStyle w:val="AralkYok"/>
        <w:spacing w:before="120"/>
        <w:rPr>
          <w:rFonts w:ascii="Times New Roman" w:hAnsi="Times New Roman" w:cs="Times New Roman"/>
          <w:b/>
          <w:sz w:val="24"/>
          <w:szCs w:val="24"/>
        </w:rPr>
      </w:pPr>
      <w:proofErr w:type="spellStart"/>
      <w:r w:rsidRPr="000D0F5E">
        <w:rPr>
          <w:rFonts w:ascii="Times New Roman" w:hAnsi="Times New Roman" w:cs="Times New Roman"/>
          <w:b/>
          <w:sz w:val="24"/>
          <w:szCs w:val="24"/>
        </w:rPr>
        <w:t>Bütçeleştirme</w:t>
      </w:r>
      <w:proofErr w:type="spellEnd"/>
      <w:r w:rsidRPr="000D0F5E">
        <w:rPr>
          <w:rFonts w:ascii="Times New Roman" w:hAnsi="Times New Roman" w:cs="Times New Roman"/>
          <w:b/>
          <w:sz w:val="24"/>
          <w:szCs w:val="24"/>
        </w:rPr>
        <w:t xml:space="preserve"> </w:t>
      </w:r>
      <w:r w:rsidR="005A0155" w:rsidRPr="000D0F5E">
        <w:rPr>
          <w:rFonts w:ascii="Times New Roman" w:hAnsi="Times New Roman" w:cs="Times New Roman"/>
          <w:b/>
          <w:sz w:val="24"/>
          <w:szCs w:val="24"/>
        </w:rPr>
        <w:t>işlemleri</w:t>
      </w:r>
    </w:p>
    <w:p w14:paraId="2B700941" w14:textId="4E55CB29" w:rsidR="00E74F37" w:rsidRPr="000D0F5E" w:rsidRDefault="004C1AD7" w:rsidP="000F3829">
      <w:pPr>
        <w:pStyle w:val="AralkYok"/>
        <w:jc w:val="both"/>
        <w:rPr>
          <w:rFonts w:ascii="Times New Roman" w:hAnsi="Times New Roman" w:cs="Times New Roman"/>
          <w:sz w:val="24"/>
          <w:szCs w:val="24"/>
        </w:rPr>
      </w:pPr>
      <w:r w:rsidRPr="000D0F5E">
        <w:rPr>
          <w:rFonts w:ascii="Times New Roman" w:hAnsi="Times New Roman" w:cs="Times New Roman"/>
          <w:b/>
          <w:sz w:val="24"/>
          <w:szCs w:val="24"/>
        </w:rPr>
        <w:t>M</w:t>
      </w:r>
      <w:r>
        <w:rPr>
          <w:rFonts w:ascii="Times New Roman" w:hAnsi="Times New Roman" w:cs="Times New Roman"/>
          <w:b/>
          <w:sz w:val="24"/>
          <w:szCs w:val="24"/>
        </w:rPr>
        <w:t>ADDE</w:t>
      </w:r>
      <w:r w:rsidR="004A2BA2" w:rsidRPr="000D0F5E">
        <w:rPr>
          <w:rFonts w:ascii="Times New Roman" w:hAnsi="Times New Roman" w:cs="Times New Roman"/>
          <w:b/>
          <w:sz w:val="24"/>
          <w:szCs w:val="24"/>
        </w:rPr>
        <w:t xml:space="preserve"> 2</w:t>
      </w:r>
      <w:r w:rsidR="00574403">
        <w:rPr>
          <w:rFonts w:ascii="Times New Roman" w:hAnsi="Times New Roman" w:cs="Times New Roman"/>
          <w:b/>
          <w:sz w:val="24"/>
          <w:szCs w:val="24"/>
        </w:rPr>
        <w:t>4</w:t>
      </w:r>
      <w:r w:rsidR="004A2BA2" w:rsidRPr="000D0F5E">
        <w:rPr>
          <w:rFonts w:ascii="Times New Roman" w:hAnsi="Times New Roman" w:cs="Times New Roman"/>
          <w:b/>
          <w:sz w:val="24"/>
          <w:szCs w:val="24"/>
        </w:rPr>
        <w:t xml:space="preserve"> - </w:t>
      </w:r>
      <w:r w:rsidR="00966578" w:rsidRPr="000D0F5E">
        <w:rPr>
          <w:rFonts w:ascii="Times New Roman" w:hAnsi="Times New Roman" w:cs="Times New Roman"/>
          <w:sz w:val="24"/>
          <w:szCs w:val="24"/>
        </w:rPr>
        <w:t>(1) Kayıt dönemlerinde öğrencilerden alınan öğrenim ücretleri, öğretimi sürdüren ilgili birim</w:t>
      </w:r>
      <w:r w:rsidR="001C5E73" w:rsidRPr="000D0F5E">
        <w:rPr>
          <w:rFonts w:ascii="Times New Roman" w:hAnsi="Times New Roman" w:cs="Times New Roman"/>
          <w:sz w:val="24"/>
          <w:szCs w:val="24"/>
        </w:rPr>
        <w:t xml:space="preserve">lere ödenek olarak kaydedilir. </w:t>
      </w:r>
      <w:r w:rsidR="00DD0DEB" w:rsidRPr="000D0F5E">
        <w:rPr>
          <w:rFonts w:ascii="Times New Roman" w:hAnsi="Times New Roman" w:cs="Times New Roman"/>
          <w:sz w:val="24"/>
          <w:szCs w:val="24"/>
        </w:rPr>
        <w:t xml:space="preserve">Yükseköğretim </w:t>
      </w:r>
      <w:r w:rsidR="00B27179" w:rsidRPr="000D0F5E">
        <w:rPr>
          <w:rFonts w:ascii="Times New Roman" w:hAnsi="Times New Roman" w:cs="Times New Roman"/>
          <w:sz w:val="24"/>
          <w:szCs w:val="24"/>
        </w:rPr>
        <w:t xml:space="preserve">Kurumlarında Uzaktan Öğretime İlişkin Usul ve Esaslar 16’ncı </w:t>
      </w:r>
      <w:r w:rsidR="00D10276" w:rsidRPr="000D0F5E">
        <w:rPr>
          <w:rFonts w:ascii="Times New Roman" w:hAnsi="Times New Roman" w:cs="Times New Roman"/>
          <w:sz w:val="24"/>
          <w:szCs w:val="24"/>
        </w:rPr>
        <w:t>Madde</w:t>
      </w:r>
      <w:r w:rsidR="00E74F37" w:rsidRPr="000D0F5E">
        <w:rPr>
          <w:rFonts w:ascii="Times New Roman" w:hAnsi="Times New Roman" w:cs="Times New Roman"/>
          <w:sz w:val="24"/>
          <w:szCs w:val="24"/>
        </w:rPr>
        <w:t xml:space="preserve">si kapsamında yapılacak ödemeler bu ödenek üzerinden yapılır. </w:t>
      </w:r>
    </w:p>
    <w:p w14:paraId="041FDBDB" w14:textId="77777777" w:rsidR="00F170C3" w:rsidRPr="000D0F5E" w:rsidRDefault="00E74F37" w:rsidP="009E0051">
      <w:pPr>
        <w:pStyle w:val="AralkYok"/>
        <w:spacing w:before="120"/>
        <w:jc w:val="both"/>
        <w:rPr>
          <w:rFonts w:ascii="Times New Roman" w:hAnsi="Times New Roman" w:cs="Times New Roman"/>
          <w:sz w:val="24"/>
          <w:szCs w:val="24"/>
        </w:rPr>
      </w:pPr>
      <w:r w:rsidRPr="000D0F5E">
        <w:rPr>
          <w:rFonts w:ascii="Times New Roman" w:hAnsi="Times New Roman" w:cs="Times New Roman"/>
          <w:sz w:val="24"/>
          <w:szCs w:val="24"/>
        </w:rPr>
        <w:lastRenderedPageBreak/>
        <w:t xml:space="preserve">(2) </w:t>
      </w:r>
      <w:r w:rsidR="00B12335" w:rsidRPr="000D0F5E">
        <w:rPr>
          <w:rFonts w:ascii="Times New Roman" w:hAnsi="Times New Roman" w:cs="Times New Roman"/>
          <w:sz w:val="24"/>
          <w:szCs w:val="24"/>
        </w:rPr>
        <w:t>Kayıt dönemlerinde öğrencilerden alınan m</w:t>
      </w:r>
      <w:r w:rsidRPr="000D0F5E">
        <w:rPr>
          <w:rFonts w:ascii="Times New Roman" w:hAnsi="Times New Roman" w:cs="Times New Roman"/>
          <w:sz w:val="24"/>
          <w:szCs w:val="24"/>
        </w:rPr>
        <w:t xml:space="preserve">ateryal ücretleri, uzaktan öğretimin uygulanması için gerekli </w:t>
      </w:r>
      <w:r w:rsidR="00B12335" w:rsidRPr="000D0F5E">
        <w:rPr>
          <w:rFonts w:ascii="Times New Roman" w:hAnsi="Times New Roman" w:cs="Times New Roman"/>
          <w:sz w:val="24"/>
          <w:szCs w:val="24"/>
        </w:rPr>
        <w:t>mal ve hizmetlerin alımında kullanılmak üzere uzaktan öğretim biriminin bütçesine ödenek olarak kaydedilir.</w:t>
      </w:r>
    </w:p>
    <w:p w14:paraId="554220D9" w14:textId="0F17F4B5" w:rsidR="00153BC3" w:rsidRDefault="00706088" w:rsidP="009E0051">
      <w:pPr>
        <w:pStyle w:val="AralkYok"/>
        <w:spacing w:before="120"/>
        <w:jc w:val="both"/>
        <w:rPr>
          <w:rFonts w:ascii="Times New Roman" w:hAnsi="Times New Roman" w:cs="Times New Roman"/>
          <w:sz w:val="24"/>
          <w:szCs w:val="24"/>
        </w:rPr>
      </w:pPr>
      <w:proofErr w:type="gramStart"/>
      <w:r w:rsidRPr="00A62630">
        <w:rPr>
          <w:rFonts w:ascii="Times New Roman" w:hAnsi="Times New Roman" w:cs="Times New Roman"/>
          <w:sz w:val="24"/>
          <w:szCs w:val="24"/>
        </w:rPr>
        <w:t xml:space="preserve">(3) </w:t>
      </w:r>
      <w:r w:rsidR="00153BC3" w:rsidRPr="00A62630">
        <w:rPr>
          <w:rFonts w:ascii="Times New Roman" w:hAnsi="Times New Roman" w:cs="Times New Roman"/>
          <w:sz w:val="24"/>
          <w:szCs w:val="24"/>
        </w:rPr>
        <w:t xml:space="preserve">Uzaktan öğretimin kalitesini artırmak, teknolojik altyapıyı geliştirmek ve uzaktan öğretim programlarını yürüten akademik birimlerin fiziki koşullarını iyileştirmek amacıyla, kayıt dönemlerinde alınan öğrenim ücretlerinden öğretimi sürdüren ilgili birimin payına ayrılan %30’luk tutarın; </w:t>
      </w:r>
      <w:proofErr w:type="spellStart"/>
      <w:r w:rsidR="00153BC3" w:rsidRPr="00A62630">
        <w:rPr>
          <w:rFonts w:ascii="Times New Roman" w:hAnsi="Times New Roman" w:cs="Times New Roman"/>
          <w:sz w:val="24"/>
          <w:szCs w:val="24"/>
        </w:rPr>
        <w:t>önlisans</w:t>
      </w:r>
      <w:proofErr w:type="spellEnd"/>
      <w:r w:rsidR="00153BC3" w:rsidRPr="00A62630">
        <w:rPr>
          <w:rFonts w:ascii="Times New Roman" w:hAnsi="Times New Roman" w:cs="Times New Roman"/>
          <w:sz w:val="24"/>
          <w:szCs w:val="24"/>
        </w:rPr>
        <w:t xml:space="preserve"> ve lisans programlarında en az %30’u uzaktan öğretim birimi bünyesinde teknolojik altyapıyı geliştirmek amacıyla</w:t>
      </w:r>
      <w:r w:rsidR="0048373F" w:rsidRPr="00A62630">
        <w:rPr>
          <w:rFonts w:ascii="Times New Roman" w:hAnsi="Times New Roman" w:cs="Times New Roman"/>
          <w:sz w:val="24"/>
          <w:szCs w:val="24"/>
        </w:rPr>
        <w:t xml:space="preserve">, </w:t>
      </w:r>
      <w:r w:rsidR="00153BC3" w:rsidRPr="00A62630">
        <w:rPr>
          <w:rFonts w:ascii="Times New Roman" w:hAnsi="Times New Roman" w:cs="Times New Roman"/>
          <w:sz w:val="24"/>
          <w:szCs w:val="24"/>
        </w:rPr>
        <w:t xml:space="preserve">mal ve hizmet alımlarında kullanılır. </w:t>
      </w:r>
      <w:proofErr w:type="gramEnd"/>
      <w:r w:rsidR="00B529F3" w:rsidRPr="00A62630">
        <w:rPr>
          <w:rFonts w:ascii="Times New Roman" w:hAnsi="Times New Roman" w:cs="Times New Roman"/>
          <w:sz w:val="24"/>
          <w:szCs w:val="24"/>
        </w:rPr>
        <w:t>Y</w:t>
      </w:r>
      <w:r w:rsidR="00153BC3" w:rsidRPr="00A62630">
        <w:rPr>
          <w:rFonts w:ascii="Times New Roman" w:hAnsi="Times New Roman" w:cs="Times New Roman"/>
          <w:sz w:val="24"/>
          <w:szCs w:val="24"/>
        </w:rPr>
        <w:t>üksek lisans programlarında bu tutarın %60’ı akademik ve fiziki altyapıyı geliştirmek amacıyla uzaktan öğretimin sürdürüldüğü anabilim dalının mal ve hizmet alımlarında, %20’si uzaktan öğretim programının bağlı olduğu enstitünün ve %20’si de uzaktan öğretim biriminin mal ve hizmet alımlarında ku</w:t>
      </w:r>
      <w:r w:rsidR="007D0DE9" w:rsidRPr="00A62630">
        <w:rPr>
          <w:rFonts w:ascii="Times New Roman" w:hAnsi="Times New Roman" w:cs="Times New Roman"/>
          <w:sz w:val="24"/>
          <w:szCs w:val="24"/>
        </w:rPr>
        <w:t>llanılır. Birimlerin ihtiyacı hâ</w:t>
      </w:r>
      <w:r w:rsidR="00153BC3" w:rsidRPr="00A62630">
        <w:rPr>
          <w:rFonts w:ascii="Times New Roman" w:hAnsi="Times New Roman" w:cs="Times New Roman"/>
          <w:sz w:val="24"/>
          <w:szCs w:val="24"/>
        </w:rPr>
        <w:t>linde bu oranlarda yazılı mutabakata bağlı olarak değişiklik yapılabilir.</w:t>
      </w:r>
      <w:r w:rsidR="00153BC3" w:rsidRPr="000D0F5E">
        <w:rPr>
          <w:rFonts w:ascii="Times New Roman" w:hAnsi="Times New Roman" w:cs="Times New Roman"/>
          <w:sz w:val="24"/>
          <w:szCs w:val="24"/>
        </w:rPr>
        <w:t xml:space="preserve"> </w:t>
      </w:r>
    </w:p>
    <w:p w14:paraId="28C0AA21" w14:textId="77777777" w:rsidR="00EE3AE3" w:rsidRPr="000D0F5E" w:rsidRDefault="00EE3AE3" w:rsidP="009E0051">
      <w:pPr>
        <w:pStyle w:val="AralkYok"/>
        <w:spacing w:before="120"/>
        <w:jc w:val="both"/>
        <w:rPr>
          <w:rFonts w:ascii="Times New Roman" w:hAnsi="Times New Roman" w:cs="Times New Roman"/>
          <w:sz w:val="24"/>
          <w:szCs w:val="24"/>
        </w:rPr>
      </w:pPr>
    </w:p>
    <w:p w14:paraId="64F2F8D3" w14:textId="0954712E" w:rsidR="00F170C3" w:rsidRPr="0073000B" w:rsidRDefault="00F170C3" w:rsidP="009E0051">
      <w:pPr>
        <w:pStyle w:val="AralkYok"/>
        <w:spacing w:before="120"/>
        <w:jc w:val="both"/>
        <w:rPr>
          <w:rFonts w:ascii="Times New Roman" w:hAnsi="Times New Roman" w:cs="Times New Roman"/>
          <w:b/>
          <w:color w:val="FF0000"/>
          <w:sz w:val="24"/>
          <w:szCs w:val="24"/>
        </w:rPr>
      </w:pPr>
      <w:r w:rsidRPr="00635049">
        <w:rPr>
          <w:rFonts w:ascii="Times New Roman" w:hAnsi="Times New Roman" w:cs="Times New Roman"/>
          <w:b/>
          <w:sz w:val="24"/>
          <w:szCs w:val="24"/>
        </w:rPr>
        <w:t xml:space="preserve">Ek </w:t>
      </w:r>
      <w:r w:rsidR="005A0155" w:rsidRPr="00635049">
        <w:rPr>
          <w:rFonts w:ascii="Times New Roman" w:hAnsi="Times New Roman" w:cs="Times New Roman"/>
          <w:b/>
          <w:sz w:val="24"/>
          <w:szCs w:val="24"/>
        </w:rPr>
        <w:t>ders, sınav ücreti ve diğer ödemeler</w:t>
      </w:r>
      <w:r w:rsidR="0073000B">
        <w:rPr>
          <w:rFonts w:ascii="Times New Roman" w:hAnsi="Times New Roman" w:cs="Times New Roman"/>
          <w:b/>
          <w:sz w:val="24"/>
          <w:szCs w:val="24"/>
        </w:rPr>
        <w:t xml:space="preserve"> </w:t>
      </w:r>
    </w:p>
    <w:p w14:paraId="5840A83E" w14:textId="138AFE1B" w:rsidR="00DF19BE" w:rsidRPr="000D0F5E" w:rsidRDefault="004C1AD7" w:rsidP="009E0051">
      <w:pPr>
        <w:pStyle w:val="AralkYok"/>
        <w:spacing w:before="120"/>
        <w:jc w:val="both"/>
        <w:rPr>
          <w:rFonts w:ascii="Times New Roman" w:hAnsi="Times New Roman" w:cs="Times New Roman"/>
          <w:sz w:val="24"/>
          <w:szCs w:val="24"/>
        </w:rPr>
      </w:pPr>
      <w:r w:rsidRPr="000D0F5E">
        <w:rPr>
          <w:rFonts w:ascii="Times New Roman" w:hAnsi="Times New Roman" w:cs="Times New Roman"/>
          <w:b/>
          <w:sz w:val="24"/>
          <w:szCs w:val="24"/>
        </w:rPr>
        <w:t>M</w:t>
      </w:r>
      <w:r>
        <w:rPr>
          <w:rFonts w:ascii="Times New Roman" w:hAnsi="Times New Roman" w:cs="Times New Roman"/>
          <w:b/>
          <w:sz w:val="24"/>
          <w:szCs w:val="24"/>
        </w:rPr>
        <w:t>ADDE</w:t>
      </w:r>
      <w:r w:rsidR="00574403">
        <w:rPr>
          <w:rFonts w:ascii="Times New Roman" w:hAnsi="Times New Roman" w:cs="Times New Roman"/>
          <w:b/>
          <w:sz w:val="24"/>
          <w:szCs w:val="24"/>
        </w:rPr>
        <w:t xml:space="preserve"> </w:t>
      </w:r>
      <w:r w:rsidR="00C91306" w:rsidRPr="000D0F5E">
        <w:rPr>
          <w:rFonts w:ascii="Times New Roman" w:hAnsi="Times New Roman" w:cs="Times New Roman"/>
          <w:b/>
          <w:sz w:val="24"/>
          <w:szCs w:val="24"/>
        </w:rPr>
        <w:t>2</w:t>
      </w:r>
      <w:r w:rsidR="00574403">
        <w:rPr>
          <w:rFonts w:ascii="Times New Roman" w:hAnsi="Times New Roman" w:cs="Times New Roman"/>
          <w:b/>
          <w:sz w:val="24"/>
          <w:szCs w:val="24"/>
        </w:rPr>
        <w:t>5</w:t>
      </w:r>
      <w:r w:rsidR="00F170C3" w:rsidRPr="000D0F5E">
        <w:rPr>
          <w:rFonts w:ascii="Times New Roman" w:hAnsi="Times New Roman" w:cs="Times New Roman"/>
          <w:sz w:val="24"/>
          <w:szCs w:val="24"/>
        </w:rPr>
        <w:t>- (1</w:t>
      </w:r>
      <w:r w:rsidR="00B12335" w:rsidRPr="000D0F5E">
        <w:rPr>
          <w:rFonts w:ascii="Times New Roman" w:hAnsi="Times New Roman" w:cs="Times New Roman"/>
          <w:sz w:val="24"/>
          <w:szCs w:val="24"/>
        </w:rPr>
        <w:t xml:space="preserve">) </w:t>
      </w:r>
      <w:r w:rsidR="00E16A7E" w:rsidRPr="000D0F5E">
        <w:rPr>
          <w:rFonts w:ascii="Times New Roman" w:hAnsi="Times New Roman" w:cs="Times New Roman"/>
          <w:sz w:val="24"/>
          <w:szCs w:val="24"/>
        </w:rPr>
        <w:t>Uzaktan öğretim diploma programlarında ders veren ö</w:t>
      </w:r>
      <w:r w:rsidR="00F170C3" w:rsidRPr="000D0F5E">
        <w:rPr>
          <w:rFonts w:ascii="Times New Roman" w:hAnsi="Times New Roman" w:cs="Times New Roman"/>
          <w:sz w:val="24"/>
          <w:szCs w:val="24"/>
        </w:rPr>
        <w:t>ğretim elemanlarına yapılacak e</w:t>
      </w:r>
      <w:r w:rsidR="00B12335" w:rsidRPr="000D0F5E">
        <w:rPr>
          <w:rFonts w:ascii="Times New Roman" w:hAnsi="Times New Roman" w:cs="Times New Roman"/>
          <w:sz w:val="24"/>
          <w:szCs w:val="24"/>
        </w:rPr>
        <w:t>k ders</w:t>
      </w:r>
      <w:r w:rsidR="00E16A7E" w:rsidRPr="000D0F5E">
        <w:rPr>
          <w:rFonts w:ascii="Times New Roman" w:hAnsi="Times New Roman" w:cs="Times New Roman"/>
          <w:sz w:val="24"/>
          <w:szCs w:val="24"/>
        </w:rPr>
        <w:t xml:space="preserve"> </w:t>
      </w:r>
      <w:r w:rsidR="00F5163B" w:rsidRPr="000D0F5E">
        <w:rPr>
          <w:rFonts w:ascii="Times New Roman" w:hAnsi="Times New Roman" w:cs="Times New Roman"/>
          <w:sz w:val="24"/>
          <w:szCs w:val="24"/>
        </w:rPr>
        <w:t xml:space="preserve">ücreti </w:t>
      </w:r>
      <w:r w:rsidR="00C16465" w:rsidRPr="000D0F5E">
        <w:rPr>
          <w:rFonts w:ascii="Times New Roman" w:hAnsi="Times New Roman" w:cs="Times New Roman"/>
          <w:sz w:val="24"/>
          <w:szCs w:val="24"/>
        </w:rPr>
        <w:t>ödemeleri ve</w:t>
      </w:r>
      <w:r w:rsidR="00E16A7E" w:rsidRPr="000D0F5E">
        <w:rPr>
          <w:rFonts w:ascii="Times New Roman" w:hAnsi="Times New Roman" w:cs="Times New Roman"/>
          <w:sz w:val="24"/>
          <w:szCs w:val="24"/>
        </w:rPr>
        <w:t xml:space="preserve"> </w:t>
      </w:r>
      <w:r w:rsidR="00F170C3" w:rsidRPr="000D0F5E">
        <w:rPr>
          <w:rFonts w:ascii="Times New Roman" w:hAnsi="Times New Roman" w:cs="Times New Roman"/>
          <w:sz w:val="24"/>
          <w:szCs w:val="24"/>
        </w:rPr>
        <w:t xml:space="preserve">uzaktan öğretimin yürütülmesine fiilen katkıda bulunan </w:t>
      </w:r>
      <w:r w:rsidR="0062785A" w:rsidRPr="000D0F5E">
        <w:rPr>
          <w:rFonts w:ascii="Times New Roman" w:hAnsi="Times New Roman" w:cs="Times New Roman"/>
          <w:sz w:val="24"/>
          <w:szCs w:val="24"/>
        </w:rPr>
        <w:t xml:space="preserve">öğretim elemanlarına yapılacak </w:t>
      </w:r>
      <w:r w:rsidR="001E4FA1" w:rsidRPr="000D0F5E">
        <w:rPr>
          <w:rFonts w:ascii="Times New Roman" w:hAnsi="Times New Roman" w:cs="Times New Roman"/>
          <w:sz w:val="24"/>
          <w:szCs w:val="24"/>
        </w:rPr>
        <w:t xml:space="preserve">diğer </w:t>
      </w:r>
      <w:r w:rsidR="0062785A" w:rsidRPr="000D0F5E">
        <w:rPr>
          <w:rFonts w:ascii="Times New Roman" w:hAnsi="Times New Roman" w:cs="Times New Roman"/>
          <w:sz w:val="24"/>
          <w:szCs w:val="24"/>
        </w:rPr>
        <w:t xml:space="preserve">ödemeler </w:t>
      </w:r>
      <w:r w:rsidR="00B12335" w:rsidRPr="000D0F5E">
        <w:rPr>
          <w:rFonts w:ascii="Times New Roman" w:hAnsi="Times New Roman" w:cs="Times New Roman"/>
          <w:sz w:val="24"/>
          <w:szCs w:val="24"/>
        </w:rPr>
        <w:t xml:space="preserve">Yükseköğretim </w:t>
      </w:r>
      <w:r w:rsidR="00E16A7E" w:rsidRPr="000D0F5E">
        <w:rPr>
          <w:rFonts w:ascii="Times New Roman" w:hAnsi="Times New Roman" w:cs="Times New Roman"/>
          <w:sz w:val="24"/>
          <w:szCs w:val="24"/>
        </w:rPr>
        <w:t xml:space="preserve">Kurumlarında Uzaktan Öğretime İlişkin Usul ve </w:t>
      </w:r>
      <w:proofErr w:type="spellStart"/>
      <w:r w:rsidR="00E16A7E" w:rsidRPr="000D0F5E">
        <w:rPr>
          <w:rFonts w:ascii="Times New Roman" w:hAnsi="Times New Roman" w:cs="Times New Roman"/>
          <w:sz w:val="24"/>
          <w:szCs w:val="24"/>
        </w:rPr>
        <w:t>Esaslar</w:t>
      </w:r>
      <w:r w:rsidR="00B27179" w:rsidRPr="000D0F5E">
        <w:rPr>
          <w:rFonts w:ascii="Times New Roman" w:hAnsi="Times New Roman" w:cs="Times New Roman"/>
          <w:sz w:val="24"/>
          <w:szCs w:val="24"/>
        </w:rPr>
        <w:t>’</w:t>
      </w:r>
      <w:r w:rsidR="00E16A7E" w:rsidRPr="000D0F5E">
        <w:rPr>
          <w:rFonts w:ascii="Times New Roman" w:hAnsi="Times New Roman" w:cs="Times New Roman"/>
          <w:sz w:val="24"/>
          <w:szCs w:val="24"/>
        </w:rPr>
        <w:t>da</w:t>
      </w:r>
      <w:proofErr w:type="spellEnd"/>
      <w:r w:rsidR="00B12335" w:rsidRPr="000D0F5E">
        <w:rPr>
          <w:rFonts w:ascii="Times New Roman" w:hAnsi="Times New Roman" w:cs="Times New Roman"/>
          <w:sz w:val="24"/>
          <w:szCs w:val="24"/>
        </w:rPr>
        <w:t xml:space="preserve"> yer alan ilgili cetvellere göre hesaplanır. </w:t>
      </w:r>
    </w:p>
    <w:p w14:paraId="43833A73" w14:textId="77777777" w:rsidR="00E16A7E" w:rsidRPr="000D0F5E" w:rsidRDefault="00E16A7E" w:rsidP="009E0051">
      <w:pPr>
        <w:pStyle w:val="AralkYok"/>
        <w:spacing w:before="120"/>
        <w:jc w:val="both"/>
        <w:rPr>
          <w:rFonts w:ascii="Times New Roman" w:hAnsi="Times New Roman" w:cs="Times New Roman"/>
          <w:sz w:val="24"/>
          <w:szCs w:val="24"/>
        </w:rPr>
      </w:pPr>
      <w:r w:rsidRPr="000D0F5E">
        <w:rPr>
          <w:rFonts w:ascii="Times New Roman" w:hAnsi="Times New Roman" w:cs="Times New Roman"/>
          <w:sz w:val="24"/>
          <w:szCs w:val="24"/>
        </w:rPr>
        <w:t xml:space="preserve">(2) Uzaktan öğretim diploma programları için gerçekleştirilen gözetimli sınavlarda görev alacak personeller </w:t>
      </w:r>
      <w:r w:rsidRPr="002B6E15">
        <w:rPr>
          <w:rFonts w:ascii="Times New Roman" w:hAnsi="Times New Roman" w:cs="Times New Roman"/>
          <w:sz w:val="24"/>
          <w:szCs w:val="24"/>
        </w:rPr>
        <w:t>uzaktan öğretim yayın komisyonu</w:t>
      </w:r>
      <w:r w:rsidRPr="000D0F5E">
        <w:rPr>
          <w:rFonts w:ascii="Times New Roman" w:hAnsi="Times New Roman" w:cs="Times New Roman"/>
          <w:sz w:val="24"/>
          <w:szCs w:val="24"/>
        </w:rPr>
        <w:t xml:space="preserve"> tarafından belirlenir. Bu sınavlarda göre</w:t>
      </w:r>
      <w:r w:rsidR="00B27179" w:rsidRPr="000D0F5E">
        <w:rPr>
          <w:rFonts w:ascii="Times New Roman" w:hAnsi="Times New Roman" w:cs="Times New Roman"/>
          <w:sz w:val="24"/>
          <w:szCs w:val="24"/>
        </w:rPr>
        <w:t>v</w:t>
      </w:r>
      <w:r w:rsidRPr="000D0F5E">
        <w:rPr>
          <w:rFonts w:ascii="Times New Roman" w:hAnsi="Times New Roman" w:cs="Times New Roman"/>
          <w:sz w:val="24"/>
          <w:szCs w:val="24"/>
        </w:rPr>
        <w:t xml:space="preserve"> alan personele Yükseköğretim Kurumlarında Uzaktan Öğretime İlişkin Usul ve </w:t>
      </w:r>
      <w:proofErr w:type="spellStart"/>
      <w:r w:rsidRPr="000D0F5E">
        <w:rPr>
          <w:rFonts w:ascii="Times New Roman" w:hAnsi="Times New Roman" w:cs="Times New Roman"/>
          <w:sz w:val="24"/>
          <w:szCs w:val="24"/>
        </w:rPr>
        <w:t>Esaslar’da</w:t>
      </w:r>
      <w:proofErr w:type="spellEnd"/>
      <w:r w:rsidRPr="000D0F5E">
        <w:rPr>
          <w:rFonts w:ascii="Times New Roman" w:hAnsi="Times New Roman" w:cs="Times New Roman"/>
          <w:sz w:val="24"/>
          <w:szCs w:val="24"/>
        </w:rPr>
        <w:t xml:space="preserve"> yer alan hükümler çerçevesinde ödeme yapılır.  </w:t>
      </w:r>
    </w:p>
    <w:p w14:paraId="6CEA6F6A" w14:textId="2ED174AA" w:rsidR="00653F73" w:rsidRPr="0000270B" w:rsidRDefault="00653F73" w:rsidP="009E0051">
      <w:pPr>
        <w:pStyle w:val="AralkYok"/>
        <w:spacing w:before="120"/>
        <w:jc w:val="both"/>
        <w:rPr>
          <w:rFonts w:ascii="Times New Roman" w:hAnsi="Times New Roman" w:cs="Times New Roman"/>
          <w:sz w:val="24"/>
          <w:szCs w:val="24"/>
        </w:rPr>
      </w:pPr>
      <w:r w:rsidRPr="00BB2701">
        <w:rPr>
          <w:rFonts w:ascii="Times New Roman" w:hAnsi="Times New Roman" w:cs="Times New Roman"/>
          <w:sz w:val="24"/>
          <w:szCs w:val="24"/>
        </w:rPr>
        <w:t>(</w:t>
      </w:r>
      <w:r w:rsidR="009453E5" w:rsidRPr="00BB2701">
        <w:rPr>
          <w:rFonts w:ascii="Times New Roman" w:hAnsi="Times New Roman" w:cs="Times New Roman"/>
          <w:sz w:val="24"/>
          <w:szCs w:val="24"/>
        </w:rPr>
        <w:t>3</w:t>
      </w:r>
      <w:r w:rsidRPr="00BB2701">
        <w:rPr>
          <w:rFonts w:ascii="Times New Roman" w:hAnsi="Times New Roman" w:cs="Times New Roman"/>
          <w:sz w:val="24"/>
          <w:szCs w:val="24"/>
        </w:rPr>
        <w:t>) Uzaktan öğretim diploma programlarında, mesai saatleri dışında gerçekleştirilecek öğretim uygulamaları için fazla mesai, ikinci öğretim ders ücreti vb. ücret talep edilemez. Bu programların dışındaki ek ders ödeme işlemleri öğretimi sürdüren ilgili birim</w:t>
      </w:r>
      <w:r w:rsidR="00BB2701" w:rsidRPr="00BB2701">
        <w:rPr>
          <w:rFonts w:ascii="Times New Roman" w:hAnsi="Times New Roman" w:cs="Times New Roman"/>
          <w:sz w:val="24"/>
          <w:szCs w:val="24"/>
        </w:rPr>
        <w:t xml:space="preserve"> </w:t>
      </w:r>
      <w:r w:rsidR="00BB2701" w:rsidRPr="00635049">
        <w:rPr>
          <w:rFonts w:ascii="Times New Roman" w:hAnsi="Times New Roman" w:cs="Times New Roman"/>
          <w:sz w:val="24"/>
          <w:szCs w:val="24"/>
        </w:rPr>
        <w:t>tarafından</w:t>
      </w:r>
      <w:r w:rsidRPr="00635049">
        <w:rPr>
          <w:rFonts w:ascii="Times New Roman" w:hAnsi="Times New Roman" w:cs="Times New Roman"/>
          <w:sz w:val="24"/>
          <w:szCs w:val="24"/>
        </w:rPr>
        <w:t xml:space="preserve"> ilgili mevzuata göre yürütü</w:t>
      </w:r>
      <w:r w:rsidR="00CF51BF" w:rsidRPr="00635049">
        <w:rPr>
          <w:rFonts w:ascii="Times New Roman" w:hAnsi="Times New Roman" w:cs="Times New Roman"/>
          <w:sz w:val="24"/>
          <w:szCs w:val="24"/>
        </w:rPr>
        <w:t>lü</w:t>
      </w:r>
      <w:r w:rsidRPr="00635049">
        <w:rPr>
          <w:rFonts w:ascii="Times New Roman" w:hAnsi="Times New Roman" w:cs="Times New Roman"/>
          <w:sz w:val="24"/>
          <w:szCs w:val="24"/>
        </w:rPr>
        <w:t>r.</w:t>
      </w:r>
      <w:r w:rsidRPr="000D0F5E">
        <w:rPr>
          <w:rFonts w:ascii="Times New Roman" w:hAnsi="Times New Roman" w:cs="Times New Roman"/>
          <w:sz w:val="24"/>
          <w:szCs w:val="24"/>
        </w:rPr>
        <w:t xml:space="preserve"> </w:t>
      </w:r>
    </w:p>
    <w:p w14:paraId="1DE36EB5" w14:textId="77777777" w:rsidR="00404D27" w:rsidRDefault="00404D27" w:rsidP="009E0051">
      <w:pPr>
        <w:pStyle w:val="AralkYok"/>
        <w:spacing w:before="120"/>
        <w:jc w:val="center"/>
        <w:rPr>
          <w:rFonts w:ascii="Times New Roman" w:hAnsi="Times New Roman" w:cs="Times New Roman"/>
          <w:b/>
          <w:sz w:val="24"/>
          <w:szCs w:val="24"/>
        </w:rPr>
      </w:pPr>
    </w:p>
    <w:p w14:paraId="21AF7597" w14:textId="130D2D13" w:rsidR="001B26B2" w:rsidRPr="000D0F5E" w:rsidRDefault="0025165B" w:rsidP="009E0051">
      <w:pPr>
        <w:pStyle w:val="AralkYok"/>
        <w:spacing w:before="120"/>
        <w:jc w:val="center"/>
        <w:rPr>
          <w:rFonts w:ascii="Times New Roman" w:hAnsi="Times New Roman" w:cs="Times New Roman"/>
          <w:b/>
          <w:sz w:val="24"/>
          <w:szCs w:val="24"/>
        </w:rPr>
      </w:pPr>
      <w:r>
        <w:rPr>
          <w:rFonts w:ascii="Times New Roman" w:hAnsi="Times New Roman" w:cs="Times New Roman"/>
          <w:b/>
          <w:sz w:val="24"/>
          <w:szCs w:val="24"/>
        </w:rPr>
        <w:t>ALTINCI</w:t>
      </w:r>
      <w:r w:rsidR="001B26B2" w:rsidRPr="000D0F5E">
        <w:rPr>
          <w:rFonts w:ascii="Times New Roman" w:hAnsi="Times New Roman" w:cs="Times New Roman"/>
          <w:b/>
          <w:sz w:val="24"/>
          <w:szCs w:val="24"/>
        </w:rPr>
        <w:t xml:space="preserve"> BÖLÜM</w:t>
      </w:r>
    </w:p>
    <w:p w14:paraId="633EEA3C" w14:textId="4A25A430" w:rsidR="001B26B2" w:rsidRDefault="001B26B2" w:rsidP="009E0051">
      <w:pPr>
        <w:pStyle w:val="AralkYok"/>
        <w:spacing w:before="120"/>
        <w:jc w:val="center"/>
        <w:rPr>
          <w:rFonts w:ascii="Times New Roman" w:hAnsi="Times New Roman" w:cs="Times New Roman"/>
          <w:b/>
          <w:sz w:val="24"/>
          <w:szCs w:val="24"/>
        </w:rPr>
      </w:pPr>
      <w:r w:rsidRPr="000D0F5E">
        <w:rPr>
          <w:rFonts w:ascii="Times New Roman" w:hAnsi="Times New Roman" w:cs="Times New Roman"/>
          <w:b/>
          <w:sz w:val="24"/>
          <w:szCs w:val="24"/>
        </w:rPr>
        <w:t>Çeşitli ve Son Hükümler</w:t>
      </w:r>
    </w:p>
    <w:p w14:paraId="2118A666" w14:textId="49B44C2E" w:rsidR="000B525D" w:rsidRDefault="000B525D" w:rsidP="009E0051">
      <w:pPr>
        <w:pStyle w:val="AralkYok"/>
        <w:spacing w:before="120"/>
        <w:jc w:val="center"/>
        <w:rPr>
          <w:rFonts w:ascii="Times New Roman" w:hAnsi="Times New Roman" w:cs="Times New Roman"/>
          <w:b/>
          <w:sz w:val="24"/>
          <w:szCs w:val="24"/>
        </w:rPr>
      </w:pPr>
    </w:p>
    <w:p w14:paraId="7FACEB77" w14:textId="77777777" w:rsidR="001B26B2" w:rsidRPr="000D0F5E" w:rsidRDefault="001B26B2" w:rsidP="009E0051">
      <w:pPr>
        <w:pStyle w:val="AralkYok"/>
        <w:spacing w:before="120"/>
        <w:rPr>
          <w:rFonts w:ascii="Times New Roman" w:hAnsi="Times New Roman" w:cs="Times New Roman"/>
          <w:b/>
          <w:sz w:val="24"/>
          <w:szCs w:val="24"/>
        </w:rPr>
      </w:pPr>
      <w:r w:rsidRPr="000D0F5E">
        <w:rPr>
          <w:rFonts w:ascii="Times New Roman" w:hAnsi="Times New Roman" w:cs="Times New Roman"/>
          <w:b/>
          <w:sz w:val="24"/>
          <w:szCs w:val="24"/>
        </w:rPr>
        <w:t xml:space="preserve">Diğer </w:t>
      </w:r>
      <w:r w:rsidR="007D0DE9" w:rsidRPr="000D0F5E">
        <w:rPr>
          <w:rFonts w:ascii="Times New Roman" w:hAnsi="Times New Roman" w:cs="Times New Roman"/>
          <w:b/>
          <w:sz w:val="24"/>
          <w:szCs w:val="24"/>
        </w:rPr>
        <w:t>Hususlar</w:t>
      </w:r>
    </w:p>
    <w:p w14:paraId="27D2351C" w14:textId="646DD058" w:rsidR="001B26B2" w:rsidRPr="000D0F5E" w:rsidRDefault="004C1AD7" w:rsidP="009E0051">
      <w:pPr>
        <w:pStyle w:val="AralkYok"/>
        <w:jc w:val="both"/>
        <w:rPr>
          <w:rFonts w:ascii="Times New Roman" w:hAnsi="Times New Roman" w:cs="Times New Roman"/>
          <w:sz w:val="24"/>
          <w:szCs w:val="24"/>
        </w:rPr>
      </w:pPr>
      <w:r w:rsidRPr="000D0F5E">
        <w:rPr>
          <w:rFonts w:ascii="Times New Roman" w:hAnsi="Times New Roman" w:cs="Times New Roman"/>
          <w:b/>
          <w:sz w:val="24"/>
          <w:szCs w:val="24"/>
        </w:rPr>
        <w:t>M</w:t>
      </w:r>
      <w:r>
        <w:rPr>
          <w:rFonts w:ascii="Times New Roman" w:hAnsi="Times New Roman" w:cs="Times New Roman"/>
          <w:b/>
          <w:sz w:val="24"/>
          <w:szCs w:val="24"/>
        </w:rPr>
        <w:t>ADDE</w:t>
      </w:r>
      <w:r w:rsidR="004A2BA2" w:rsidRPr="000D0F5E">
        <w:rPr>
          <w:rFonts w:ascii="Times New Roman" w:hAnsi="Times New Roman" w:cs="Times New Roman"/>
          <w:b/>
          <w:sz w:val="24"/>
          <w:szCs w:val="24"/>
        </w:rPr>
        <w:t xml:space="preserve"> 2</w:t>
      </w:r>
      <w:r w:rsidR="00574403">
        <w:rPr>
          <w:rFonts w:ascii="Times New Roman" w:hAnsi="Times New Roman" w:cs="Times New Roman"/>
          <w:b/>
          <w:sz w:val="24"/>
          <w:szCs w:val="24"/>
        </w:rPr>
        <w:t>6</w:t>
      </w:r>
      <w:r w:rsidR="009F5585" w:rsidRPr="000D0F5E">
        <w:rPr>
          <w:rFonts w:ascii="Times New Roman" w:hAnsi="Times New Roman" w:cs="Times New Roman"/>
          <w:sz w:val="24"/>
          <w:szCs w:val="24"/>
        </w:rPr>
        <w:t>-(1) Bu yönergede</w:t>
      </w:r>
      <w:r w:rsidR="00794F78" w:rsidRPr="000D0F5E">
        <w:rPr>
          <w:rFonts w:ascii="Times New Roman" w:hAnsi="Times New Roman" w:cs="Times New Roman"/>
          <w:sz w:val="24"/>
          <w:szCs w:val="24"/>
        </w:rPr>
        <w:t xml:space="preserve"> yer almayan diğer hususlarl</w:t>
      </w:r>
      <w:r w:rsidR="001B26B2" w:rsidRPr="000D0F5E">
        <w:rPr>
          <w:rFonts w:ascii="Times New Roman" w:hAnsi="Times New Roman" w:cs="Times New Roman"/>
          <w:sz w:val="24"/>
          <w:szCs w:val="24"/>
        </w:rPr>
        <w:t xml:space="preserve">a </w:t>
      </w:r>
      <w:r w:rsidR="00ED4B21" w:rsidRPr="000D0F5E">
        <w:rPr>
          <w:rFonts w:ascii="Times New Roman" w:hAnsi="Times New Roman" w:cs="Times New Roman"/>
          <w:sz w:val="24"/>
          <w:szCs w:val="24"/>
        </w:rPr>
        <w:t xml:space="preserve">ilgili </w:t>
      </w:r>
      <w:r w:rsidR="009918FC" w:rsidRPr="000D0F5E">
        <w:rPr>
          <w:rFonts w:ascii="Times New Roman" w:hAnsi="Times New Roman" w:cs="Times New Roman"/>
          <w:sz w:val="24"/>
          <w:szCs w:val="24"/>
        </w:rPr>
        <w:t xml:space="preserve">olarak Yükseköğretim Genel Kurulu’nun </w:t>
      </w:r>
      <w:r w:rsidR="009918FC" w:rsidRPr="009453E5">
        <w:rPr>
          <w:rFonts w:ascii="Times New Roman" w:hAnsi="Times New Roman" w:cs="Times New Roman"/>
          <w:sz w:val="24"/>
          <w:szCs w:val="24"/>
        </w:rPr>
        <w:t>19.06.2014</w:t>
      </w:r>
      <w:r w:rsidR="009918FC" w:rsidRPr="000D0F5E">
        <w:rPr>
          <w:rFonts w:ascii="Times New Roman" w:hAnsi="Times New Roman" w:cs="Times New Roman"/>
          <w:sz w:val="24"/>
          <w:szCs w:val="24"/>
        </w:rPr>
        <w:t xml:space="preserve"> tarihli kararıyla yürürlüğe giren Yükseköğretim Kurumlarında Uzaktan </w:t>
      </w:r>
      <w:r w:rsidR="009918FC" w:rsidRPr="00777AF5">
        <w:rPr>
          <w:rFonts w:ascii="Times New Roman" w:hAnsi="Times New Roman" w:cs="Times New Roman"/>
          <w:sz w:val="24"/>
          <w:szCs w:val="24"/>
        </w:rPr>
        <w:t xml:space="preserve">Öğretime İlişkin Usul ve Esaslar ile </w:t>
      </w:r>
      <w:r w:rsidR="00E16A7E" w:rsidRPr="00777AF5">
        <w:rPr>
          <w:rFonts w:ascii="Times New Roman" w:hAnsi="Times New Roman" w:cs="Times New Roman"/>
          <w:sz w:val="24"/>
          <w:szCs w:val="24"/>
        </w:rPr>
        <w:t xml:space="preserve">diğer </w:t>
      </w:r>
      <w:r w:rsidR="004575D5" w:rsidRPr="00777AF5">
        <w:rPr>
          <w:rFonts w:ascii="Times New Roman" w:hAnsi="Times New Roman" w:cs="Times New Roman"/>
          <w:sz w:val="24"/>
          <w:szCs w:val="24"/>
        </w:rPr>
        <w:t xml:space="preserve">mevzuat </w:t>
      </w:r>
      <w:r w:rsidR="00ED4B21" w:rsidRPr="00777AF5">
        <w:rPr>
          <w:rFonts w:ascii="Times New Roman" w:hAnsi="Times New Roman" w:cs="Times New Roman"/>
          <w:sz w:val="24"/>
          <w:szCs w:val="24"/>
        </w:rPr>
        <w:t>hükümleri uygulanır.</w:t>
      </w:r>
      <w:r w:rsidR="00ED4B21" w:rsidRPr="000D0F5E">
        <w:rPr>
          <w:rFonts w:ascii="Times New Roman" w:hAnsi="Times New Roman" w:cs="Times New Roman"/>
          <w:sz w:val="24"/>
          <w:szCs w:val="24"/>
        </w:rPr>
        <w:t xml:space="preserve"> </w:t>
      </w:r>
    </w:p>
    <w:p w14:paraId="464C36D5" w14:textId="77777777" w:rsidR="00BC0C3B" w:rsidRPr="000D0F5E" w:rsidRDefault="00BC0C3B" w:rsidP="009E0051">
      <w:pPr>
        <w:pStyle w:val="AralkYok"/>
        <w:spacing w:before="120"/>
        <w:jc w:val="both"/>
        <w:rPr>
          <w:rFonts w:ascii="Times New Roman" w:hAnsi="Times New Roman" w:cs="Times New Roman"/>
          <w:b/>
          <w:sz w:val="24"/>
          <w:szCs w:val="24"/>
        </w:rPr>
      </w:pPr>
      <w:r w:rsidRPr="000D0F5E">
        <w:rPr>
          <w:rFonts w:ascii="Times New Roman" w:hAnsi="Times New Roman" w:cs="Times New Roman"/>
          <w:b/>
          <w:sz w:val="24"/>
          <w:szCs w:val="24"/>
        </w:rPr>
        <w:t>Yürürlükten Kaldırılan Mevzuat</w:t>
      </w:r>
    </w:p>
    <w:p w14:paraId="74E0640A" w14:textId="7157427C" w:rsidR="00BC0C3B" w:rsidRPr="000D0F5E" w:rsidRDefault="004C1AD7" w:rsidP="000F3829">
      <w:pPr>
        <w:pStyle w:val="AralkYok"/>
        <w:jc w:val="both"/>
        <w:rPr>
          <w:rFonts w:ascii="Times New Roman" w:hAnsi="Times New Roman" w:cs="Times New Roman"/>
          <w:b/>
          <w:sz w:val="24"/>
          <w:szCs w:val="24"/>
        </w:rPr>
      </w:pPr>
      <w:r w:rsidRPr="000D0F5E">
        <w:rPr>
          <w:rFonts w:ascii="Times New Roman" w:hAnsi="Times New Roman" w:cs="Times New Roman"/>
          <w:b/>
          <w:sz w:val="24"/>
          <w:szCs w:val="24"/>
        </w:rPr>
        <w:t>M</w:t>
      </w:r>
      <w:r>
        <w:rPr>
          <w:rFonts w:ascii="Times New Roman" w:hAnsi="Times New Roman" w:cs="Times New Roman"/>
          <w:b/>
          <w:sz w:val="24"/>
          <w:szCs w:val="24"/>
        </w:rPr>
        <w:t>ADDE</w:t>
      </w:r>
      <w:r w:rsidR="00BC0C3B" w:rsidRPr="000D0F5E">
        <w:rPr>
          <w:rFonts w:ascii="Times New Roman" w:hAnsi="Times New Roman" w:cs="Times New Roman"/>
          <w:b/>
          <w:sz w:val="24"/>
          <w:szCs w:val="24"/>
        </w:rPr>
        <w:t xml:space="preserve"> 2</w:t>
      </w:r>
      <w:r w:rsidR="00574403">
        <w:rPr>
          <w:rFonts w:ascii="Times New Roman" w:hAnsi="Times New Roman" w:cs="Times New Roman"/>
          <w:b/>
          <w:sz w:val="24"/>
          <w:szCs w:val="24"/>
        </w:rPr>
        <w:t>7</w:t>
      </w:r>
      <w:r w:rsidR="00BC0C3B" w:rsidRPr="000D0F5E">
        <w:rPr>
          <w:rFonts w:ascii="Times New Roman" w:hAnsi="Times New Roman" w:cs="Times New Roman"/>
          <w:b/>
          <w:sz w:val="24"/>
          <w:szCs w:val="24"/>
        </w:rPr>
        <w:t>-</w:t>
      </w:r>
      <w:r w:rsidR="00BC0C3B" w:rsidRPr="000D0F5E">
        <w:rPr>
          <w:rFonts w:ascii="Times New Roman" w:hAnsi="Times New Roman" w:cs="Times New Roman"/>
          <w:sz w:val="24"/>
          <w:szCs w:val="24"/>
        </w:rPr>
        <w:t xml:space="preserve"> (1) </w:t>
      </w:r>
      <w:r w:rsidR="00BC0C3B" w:rsidRPr="007269E3">
        <w:rPr>
          <w:rFonts w:ascii="Times New Roman" w:hAnsi="Times New Roman" w:cs="Times New Roman"/>
          <w:sz w:val="24"/>
          <w:szCs w:val="24"/>
        </w:rPr>
        <w:t>16.12.2015 tarih</w:t>
      </w:r>
      <w:r w:rsidR="00BC0C3B" w:rsidRPr="000D0F5E">
        <w:rPr>
          <w:rFonts w:ascii="Times New Roman" w:hAnsi="Times New Roman" w:cs="Times New Roman"/>
          <w:sz w:val="24"/>
          <w:szCs w:val="24"/>
        </w:rPr>
        <w:t xml:space="preserve"> ve 19/138 sayılı Senato Kararı ile kabul edilen “Akdeniz Üniversitesi Uzaktan Öğretim Yönergesi” yürürlükten kaldırılmıştır.</w:t>
      </w:r>
    </w:p>
    <w:p w14:paraId="1F1158B8" w14:textId="77777777" w:rsidR="00ED4B21" w:rsidRPr="000D0F5E" w:rsidRDefault="00ED4B21" w:rsidP="009E0051">
      <w:pPr>
        <w:pStyle w:val="AralkYok"/>
        <w:spacing w:before="120"/>
        <w:jc w:val="both"/>
        <w:rPr>
          <w:rFonts w:ascii="Times New Roman" w:hAnsi="Times New Roman" w:cs="Times New Roman"/>
          <w:b/>
          <w:sz w:val="24"/>
          <w:szCs w:val="24"/>
        </w:rPr>
      </w:pPr>
      <w:r w:rsidRPr="000D0F5E">
        <w:rPr>
          <w:rFonts w:ascii="Times New Roman" w:hAnsi="Times New Roman" w:cs="Times New Roman"/>
          <w:b/>
          <w:sz w:val="24"/>
          <w:szCs w:val="24"/>
        </w:rPr>
        <w:t>Yürürlük</w:t>
      </w:r>
    </w:p>
    <w:p w14:paraId="77853DCB" w14:textId="4AB1359A" w:rsidR="00ED4B21" w:rsidRPr="000D0F5E" w:rsidRDefault="004C1AD7" w:rsidP="000F3829">
      <w:pPr>
        <w:pStyle w:val="AralkYok"/>
        <w:jc w:val="both"/>
        <w:rPr>
          <w:rFonts w:ascii="Times New Roman" w:hAnsi="Times New Roman" w:cs="Times New Roman"/>
          <w:sz w:val="24"/>
          <w:szCs w:val="24"/>
        </w:rPr>
      </w:pPr>
      <w:r w:rsidRPr="000D0F5E">
        <w:rPr>
          <w:rFonts w:ascii="Times New Roman" w:hAnsi="Times New Roman" w:cs="Times New Roman"/>
          <w:b/>
          <w:sz w:val="24"/>
          <w:szCs w:val="24"/>
        </w:rPr>
        <w:t>M</w:t>
      </w:r>
      <w:r>
        <w:rPr>
          <w:rFonts w:ascii="Times New Roman" w:hAnsi="Times New Roman" w:cs="Times New Roman"/>
          <w:b/>
          <w:sz w:val="24"/>
          <w:szCs w:val="24"/>
        </w:rPr>
        <w:t>ADDE</w:t>
      </w:r>
      <w:r w:rsidR="00C91306" w:rsidRPr="000D0F5E">
        <w:rPr>
          <w:rFonts w:ascii="Times New Roman" w:hAnsi="Times New Roman" w:cs="Times New Roman"/>
          <w:b/>
          <w:sz w:val="24"/>
          <w:szCs w:val="24"/>
        </w:rPr>
        <w:t xml:space="preserve"> 2</w:t>
      </w:r>
      <w:r w:rsidR="00574403">
        <w:rPr>
          <w:rFonts w:ascii="Times New Roman" w:hAnsi="Times New Roman" w:cs="Times New Roman"/>
          <w:b/>
          <w:sz w:val="24"/>
          <w:szCs w:val="24"/>
        </w:rPr>
        <w:t>8</w:t>
      </w:r>
      <w:r w:rsidR="00ED4B21" w:rsidRPr="000D0F5E">
        <w:rPr>
          <w:rFonts w:ascii="Times New Roman" w:hAnsi="Times New Roman" w:cs="Times New Roman"/>
          <w:sz w:val="24"/>
          <w:szCs w:val="24"/>
        </w:rPr>
        <w:t>-(1) Bu yöne</w:t>
      </w:r>
      <w:r w:rsidR="009F5585" w:rsidRPr="000D0F5E">
        <w:rPr>
          <w:rFonts w:ascii="Times New Roman" w:hAnsi="Times New Roman" w:cs="Times New Roman"/>
          <w:sz w:val="24"/>
          <w:szCs w:val="24"/>
        </w:rPr>
        <w:t>rge</w:t>
      </w:r>
      <w:r w:rsidR="00ED4B21" w:rsidRPr="000D0F5E">
        <w:rPr>
          <w:rFonts w:ascii="Times New Roman" w:hAnsi="Times New Roman" w:cs="Times New Roman"/>
          <w:sz w:val="24"/>
          <w:szCs w:val="24"/>
        </w:rPr>
        <w:t xml:space="preserve"> yayımı tarihinde yürürlüğe girer.</w:t>
      </w:r>
    </w:p>
    <w:p w14:paraId="21B62019" w14:textId="77777777" w:rsidR="00ED4B21" w:rsidRPr="000D0F5E" w:rsidRDefault="00ED4B21" w:rsidP="009E0051">
      <w:pPr>
        <w:pStyle w:val="AralkYok"/>
        <w:spacing w:before="120"/>
        <w:jc w:val="both"/>
        <w:rPr>
          <w:rFonts w:ascii="Times New Roman" w:hAnsi="Times New Roman" w:cs="Times New Roman"/>
          <w:b/>
          <w:sz w:val="24"/>
          <w:szCs w:val="24"/>
        </w:rPr>
      </w:pPr>
      <w:r w:rsidRPr="000D0F5E">
        <w:rPr>
          <w:rFonts w:ascii="Times New Roman" w:hAnsi="Times New Roman" w:cs="Times New Roman"/>
          <w:b/>
          <w:sz w:val="24"/>
          <w:szCs w:val="24"/>
        </w:rPr>
        <w:t>Yürütme</w:t>
      </w:r>
    </w:p>
    <w:p w14:paraId="11517D66" w14:textId="53306998" w:rsidR="009453E5" w:rsidRPr="00404D27" w:rsidRDefault="004C1AD7" w:rsidP="000F3829">
      <w:pPr>
        <w:pStyle w:val="AralkYok"/>
        <w:jc w:val="both"/>
        <w:rPr>
          <w:rFonts w:ascii="Times New Roman" w:hAnsi="Times New Roman" w:cs="Times New Roman"/>
          <w:b/>
          <w:bCs/>
          <w:strike/>
          <w:sz w:val="24"/>
          <w:szCs w:val="24"/>
        </w:rPr>
      </w:pPr>
      <w:r w:rsidRPr="000D0F5E">
        <w:rPr>
          <w:rFonts w:ascii="Times New Roman" w:hAnsi="Times New Roman" w:cs="Times New Roman"/>
          <w:b/>
          <w:sz w:val="24"/>
          <w:szCs w:val="24"/>
        </w:rPr>
        <w:t>M</w:t>
      </w:r>
      <w:r>
        <w:rPr>
          <w:rFonts w:ascii="Times New Roman" w:hAnsi="Times New Roman" w:cs="Times New Roman"/>
          <w:b/>
          <w:sz w:val="24"/>
          <w:szCs w:val="24"/>
        </w:rPr>
        <w:t>ADDE</w:t>
      </w:r>
      <w:r w:rsidR="00C91306" w:rsidRPr="000D0F5E">
        <w:rPr>
          <w:rFonts w:ascii="Times New Roman" w:hAnsi="Times New Roman" w:cs="Times New Roman"/>
          <w:b/>
          <w:sz w:val="24"/>
          <w:szCs w:val="24"/>
        </w:rPr>
        <w:t xml:space="preserve"> </w:t>
      </w:r>
      <w:r w:rsidR="00574403">
        <w:rPr>
          <w:rFonts w:ascii="Times New Roman" w:hAnsi="Times New Roman" w:cs="Times New Roman"/>
          <w:b/>
          <w:sz w:val="24"/>
          <w:szCs w:val="24"/>
        </w:rPr>
        <w:t>29</w:t>
      </w:r>
      <w:r w:rsidR="00ED4B21" w:rsidRPr="000D0F5E">
        <w:rPr>
          <w:rFonts w:ascii="Times New Roman" w:hAnsi="Times New Roman" w:cs="Times New Roman"/>
          <w:sz w:val="24"/>
          <w:szCs w:val="24"/>
        </w:rPr>
        <w:t>-(1) Bu yön</w:t>
      </w:r>
      <w:r w:rsidR="009F5585" w:rsidRPr="000D0F5E">
        <w:rPr>
          <w:rFonts w:ascii="Times New Roman" w:hAnsi="Times New Roman" w:cs="Times New Roman"/>
          <w:sz w:val="24"/>
          <w:szCs w:val="24"/>
        </w:rPr>
        <w:t>erge</w:t>
      </w:r>
      <w:r w:rsidR="001F63C9">
        <w:rPr>
          <w:rFonts w:ascii="Times New Roman" w:hAnsi="Times New Roman" w:cs="Times New Roman"/>
          <w:sz w:val="24"/>
          <w:szCs w:val="24"/>
        </w:rPr>
        <w:t xml:space="preserve"> hükümlerini</w:t>
      </w:r>
      <w:r w:rsidR="009D06BC" w:rsidRPr="000D0F5E">
        <w:rPr>
          <w:rFonts w:ascii="Times New Roman" w:hAnsi="Times New Roman" w:cs="Times New Roman"/>
          <w:sz w:val="24"/>
          <w:szCs w:val="24"/>
        </w:rPr>
        <w:t xml:space="preserve"> </w:t>
      </w:r>
      <w:r w:rsidR="00ED4B21" w:rsidRPr="000D0F5E">
        <w:rPr>
          <w:rFonts w:ascii="Times New Roman" w:hAnsi="Times New Roman" w:cs="Times New Roman"/>
          <w:sz w:val="24"/>
          <w:szCs w:val="24"/>
        </w:rPr>
        <w:t>Akdeni</w:t>
      </w:r>
      <w:r w:rsidR="000C3F9C" w:rsidRPr="000D0F5E">
        <w:rPr>
          <w:rFonts w:ascii="Times New Roman" w:hAnsi="Times New Roman" w:cs="Times New Roman"/>
          <w:sz w:val="24"/>
          <w:szCs w:val="24"/>
        </w:rPr>
        <w:t>z Üniversite</w:t>
      </w:r>
      <w:r w:rsidR="009453E5" w:rsidRPr="000D0F5E">
        <w:rPr>
          <w:rFonts w:ascii="Times New Roman" w:hAnsi="Times New Roman" w:cs="Times New Roman"/>
          <w:sz w:val="24"/>
          <w:szCs w:val="24"/>
        </w:rPr>
        <w:t>si Rektörü yürütür.</w:t>
      </w:r>
      <w:r w:rsidR="009453E5" w:rsidRPr="000D0F5E">
        <w:rPr>
          <w:rFonts w:ascii="Times New Roman" w:hAnsi="Times New Roman" w:cs="Times New Roman"/>
          <w:b/>
          <w:bCs/>
          <w:sz w:val="24"/>
          <w:szCs w:val="24"/>
        </w:rPr>
        <w:t>             </w:t>
      </w:r>
    </w:p>
    <w:p w14:paraId="57A6A7E1" w14:textId="77777777" w:rsidR="00D96CED" w:rsidRDefault="00D96CED" w:rsidP="00D96CED">
      <w:pPr>
        <w:spacing w:after="0"/>
        <w:rPr>
          <w:rFonts w:ascii="Times New Roman" w:hAnsi="Times New Roman"/>
          <w:sz w:val="24"/>
          <w:szCs w:val="24"/>
        </w:rPr>
      </w:pPr>
      <w:r>
        <w:rPr>
          <w:rFonts w:ascii="Times New Roman" w:hAnsi="Times New Roman"/>
          <w:sz w:val="24"/>
          <w:szCs w:val="24"/>
        </w:rPr>
        <w:t>______________________________________________________________________</w:t>
      </w:r>
    </w:p>
    <w:p w14:paraId="2F83475E" w14:textId="03FA27B1" w:rsidR="00D96CED" w:rsidRDefault="00D96CED" w:rsidP="00D96CED">
      <w:pPr>
        <w:spacing w:after="0"/>
        <w:ind w:firstLine="709"/>
        <w:rPr>
          <w:rFonts w:ascii="Times New Roman" w:hAnsi="Times New Roman"/>
          <w:b/>
          <w:sz w:val="24"/>
          <w:szCs w:val="24"/>
        </w:rPr>
      </w:pPr>
      <w:r w:rsidRPr="00D96CED">
        <w:rPr>
          <w:rFonts w:ascii="Times New Roman" w:hAnsi="Times New Roman"/>
          <w:b/>
          <w:sz w:val="24"/>
          <w:szCs w:val="24"/>
        </w:rPr>
        <w:t>09.09.2022 tarih ve 13/0</w:t>
      </w:r>
      <w:r>
        <w:rPr>
          <w:rFonts w:ascii="Times New Roman" w:hAnsi="Times New Roman"/>
          <w:b/>
          <w:sz w:val="24"/>
          <w:szCs w:val="24"/>
        </w:rPr>
        <w:t>3</w:t>
      </w:r>
      <w:r w:rsidRPr="00D96CED">
        <w:rPr>
          <w:rFonts w:ascii="Times New Roman" w:hAnsi="Times New Roman"/>
          <w:b/>
          <w:sz w:val="24"/>
          <w:szCs w:val="24"/>
        </w:rPr>
        <w:t xml:space="preserve"> sayılı Senato Kararı ile kabul edildi.</w:t>
      </w:r>
    </w:p>
    <w:p w14:paraId="611F555D" w14:textId="3BB50030" w:rsidR="00BD5577" w:rsidRPr="00D96CED" w:rsidRDefault="00BD5577" w:rsidP="00BD5577">
      <w:pPr>
        <w:spacing w:after="0"/>
        <w:rPr>
          <w:rFonts w:ascii="Calibri" w:hAnsi="Calibri"/>
          <w:b/>
        </w:rPr>
      </w:pPr>
      <w:r>
        <w:rPr>
          <w:rFonts w:ascii="Times New Roman" w:hAnsi="Times New Roman"/>
          <w:b/>
          <w:sz w:val="24"/>
          <w:szCs w:val="24"/>
        </w:rPr>
        <w:t xml:space="preserve">        1-20</w:t>
      </w:r>
      <w:r w:rsidRPr="00D96CED">
        <w:rPr>
          <w:rFonts w:ascii="Times New Roman" w:hAnsi="Times New Roman"/>
          <w:b/>
          <w:sz w:val="24"/>
          <w:szCs w:val="24"/>
        </w:rPr>
        <w:t>.</w:t>
      </w:r>
      <w:r>
        <w:rPr>
          <w:rFonts w:ascii="Times New Roman" w:hAnsi="Times New Roman"/>
          <w:b/>
          <w:sz w:val="24"/>
          <w:szCs w:val="24"/>
        </w:rPr>
        <w:t>12</w:t>
      </w:r>
      <w:r w:rsidRPr="00D96CED">
        <w:rPr>
          <w:rFonts w:ascii="Times New Roman" w:hAnsi="Times New Roman"/>
          <w:b/>
          <w:sz w:val="24"/>
          <w:szCs w:val="24"/>
        </w:rPr>
        <w:t xml:space="preserve">.2022 tarih ve </w:t>
      </w:r>
      <w:r>
        <w:rPr>
          <w:rFonts w:ascii="Times New Roman" w:hAnsi="Times New Roman"/>
          <w:b/>
          <w:sz w:val="24"/>
          <w:szCs w:val="24"/>
        </w:rPr>
        <w:t>20</w:t>
      </w:r>
      <w:r w:rsidRPr="00D96CED">
        <w:rPr>
          <w:rFonts w:ascii="Times New Roman" w:hAnsi="Times New Roman"/>
          <w:b/>
          <w:sz w:val="24"/>
          <w:szCs w:val="24"/>
        </w:rPr>
        <w:t>/0</w:t>
      </w:r>
      <w:r>
        <w:rPr>
          <w:rFonts w:ascii="Times New Roman" w:hAnsi="Times New Roman"/>
          <w:b/>
          <w:sz w:val="24"/>
          <w:szCs w:val="24"/>
        </w:rPr>
        <w:t>4</w:t>
      </w:r>
      <w:bookmarkStart w:id="4" w:name="_GoBack"/>
      <w:bookmarkEnd w:id="4"/>
      <w:r w:rsidRPr="00D96CED">
        <w:rPr>
          <w:rFonts w:ascii="Times New Roman" w:hAnsi="Times New Roman"/>
          <w:b/>
          <w:sz w:val="24"/>
          <w:szCs w:val="24"/>
        </w:rPr>
        <w:t xml:space="preserve"> sayılı Senato Kararı ile </w:t>
      </w:r>
      <w:r>
        <w:rPr>
          <w:rFonts w:ascii="Times New Roman" w:hAnsi="Times New Roman"/>
          <w:b/>
          <w:sz w:val="24"/>
          <w:szCs w:val="24"/>
        </w:rPr>
        <w:t>yapılan değişiklik.</w:t>
      </w:r>
    </w:p>
    <w:p w14:paraId="1E6A565B" w14:textId="668399E8" w:rsidR="009453E5" w:rsidRPr="00404D27" w:rsidRDefault="009453E5">
      <w:pPr>
        <w:pStyle w:val="AralkYok"/>
        <w:spacing w:before="120"/>
        <w:jc w:val="both"/>
        <w:rPr>
          <w:rFonts w:ascii="Times New Roman" w:hAnsi="Times New Roman" w:cs="Times New Roman"/>
          <w:b/>
          <w:bCs/>
          <w:strike/>
          <w:sz w:val="24"/>
          <w:szCs w:val="24"/>
        </w:rPr>
      </w:pPr>
    </w:p>
    <w:sectPr w:rsidR="009453E5" w:rsidRPr="00404D27" w:rsidSect="006E0BF8">
      <w:footerReference w:type="default" r:id="rId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D2584" w14:textId="77777777" w:rsidR="008514F2" w:rsidRDefault="008514F2" w:rsidP="009C23D2">
      <w:pPr>
        <w:spacing w:after="0" w:line="240" w:lineRule="auto"/>
      </w:pPr>
      <w:r>
        <w:separator/>
      </w:r>
    </w:p>
  </w:endnote>
  <w:endnote w:type="continuationSeparator" w:id="0">
    <w:p w14:paraId="74F1C67E" w14:textId="77777777" w:rsidR="008514F2" w:rsidRDefault="008514F2" w:rsidP="009C2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1D09B" w14:textId="77777777" w:rsidR="009C23D2" w:rsidRDefault="009C23D2">
    <w:pPr>
      <w:pStyle w:val="Altbilgi"/>
      <w:jc w:val="right"/>
    </w:pPr>
  </w:p>
  <w:p w14:paraId="110C87FA" w14:textId="77777777" w:rsidR="009C23D2" w:rsidRDefault="009C23D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683272" w14:textId="77777777" w:rsidR="008514F2" w:rsidRDefault="008514F2" w:rsidP="009C23D2">
      <w:pPr>
        <w:spacing w:after="0" w:line="240" w:lineRule="auto"/>
      </w:pPr>
      <w:r>
        <w:separator/>
      </w:r>
    </w:p>
  </w:footnote>
  <w:footnote w:type="continuationSeparator" w:id="0">
    <w:p w14:paraId="315D61F5" w14:textId="77777777" w:rsidR="008514F2" w:rsidRDefault="008514F2" w:rsidP="009C23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F5DD5"/>
    <w:multiLevelType w:val="hybridMultilevel"/>
    <w:tmpl w:val="D9344C9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AD16B4F"/>
    <w:multiLevelType w:val="hybridMultilevel"/>
    <w:tmpl w:val="89667E66"/>
    <w:lvl w:ilvl="0" w:tplc="908A772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AB23137"/>
    <w:multiLevelType w:val="hybridMultilevel"/>
    <w:tmpl w:val="85F2F9B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3F6"/>
    <w:rsid w:val="0000270B"/>
    <w:rsid w:val="0000585F"/>
    <w:rsid w:val="00010111"/>
    <w:rsid w:val="00011066"/>
    <w:rsid w:val="000126D4"/>
    <w:rsid w:val="00013420"/>
    <w:rsid w:val="00015538"/>
    <w:rsid w:val="00015ADC"/>
    <w:rsid w:val="00026605"/>
    <w:rsid w:val="00026EAD"/>
    <w:rsid w:val="000355B7"/>
    <w:rsid w:val="00042F1F"/>
    <w:rsid w:val="000435BB"/>
    <w:rsid w:val="00044574"/>
    <w:rsid w:val="0004493E"/>
    <w:rsid w:val="00057246"/>
    <w:rsid w:val="00060027"/>
    <w:rsid w:val="000627C6"/>
    <w:rsid w:val="00063933"/>
    <w:rsid w:val="000651FD"/>
    <w:rsid w:val="00066269"/>
    <w:rsid w:val="000677F4"/>
    <w:rsid w:val="0007009D"/>
    <w:rsid w:val="00070F09"/>
    <w:rsid w:val="00075715"/>
    <w:rsid w:val="00077B17"/>
    <w:rsid w:val="00081B3B"/>
    <w:rsid w:val="00083A49"/>
    <w:rsid w:val="00086211"/>
    <w:rsid w:val="0008688B"/>
    <w:rsid w:val="00087038"/>
    <w:rsid w:val="00087122"/>
    <w:rsid w:val="00092780"/>
    <w:rsid w:val="000A04B1"/>
    <w:rsid w:val="000A06CC"/>
    <w:rsid w:val="000A0802"/>
    <w:rsid w:val="000A208C"/>
    <w:rsid w:val="000A4CD1"/>
    <w:rsid w:val="000A685A"/>
    <w:rsid w:val="000A6894"/>
    <w:rsid w:val="000B0A89"/>
    <w:rsid w:val="000B2AAD"/>
    <w:rsid w:val="000B525D"/>
    <w:rsid w:val="000B5843"/>
    <w:rsid w:val="000B64EF"/>
    <w:rsid w:val="000B6767"/>
    <w:rsid w:val="000C1125"/>
    <w:rsid w:val="000C1D07"/>
    <w:rsid w:val="000C2F31"/>
    <w:rsid w:val="000C3F9C"/>
    <w:rsid w:val="000C6D77"/>
    <w:rsid w:val="000C77D6"/>
    <w:rsid w:val="000D08D3"/>
    <w:rsid w:val="000D0F5E"/>
    <w:rsid w:val="000D385E"/>
    <w:rsid w:val="000D5669"/>
    <w:rsid w:val="000D605F"/>
    <w:rsid w:val="000D69C4"/>
    <w:rsid w:val="000E1E9F"/>
    <w:rsid w:val="000E2E70"/>
    <w:rsid w:val="000E31A1"/>
    <w:rsid w:val="000E38BF"/>
    <w:rsid w:val="000E63B1"/>
    <w:rsid w:val="000F058A"/>
    <w:rsid w:val="000F21F0"/>
    <w:rsid w:val="000F3829"/>
    <w:rsid w:val="000F544E"/>
    <w:rsid w:val="000F79E8"/>
    <w:rsid w:val="00100611"/>
    <w:rsid w:val="00101268"/>
    <w:rsid w:val="00101338"/>
    <w:rsid w:val="00102996"/>
    <w:rsid w:val="00103345"/>
    <w:rsid w:val="00103B47"/>
    <w:rsid w:val="001042DB"/>
    <w:rsid w:val="00104F54"/>
    <w:rsid w:val="00106B25"/>
    <w:rsid w:val="00113283"/>
    <w:rsid w:val="00113C08"/>
    <w:rsid w:val="00117D3F"/>
    <w:rsid w:val="00123FC8"/>
    <w:rsid w:val="00125054"/>
    <w:rsid w:val="00125191"/>
    <w:rsid w:val="00126F12"/>
    <w:rsid w:val="0013756A"/>
    <w:rsid w:val="00141121"/>
    <w:rsid w:val="001429B3"/>
    <w:rsid w:val="00147045"/>
    <w:rsid w:val="0014705F"/>
    <w:rsid w:val="0015150F"/>
    <w:rsid w:val="00151CCB"/>
    <w:rsid w:val="00153A28"/>
    <w:rsid w:val="00153BC3"/>
    <w:rsid w:val="001544E1"/>
    <w:rsid w:val="00155113"/>
    <w:rsid w:val="001555F5"/>
    <w:rsid w:val="001605F2"/>
    <w:rsid w:val="001655B2"/>
    <w:rsid w:val="00166E2D"/>
    <w:rsid w:val="0017216F"/>
    <w:rsid w:val="00174EC1"/>
    <w:rsid w:val="00175DC1"/>
    <w:rsid w:val="00176876"/>
    <w:rsid w:val="00180171"/>
    <w:rsid w:val="0018759C"/>
    <w:rsid w:val="00190451"/>
    <w:rsid w:val="00196A33"/>
    <w:rsid w:val="001A1C93"/>
    <w:rsid w:val="001A54BF"/>
    <w:rsid w:val="001A6DF7"/>
    <w:rsid w:val="001B26B2"/>
    <w:rsid w:val="001B2BFF"/>
    <w:rsid w:val="001B64B5"/>
    <w:rsid w:val="001B65D5"/>
    <w:rsid w:val="001B68F8"/>
    <w:rsid w:val="001C196A"/>
    <w:rsid w:val="001C1ABB"/>
    <w:rsid w:val="001C59F2"/>
    <w:rsid w:val="001C5E73"/>
    <w:rsid w:val="001C6B6D"/>
    <w:rsid w:val="001C70BF"/>
    <w:rsid w:val="001D349A"/>
    <w:rsid w:val="001D41D4"/>
    <w:rsid w:val="001D54D9"/>
    <w:rsid w:val="001D73A6"/>
    <w:rsid w:val="001D7E4C"/>
    <w:rsid w:val="001E197C"/>
    <w:rsid w:val="001E4FA1"/>
    <w:rsid w:val="001F40C9"/>
    <w:rsid w:val="001F5160"/>
    <w:rsid w:val="001F5D70"/>
    <w:rsid w:val="001F63C9"/>
    <w:rsid w:val="002021CD"/>
    <w:rsid w:val="002023D3"/>
    <w:rsid w:val="0020282E"/>
    <w:rsid w:val="00207BCD"/>
    <w:rsid w:val="00210322"/>
    <w:rsid w:val="00210E97"/>
    <w:rsid w:val="00211FDB"/>
    <w:rsid w:val="00212557"/>
    <w:rsid w:val="0022174F"/>
    <w:rsid w:val="00232C49"/>
    <w:rsid w:val="002330D4"/>
    <w:rsid w:val="00233E34"/>
    <w:rsid w:val="002360F9"/>
    <w:rsid w:val="002366AF"/>
    <w:rsid w:val="00241972"/>
    <w:rsid w:val="0024200A"/>
    <w:rsid w:val="002467F2"/>
    <w:rsid w:val="00246FB9"/>
    <w:rsid w:val="0025165B"/>
    <w:rsid w:val="00255043"/>
    <w:rsid w:val="00256ECF"/>
    <w:rsid w:val="00257A4D"/>
    <w:rsid w:val="00260AB2"/>
    <w:rsid w:val="0027022B"/>
    <w:rsid w:val="00274EDB"/>
    <w:rsid w:val="00276271"/>
    <w:rsid w:val="00276386"/>
    <w:rsid w:val="002770C0"/>
    <w:rsid w:val="00277B02"/>
    <w:rsid w:val="00281FBE"/>
    <w:rsid w:val="002910B3"/>
    <w:rsid w:val="002920A6"/>
    <w:rsid w:val="00293C73"/>
    <w:rsid w:val="00293FD5"/>
    <w:rsid w:val="00296F6C"/>
    <w:rsid w:val="002A017D"/>
    <w:rsid w:val="002A1AEB"/>
    <w:rsid w:val="002A208E"/>
    <w:rsid w:val="002A3873"/>
    <w:rsid w:val="002A4188"/>
    <w:rsid w:val="002A4BCB"/>
    <w:rsid w:val="002A639D"/>
    <w:rsid w:val="002B0455"/>
    <w:rsid w:val="002B1F79"/>
    <w:rsid w:val="002B2CCE"/>
    <w:rsid w:val="002B2DFB"/>
    <w:rsid w:val="002B4B8A"/>
    <w:rsid w:val="002B6E15"/>
    <w:rsid w:val="002B7399"/>
    <w:rsid w:val="002B7EBC"/>
    <w:rsid w:val="002C0AEF"/>
    <w:rsid w:val="002C2962"/>
    <w:rsid w:val="002C418A"/>
    <w:rsid w:val="002C7CCE"/>
    <w:rsid w:val="002D0CA6"/>
    <w:rsid w:val="002D36CD"/>
    <w:rsid w:val="002D3ACC"/>
    <w:rsid w:val="002D578D"/>
    <w:rsid w:val="002D5F87"/>
    <w:rsid w:val="002D6F81"/>
    <w:rsid w:val="002E2121"/>
    <w:rsid w:val="002E253F"/>
    <w:rsid w:val="002E4A35"/>
    <w:rsid w:val="002F132E"/>
    <w:rsid w:val="002F47A7"/>
    <w:rsid w:val="0030372F"/>
    <w:rsid w:val="003055C7"/>
    <w:rsid w:val="0031370A"/>
    <w:rsid w:val="00315DD8"/>
    <w:rsid w:val="00320179"/>
    <w:rsid w:val="00323CAB"/>
    <w:rsid w:val="00330B46"/>
    <w:rsid w:val="00332497"/>
    <w:rsid w:val="00333928"/>
    <w:rsid w:val="00333EF4"/>
    <w:rsid w:val="003354E1"/>
    <w:rsid w:val="0033644F"/>
    <w:rsid w:val="00336FC5"/>
    <w:rsid w:val="00340F0C"/>
    <w:rsid w:val="00341246"/>
    <w:rsid w:val="003452E8"/>
    <w:rsid w:val="003513A9"/>
    <w:rsid w:val="00351855"/>
    <w:rsid w:val="00354639"/>
    <w:rsid w:val="0035553D"/>
    <w:rsid w:val="003562AC"/>
    <w:rsid w:val="00356A12"/>
    <w:rsid w:val="00356C57"/>
    <w:rsid w:val="00360356"/>
    <w:rsid w:val="003619C1"/>
    <w:rsid w:val="00367154"/>
    <w:rsid w:val="0037637F"/>
    <w:rsid w:val="00385D24"/>
    <w:rsid w:val="00386791"/>
    <w:rsid w:val="003910B4"/>
    <w:rsid w:val="003A1C0F"/>
    <w:rsid w:val="003A33E9"/>
    <w:rsid w:val="003A3AE8"/>
    <w:rsid w:val="003A5575"/>
    <w:rsid w:val="003A598A"/>
    <w:rsid w:val="003A68DC"/>
    <w:rsid w:val="003A7968"/>
    <w:rsid w:val="003B11C9"/>
    <w:rsid w:val="003B1A2B"/>
    <w:rsid w:val="003B2187"/>
    <w:rsid w:val="003B6825"/>
    <w:rsid w:val="003B7156"/>
    <w:rsid w:val="003C1328"/>
    <w:rsid w:val="003C5FE8"/>
    <w:rsid w:val="003D1290"/>
    <w:rsid w:val="003D40EC"/>
    <w:rsid w:val="003D4706"/>
    <w:rsid w:val="003E2DC0"/>
    <w:rsid w:val="003E7110"/>
    <w:rsid w:val="003F0F9C"/>
    <w:rsid w:val="003F35FE"/>
    <w:rsid w:val="003F4516"/>
    <w:rsid w:val="003F5A74"/>
    <w:rsid w:val="00403D91"/>
    <w:rsid w:val="00404D27"/>
    <w:rsid w:val="0040584E"/>
    <w:rsid w:val="00410E58"/>
    <w:rsid w:val="00411D3E"/>
    <w:rsid w:val="004121FA"/>
    <w:rsid w:val="0041537D"/>
    <w:rsid w:val="00426FE3"/>
    <w:rsid w:val="004274EF"/>
    <w:rsid w:val="00427731"/>
    <w:rsid w:val="004277BA"/>
    <w:rsid w:val="004302C8"/>
    <w:rsid w:val="00435AB7"/>
    <w:rsid w:val="00436B02"/>
    <w:rsid w:val="004370FB"/>
    <w:rsid w:val="0044298F"/>
    <w:rsid w:val="00443E1B"/>
    <w:rsid w:val="00443EF8"/>
    <w:rsid w:val="004457AD"/>
    <w:rsid w:val="00446851"/>
    <w:rsid w:val="004471FD"/>
    <w:rsid w:val="00456034"/>
    <w:rsid w:val="004570C5"/>
    <w:rsid w:val="004575D5"/>
    <w:rsid w:val="00462696"/>
    <w:rsid w:val="0046478E"/>
    <w:rsid w:val="004651AF"/>
    <w:rsid w:val="00466CC8"/>
    <w:rsid w:val="00467D6C"/>
    <w:rsid w:val="00471B51"/>
    <w:rsid w:val="00473DF6"/>
    <w:rsid w:val="00473E80"/>
    <w:rsid w:val="00475373"/>
    <w:rsid w:val="0048373F"/>
    <w:rsid w:val="00484F65"/>
    <w:rsid w:val="00485DDC"/>
    <w:rsid w:val="00490A86"/>
    <w:rsid w:val="00490BE6"/>
    <w:rsid w:val="00491868"/>
    <w:rsid w:val="00496697"/>
    <w:rsid w:val="004979D9"/>
    <w:rsid w:val="004A07AB"/>
    <w:rsid w:val="004A10A5"/>
    <w:rsid w:val="004A2BA2"/>
    <w:rsid w:val="004A46A8"/>
    <w:rsid w:val="004A6C2F"/>
    <w:rsid w:val="004B12F5"/>
    <w:rsid w:val="004B55D2"/>
    <w:rsid w:val="004B72D0"/>
    <w:rsid w:val="004C18BD"/>
    <w:rsid w:val="004C1AD7"/>
    <w:rsid w:val="004C26D2"/>
    <w:rsid w:val="004C362D"/>
    <w:rsid w:val="004C3F68"/>
    <w:rsid w:val="004C4F35"/>
    <w:rsid w:val="004C7B23"/>
    <w:rsid w:val="004D2573"/>
    <w:rsid w:val="004E317D"/>
    <w:rsid w:val="004E4A3D"/>
    <w:rsid w:val="004E5D36"/>
    <w:rsid w:val="004E5DE5"/>
    <w:rsid w:val="004F0618"/>
    <w:rsid w:val="004F51F5"/>
    <w:rsid w:val="004F61F2"/>
    <w:rsid w:val="005100BF"/>
    <w:rsid w:val="00511DDC"/>
    <w:rsid w:val="00517B4B"/>
    <w:rsid w:val="00517D3F"/>
    <w:rsid w:val="005229A1"/>
    <w:rsid w:val="00523BEE"/>
    <w:rsid w:val="005309FD"/>
    <w:rsid w:val="0053291B"/>
    <w:rsid w:val="005338D6"/>
    <w:rsid w:val="0053526C"/>
    <w:rsid w:val="00536FB5"/>
    <w:rsid w:val="005424A1"/>
    <w:rsid w:val="00546D3B"/>
    <w:rsid w:val="0054793A"/>
    <w:rsid w:val="005529A7"/>
    <w:rsid w:val="00552F26"/>
    <w:rsid w:val="00561C6F"/>
    <w:rsid w:val="00563608"/>
    <w:rsid w:val="00572847"/>
    <w:rsid w:val="00574403"/>
    <w:rsid w:val="00574E86"/>
    <w:rsid w:val="00576241"/>
    <w:rsid w:val="0058475E"/>
    <w:rsid w:val="005914DD"/>
    <w:rsid w:val="00591C40"/>
    <w:rsid w:val="00594173"/>
    <w:rsid w:val="00595950"/>
    <w:rsid w:val="00595EA8"/>
    <w:rsid w:val="00596BE9"/>
    <w:rsid w:val="005A0155"/>
    <w:rsid w:val="005A2987"/>
    <w:rsid w:val="005A3B2B"/>
    <w:rsid w:val="005A7C66"/>
    <w:rsid w:val="005B2042"/>
    <w:rsid w:val="005B5754"/>
    <w:rsid w:val="005B6FFD"/>
    <w:rsid w:val="005B736C"/>
    <w:rsid w:val="005C35C6"/>
    <w:rsid w:val="005D2F3C"/>
    <w:rsid w:val="005D58AB"/>
    <w:rsid w:val="005E29B6"/>
    <w:rsid w:val="005E4A99"/>
    <w:rsid w:val="005F1834"/>
    <w:rsid w:val="005F1E06"/>
    <w:rsid w:val="005F213F"/>
    <w:rsid w:val="005F2417"/>
    <w:rsid w:val="005F5107"/>
    <w:rsid w:val="005F53A7"/>
    <w:rsid w:val="00600286"/>
    <w:rsid w:val="0060064F"/>
    <w:rsid w:val="00600DC2"/>
    <w:rsid w:val="00610D97"/>
    <w:rsid w:val="00613913"/>
    <w:rsid w:val="006144CD"/>
    <w:rsid w:val="006147E9"/>
    <w:rsid w:val="00617D14"/>
    <w:rsid w:val="00620508"/>
    <w:rsid w:val="00621459"/>
    <w:rsid w:val="00623092"/>
    <w:rsid w:val="00626933"/>
    <w:rsid w:val="0062785A"/>
    <w:rsid w:val="006327A1"/>
    <w:rsid w:val="00635049"/>
    <w:rsid w:val="006372F8"/>
    <w:rsid w:val="00646883"/>
    <w:rsid w:val="00650EEA"/>
    <w:rsid w:val="00652051"/>
    <w:rsid w:val="00653F73"/>
    <w:rsid w:val="006550B8"/>
    <w:rsid w:val="00662B73"/>
    <w:rsid w:val="006640F2"/>
    <w:rsid w:val="00664320"/>
    <w:rsid w:val="00667538"/>
    <w:rsid w:val="00671B91"/>
    <w:rsid w:val="00681306"/>
    <w:rsid w:val="00681463"/>
    <w:rsid w:val="00681879"/>
    <w:rsid w:val="00684001"/>
    <w:rsid w:val="006846B7"/>
    <w:rsid w:val="00687226"/>
    <w:rsid w:val="0069063C"/>
    <w:rsid w:val="0069128F"/>
    <w:rsid w:val="00692C9D"/>
    <w:rsid w:val="006B03A3"/>
    <w:rsid w:val="006B0EDB"/>
    <w:rsid w:val="006B1088"/>
    <w:rsid w:val="006B2BED"/>
    <w:rsid w:val="006B490F"/>
    <w:rsid w:val="006B746E"/>
    <w:rsid w:val="006C1556"/>
    <w:rsid w:val="006C1F18"/>
    <w:rsid w:val="006C452D"/>
    <w:rsid w:val="006C4F43"/>
    <w:rsid w:val="006C57A3"/>
    <w:rsid w:val="006D0144"/>
    <w:rsid w:val="006D06EF"/>
    <w:rsid w:val="006D1C57"/>
    <w:rsid w:val="006D3C44"/>
    <w:rsid w:val="006E0BF8"/>
    <w:rsid w:val="006E3DAB"/>
    <w:rsid w:val="006E70E5"/>
    <w:rsid w:val="006F050D"/>
    <w:rsid w:val="006F102E"/>
    <w:rsid w:val="006F15FF"/>
    <w:rsid w:val="006F1EC9"/>
    <w:rsid w:val="006F562D"/>
    <w:rsid w:val="006F5ED1"/>
    <w:rsid w:val="006F7112"/>
    <w:rsid w:val="007002C0"/>
    <w:rsid w:val="00700646"/>
    <w:rsid w:val="00700F60"/>
    <w:rsid w:val="00702471"/>
    <w:rsid w:val="007028BB"/>
    <w:rsid w:val="00705AA8"/>
    <w:rsid w:val="00706088"/>
    <w:rsid w:val="00710E53"/>
    <w:rsid w:val="007117D6"/>
    <w:rsid w:val="00711DB3"/>
    <w:rsid w:val="00713BB0"/>
    <w:rsid w:val="00723232"/>
    <w:rsid w:val="007234C0"/>
    <w:rsid w:val="00725496"/>
    <w:rsid w:val="00725B5E"/>
    <w:rsid w:val="007269E3"/>
    <w:rsid w:val="00727701"/>
    <w:rsid w:val="0073000B"/>
    <w:rsid w:val="00730C21"/>
    <w:rsid w:val="00732E0E"/>
    <w:rsid w:val="00732E93"/>
    <w:rsid w:val="00734DBE"/>
    <w:rsid w:val="00735A8C"/>
    <w:rsid w:val="007369A3"/>
    <w:rsid w:val="00737E62"/>
    <w:rsid w:val="00740057"/>
    <w:rsid w:val="00740331"/>
    <w:rsid w:val="00741833"/>
    <w:rsid w:val="0074266E"/>
    <w:rsid w:val="00747B6A"/>
    <w:rsid w:val="00747E0E"/>
    <w:rsid w:val="00747F50"/>
    <w:rsid w:val="00747F6C"/>
    <w:rsid w:val="0075256F"/>
    <w:rsid w:val="007540FD"/>
    <w:rsid w:val="007631BF"/>
    <w:rsid w:val="00763E17"/>
    <w:rsid w:val="00765F09"/>
    <w:rsid w:val="00767F15"/>
    <w:rsid w:val="00772E88"/>
    <w:rsid w:val="00773070"/>
    <w:rsid w:val="007730E3"/>
    <w:rsid w:val="00775C52"/>
    <w:rsid w:val="00777AF5"/>
    <w:rsid w:val="00781A69"/>
    <w:rsid w:val="00786B3B"/>
    <w:rsid w:val="007900CC"/>
    <w:rsid w:val="0079075F"/>
    <w:rsid w:val="00793769"/>
    <w:rsid w:val="00794F78"/>
    <w:rsid w:val="007A3CDA"/>
    <w:rsid w:val="007A4B45"/>
    <w:rsid w:val="007B1CAE"/>
    <w:rsid w:val="007B23BB"/>
    <w:rsid w:val="007B2C9A"/>
    <w:rsid w:val="007B3B92"/>
    <w:rsid w:val="007B4CE7"/>
    <w:rsid w:val="007B4E67"/>
    <w:rsid w:val="007B791C"/>
    <w:rsid w:val="007B79F8"/>
    <w:rsid w:val="007C06A5"/>
    <w:rsid w:val="007C1D6F"/>
    <w:rsid w:val="007C369A"/>
    <w:rsid w:val="007D0DE9"/>
    <w:rsid w:val="007D487C"/>
    <w:rsid w:val="007E093E"/>
    <w:rsid w:val="007E1570"/>
    <w:rsid w:val="007E5CD3"/>
    <w:rsid w:val="007E74A7"/>
    <w:rsid w:val="007E74A8"/>
    <w:rsid w:val="007E7FD7"/>
    <w:rsid w:val="007F1B09"/>
    <w:rsid w:val="007F53F4"/>
    <w:rsid w:val="007F5D06"/>
    <w:rsid w:val="007F5E70"/>
    <w:rsid w:val="007F6A87"/>
    <w:rsid w:val="007F6DB7"/>
    <w:rsid w:val="007F7E04"/>
    <w:rsid w:val="00803889"/>
    <w:rsid w:val="00803EF4"/>
    <w:rsid w:val="00805510"/>
    <w:rsid w:val="008064BA"/>
    <w:rsid w:val="00807B64"/>
    <w:rsid w:val="0081056C"/>
    <w:rsid w:val="00811243"/>
    <w:rsid w:val="00814B17"/>
    <w:rsid w:val="00816A77"/>
    <w:rsid w:val="0081742F"/>
    <w:rsid w:val="00824561"/>
    <w:rsid w:val="00824841"/>
    <w:rsid w:val="00824D9D"/>
    <w:rsid w:val="00825ACC"/>
    <w:rsid w:val="00827A82"/>
    <w:rsid w:val="00827DD7"/>
    <w:rsid w:val="00830013"/>
    <w:rsid w:val="00833EF5"/>
    <w:rsid w:val="00835A81"/>
    <w:rsid w:val="00836068"/>
    <w:rsid w:val="008363F5"/>
    <w:rsid w:val="00836AC5"/>
    <w:rsid w:val="0083723C"/>
    <w:rsid w:val="008427E0"/>
    <w:rsid w:val="00842B6F"/>
    <w:rsid w:val="00842DFD"/>
    <w:rsid w:val="00843830"/>
    <w:rsid w:val="00844483"/>
    <w:rsid w:val="0084527C"/>
    <w:rsid w:val="008514F2"/>
    <w:rsid w:val="00853BF8"/>
    <w:rsid w:val="00854C03"/>
    <w:rsid w:val="008568F8"/>
    <w:rsid w:val="008610F4"/>
    <w:rsid w:val="00861CBD"/>
    <w:rsid w:val="0086337E"/>
    <w:rsid w:val="00865959"/>
    <w:rsid w:val="00866E55"/>
    <w:rsid w:val="008729A1"/>
    <w:rsid w:val="00872C8C"/>
    <w:rsid w:val="008742C8"/>
    <w:rsid w:val="008744AA"/>
    <w:rsid w:val="00874CE9"/>
    <w:rsid w:val="00882DE7"/>
    <w:rsid w:val="00887DB5"/>
    <w:rsid w:val="00887F9E"/>
    <w:rsid w:val="0089193B"/>
    <w:rsid w:val="0089197C"/>
    <w:rsid w:val="008A218D"/>
    <w:rsid w:val="008B4170"/>
    <w:rsid w:val="008B4B99"/>
    <w:rsid w:val="008B5CED"/>
    <w:rsid w:val="008B6ACC"/>
    <w:rsid w:val="008B72A5"/>
    <w:rsid w:val="008C3DFE"/>
    <w:rsid w:val="008C692B"/>
    <w:rsid w:val="008C6E9D"/>
    <w:rsid w:val="008D0968"/>
    <w:rsid w:val="008D3A1E"/>
    <w:rsid w:val="008D4879"/>
    <w:rsid w:val="008D4E9F"/>
    <w:rsid w:val="008D53F6"/>
    <w:rsid w:val="008D6854"/>
    <w:rsid w:val="008D7D8A"/>
    <w:rsid w:val="008E1AD2"/>
    <w:rsid w:val="008E2318"/>
    <w:rsid w:val="008E2BBF"/>
    <w:rsid w:val="008E2BCB"/>
    <w:rsid w:val="008F093F"/>
    <w:rsid w:val="00900CCF"/>
    <w:rsid w:val="00902DC8"/>
    <w:rsid w:val="009152C7"/>
    <w:rsid w:val="00920ED6"/>
    <w:rsid w:val="00930D15"/>
    <w:rsid w:val="00931832"/>
    <w:rsid w:val="00933699"/>
    <w:rsid w:val="00936045"/>
    <w:rsid w:val="009434FC"/>
    <w:rsid w:val="009453E5"/>
    <w:rsid w:val="0094598D"/>
    <w:rsid w:val="0095084F"/>
    <w:rsid w:val="00956EC1"/>
    <w:rsid w:val="009617C7"/>
    <w:rsid w:val="0096194E"/>
    <w:rsid w:val="00962473"/>
    <w:rsid w:val="00962AB3"/>
    <w:rsid w:val="00964983"/>
    <w:rsid w:val="00966578"/>
    <w:rsid w:val="00967A01"/>
    <w:rsid w:val="009707AE"/>
    <w:rsid w:val="0097105C"/>
    <w:rsid w:val="00972034"/>
    <w:rsid w:val="009734ED"/>
    <w:rsid w:val="009738AD"/>
    <w:rsid w:val="0098394F"/>
    <w:rsid w:val="009871B2"/>
    <w:rsid w:val="009911BD"/>
    <w:rsid w:val="00991539"/>
    <w:rsid w:val="00991842"/>
    <w:rsid w:val="009918FC"/>
    <w:rsid w:val="00996A2B"/>
    <w:rsid w:val="009972DF"/>
    <w:rsid w:val="009A1EA8"/>
    <w:rsid w:val="009A3C58"/>
    <w:rsid w:val="009A3C62"/>
    <w:rsid w:val="009A4ED0"/>
    <w:rsid w:val="009A6BE6"/>
    <w:rsid w:val="009B1AA2"/>
    <w:rsid w:val="009B36AE"/>
    <w:rsid w:val="009B44B9"/>
    <w:rsid w:val="009B67E1"/>
    <w:rsid w:val="009C0B2A"/>
    <w:rsid w:val="009C1F9C"/>
    <w:rsid w:val="009C23D2"/>
    <w:rsid w:val="009C2D12"/>
    <w:rsid w:val="009C30EE"/>
    <w:rsid w:val="009C315F"/>
    <w:rsid w:val="009C5B80"/>
    <w:rsid w:val="009C6286"/>
    <w:rsid w:val="009C6F8C"/>
    <w:rsid w:val="009D06BC"/>
    <w:rsid w:val="009D3753"/>
    <w:rsid w:val="009E0051"/>
    <w:rsid w:val="009E0092"/>
    <w:rsid w:val="009E192D"/>
    <w:rsid w:val="009E4C6D"/>
    <w:rsid w:val="009E6867"/>
    <w:rsid w:val="009F1A64"/>
    <w:rsid w:val="009F3204"/>
    <w:rsid w:val="009F3337"/>
    <w:rsid w:val="009F5585"/>
    <w:rsid w:val="00A0136B"/>
    <w:rsid w:val="00A014E0"/>
    <w:rsid w:val="00A0376B"/>
    <w:rsid w:val="00A06F31"/>
    <w:rsid w:val="00A0750D"/>
    <w:rsid w:val="00A12168"/>
    <w:rsid w:val="00A14662"/>
    <w:rsid w:val="00A14D37"/>
    <w:rsid w:val="00A22098"/>
    <w:rsid w:val="00A23C2B"/>
    <w:rsid w:val="00A24FD6"/>
    <w:rsid w:val="00A26A5F"/>
    <w:rsid w:val="00A3443E"/>
    <w:rsid w:val="00A3476E"/>
    <w:rsid w:val="00A35321"/>
    <w:rsid w:val="00A40D4C"/>
    <w:rsid w:val="00A41F1C"/>
    <w:rsid w:val="00A4341E"/>
    <w:rsid w:val="00A46428"/>
    <w:rsid w:val="00A468D0"/>
    <w:rsid w:val="00A473EE"/>
    <w:rsid w:val="00A47C21"/>
    <w:rsid w:val="00A5018D"/>
    <w:rsid w:val="00A534FB"/>
    <w:rsid w:val="00A5508F"/>
    <w:rsid w:val="00A610E7"/>
    <w:rsid w:val="00A62630"/>
    <w:rsid w:val="00A645A4"/>
    <w:rsid w:val="00A64C51"/>
    <w:rsid w:val="00A667CE"/>
    <w:rsid w:val="00A66CD4"/>
    <w:rsid w:val="00A673B9"/>
    <w:rsid w:val="00A675A3"/>
    <w:rsid w:val="00A714FB"/>
    <w:rsid w:val="00A71DCF"/>
    <w:rsid w:val="00A73D29"/>
    <w:rsid w:val="00A759F5"/>
    <w:rsid w:val="00A77BB2"/>
    <w:rsid w:val="00A809D6"/>
    <w:rsid w:val="00A84092"/>
    <w:rsid w:val="00A840B6"/>
    <w:rsid w:val="00A84A47"/>
    <w:rsid w:val="00A84D45"/>
    <w:rsid w:val="00A8562F"/>
    <w:rsid w:val="00A86BE0"/>
    <w:rsid w:val="00A87F6F"/>
    <w:rsid w:val="00A90B96"/>
    <w:rsid w:val="00A959F9"/>
    <w:rsid w:val="00A95B38"/>
    <w:rsid w:val="00A96C3C"/>
    <w:rsid w:val="00A979FD"/>
    <w:rsid w:val="00AA0BBC"/>
    <w:rsid w:val="00AA1151"/>
    <w:rsid w:val="00AA2FC0"/>
    <w:rsid w:val="00AA5FF4"/>
    <w:rsid w:val="00AA67FA"/>
    <w:rsid w:val="00AB1884"/>
    <w:rsid w:val="00AB318B"/>
    <w:rsid w:val="00AB3A54"/>
    <w:rsid w:val="00AC14CD"/>
    <w:rsid w:val="00AC2197"/>
    <w:rsid w:val="00AC3F49"/>
    <w:rsid w:val="00AC4244"/>
    <w:rsid w:val="00AC472F"/>
    <w:rsid w:val="00AC6133"/>
    <w:rsid w:val="00AC7765"/>
    <w:rsid w:val="00AC7C57"/>
    <w:rsid w:val="00AD24C4"/>
    <w:rsid w:val="00AD63DC"/>
    <w:rsid w:val="00AE1B1C"/>
    <w:rsid w:val="00AE1C83"/>
    <w:rsid w:val="00AF2FC4"/>
    <w:rsid w:val="00AF6773"/>
    <w:rsid w:val="00AF7D6E"/>
    <w:rsid w:val="00B023D6"/>
    <w:rsid w:val="00B03B0F"/>
    <w:rsid w:val="00B060AB"/>
    <w:rsid w:val="00B06560"/>
    <w:rsid w:val="00B12335"/>
    <w:rsid w:val="00B12AC3"/>
    <w:rsid w:val="00B144D7"/>
    <w:rsid w:val="00B179C2"/>
    <w:rsid w:val="00B205C5"/>
    <w:rsid w:val="00B21041"/>
    <w:rsid w:val="00B2160A"/>
    <w:rsid w:val="00B236BC"/>
    <w:rsid w:val="00B26A93"/>
    <w:rsid w:val="00B26CBC"/>
    <w:rsid w:val="00B27179"/>
    <w:rsid w:val="00B27E88"/>
    <w:rsid w:val="00B36465"/>
    <w:rsid w:val="00B44673"/>
    <w:rsid w:val="00B47151"/>
    <w:rsid w:val="00B526D0"/>
    <w:rsid w:val="00B527A0"/>
    <w:rsid w:val="00B529F3"/>
    <w:rsid w:val="00B53122"/>
    <w:rsid w:val="00B544B0"/>
    <w:rsid w:val="00B5638F"/>
    <w:rsid w:val="00B60301"/>
    <w:rsid w:val="00B65B38"/>
    <w:rsid w:val="00B676A1"/>
    <w:rsid w:val="00B67E0D"/>
    <w:rsid w:val="00B71A66"/>
    <w:rsid w:val="00B7308D"/>
    <w:rsid w:val="00B73342"/>
    <w:rsid w:val="00B8473C"/>
    <w:rsid w:val="00B870C2"/>
    <w:rsid w:val="00B874A5"/>
    <w:rsid w:val="00B87583"/>
    <w:rsid w:val="00B96DCC"/>
    <w:rsid w:val="00B97145"/>
    <w:rsid w:val="00B97DE4"/>
    <w:rsid w:val="00B97ECE"/>
    <w:rsid w:val="00BA148F"/>
    <w:rsid w:val="00BB0688"/>
    <w:rsid w:val="00BB2701"/>
    <w:rsid w:val="00BB28B3"/>
    <w:rsid w:val="00BB616F"/>
    <w:rsid w:val="00BB72FF"/>
    <w:rsid w:val="00BB7E85"/>
    <w:rsid w:val="00BC0B3F"/>
    <w:rsid w:val="00BC0C3B"/>
    <w:rsid w:val="00BC18E2"/>
    <w:rsid w:val="00BD19E7"/>
    <w:rsid w:val="00BD30D5"/>
    <w:rsid w:val="00BD3A81"/>
    <w:rsid w:val="00BD4441"/>
    <w:rsid w:val="00BD5577"/>
    <w:rsid w:val="00BD5E3F"/>
    <w:rsid w:val="00BE0B7C"/>
    <w:rsid w:val="00BE7545"/>
    <w:rsid w:val="00BF10D6"/>
    <w:rsid w:val="00BF2859"/>
    <w:rsid w:val="00BF3008"/>
    <w:rsid w:val="00BF3BC1"/>
    <w:rsid w:val="00BF4067"/>
    <w:rsid w:val="00BF7B82"/>
    <w:rsid w:val="00C011E0"/>
    <w:rsid w:val="00C01A46"/>
    <w:rsid w:val="00C01AFB"/>
    <w:rsid w:val="00C04F3B"/>
    <w:rsid w:val="00C16465"/>
    <w:rsid w:val="00C22E2A"/>
    <w:rsid w:val="00C24508"/>
    <w:rsid w:val="00C258E8"/>
    <w:rsid w:val="00C304F7"/>
    <w:rsid w:val="00C35A14"/>
    <w:rsid w:val="00C3693A"/>
    <w:rsid w:val="00C37634"/>
    <w:rsid w:val="00C40932"/>
    <w:rsid w:val="00C42AC9"/>
    <w:rsid w:val="00C438E9"/>
    <w:rsid w:val="00C4710A"/>
    <w:rsid w:val="00C47F79"/>
    <w:rsid w:val="00C50E49"/>
    <w:rsid w:val="00C562F4"/>
    <w:rsid w:val="00C61D2B"/>
    <w:rsid w:val="00C654BE"/>
    <w:rsid w:val="00C727F3"/>
    <w:rsid w:val="00C737BE"/>
    <w:rsid w:val="00C76A15"/>
    <w:rsid w:val="00C80F84"/>
    <w:rsid w:val="00C8460E"/>
    <w:rsid w:val="00C85825"/>
    <w:rsid w:val="00C91306"/>
    <w:rsid w:val="00C916FE"/>
    <w:rsid w:val="00C92F01"/>
    <w:rsid w:val="00C93F77"/>
    <w:rsid w:val="00C9594C"/>
    <w:rsid w:val="00C9784E"/>
    <w:rsid w:val="00C97BE4"/>
    <w:rsid w:val="00CA3610"/>
    <w:rsid w:val="00CA5ABD"/>
    <w:rsid w:val="00CA67E6"/>
    <w:rsid w:val="00CB0809"/>
    <w:rsid w:val="00CB1114"/>
    <w:rsid w:val="00CB3FF0"/>
    <w:rsid w:val="00CB5177"/>
    <w:rsid w:val="00CB577A"/>
    <w:rsid w:val="00CC1503"/>
    <w:rsid w:val="00CC3B16"/>
    <w:rsid w:val="00CC3C1C"/>
    <w:rsid w:val="00CC4A11"/>
    <w:rsid w:val="00CC77B8"/>
    <w:rsid w:val="00CD0900"/>
    <w:rsid w:val="00CD1C82"/>
    <w:rsid w:val="00CD228D"/>
    <w:rsid w:val="00CD7ADC"/>
    <w:rsid w:val="00CD7EAB"/>
    <w:rsid w:val="00CE03CB"/>
    <w:rsid w:val="00CE2756"/>
    <w:rsid w:val="00CE2EC5"/>
    <w:rsid w:val="00CE3BBF"/>
    <w:rsid w:val="00CE51F6"/>
    <w:rsid w:val="00CE5F3C"/>
    <w:rsid w:val="00CF51BF"/>
    <w:rsid w:val="00CF53A8"/>
    <w:rsid w:val="00CF7DCE"/>
    <w:rsid w:val="00D00BF6"/>
    <w:rsid w:val="00D019B3"/>
    <w:rsid w:val="00D03340"/>
    <w:rsid w:val="00D07FE8"/>
    <w:rsid w:val="00D10276"/>
    <w:rsid w:val="00D104B8"/>
    <w:rsid w:val="00D1272A"/>
    <w:rsid w:val="00D149E8"/>
    <w:rsid w:val="00D17CCC"/>
    <w:rsid w:val="00D23108"/>
    <w:rsid w:val="00D262F6"/>
    <w:rsid w:val="00D26525"/>
    <w:rsid w:val="00D27386"/>
    <w:rsid w:val="00D273F3"/>
    <w:rsid w:val="00D320AE"/>
    <w:rsid w:val="00D3307D"/>
    <w:rsid w:val="00D431AE"/>
    <w:rsid w:val="00D43C86"/>
    <w:rsid w:val="00D504C9"/>
    <w:rsid w:val="00D50684"/>
    <w:rsid w:val="00D542DD"/>
    <w:rsid w:val="00D5642F"/>
    <w:rsid w:val="00D614BB"/>
    <w:rsid w:val="00D723D6"/>
    <w:rsid w:val="00D7357D"/>
    <w:rsid w:val="00D73950"/>
    <w:rsid w:val="00D73BD8"/>
    <w:rsid w:val="00D73CAD"/>
    <w:rsid w:val="00D74BF7"/>
    <w:rsid w:val="00D76047"/>
    <w:rsid w:val="00D76A83"/>
    <w:rsid w:val="00D81F36"/>
    <w:rsid w:val="00D8217A"/>
    <w:rsid w:val="00D83EB8"/>
    <w:rsid w:val="00D86578"/>
    <w:rsid w:val="00D86633"/>
    <w:rsid w:val="00D901A3"/>
    <w:rsid w:val="00D9087C"/>
    <w:rsid w:val="00D9334F"/>
    <w:rsid w:val="00D96CED"/>
    <w:rsid w:val="00DA17C0"/>
    <w:rsid w:val="00DA2932"/>
    <w:rsid w:val="00DB1E4F"/>
    <w:rsid w:val="00DB4D51"/>
    <w:rsid w:val="00DB4D8F"/>
    <w:rsid w:val="00DB6695"/>
    <w:rsid w:val="00DB6CB1"/>
    <w:rsid w:val="00DB6CF9"/>
    <w:rsid w:val="00DC4B9F"/>
    <w:rsid w:val="00DD0DEB"/>
    <w:rsid w:val="00DD2E20"/>
    <w:rsid w:val="00DD6E22"/>
    <w:rsid w:val="00DD7BED"/>
    <w:rsid w:val="00DD7E7F"/>
    <w:rsid w:val="00DE03D9"/>
    <w:rsid w:val="00DE1A73"/>
    <w:rsid w:val="00DE3ABE"/>
    <w:rsid w:val="00DE468A"/>
    <w:rsid w:val="00DF19BE"/>
    <w:rsid w:val="00DF3DDF"/>
    <w:rsid w:val="00DF65A7"/>
    <w:rsid w:val="00DF7499"/>
    <w:rsid w:val="00E06749"/>
    <w:rsid w:val="00E135D8"/>
    <w:rsid w:val="00E14867"/>
    <w:rsid w:val="00E16A7E"/>
    <w:rsid w:val="00E16E8A"/>
    <w:rsid w:val="00E274A4"/>
    <w:rsid w:val="00E27A3C"/>
    <w:rsid w:val="00E30B3D"/>
    <w:rsid w:val="00E34621"/>
    <w:rsid w:val="00E3643E"/>
    <w:rsid w:val="00E41E44"/>
    <w:rsid w:val="00E42913"/>
    <w:rsid w:val="00E44731"/>
    <w:rsid w:val="00E44C1B"/>
    <w:rsid w:val="00E50B8A"/>
    <w:rsid w:val="00E5134E"/>
    <w:rsid w:val="00E51F6C"/>
    <w:rsid w:val="00E53ACC"/>
    <w:rsid w:val="00E5446F"/>
    <w:rsid w:val="00E602F3"/>
    <w:rsid w:val="00E6409D"/>
    <w:rsid w:val="00E640BA"/>
    <w:rsid w:val="00E66485"/>
    <w:rsid w:val="00E70387"/>
    <w:rsid w:val="00E704D1"/>
    <w:rsid w:val="00E71233"/>
    <w:rsid w:val="00E71A4B"/>
    <w:rsid w:val="00E72475"/>
    <w:rsid w:val="00E74F37"/>
    <w:rsid w:val="00E80C58"/>
    <w:rsid w:val="00E820C8"/>
    <w:rsid w:val="00E8404E"/>
    <w:rsid w:val="00E85B5F"/>
    <w:rsid w:val="00E910C7"/>
    <w:rsid w:val="00E93193"/>
    <w:rsid w:val="00E932AE"/>
    <w:rsid w:val="00E940E0"/>
    <w:rsid w:val="00E967F2"/>
    <w:rsid w:val="00E96A91"/>
    <w:rsid w:val="00E9759B"/>
    <w:rsid w:val="00EA1396"/>
    <w:rsid w:val="00EA688E"/>
    <w:rsid w:val="00EB0118"/>
    <w:rsid w:val="00EB2181"/>
    <w:rsid w:val="00EC212C"/>
    <w:rsid w:val="00EC31D0"/>
    <w:rsid w:val="00EC42DB"/>
    <w:rsid w:val="00ED3774"/>
    <w:rsid w:val="00ED4267"/>
    <w:rsid w:val="00ED4B21"/>
    <w:rsid w:val="00ED5CC7"/>
    <w:rsid w:val="00ED6D90"/>
    <w:rsid w:val="00EE08C1"/>
    <w:rsid w:val="00EE102E"/>
    <w:rsid w:val="00EE1539"/>
    <w:rsid w:val="00EE2CFD"/>
    <w:rsid w:val="00EE3AE3"/>
    <w:rsid w:val="00EE681A"/>
    <w:rsid w:val="00EE6A82"/>
    <w:rsid w:val="00EF1144"/>
    <w:rsid w:val="00EF3D8E"/>
    <w:rsid w:val="00EF5B92"/>
    <w:rsid w:val="00EF6C27"/>
    <w:rsid w:val="00F01BEE"/>
    <w:rsid w:val="00F02388"/>
    <w:rsid w:val="00F02395"/>
    <w:rsid w:val="00F0276F"/>
    <w:rsid w:val="00F04F2F"/>
    <w:rsid w:val="00F15846"/>
    <w:rsid w:val="00F170C3"/>
    <w:rsid w:val="00F20446"/>
    <w:rsid w:val="00F224EB"/>
    <w:rsid w:val="00F22B21"/>
    <w:rsid w:val="00F23694"/>
    <w:rsid w:val="00F246F9"/>
    <w:rsid w:val="00F2581D"/>
    <w:rsid w:val="00F2584E"/>
    <w:rsid w:val="00F258D7"/>
    <w:rsid w:val="00F2620A"/>
    <w:rsid w:val="00F276DA"/>
    <w:rsid w:val="00F303BD"/>
    <w:rsid w:val="00F30910"/>
    <w:rsid w:val="00F321E3"/>
    <w:rsid w:val="00F32CAB"/>
    <w:rsid w:val="00F3446B"/>
    <w:rsid w:val="00F35753"/>
    <w:rsid w:val="00F37048"/>
    <w:rsid w:val="00F40174"/>
    <w:rsid w:val="00F418CF"/>
    <w:rsid w:val="00F443B2"/>
    <w:rsid w:val="00F456E0"/>
    <w:rsid w:val="00F473DF"/>
    <w:rsid w:val="00F47A2B"/>
    <w:rsid w:val="00F5163B"/>
    <w:rsid w:val="00F52E24"/>
    <w:rsid w:val="00F549E8"/>
    <w:rsid w:val="00F57744"/>
    <w:rsid w:val="00F62801"/>
    <w:rsid w:val="00F6347A"/>
    <w:rsid w:val="00F7089A"/>
    <w:rsid w:val="00F73005"/>
    <w:rsid w:val="00F76C42"/>
    <w:rsid w:val="00F80C76"/>
    <w:rsid w:val="00F82D94"/>
    <w:rsid w:val="00F85F2B"/>
    <w:rsid w:val="00F864F0"/>
    <w:rsid w:val="00F9122C"/>
    <w:rsid w:val="00F962EE"/>
    <w:rsid w:val="00F97680"/>
    <w:rsid w:val="00FA663C"/>
    <w:rsid w:val="00FB02A0"/>
    <w:rsid w:val="00FB0A44"/>
    <w:rsid w:val="00FC4DD2"/>
    <w:rsid w:val="00FC5E03"/>
    <w:rsid w:val="00FD0251"/>
    <w:rsid w:val="00FD0C62"/>
    <w:rsid w:val="00FD6D7D"/>
    <w:rsid w:val="00FE16DF"/>
    <w:rsid w:val="00FE4911"/>
    <w:rsid w:val="00FE5254"/>
    <w:rsid w:val="00FE64AF"/>
    <w:rsid w:val="00FF2490"/>
    <w:rsid w:val="00FF3186"/>
    <w:rsid w:val="00FF4C1C"/>
    <w:rsid w:val="00FF4C98"/>
    <w:rsid w:val="00FF659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5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38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D53F6"/>
    <w:pPr>
      <w:spacing w:after="0" w:line="240" w:lineRule="auto"/>
    </w:pPr>
  </w:style>
  <w:style w:type="paragraph" w:styleId="BalonMetni">
    <w:name w:val="Balloon Text"/>
    <w:basedOn w:val="Normal"/>
    <w:link w:val="BalonMetniChar"/>
    <w:uiPriority w:val="99"/>
    <w:semiHidden/>
    <w:unhideWhenUsed/>
    <w:rsid w:val="009D375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D3753"/>
    <w:rPr>
      <w:rFonts w:ascii="Segoe UI" w:hAnsi="Segoe UI" w:cs="Segoe UI"/>
      <w:sz w:val="18"/>
      <w:szCs w:val="18"/>
    </w:rPr>
  </w:style>
  <w:style w:type="paragraph" w:styleId="stbilgi">
    <w:name w:val="header"/>
    <w:basedOn w:val="Normal"/>
    <w:link w:val="stbilgiChar"/>
    <w:uiPriority w:val="99"/>
    <w:unhideWhenUsed/>
    <w:rsid w:val="009C23D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C23D2"/>
  </w:style>
  <w:style w:type="paragraph" w:styleId="Altbilgi">
    <w:name w:val="footer"/>
    <w:basedOn w:val="Normal"/>
    <w:link w:val="AltbilgiChar"/>
    <w:uiPriority w:val="99"/>
    <w:unhideWhenUsed/>
    <w:rsid w:val="009C23D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C23D2"/>
  </w:style>
  <w:style w:type="paragraph" w:customStyle="1" w:styleId="Default">
    <w:name w:val="Default"/>
    <w:rsid w:val="00EB218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3">
    <w:name w:val="Font Style13"/>
    <w:basedOn w:val="VarsaylanParagrafYazTipi"/>
    <w:uiPriority w:val="99"/>
    <w:rsid w:val="006E0BF8"/>
    <w:rPr>
      <w:rFonts w:ascii="Times New Roman" w:hAnsi="Times New Roman" w:cs="Times New Roman"/>
      <w:sz w:val="22"/>
      <w:szCs w:val="22"/>
    </w:rPr>
  </w:style>
  <w:style w:type="table" w:styleId="TabloKlavuzu">
    <w:name w:val="Table Grid"/>
    <w:basedOn w:val="NormalTablo"/>
    <w:uiPriority w:val="39"/>
    <w:rsid w:val="008D7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1A1C93"/>
    <w:rPr>
      <w:b/>
      <w:bCs/>
    </w:rPr>
  </w:style>
  <w:style w:type="paragraph" w:styleId="ListeParagraf">
    <w:name w:val="List Paragraph"/>
    <w:basedOn w:val="Normal"/>
    <w:uiPriority w:val="34"/>
    <w:qFormat/>
    <w:rsid w:val="00620508"/>
    <w:pPr>
      <w:ind w:left="720"/>
      <w:contextualSpacing/>
    </w:pPr>
  </w:style>
  <w:style w:type="paragraph" w:customStyle="1" w:styleId="AltMaddeler">
    <w:name w:val="AltMaddeler"/>
    <w:basedOn w:val="Normal"/>
    <w:rsid w:val="00F2581D"/>
    <w:pPr>
      <w:spacing w:before="60" w:after="60" w:line="240" w:lineRule="auto"/>
      <w:ind w:left="1134" w:hanging="567"/>
      <w:contextualSpacing/>
      <w:jc w:val="both"/>
    </w:pPr>
    <w:rPr>
      <w:rFonts w:ascii="Calibri" w:eastAsia="Times New Roman" w:hAnsi="Calibri" w:cs="Times New Roman"/>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38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D53F6"/>
    <w:pPr>
      <w:spacing w:after="0" w:line="240" w:lineRule="auto"/>
    </w:pPr>
  </w:style>
  <w:style w:type="paragraph" w:styleId="BalonMetni">
    <w:name w:val="Balloon Text"/>
    <w:basedOn w:val="Normal"/>
    <w:link w:val="BalonMetniChar"/>
    <w:uiPriority w:val="99"/>
    <w:semiHidden/>
    <w:unhideWhenUsed/>
    <w:rsid w:val="009D375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D3753"/>
    <w:rPr>
      <w:rFonts w:ascii="Segoe UI" w:hAnsi="Segoe UI" w:cs="Segoe UI"/>
      <w:sz w:val="18"/>
      <w:szCs w:val="18"/>
    </w:rPr>
  </w:style>
  <w:style w:type="paragraph" w:styleId="stbilgi">
    <w:name w:val="header"/>
    <w:basedOn w:val="Normal"/>
    <w:link w:val="stbilgiChar"/>
    <w:uiPriority w:val="99"/>
    <w:unhideWhenUsed/>
    <w:rsid w:val="009C23D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C23D2"/>
  </w:style>
  <w:style w:type="paragraph" w:styleId="Altbilgi">
    <w:name w:val="footer"/>
    <w:basedOn w:val="Normal"/>
    <w:link w:val="AltbilgiChar"/>
    <w:uiPriority w:val="99"/>
    <w:unhideWhenUsed/>
    <w:rsid w:val="009C23D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C23D2"/>
  </w:style>
  <w:style w:type="paragraph" w:customStyle="1" w:styleId="Default">
    <w:name w:val="Default"/>
    <w:rsid w:val="00EB218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3">
    <w:name w:val="Font Style13"/>
    <w:basedOn w:val="VarsaylanParagrafYazTipi"/>
    <w:uiPriority w:val="99"/>
    <w:rsid w:val="006E0BF8"/>
    <w:rPr>
      <w:rFonts w:ascii="Times New Roman" w:hAnsi="Times New Roman" w:cs="Times New Roman"/>
      <w:sz w:val="22"/>
      <w:szCs w:val="22"/>
    </w:rPr>
  </w:style>
  <w:style w:type="table" w:styleId="TabloKlavuzu">
    <w:name w:val="Table Grid"/>
    <w:basedOn w:val="NormalTablo"/>
    <w:uiPriority w:val="39"/>
    <w:rsid w:val="008D7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1A1C93"/>
    <w:rPr>
      <w:b/>
      <w:bCs/>
    </w:rPr>
  </w:style>
  <w:style w:type="paragraph" w:styleId="ListeParagraf">
    <w:name w:val="List Paragraph"/>
    <w:basedOn w:val="Normal"/>
    <w:uiPriority w:val="34"/>
    <w:qFormat/>
    <w:rsid w:val="00620508"/>
    <w:pPr>
      <w:ind w:left="720"/>
      <w:contextualSpacing/>
    </w:pPr>
  </w:style>
  <w:style w:type="paragraph" w:customStyle="1" w:styleId="AltMaddeler">
    <w:name w:val="AltMaddeler"/>
    <w:basedOn w:val="Normal"/>
    <w:rsid w:val="00F2581D"/>
    <w:pPr>
      <w:spacing w:before="60" w:after="60" w:line="240" w:lineRule="auto"/>
      <w:ind w:left="1134" w:hanging="567"/>
      <w:contextualSpacing/>
      <w:jc w:val="both"/>
    </w:pPr>
    <w:rPr>
      <w:rFonts w:ascii="Calibri" w:eastAsia="Times New Roman" w:hAnsi="Calibri"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82757">
      <w:bodyDiv w:val="1"/>
      <w:marLeft w:val="0"/>
      <w:marRight w:val="0"/>
      <w:marTop w:val="0"/>
      <w:marBottom w:val="0"/>
      <w:divBdr>
        <w:top w:val="none" w:sz="0" w:space="0" w:color="auto"/>
        <w:left w:val="none" w:sz="0" w:space="0" w:color="auto"/>
        <w:bottom w:val="none" w:sz="0" w:space="0" w:color="auto"/>
        <w:right w:val="none" w:sz="0" w:space="0" w:color="auto"/>
      </w:divBdr>
    </w:div>
    <w:div w:id="1188367390">
      <w:bodyDiv w:val="1"/>
      <w:marLeft w:val="0"/>
      <w:marRight w:val="0"/>
      <w:marTop w:val="0"/>
      <w:marBottom w:val="0"/>
      <w:divBdr>
        <w:top w:val="none" w:sz="0" w:space="0" w:color="auto"/>
        <w:left w:val="none" w:sz="0" w:space="0" w:color="auto"/>
        <w:bottom w:val="none" w:sz="0" w:space="0" w:color="auto"/>
        <w:right w:val="none" w:sz="0" w:space="0" w:color="auto"/>
      </w:divBdr>
    </w:div>
    <w:div w:id="1397702819">
      <w:bodyDiv w:val="1"/>
      <w:marLeft w:val="0"/>
      <w:marRight w:val="0"/>
      <w:marTop w:val="0"/>
      <w:marBottom w:val="0"/>
      <w:divBdr>
        <w:top w:val="none" w:sz="0" w:space="0" w:color="auto"/>
        <w:left w:val="none" w:sz="0" w:space="0" w:color="auto"/>
        <w:bottom w:val="none" w:sz="0" w:space="0" w:color="auto"/>
        <w:right w:val="none" w:sz="0" w:space="0" w:color="auto"/>
      </w:divBdr>
    </w:div>
    <w:div w:id="1450509943">
      <w:bodyDiv w:val="1"/>
      <w:marLeft w:val="0"/>
      <w:marRight w:val="0"/>
      <w:marTop w:val="0"/>
      <w:marBottom w:val="0"/>
      <w:divBdr>
        <w:top w:val="none" w:sz="0" w:space="0" w:color="auto"/>
        <w:left w:val="none" w:sz="0" w:space="0" w:color="auto"/>
        <w:bottom w:val="none" w:sz="0" w:space="0" w:color="auto"/>
        <w:right w:val="none" w:sz="0" w:space="0" w:color="auto"/>
      </w:divBdr>
    </w:div>
    <w:div w:id="1566916490">
      <w:bodyDiv w:val="1"/>
      <w:marLeft w:val="0"/>
      <w:marRight w:val="0"/>
      <w:marTop w:val="0"/>
      <w:marBottom w:val="0"/>
      <w:divBdr>
        <w:top w:val="none" w:sz="0" w:space="0" w:color="auto"/>
        <w:left w:val="none" w:sz="0" w:space="0" w:color="auto"/>
        <w:bottom w:val="none" w:sz="0" w:space="0" w:color="auto"/>
        <w:right w:val="none" w:sz="0" w:space="0" w:color="auto"/>
      </w:divBdr>
    </w:div>
    <w:div w:id="187731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49014-CF4B-4D2B-8B43-97C0B30E1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3553</Words>
  <Characters>20258</Characters>
  <Application>Microsoft Office Word</Application>
  <DocSecurity>0</DocSecurity>
  <Lines>168</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mencet</dc:creator>
  <cp:keywords/>
  <dc:description/>
  <cp:lastModifiedBy>user</cp:lastModifiedBy>
  <cp:revision>5</cp:revision>
  <cp:lastPrinted>2022-08-25T11:52:00Z</cp:lastPrinted>
  <dcterms:created xsi:type="dcterms:W3CDTF">2022-12-22T10:59:00Z</dcterms:created>
  <dcterms:modified xsi:type="dcterms:W3CDTF">2022-12-22T13:36:00Z</dcterms:modified>
</cp:coreProperties>
</file>