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1170"/>
        <w:tblW w:w="14029" w:type="dxa"/>
        <w:tblLook w:val="04A0" w:firstRow="1" w:lastRow="0" w:firstColumn="1" w:lastColumn="0" w:noHBand="0" w:noVBand="1"/>
      </w:tblPr>
      <w:tblGrid>
        <w:gridCol w:w="2122"/>
        <w:gridCol w:w="2126"/>
        <w:gridCol w:w="2126"/>
        <w:gridCol w:w="3827"/>
        <w:gridCol w:w="3828"/>
      </w:tblGrid>
      <w:tr w:rsidR="003A392E" w:rsidRPr="005068A4" w14:paraId="46919709" w14:textId="77777777" w:rsidTr="003A392E">
        <w:tc>
          <w:tcPr>
            <w:tcW w:w="2122" w:type="dxa"/>
          </w:tcPr>
          <w:p w14:paraId="527C8473" w14:textId="77777777" w:rsidR="003A392E" w:rsidRPr="005068A4" w:rsidRDefault="003A392E" w:rsidP="003A392E">
            <w:pPr>
              <w:spacing w:line="360" w:lineRule="auto"/>
              <w:rPr>
                <w:rFonts w:ascii="Times New Roman" w:hAnsi="Times New Roman" w:cs="Times New Roman"/>
                <w:b/>
                <w:sz w:val="20"/>
                <w:szCs w:val="20"/>
              </w:rPr>
            </w:pPr>
            <w:r w:rsidRPr="005068A4">
              <w:rPr>
                <w:rFonts w:ascii="Times New Roman" w:hAnsi="Times New Roman" w:cs="Times New Roman"/>
                <w:b/>
                <w:sz w:val="20"/>
                <w:szCs w:val="20"/>
              </w:rPr>
              <w:t xml:space="preserve">Proje Başlığı </w:t>
            </w:r>
          </w:p>
        </w:tc>
        <w:tc>
          <w:tcPr>
            <w:tcW w:w="2126" w:type="dxa"/>
          </w:tcPr>
          <w:p w14:paraId="0DF21B27" w14:textId="77777777" w:rsidR="003A392E" w:rsidRPr="005068A4" w:rsidRDefault="003A392E" w:rsidP="003A392E">
            <w:pPr>
              <w:spacing w:line="360" w:lineRule="auto"/>
              <w:rPr>
                <w:rFonts w:ascii="Times New Roman" w:hAnsi="Times New Roman" w:cs="Times New Roman"/>
                <w:b/>
                <w:sz w:val="20"/>
                <w:szCs w:val="20"/>
              </w:rPr>
            </w:pPr>
            <w:r w:rsidRPr="005068A4">
              <w:rPr>
                <w:rFonts w:ascii="Times New Roman" w:hAnsi="Times New Roman" w:cs="Times New Roman"/>
                <w:b/>
                <w:sz w:val="20"/>
                <w:szCs w:val="20"/>
              </w:rPr>
              <w:t>Proje Yürütücüsü</w:t>
            </w:r>
          </w:p>
        </w:tc>
        <w:tc>
          <w:tcPr>
            <w:tcW w:w="2126" w:type="dxa"/>
          </w:tcPr>
          <w:p w14:paraId="1C0865CF" w14:textId="77777777" w:rsidR="003A392E" w:rsidRPr="005068A4" w:rsidRDefault="003A392E" w:rsidP="003A392E">
            <w:pPr>
              <w:spacing w:line="360" w:lineRule="auto"/>
              <w:rPr>
                <w:rFonts w:ascii="Times New Roman" w:hAnsi="Times New Roman" w:cs="Times New Roman"/>
                <w:b/>
                <w:sz w:val="20"/>
                <w:szCs w:val="20"/>
              </w:rPr>
            </w:pPr>
            <w:r w:rsidRPr="005068A4">
              <w:rPr>
                <w:rFonts w:ascii="Times New Roman" w:hAnsi="Times New Roman" w:cs="Times New Roman"/>
                <w:b/>
                <w:sz w:val="20"/>
                <w:szCs w:val="20"/>
              </w:rPr>
              <w:t>Proje Ekibi</w:t>
            </w:r>
          </w:p>
        </w:tc>
        <w:tc>
          <w:tcPr>
            <w:tcW w:w="3827" w:type="dxa"/>
          </w:tcPr>
          <w:p w14:paraId="09368A59" w14:textId="77777777" w:rsidR="003A392E" w:rsidRPr="005068A4" w:rsidRDefault="003A392E" w:rsidP="003A392E">
            <w:pPr>
              <w:spacing w:line="360" w:lineRule="auto"/>
              <w:rPr>
                <w:rFonts w:ascii="Times New Roman" w:hAnsi="Times New Roman" w:cs="Times New Roman"/>
                <w:b/>
                <w:sz w:val="20"/>
                <w:szCs w:val="20"/>
              </w:rPr>
            </w:pPr>
            <w:r w:rsidRPr="005068A4">
              <w:rPr>
                <w:rFonts w:ascii="Times New Roman" w:hAnsi="Times New Roman" w:cs="Times New Roman"/>
                <w:b/>
                <w:sz w:val="20"/>
                <w:szCs w:val="20"/>
              </w:rPr>
              <w:t>Projede Görevli Öğrenciler</w:t>
            </w:r>
          </w:p>
        </w:tc>
        <w:tc>
          <w:tcPr>
            <w:tcW w:w="3828" w:type="dxa"/>
          </w:tcPr>
          <w:p w14:paraId="0C662B23" w14:textId="77777777" w:rsidR="003A392E" w:rsidRPr="005068A4" w:rsidRDefault="003A392E" w:rsidP="003A392E">
            <w:pPr>
              <w:spacing w:line="360" w:lineRule="auto"/>
              <w:rPr>
                <w:rFonts w:ascii="Times New Roman" w:hAnsi="Times New Roman" w:cs="Times New Roman"/>
                <w:b/>
                <w:sz w:val="20"/>
                <w:szCs w:val="20"/>
              </w:rPr>
            </w:pPr>
            <w:r w:rsidRPr="005068A4">
              <w:rPr>
                <w:rFonts w:ascii="Times New Roman" w:hAnsi="Times New Roman" w:cs="Times New Roman"/>
                <w:b/>
                <w:sz w:val="20"/>
                <w:szCs w:val="20"/>
              </w:rPr>
              <w:t>Proje amaç ve kapsamı</w:t>
            </w:r>
          </w:p>
        </w:tc>
      </w:tr>
      <w:tr w:rsidR="003A392E" w:rsidRPr="005068A4" w14:paraId="776F7078" w14:textId="77777777" w:rsidTr="003A392E">
        <w:tc>
          <w:tcPr>
            <w:tcW w:w="2122" w:type="dxa"/>
          </w:tcPr>
          <w:p w14:paraId="461B5C19" w14:textId="77777777" w:rsidR="003A392E" w:rsidRDefault="003A392E" w:rsidP="003A392E">
            <w:pPr>
              <w:spacing w:line="360" w:lineRule="auto"/>
              <w:rPr>
                <w:rFonts w:ascii="Times New Roman" w:hAnsi="Times New Roman" w:cs="Times New Roman"/>
                <w:sz w:val="20"/>
                <w:szCs w:val="20"/>
              </w:rPr>
            </w:pPr>
            <w:r>
              <w:rPr>
                <w:rFonts w:ascii="Times New Roman" w:hAnsi="Times New Roman" w:cs="Times New Roman"/>
                <w:sz w:val="20"/>
                <w:szCs w:val="20"/>
              </w:rPr>
              <w:t>“Bakım Her Canlı İçin”</w:t>
            </w:r>
          </w:p>
          <w:p w14:paraId="5A5C0C62" w14:textId="6F62C2CB" w:rsidR="007560B0" w:rsidRPr="005068A4" w:rsidRDefault="007560B0" w:rsidP="003A392E">
            <w:pPr>
              <w:spacing w:line="360" w:lineRule="auto"/>
              <w:rPr>
                <w:rFonts w:ascii="Times New Roman" w:hAnsi="Times New Roman" w:cs="Times New Roman"/>
                <w:sz w:val="20"/>
                <w:szCs w:val="20"/>
              </w:rPr>
            </w:pPr>
            <w:r w:rsidRPr="007560B0">
              <w:rPr>
                <w:rFonts w:ascii="Times New Roman" w:hAnsi="Times New Roman" w:cs="Times New Roman"/>
                <w:sz w:val="20"/>
                <w:szCs w:val="20"/>
              </w:rPr>
              <w:t>(AÜ-KSBF-HMF-2024-P1)</w:t>
            </w:r>
          </w:p>
        </w:tc>
        <w:tc>
          <w:tcPr>
            <w:tcW w:w="2126" w:type="dxa"/>
          </w:tcPr>
          <w:p w14:paraId="1853FCD2" w14:textId="77777777" w:rsidR="003A392E" w:rsidRPr="005068A4" w:rsidRDefault="003A392E" w:rsidP="003A392E">
            <w:pPr>
              <w:spacing w:line="360" w:lineRule="auto"/>
              <w:rPr>
                <w:rFonts w:ascii="Times New Roman" w:hAnsi="Times New Roman" w:cs="Times New Roman"/>
                <w:sz w:val="20"/>
                <w:szCs w:val="20"/>
              </w:rPr>
            </w:pPr>
            <w:r>
              <w:rPr>
                <w:rFonts w:ascii="Times New Roman" w:hAnsi="Times New Roman" w:cs="Times New Roman"/>
              </w:rPr>
              <w:t>Dr. Öğr. Üyesi Aysun Ünal</w:t>
            </w:r>
          </w:p>
        </w:tc>
        <w:tc>
          <w:tcPr>
            <w:tcW w:w="2126" w:type="dxa"/>
          </w:tcPr>
          <w:p w14:paraId="6916C95F" w14:textId="77777777" w:rsidR="003A392E" w:rsidRPr="005068A4" w:rsidRDefault="003A392E" w:rsidP="003A392E">
            <w:pPr>
              <w:spacing w:line="360" w:lineRule="auto"/>
              <w:rPr>
                <w:rFonts w:ascii="Times New Roman" w:hAnsi="Times New Roman" w:cs="Times New Roman"/>
                <w:color w:val="000000"/>
                <w:sz w:val="20"/>
                <w:szCs w:val="20"/>
                <w:lang w:val="tr-TR"/>
              </w:rPr>
            </w:pPr>
            <w:r w:rsidRPr="005068A4">
              <w:rPr>
                <w:rFonts w:ascii="Times New Roman" w:hAnsi="Times New Roman" w:cs="Times New Roman"/>
                <w:color w:val="000000"/>
                <w:sz w:val="20"/>
                <w:szCs w:val="20"/>
              </w:rPr>
              <w:t>Dr. Öğr. Üyesi Yeşim Yurdakul</w:t>
            </w:r>
          </w:p>
          <w:p w14:paraId="2A382D7C" w14:textId="77777777" w:rsidR="003A392E" w:rsidRPr="005068A4" w:rsidRDefault="003A392E" w:rsidP="003A392E">
            <w:pPr>
              <w:spacing w:line="360" w:lineRule="auto"/>
              <w:rPr>
                <w:rFonts w:ascii="Times New Roman" w:hAnsi="Times New Roman" w:cs="Times New Roman"/>
                <w:sz w:val="20"/>
                <w:szCs w:val="20"/>
              </w:rPr>
            </w:pPr>
          </w:p>
        </w:tc>
        <w:tc>
          <w:tcPr>
            <w:tcW w:w="3827" w:type="dxa"/>
          </w:tcPr>
          <w:p w14:paraId="4835BE12" w14:textId="77777777" w:rsidR="003A392E" w:rsidRDefault="003A392E" w:rsidP="003A392E">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Merve Camcı, İlayda Bürüngüz, Melisa Erkal, Elif Sıla Aydın, </w:t>
            </w:r>
            <w:r w:rsidRPr="00C543D8">
              <w:rPr>
                <w:rFonts w:ascii="Times New Roman" w:hAnsi="Times New Roman" w:cs="Times New Roman"/>
                <w:color w:val="000000"/>
                <w:sz w:val="20"/>
                <w:szCs w:val="20"/>
              </w:rPr>
              <w:t xml:space="preserve">Keyfanu Tatar, Dilan Kabaağaç, Şebnem Somuncu, </w:t>
            </w:r>
            <w:r>
              <w:rPr>
                <w:rFonts w:ascii="Times New Roman" w:hAnsi="Times New Roman" w:cs="Times New Roman"/>
                <w:color w:val="000000"/>
                <w:sz w:val="20"/>
                <w:szCs w:val="20"/>
              </w:rPr>
              <w:t xml:space="preserve">Büşra Boylan, Şerife Nur Yılmaz, </w:t>
            </w:r>
            <w:r w:rsidRPr="00C543D8">
              <w:rPr>
                <w:rFonts w:ascii="Times New Roman" w:hAnsi="Times New Roman" w:cs="Times New Roman"/>
                <w:color w:val="000000"/>
                <w:sz w:val="20"/>
                <w:szCs w:val="20"/>
              </w:rPr>
              <w:t>Cansu Karcı, Serap Koldaş, Buse Nur Aydemir, Buse Şahingöz</w:t>
            </w:r>
          </w:p>
          <w:p w14:paraId="50C99214" w14:textId="77777777" w:rsidR="003A392E" w:rsidRPr="005068A4" w:rsidRDefault="003A392E" w:rsidP="003A392E">
            <w:pPr>
              <w:spacing w:line="360" w:lineRule="auto"/>
              <w:jc w:val="both"/>
              <w:rPr>
                <w:rFonts w:ascii="Times New Roman" w:hAnsi="Times New Roman" w:cs="Times New Roman"/>
                <w:color w:val="000000"/>
                <w:sz w:val="20"/>
                <w:szCs w:val="20"/>
                <w:lang w:val="tr-TR"/>
              </w:rPr>
            </w:pPr>
            <w:r>
              <w:rPr>
                <w:rFonts w:ascii="Times New Roman" w:hAnsi="Times New Roman" w:cs="Times New Roman"/>
                <w:color w:val="000000"/>
                <w:sz w:val="20"/>
                <w:szCs w:val="20"/>
              </w:rPr>
              <w:t>(Hemşirelik Bölümü)</w:t>
            </w:r>
          </w:p>
        </w:tc>
        <w:tc>
          <w:tcPr>
            <w:tcW w:w="3828" w:type="dxa"/>
          </w:tcPr>
          <w:p w14:paraId="5FF5E56D" w14:textId="77777777" w:rsidR="003A392E" w:rsidRPr="005068A4" w:rsidRDefault="003A392E" w:rsidP="003A392E">
            <w:pPr>
              <w:spacing w:line="360" w:lineRule="auto"/>
              <w:jc w:val="both"/>
              <w:rPr>
                <w:rFonts w:ascii="Times New Roman" w:hAnsi="Times New Roman" w:cs="Times New Roman"/>
                <w:sz w:val="20"/>
                <w:szCs w:val="20"/>
              </w:rPr>
            </w:pPr>
            <w:r>
              <w:rPr>
                <w:rFonts w:ascii="Times New Roman" w:hAnsi="Times New Roman" w:cs="Times New Roman"/>
              </w:rPr>
              <w:t>Kumluca İlçesi’nde çevreye bırakılmış evcil ve sokak hayvanları için gerekli acil bakım ve müdahaleleri öğrenmek ve bakıma gereksinimi olanlara yardım etmektir. Özellikle enfeksiyonu, travması, beslenme bozukluğu olan sokak hayvanlarına veteriner danışmanlığı ve eğitimiyle girişimlerin planlanması, uygulanması ve sonuçlarının değerlendirilmesi.</w:t>
            </w:r>
          </w:p>
        </w:tc>
      </w:tr>
    </w:tbl>
    <w:p w14:paraId="093A9EB0" w14:textId="77777777" w:rsidR="003A392E" w:rsidRDefault="003A392E" w:rsidP="003A392E">
      <w:pPr>
        <w:jc w:val="center"/>
        <w:rPr>
          <w:rFonts w:ascii="Times New Roman" w:hAnsi="Times New Roman" w:cs="Times New Roman"/>
          <w:b/>
        </w:rPr>
      </w:pPr>
      <w:r w:rsidRPr="005068A4">
        <w:rPr>
          <w:rFonts w:ascii="Times New Roman" w:hAnsi="Times New Roman" w:cs="Times New Roman"/>
          <w:b/>
        </w:rPr>
        <w:t xml:space="preserve">AKDENİZ ÜNİVERSİTESİ KUMLUCA SAĞLIK BİLİMLERİ FAKÜLTESİ 2023-2024 EĞİTİM ÖĞRETİM YILINDA </w:t>
      </w:r>
      <w:r>
        <w:rPr>
          <w:rFonts w:ascii="Times New Roman" w:hAnsi="Times New Roman" w:cs="Times New Roman"/>
          <w:b/>
        </w:rPr>
        <w:t>DEVAM EDEN</w:t>
      </w:r>
      <w:r w:rsidRPr="005068A4">
        <w:rPr>
          <w:rFonts w:ascii="Times New Roman" w:hAnsi="Times New Roman" w:cs="Times New Roman"/>
          <w:b/>
        </w:rPr>
        <w:t xml:space="preserve"> TOPLUMSAL DUYARLILIK PROJELERİ</w:t>
      </w:r>
    </w:p>
    <w:p w14:paraId="4283231A" w14:textId="77777777" w:rsidR="003A392E" w:rsidRPr="003A392E" w:rsidRDefault="003A392E" w:rsidP="003A392E">
      <w:pPr>
        <w:rPr>
          <w:rFonts w:ascii="Times New Roman" w:hAnsi="Times New Roman" w:cs="Times New Roman"/>
        </w:rPr>
      </w:pPr>
    </w:p>
    <w:p w14:paraId="3BE66AAC" w14:textId="77777777" w:rsidR="003A392E" w:rsidRPr="003A392E" w:rsidRDefault="003A392E" w:rsidP="003A392E">
      <w:pPr>
        <w:rPr>
          <w:rFonts w:ascii="Times New Roman" w:hAnsi="Times New Roman" w:cs="Times New Roman"/>
        </w:rPr>
      </w:pPr>
    </w:p>
    <w:p w14:paraId="1197143D" w14:textId="77777777" w:rsidR="003A392E" w:rsidRPr="003A392E" w:rsidRDefault="003A392E" w:rsidP="003A392E">
      <w:pPr>
        <w:rPr>
          <w:rFonts w:ascii="Times New Roman" w:hAnsi="Times New Roman" w:cs="Times New Roman"/>
        </w:rPr>
      </w:pPr>
    </w:p>
    <w:p w14:paraId="6BF03423" w14:textId="77777777" w:rsidR="003A392E" w:rsidRPr="003A392E" w:rsidRDefault="003A392E" w:rsidP="003A392E">
      <w:pPr>
        <w:rPr>
          <w:rFonts w:ascii="Times New Roman" w:hAnsi="Times New Roman" w:cs="Times New Roman"/>
        </w:rPr>
      </w:pPr>
    </w:p>
    <w:p w14:paraId="790D0398" w14:textId="77777777" w:rsidR="003A392E" w:rsidRPr="003A392E" w:rsidRDefault="003A392E" w:rsidP="003A392E">
      <w:pPr>
        <w:rPr>
          <w:rFonts w:ascii="Times New Roman" w:hAnsi="Times New Roman" w:cs="Times New Roman"/>
        </w:rPr>
      </w:pPr>
    </w:p>
    <w:p w14:paraId="034FD92E" w14:textId="77777777" w:rsidR="003A392E" w:rsidRPr="003A392E" w:rsidRDefault="003A392E" w:rsidP="003A392E">
      <w:pPr>
        <w:rPr>
          <w:rFonts w:ascii="Times New Roman" w:hAnsi="Times New Roman" w:cs="Times New Roman"/>
        </w:rPr>
      </w:pPr>
    </w:p>
    <w:p w14:paraId="294B7009" w14:textId="77777777" w:rsidR="003A392E" w:rsidRDefault="003A392E" w:rsidP="003A392E">
      <w:pPr>
        <w:tabs>
          <w:tab w:val="left" w:pos="11385"/>
        </w:tabs>
        <w:rPr>
          <w:rFonts w:ascii="Times New Roman" w:hAnsi="Times New Roman" w:cs="Times New Roman"/>
        </w:rPr>
      </w:pPr>
      <w:r>
        <w:rPr>
          <w:rFonts w:ascii="Times New Roman" w:hAnsi="Times New Roman" w:cs="Times New Roman"/>
        </w:rPr>
        <w:tab/>
      </w:r>
    </w:p>
    <w:p w14:paraId="4E15D732" w14:textId="77777777" w:rsidR="003A392E" w:rsidRDefault="003A392E" w:rsidP="003A392E">
      <w:pPr>
        <w:tabs>
          <w:tab w:val="left" w:pos="11385"/>
        </w:tabs>
        <w:rPr>
          <w:rFonts w:ascii="Times New Roman" w:hAnsi="Times New Roman" w:cs="Times New Roman"/>
        </w:rPr>
      </w:pPr>
    </w:p>
    <w:sectPr w:rsidR="003A392E" w:rsidSect="003A39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74"/>
    <w:rsid w:val="00192B8A"/>
    <w:rsid w:val="003A392E"/>
    <w:rsid w:val="003E32FD"/>
    <w:rsid w:val="007560B0"/>
    <w:rsid w:val="007B2A7F"/>
    <w:rsid w:val="00D31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F370"/>
  <w15:chartTrackingRefBased/>
  <w15:docId w15:val="{8D3D2439-CD38-475F-86E9-99DF968A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2E"/>
    <w:pPr>
      <w:spacing w:line="259" w:lineRule="auto"/>
    </w:pPr>
    <w:rPr>
      <w:kern w:val="0"/>
      <w:sz w:val="22"/>
      <w:szCs w:val="22"/>
      <w:lang w:val="en-US"/>
      <w14:ligatures w14:val="none"/>
    </w:rPr>
  </w:style>
  <w:style w:type="paragraph" w:styleId="Balk1">
    <w:name w:val="heading 1"/>
    <w:basedOn w:val="Normal"/>
    <w:next w:val="Normal"/>
    <w:link w:val="Balk1Char"/>
    <w:uiPriority w:val="9"/>
    <w:qFormat/>
    <w:rsid w:val="003E3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3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32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32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32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32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32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32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32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32F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32F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32F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32F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32F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32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32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32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32FD"/>
    <w:rPr>
      <w:rFonts w:eastAsiaTheme="majorEastAsia" w:cstheme="majorBidi"/>
      <w:color w:val="272727" w:themeColor="text1" w:themeTint="D8"/>
    </w:rPr>
  </w:style>
  <w:style w:type="paragraph" w:styleId="KonuBal">
    <w:name w:val="Title"/>
    <w:basedOn w:val="Normal"/>
    <w:next w:val="Normal"/>
    <w:link w:val="KonuBalChar"/>
    <w:uiPriority w:val="10"/>
    <w:qFormat/>
    <w:rsid w:val="003E3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32F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32F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32F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E32F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32FD"/>
    <w:rPr>
      <w:i/>
      <w:iCs/>
      <w:color w:val="404040" w:themeColor="text1" w:themeTint="BF"/>
    </w:rPr>
  </w:style>
  <w:style w:type="paragraph" w:styleId="ListeParagraf">
    <w:name w:val="List Paragraph"/>
    <w:basedOn w:val="Normal"/>
    <w:uiPriority w:val="34"/>
    <w:qFormat/>
    <w:rsid w:val="003E32FD"/>
    <w:pPr>
      <w:ind w:left="720"/>
      <w:contextualSpacing/>
    </w:pPr>
  </w:style>
  <w:style w:type="character" w:styleId="GlVurgulama">
    <w:name w:val="Intense Emphasis"/>
    <w:basedOn w:val="VarsaylanParagrafYazTipi"/>
    <w:uiPriority w:val="21"/>
    <w:qFormat/>
    <w:rsid w:val="003E32FD"/>
    <w:rPr>
      <w:i/>
      <w:iCs/>
      <w:color w:val="0F4761" w:themeColor="accent1" w:themeShade="BF"/>
    </w:rPr>
  </w:style>
  <w:style w:type="paragraph" w:styleId="GlAlnt">
    <w:name w:val="Intense Quote"/>
    <w:basedOn w:val="Normal"/>
    <w:next w:val="Normal"/>
    <w:link w:val="GlAlntChar"/>
    <w:uiPriority w:val="30"/>
    <w:qFormat/>
    <w:rsid w:val="003E3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32FD"/>
    <w:rPr>
      <w:i/>
      <w:iCs/>
      <w:color w:val="0F4761" w:themeColor="accent1" w:themeShade="BF"/>
    </w:rPr>
  </w:style>
  <w:style w:type="character" w:styleId="GlBavuru">
    <w:name w:val="Intense Reference"/>
    <w:basedOn w:val="VarsaylanParagrafYazTipi"/>
    <w:uiPriority w:val="32"/>
    <w:qFormat/>
    <w:rsid w:val="003E32FD"/>
    <w:rPr>
      <w:b/>
      <w:bCs/>
      <w:smallCaps/>
      <w:color w:val="0F4761" w:themeColor="accent1" w:themeShade="BF"/>
      <w:spacing w:val="5"/>
    </w:rPr>
  </w:style>
  <w:style w:type="table" w:styleId="TabloKlavuzu">
    <w:name w:val="Table Grid"/>
    <w:basedOn w:val="NormalTablo"/>
    <w:uiPriority w:val="39"/>
    <w:rsid w:val="003A39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har\Desktop\2023-2024%20E&#286;&#304;T&#304;M%20&#214;&#286;RET&#304;M%20YILINDA%20DEVAM%20EDEN%20.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2023-2024 EĞİTİM ÖĞRETİM YILINDA DEVAM EDEN </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Pediatric</dc:creator>
  <cp:keywords/>
  <dc:description/>
  <cp:lastModifiedBy>Bahar Aksoy</cp:lastModifiedBy>
  <cp:revision>2</cp:revision>
  <dcterms:created xsi:type="dcterms:W3CDTF">2025-01-03T08:20:00Z</dcterms:created>
  <dcterms:modified xsi:type="dcterms:W3CDTF">2025-01-03T08:22:00Z</dcterms:modified>
</cp:coreProperties>
</file>