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3D" w:rsidRDefault="000E1484">
      <w:pPr>
        <w:pStyle w:val="GvdeMetni"/>
        <w:spacing w:before="29"/>
        <w:ind w:right="21"/>
        <w:jc w:val="center"/>
      </w:pPr>
      <w:bookmarkStart w:id="0" w:name="_GoBack"/>
      <w:bookmarkEnd w:id="0"/>
      <w:r>
        <w:rPr>
          <w:u w:val="single"/>
        </w:rPr>
        <w:t>MUHASEBE</w:t>
      </w:r>
      <w:r>
        <w:rPr>
          <w:spacing w:val="-9"/>
          <w:u w:val="single"/>
        </w:rPr>
        <w:t xml:space="preserve"> </w:t>
      </w:r>
      <w:r>
        <w:rPr>
          <w:u w:val="single"/>
        </w:rPr>
        <w:t>VE</w:t>
      </w:r>
      <w:r>
        <w:rPr>
          <w:spacing w:val="-8"/>
          <w:u w:val="single"/>
        </w:rPr>
        <w:t xml:space="preserve"> </w:t>
      </w:r>
      <w:r>
        <w:rPr>
          <w:u w:val="single"/>
        </w:rPr>
        <w:t>VERGİ</w:t>
      </w:r>
      <w:r>
        <w:rPr>
          <w:spacing w:val="-6"/>
          <w:u w:val="single"/>
        </w:rPr>
        <w:t xml:space="preserve"> </w:t>
      </w:r>
      <w:r>
        <w:rPr>
          <w:u w:val="single"/>
        </w:rPr>
        <w:t>UYGULAMALARI</w:t>
      </w:r>
      <w:r>
        <w:rPr>
          <w:spacing w:val="-6"/>
          <w:u w:val="single"/>
        </w:rPr>
        <w:t xml:space="preserve"> </w:t>
      </w:r>
      <w:r>
        <w:rPr>
          <w:u w:val="single"/>
        </w:rPr>
        <w:t>PROGRAMI</w:t>
      </w:r>
      <w:r>
        <w:rPr>
          <w:spacing w:val="-6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GÜZ</w:t>
      </w:r>
      <w:r>
        <w:rPr>
          <w:spacing w:val="-6"/>
        </w:rPr>
        <w:t xml:space="preserve"> </w:t>
      </w:r>
      <w:r>
        <w:t>YARIYILI</w:t>
      </w:r>
      <w:r>
        <w:rPr>
          <w:spacing w:val="-6"/>
        </w:rPr>
        <w:t xml:space="preserve"> </w:t>
      </w:r>
      <w:r>
        <w:t>BÜTÜNLEME</w:t>
      </w:r>
      <w:r>
        <w:rPr>
          <w:spacing w:val="-8"/>
        </w:rPr>
        <w:t xml:space="preserve"> </w:t>
      </w:r>
      <w:r>
        <w:t>SINAV</w:t>
      </w:r>
      <w:r>
        <w:rPr>
          <w:spacing w:val="-7"/>
        </w:rPr>
        <w:t xml:space="preserve"> </w:t>
      </w:r>
      <w:r>
        <w:rPr>
          <w:spacing w:val="-2"/>
        </w:rPr>
        <w:t>TARİHLERİ</w:t>
      </w:r>
    </w:p>
    <w:p w:rsidR="0095673D" w:rsidRDefault="0095673D">
      <w:pPr>
        <w:spacing w:before="10" w:after="1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719"/>
        <w:gridCol w:w="2558"/>
        <w:gridCol w:w="2398"/>
        <w:gridCol w:w="2239"/>
        <w:gridCol w:w="2405"/>
      </w:tblGrid>
      <w:tr w:rsidR="0095673D">
        <w:trPr>
          <w:trHeight w:val="707"/>
        </w:trPr>
        <w:tc>
          <w:tcPr>
            <w:tcW w:w="1272" w:type="dxa"/>
            <w:shd w:val="clear" w:color="auto" w:fill="D9D9D9"/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9" w:type="dxa"/>
            <w:shd w:val="clear" w:color="auto" w:fill="D9D9D9"/>
          </w:tcPr>
          <w:p w:rsidR="0095673D" w:rsidRDefault="000E1484">
            <w:pPr>
              <w:pStyle w:val="TableParagraph"/>
              <w:spacing w:before="109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13.01.2025</w:t>
            </w:r>
          </w:p>
          <w:p w:rsidR="0095673D" w:rsidRDefault="000E1484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2558" w:type="dxa"/>
            <w:shd w:val="clear" w:color="auto" w:fill="D9D9D9"/>
          </w:tcPr>
          <w:p w:rsidR="0095673D" w:rsidRDefault="000E1484">
            <w:pPr>
              <w:pStyle w:val="TableParagraph"/>
              <w:spacing w:before="109"/>
              <w:ind w:left="147" w:right="1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14.01.2025</w:t>
            </w:r>
          </w:p>
          <w:p w:rsidR="0095673D" w:rsidRDefault="000E1484">
            <w:pPr>
              <w:pStyle w:val="TableParagraph"/>
              <w:spacing w:before="1"/>
              <w:ind w:left="147" w:right="13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2398" w:type="dxa"/>
            <w:shd w:val="clear" w:color="auto" w:fill="D9D9D9"/>
          </w:tcPr>
          <w:p w:rsidR="0095673D" w:rsidRDefault="000E1484">
            <w:pPr>
              <w:pStyle w:val="TableParagraph"/>
              <w:spacing w:before="109"/>
              <w:ind w:left="7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15.01.2025</w:t>
            </w:r>
          </w:p>
          <w:p w:rsidR="0095673D" w:rsidRDefault="000E1484">
            <w:pPr>
              <w:pStyle w:val="TableParagraph"/>
              <w:spacing w:before="1"/>
              <w:ind w:left="7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2239" w:type="dxa"/>
            <w:shd w:val="clear" w:color="auto" w:fill="D9D9D9"/>
          </w:tcPr>
          <w:p w:rsidR="0095673D" w:rsidRDefault="000E1484">
            <w:pPr>
              <w:pStyle w:val="TableParagraph"/>
              <w:spacing w:before="109"/>
              <w:ind w:left="6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16.01.2025</w:t>
            </w:r>
          </w:p>
          <w:p w:rsidR="0095673D" w:rsidRDefault="000E1484">
            <w:pPr>
              <w:pStyle w:val="TableParagraph"/>
              <w:spacing w:before="1"/>
              <w:ind w:left="7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2405" w:type="dxa"/>
            <w:shd w:val="clear" w:color="auto" w:fill="D9D9D9"/>
          </w:tcPr>
          <w:p w:rsidR="0095673D" w:rsidRDefault="000E1484">
            <w:pPr>
              <w:pStyle w:val="TableParagraph"/>
              <w:spacing w:before="109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17.01.2025</w:t>
            </w:r>
          </w:p>
          <w:p w:rsidR="0095673D" w:rsidRDefault="000E1484">
            <w:pPr>
              <w:pStyle w:val="TableParagraph"/>
              <w:spacing w:before="1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</w:tr>
      <w:tr w:rsidR="0095673D">
        <w:trPr>
          <w:trHeight w:val="1046"/>
        </w:trPr>
        <w:tc>
          <w:tcPr>
            <w:tcW w:w="1272" w:type="dxa"/>
            <w:tcBorders>
              <w:right w:val="double" w:sz="4" w:space="0" w:color="000000"/>
            </w:tcBorders>
          </w:tcPr>
          <w:p w:rsidR="0095673D" w:rsidRDefault="0095673D">
            <w:pPr>
              <w:pStyle w:val="TableParagraph"/>
              <w:spacing w:before="158"/>
              <w:rPr>
                <w:b/>
                <w:sz w:val="20"/>
              </w:rPr>
            </w:pPr>
          </w:p>
          <w:p w:rsidR="0095673D" w:rsidRDefault="000E1484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09:30</w:t>
            </w:r>
            <w:proofErr w:type="gramEnd"/>
          </w:p>
        </w:tc>
        <w:tc>
          <w:tcPr>
            <w:tcW w:w="2719" w:type="dxa"/>
            <w:tcBorders>
              <w:left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right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tcBorders>
              <w:left w:val="double" w:sz="4" w:space="0" w:color="000000"/>
            </w:tcBorders>
          </w:tcPr>
          <w:p w:rsidR="0095673D" w:rsidRDefault="000E1484">
            <w:pPr>
              <w:pStyle w:val="TableParagraph"/>
              <w:spacing w:before="157"/>
              <w:ind w:left="913" w:hanging="533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MİŞY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239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Elektronik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Ticaret</w:t>
            </w:r>
          </w:p>
          <w:p w:rsidR="0095673D" w:rsidRDefault="000E1484">
            <w:pPr>
              <w:pStyle w:val="TableParagraph"/>
              <w:spacing w:line="244" w:lineRule="exact"/>
              <w:ind w:left="405"/>
              <w:rPr>
                <w:sz w:val="20"/>
              </w:rPr>
            </w:pPr>
            <w:proofErr w:type="spellStart"/>
            <w:proofErr w:type="gramStart"/>
            <w:r>
              <w:rPr>
                <w:color w:val="000000"/>
                <w:spacing w:val="-2"/>
                <w:sz w:val="20"/>
                <w:highlight w:val="yellow"/>
              </w:rPr>
              <w:t>Öğr.Gör</w:t>
            </w:r>
            <w:proofErr w:type="gramEnd"/>
            <w:r>
              <w:rPr>
                <w:color w:val="000000"/>
                <w:spacing w:val="-2"/>
                <w:sz w:val="20"/>
                <w:highlight w:val="yellow"/>
              </w:rPr>
              <w:t>.Emel</w:t>
            </w:r>
            <w:proofErr w:type="spellEnd"/>
            <w:r>
              <w:rPr>
                <w:color w:val="000000"/>
                <w:spacing w:val="9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Vural</w:t>
            </w:r>
          </w:p>
        </w:tc>
      </w:tr>
      <w:tr w:rsidR="0095673D">
        <w:trPr>
          <w:trHeight w:val="731"/>
        </w:trPr>
        <w:tc>
          <w:tcPr>
            <w:tcW w:w="1272" w:type="dxa"/>
            <w:tcBorders>
              <w:right w:val="double" w:sz="4" w:space="0" w:color="000000"/>
            </w:tcBorders>
            <w:shd w:val="clear" w:color="auto" w:fill="D9D9D9"/>
          </w:tcPr>
          <w:p w:rsidR="0095673D" w:rsidRDefault="000E1484">
            <w:pPr>
              <w:pStyle w:val="TableParagraph"/>
              <w:spacing w:before="243"/>
              <w:ind w:left="1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10:30</w:t>
            </w:r>
            <w:proofErr w:type="gramEnd"/>
          </w:p>
        </w:tc>
        <w:tc>
          <w:tcPr>
            <w:tcW w:w="2719" w:type="dxa"/>
            <w:tcBorders>
              <w:left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95673D" w:rsidRDefault="000E1484">
            <w:pPr>
              <w:pStyle w:val="TableParagraph"/>
              <w:ind w:left="147" w:right="132"/>
              <w:jc w:val="center"/>
              <w:rPr>
                <w:sz w:val="20"/>
              </w:rPr>
            </w:pPr>
            <w:r>
              <w:rPr>
                <w:sz w:val="20"/>
              </w:rPr>
              <w:t>MMVU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Davranış </w:t>
            </w:r>
            <w:r>
              <w:rPr>
                <w:spacing w:val="-2"/>
                <w:sz w:val="20"/>
              </w:rPr>
              <w:t>Bilimleri</w:t>
            </w:r>
          </w:p>
          <w:p w:rsidR="0095673D" w:rsidRDefault="000E1484">
            <w:pPr>
              <w:pStyle w:val="TableParagraph"/>
              <w:spacing w:line="223" w:lineRule="exact"/>
              <w:ind w:left="147" w:right="139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Ögr.Gör</w:t>
            </w:r>
            <w:proofErr w:type="gramEnd"/>
            <w:r>
              <w:rPr>
                <w:sz w:val="20"/>
              </w:rPr>
              <w:t>.Dr.Ayşe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Soysal</w:t>
            </w:r>
          </w:p>
        </w:tc>
        <w:tc>
          <w:tcPr>
            <w:tcW w:w="2398" w:type="dxa"/>
          </w:tcPr>
          <w:p w:rsidR="0095673D" w:rsidRDefault="000E1484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MMVU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211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Muhasebe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İşlemler</w:t>
            </w:r>
          </w:p>
          <w:p w:rsidR="0095673D" w:rsidRDefault="000E1484">
            <w:pPr>
              <w:pStyle w:val="TableParagraph"/>
              <w:spacing w:line="223" w:lineRule="exact"/>
              <w:ind w:left="13" w:right="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color w:val="000000"/>
                <w:spacing w:val="-2"/>
                <w:sz w:val="20"/>
                <w:highlight w:val="yellow"/>
              </w:rPr>
              <w:t>Doç.Dr.Burçin</w:t>
            </w:r>
            <w:proofErr w:type="spellEnd"/>
            <w:proofErr w:type="gramEnd"/>
            <w:r>
              <w:rPr>
                <w:color w:val="000000"/>
                <w:spacing w:val="6"/>
                <w:sz w:val="20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highlight w:val="yellow"/>
              </w:rPr>
              <w:t>Tutcu</w:t>
            </w:r>
            <w:proofErr w:type="spellEnd"/>
          </w:p>
        </w:tc>
        <w:tc>
          <w:tcPr>
            <w:tcW w:w="2239" w:type="dxa"/>
            <w:tcBorders>
              <w:right w:val="double" w:sz="4" w:space="0" w:color="000000"/>
            </w:tcBorders>
          </w:tcPr>
          <w:p w:rsidR="0095673D" w:rsidRDefault="000E1484">
            <w:pPr>
              <w:pStyle w:val="TableParagraph"/>
              <w:spacing w:before="121"/>
              <w:ind w:left="164" w:right="136" w:firstLine="110"/>
              <w:rPr>
                <w:sz w:val="20"/>
              </w:rPr>
            </w:pPr>
            <w:r>
              <w:rPr>
                <w:sz w:val="20"/>
              </w:rPr>
              <w:t xml:space="preserve">MMVU 104 Ekonomi </w:t>
            </w:r>
            <w:proofErr w:type="spellStart"/>
            <w:proofErr w:type="gramStart"/>
            <w:r>
              <w:rPr>
                <w:sz w:val="20"/>
              </w:rPr>
              <w:t>Öğr.Gör</w:t>
            </w:r>
            <w:proofErr w:type="gramEnd"/>
            <w:r>
              <w:rPr>
                <w:sz w:val="20"/>
              </w:rPr>
              <w:t>.Dilşad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Erdoğan</w:t>
            </w:r>
          </w:p>
        </w:tc>
        <w:tc>
          <w:tcPr>
            <w:tcW w:w="2405" w:type="dxa"/>
            <w:tcBorders>
              <w:left w:val="double" w:sz="4" w:space="0" w:color="000000"/>
            </w:tcBorders>
          </w:tcPr>
          <w:p w:rsidR="0095673D" w:rsidRDefault="000E1484">
            <w:pPr>
              <w:pStyle w:val="TableParagraph"/>
              <w:spacing w:before="121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Hukuk</w:t>
            </w:r>
          </w:p>
          <w:p w:rsidR="0095673D" w:rsidRDefault="000E1484">
            <w:pPr>
              <w:pStyle w:val="TableParagraph"/>
              <w:spacing w:before="1"/>
              <w:ind w:right="2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Ögr.Gör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VURAL</w:t>
            </w:r>
          </w:p>
        </w:tc>
      </w:tr>
      <w:tr w:rsidR="0095673D">
        <w:trPr>
          <w:trHeight w:val="875"/>
        </w:trPr>
        <w:tc>
          <w:tcPr>
            <w:tcW w:w="1272" w:type="dxa"/>
            <w:tcBorders>
              <w:bottom w:val="double" w:sz="4" w:space="0" w:color="000000"/>
              <w:right w:val="double" w:sz="4" w:space="0" w:color="000000"/>
            </w:tcBorders>
          </w:tcPr>
          <w:p w:rsidR="0095673D" w:rsidRDefault="0095673D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95673D" w:rsidRDefault="000E1484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11:30</w:t>
            </w:r>
            <w:proofErr w:type="gramEnd"/>
          </w:p>
        </w:tc>
        <w:tc>
          <w:tcPr>
            <w:tcW w:w="2719" w:type="dxa"/>
            <w:tcBorders>
              <w:left w:val="double" w:sz="4" w:space="0" w:color="000000"/>
              <w:bottom w:val="double" w:sz="4" w:space="0" w:color="000000"/>
            </w:tcBorders>
          </w:tcPr>
          <w:p w:rsidR="0095673D" w:rsidRDefault="000E1484">
            <w:pPr>
              <w:pStyle w:val="TableParagraph"/>
              <w:spacing w:before="220" w:line="218" w:lineRule="auto"/>
              <w:ind w:left="189" w:firstLine="43"/>
              <w:rPr>
                <w:sz w:val="20"/>
              </w:rPr>
            </w:pPr>
            <w:r>
              <w:rPr>
                <w:sz w:val="20"/>
              </w:rPr>
              <w:t xml:space="preserve">MYO 111 Genel Matematik </w:t>
            </w:r>
            <w:proofErr w:type="spellStart"/>
            <w:proofErr w:type="gramStart"/>
            <w:r>
              <w:rPr>
                <w:sz w:val="20"/>
              </w:rPr>
              <w:t>Öğr.Gör</w:t>
            </w:r>
            <w:proofErr w:type="gramEnd"/>
            <w:r>
              <w:rPr>
                <w:sz w:val="20"/>
              </w:rPr>
              <w:t>.Haydar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Kutlu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Demir</w:t>
            </w:r>
          </w:p>
        </w:tc>
        <w:tc>
          <w:tcPr>
            <w:tcW w:w="2558" w:type="dxa"/>
            <w:tcBorders>
              <w:bottom w:val="double" w:sz="4" w:space="0" w:color="000000"/>
            </w:tcBorders>
          </w:tcPr>
          <w:p w:rsidR="0095673D" w:rsidRDefault="000E1484">
            <w:pPr>
              <w:pStyle w:val="TableParagraph"/>
              <w:spacing w:before="201" w:line="230" w:lineRule="auto"/>
              <w:ind w:left="200" w:hanging="27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MİŞY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229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Finansal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Yönetim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pacing w:val="-2"/>
                <w:sz w:val="20"/>
                <w:highlight w:val="yellow"/>
              </w:rPr>
              <w:t>Ögr.Gör</w:t>
            </w:r>
            <w:proofErr w:type="gramEnd"/>
            <w:r>
              <w:rPr>
                <w:color w:val="000000"/>
                <w:spacing w:val="-2"/>
                <w:sz w:val="20"/>
                <w:highlight w:val="yellow"/>
              </w:rPr>
              <w:t>.Mustafa</w:t>
            </w:r>
            <w:proofErr w:type="spellEnd"/>
            <w:r>
              <w:rPr>
                <w:color w:val="000000"/>
                <w:spacing w:val="1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Terzioğlu</w:t>
            </w:r>
          </w:p>
        </w:tc>
        <w:tc>
          <w:tcPr>
            <w:tcW w:w="2398" w:type="dxa"/>
            <w:tcBorders>
              <w:bottom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bottom w:val="double" w:sz="4" w:space="0" w:color="000000"/>
              <w:right w:val="double" w:sz="4" w:space="0" w:color="000000"/>
            </w:tcBorders>
          </w:tcPr>
          <w:p w:rsidR="0095673D" w:rsidRDefault="000E1484">
            <w:pPr>
              <w:pStyle w:val="TableParagraph"/>
              <w:spacing w:before="73"/>
              <w:ind w:left="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MMVU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215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Maliyet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Muhasebesi</w:t>
            </w:r>
          </w:p>
          <w:p w:rsidR="0095673D" w:rsidRDefault="000E1484">
            <w:pPr>
              <w:pStyle w:val="TableParagraph"/>
              <w:spacing w:line="243" w:lineRule="exact"/>
              <w:ind w:left="24" w:right="6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color w:val="000000"/>
                <w:spacing w:val="-2"/>
                <w:sz w:val="20"/>
                <w:highlight w:val="yellow"/>
              </w:rPr>
              <w:t>Ögr.Gör</w:t>
            </w:r>
            <w:proofErr w:type="gramEnd"/>
            <w:r>
              <w:rPr>
                <w:color w:val="000000"/>
                <w:spacing w:val="-2"/>
                <w:sz w:val="20"/>
                <w:highlight w:val="yellow"/>
              </w:rPr>
              <w:t>.Dr.Hasan</w:t>
            </w:r>
            <w:proofErr w:type="spellEnd"/>
            <w:r>
              <w:rPr>
                <w:color w:val="000000"/>
                <w:spacing w:val="16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4"/>
                <w:sz w:val="20"/>
                <w:highlight w:val="yellow"/>
              </w:rPr>
              <w:t>Talaş</w:t>
            </w:r>
          </w:p>
        </w:tc>
        <w:tc>
          <w:tcPr>
            <w:tcW w:w="2405" w:type="dxa"/>
            <w:tcBorders>
              <w:left w:val="double" w:sz="4" w:space="0" w:color="000000"/>
              <w:bottom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673D">
        <w:trPr>
          <w:trHeight w:val="707"/>
        </w:trPr>
        <w:tc>
          <w:tcPr>
            <w:tcW w:w="1272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</w:tcPr>
          <w:p w:rsidR="0095673D" w:rsidRDefault="000E1484">
            <w:pPr>
              <w:pStyle w:val="TableParagraph"/>
              <w:spacing w:before="231"/>
              <w:ind w:left="1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12:30</w:t>
            </w:r>
            <w:proofErr w:type="gramEnd"/>
          </w:p>
        </w:tc>
        <w:tc>
          <w:tcPr>
            <w:tcW w:w="2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  <w:tcBorders>
              <w:top w:val="double" w:sz="4" w:space="0" w:color="000000"/>
              <w:bottom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double" w:sz="4" w:space="0" w:color="000000"/>
              <w:bottom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top w:val="double" w:sz="4" w:space="0" w:color="000000"/>
              <w:bottom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tcBorders>
              <w:top w:val="double" w:sz="4" w:space="0" w:color="000000"/>
              <w:bottom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673D">
        <w:trPr>
          <w:trHeight w:val="976"/>
        </w:trPr>
        <w:tc>
          <w:tcPr>
            <w:tcW w:w="1272" w:type="dxa"/>
            <w:tcBorders>
              <w:top w:val="double" w:sz="4" w:space="0" w:color="000000"/>
              <w:right w:val="double" w:sz="4" w:space="0" w:color="000000"/>
            </w:tcBorders>
          </w:tcPr>
          <w:p w:rsidR="0095673D" w:rsidRDefault="0095673D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95673D" w:rsidRDefault="000E1484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13:30</w:t>
            </w:r>
            <w:proofErr w:type="gramEnd"/>
          </w:p>
        </w:tc>
        <w:tc>
          <w:tcPr>
            <w:tcW w:w="2719" w:type="dxa"/>
            <w:tcBorders>
              <w:top w:val="double" w:sz="4" w:space="0" w:color="000000"/>
              <w:left w:val="double" w:sz="4" w:space="0" w:color="000000"/>
            </w:tcBorders>
          </w:tcPr>
          <w:p w:rsidR="0095673D" w:rsidRDefault="0095673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5673D" w:rsidRDefault="000E1484">
            <w:pPr>
              <w:pStyle w:val="TableParagraph"/>
              <w:ind w:left="235" w:firstLine="79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MMVU 221 Vergi Hukuku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highlight w:val="yellow"/>
              </w:rPr>
              <w:t>Öğr.Gör</w:t>
            </w:r>
            <w:proofErr w:type="gramEnd"/>
            <w:r>
              <w:rPr>
                <w:color w:val="000000"/>
                <w:sz w:val="20"/>
                <w:highlight w:val="yellow"/>
              </w:rPr>
              <w:t>.Dr.Sema</w:t>
            </w:r>
            <w:proofErr w:type="spellEnd"/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Dirgen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Öz</w:t>
            </w:r>
          </w:p>
        </w:tc>
        <w:tc>
          <w:tcPr>
            <w:tcW w:w="2558" w:type="dxa"/>
            <w:tcBorders>
              <w:top w:val="double" w:sz="4" w:space="0" w:color="000000"/>
            </w:tcBorders>
          </w:tcPr>
          <w:p w:rsidR="0095673D" w:rsidRDefault="000E1484">
            <w:pPr>
              <w:pStyle w:val="TableParagraph"/>
              <w:spacing w:before="123"/>
              <w:ind w:left="147" w:right="138"/>
              <w:jc w:val="center"/>
              <w:rPr>
                <w:sz w:val="20"/>
              </w:rPr>
            </w:pPr>
            <w:r>
              <w:rPr>
                <w:sz w:val="20"/>
              </w:rPr>
              <w:t>MMVU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İşletme </w:t>
            </w:r>
            <w:proofErr w:type="spellStart"/>
            <w:proofErr w:type="gramStart"/>
            <w:r>
              <w:rPr>
                <w:sz w:val="20"/>
              </w:rPr>
              <w:t>Ögr.Gör</w:t>
            </w:r>
            <w:proofErr w:type="gramEnd"/>
            <w:r>
              <w:rPr>
                <w:sz w:val="20"/>
              </w:rPr>
              <w:t>.Dr</w:t>
            </w:r>
            <w:proofErr w:type="spellEnd"/>
            <w:r>
              <w:rPr>
                <w:sz w:val="20"/>
              </w:rPr>
              <w:t xml:space="preserve">. Zuhal </w:t>
            </w:r>
            <w:r>
              <w:rPr>
                <w:spacing w:val="-2"/>
                <w:sz w:val="20"/>
              </w:rPr>
              <w:t>Turhanoğlu</w:t>
            </w:r>
          </w:p>
        </w:tc>
        <w:tc>
          <w:tcPr>
            <w:tcW w:w="2398" w:type="dxa"/>
            <w:tcBorders>
              <w:top w:val="double" w:sz="4" w:space="0" w:color="000000"/>
            </w:tcBorders>
          </w:tcPr>
          <w:p w:rsidR="0095673D" w:rsidRDefault="0095673D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95673D" w:rsidRDefault="000E1484">
            <w:pPr>
              <w:pStyle w:val="TableParagraph"/>
              <w:ind w:left="683"/>
              <w:rPr>
                <w:b/>
                <w:sz w:val="20"/>
              </w:rPr>
            </w:pPr>
            <w:r>
              <w:rPr>
                <w:b/>
                <w:sz w:val="20"/>
              </w:rPr>
              <w:t>5(i)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Sınavları</w:t>
            </w:r>
          </w:p>
        </w:tc>
        <w:tc>
          <w:tcPr>
            <w:tcW w:w="2239" w:type="dxa"/>
            <w:tcBorders>
              <w:top w:val="double" w:sz="4" w:space="0" w:color="000000"/>
            </w:tcBorders>
          </w:tcPr>
          <w:p w:rsidR="0095673D" w:rsidRDefault="000E1484">
            <w:pPr>
              <w:pStyle w:val="TableParagraph"/>
              <w:spacing w:before="123"/>
              <w:ind w:left="58"/>
              <w:jc w:val="center"/>
              <w:rPr>
                <w:sz w:val="20"/>
              </w:rPr>
            </w:pPr>
            <w:r>
              <w:rPr>
                <w:sz w:val="20"/>
              </w:rPr>
              <w:t>MMVU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Genel </w:t>
            </w:r>
            <w:r>
              <w:rPr>
                <w:spacing w:val="-2"/>
                <w:sz w:val="20"/>
              </w:rPr>
              <w:t>Muhasebe</w:t>
            </w:r>
          </w:p>
          <w:p w:rsidR="0095673D" w:rsidRDefault="000E1484">
            <w:pPr>
              <w:pStyle w:val="TableParagraph"/>
              <w:spacing w:line="243" w:lineRule="exact"/>
              <w:ind w:left="58" w:right="5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Ögr.Gör</w:t>
            </w:r>
            <w:proofErr w:type="gramEnd"/>
            <w:r>
              <w:rPr>
                <w:spacing w:val="-2"/>
                <w:sz w:val="20"/>
              </w:rPr>
              <w:t>.Dr.Hasan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Talaş</w:t>
            </w:r>
          </w:p>
        </w:tc>
        <w:tc>
          <w:tcPr>
            <w:tcW w:w="2405" w:type="dxa"/>
            <w:tcBorders>
              <w:top w:val="double" w:sz="4" w:space="0" w:color="000000"/>
            </w:tcBorders>
          </w:tcPr>
          <w:p w:rsidR="0095673D" w:rsidRDefault="000E1484">
            <w:pPr>
              <w:pStyle w:val="TableParagraph"/>
              <w:spacing w:before="1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SMBYO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111</w:t>
            </w:r>
          </w:p>
          <w:p w:rsidR="0095673D" w:rsidRDefault="000E1484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Yaşam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Becerileri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Sosyal Etkinlik I</w:t>
            </w:r>
          </w:p>
          <w:p w:rsidR="0095673D" w:rsidRDefault="000E1484">
            <w:pPr>
              <w:pStyle w:val="TableParagraph"/>
              <w:spacing w:line="222" w:lineRule="exact"/>
              <w:ind w:left="12" w:right="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Ögr.Gör</w:t>
            </w:r>
            <w:proofErr w:type="gramEnd"/>
            <w:r>
              <w:rPr>
                <w:spacing w:val="-2"/>
                <w:sz w:val="20"/>
              </w:rPr>
              <w:t>.Dr.Hasan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Talaş</w:t>
            </w:r>
          </w:p>
        </w:tc>
      </w:tr>
      <w:tr w:rsidR="0095673D">
        <w:trPr>
          <w:trHeight w:val="734"/>
        </w:trPr>
        <w:tc>
          <w:tcPr>
            <w:tcW w:w="1272" w:type="dxa"/>
            <w:tcBorders>
              <w:right w:val="double" w:sz="4" w:space="0" w:color="000000"/>
            </w:tcBorders>
            <w:shd w:val="clear" w:color="auto" w:fill="D9D9D9"/>
          </w:tcPr>
          <w:p w:rsidR="0095673D" w:rsidRDefault="0095673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95673D" w:rsidRDefault="000E1484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14:30</w:t>
            </w:r>
            <w:proofErr w:type="gramEnd"/>
          </w:p>
        </w:tc>
        <w:tc>
          <w:tcPr>
            <w:tcW w:w="2719" w:type="dxa"/>
            <w:tcBorders>
              <w:left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95673D" w:rsidRDefault="000E1484" w:rsidP="000E1484">
            <w:pPr>
              <w:pStyle w:val="TableParagraph"/>
              <w:spacing w:before="1"/>
              <w:ind w:left="147" w:right="134"/>
              <w:jc w:val="center"/>
              <w:rPr>
                <w:sz w:val="20"/>
              </w:rPr>
            </w:pPr>
            <w:r w:rsidRPr="000E1484">
              <w:rPr>
                <w:color w:val="000000"/>
                <w:sz w:val="20"/>
                <w:highlight w:val="yellow"/>
              </w:rPr>
              <w:t xml:space="preserve">MMVU 217 Şirketler Muhasebesi </w:t>
            </w:r>
            <w:proofErr w:type="spellStart"/>
            <w:proofErr w:type="gramStart"/>
            <w:r w:rsidRPr="000E1484">
              <w:rPr>
                <w:color w:val="000000"/>
                <w:sz w:val="20"/>
                <w:highlight w:val="yellow"/>
              </w:rPr>
              <w:t>Ögr.Gör</w:t>
            </w:r>
            <w:proofErr w:type="gramEnd"/>
            <w:r w:rsidRPr="000E1484">
              <w:rPr>
                <w:color w:val="000000"/>
                <w:sz w:val="20"/>
                <w:highlight w:val="yellow"/>
              </w:rPr>
              <w:t>.Mustafa</w:t>
            </w:r>
            <w:proofErr w:type="spellEnd"/>
            <w:r w:rsidRPr="000E1484">
              <w:rPr>
                <w:color w:val="000000"/>
                <w:sz w:val="20"/>
                <w:highlight w:val="yellow"/>
              </w:rPr>
              <w:t xml:space="preserve"> Terzioğlu</w:t>
            </w:r>
          </w:p>
        </w:tc>
        <w:tc>
          <w:tcPr>
            <w:tcW w:w="2398" w:type="dxa"/>
          </w:tcPr>
          <w:p w:rsidR="0095673D" w:rsidRDefault="000E1484">
            <w:pPr>
              <w:pStyle w:val="TableParagraph"/>
              <w:spacing w:before="1"/>
              <w:ind w:left="13" w:right="3"/>
              <w:jc w:val="center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MMVU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241</w:t>
            </w:r>
          </w:p>
          <w:p w:rsidR="0095673D" w:rsidRDefault="000E1484">
            <w:pPr>
              <w:pStyle w:val="TableParagraph"/>
              <w:spacing w:before="1"/>
              <w:ind w:left="13" w:right="7"/>
              <w:jc w:val="center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İnşaat</w:t>
            </w:r>
            <w:r>
              <w:rPr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Muhasebesi</w:t>
            </w:r>
          </w:p>
          <w:p w:rsidR="0095673D" w:rsidRDefault="000E1484">
            <w:pPr>
              <w:pStyle w:val="TableParagraph"/>
              <w:spacing w:before="1" w:line="223" w:lineRule="exact"/>
              <w:ind w:left="13" w:right="9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color w:val="000000"/>
                <w:spacing w:val="-2"/>
                <w:sz w:val="20"/>
                <w:highlight w:val="yellow"/>
              </w:rPr>
              <w:t>Ögr.Gör</w:t>
            </w:r>
            <w:proofErr w:type="gramEnd"/>
            <w:r>
              <w:rPr>
                <w:color w:val="000000"/>
                <w:spacing w:val="-2"/>
                <w:sz w:val="20"/>
                <w:highlight w:val="yellow"/>
              </w:rPr>
              <w:t>.Mustafa</w:t>
            </w:r>
            <w:proofErr w:type="spellEnd"/>
            <w:r>
              <w:rPr>
                <w:color w:val="000000"/>
                <w:spacing w:val="1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Terzioğlu</w:t>
            </w:r>
          </w:p>
        </w:tc>
        <w:tc>
          <w:tcPr>
            <w:tcW w:w="2239" w:type="dxa"/>
            <w:tcBorders>
              <w:right w:val="double" w:sz="4" w:space="0" w:color="000000"/>
            </w:tcBorders>
          </w:tcPr>
          <w:p w:rsidR="0095673D" w:rsidRDefault="000E1484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MMVU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243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Konaklama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İşletmeleri ve</w:t>
            </w:r>
          </w:p>
          <w:p w:rsidR="0095673D" w:rsidRDefault="000E1484">
            <w:pPr>
              <w:pStyle w:val="TableParagraph"/>
              <w:spacing w:before="2" w:line="223" w:lineRule="exact"/>
              <w:ind w:left="24" w:right="7"/>
              <w:jc w:val="center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Muhasebesi</w:t>
            </w:r>
          </w:p>
        </w:tc>
        <w:tc>
          <w:tcPr>
            <w:tcW w:w="2405" w:type="dxa"/>
            <w:tcBorders>
              <w:left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673D">
        <w:trPr>
          <w:trHeight w:val="731"/>
        </w:trPr>
        <w:tc>
          <w:tcPr>
            <w:tcW w:w="1272" w:type="dxa"/>
            <w:tcBorders>
              <w:right w:val="double" w:sz="4" w:space="0" w:color="000000"/>
            </w:tcBorders>
          </w:tcPr>
          <w:p w:rsidR="0095673D" w:rsidRDefault="000E1484">
            <w:pPr>
              <w:pStyle w:val="TableParagraph"/>
              <w:spacing w:before="243"/>
              <w:ind w:left="1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15:30</w:t>
            </w:r>
            <w:proofErr w:type="gramEnd"/>
          </w:p>
        </w:tc>
        <w:tc>
          <w:tcPr>
            <w:tcW w:w="2719" w:type="dxa"/>
            <w:tcBorders>
              <w:left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8" w:type="dxa"/>
          </w:tcPr>
          <w:p w:rsidR="000E1484" w:rsidRDefault="000E1484" w:rsidP="000E1484">
            <w:pPr>
              <w:pStyle w:val="TableParagraph"/>
              <w:spacing w:before="1"/>
              <w:ind w:left="147" w:right="134"/>
              <w:jc w:val="center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MMVU</w:t>
            </w:r>
            <w:r>
              <w:rPr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237</w:t>
            </w:r>
            <w:r>
              <w:rPr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Muhasebe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Uygulamaları I</w:t>
            </w:r>
          </w:p>
          <w:p w:rsidR="0095673D" w:rsidRDefault="000E1484" w:rsidP="000E1484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proofErr w:type="gramStart"/>
            <w:r>
              <w:rPr>
                <w:color w:val="000000"/>
                <w:spacing w:val="-2"/>
                <w:sz w:val="20"/>
                <w:highlight w:val="yellow"/>
              </w:rPr>
              <w:t>Ögr.Gör</w:t>
            </w:r>
            <w:proofErr w:type="gramEnd"/>
            <w:r>
              <w:rPr>
                <w:color w:val="000000"/>
                <w:spacing w:val="-2"/>
                <w:sz w:val="20"/>
                <w:highlight w:val="yellow"/>
              </w:rPr>
              <w:t>.Mustafa</w:t>
            </w:r>
            <w:proofErr w:type="spellEnd"/>
            <w:r>
              <w:rPr>
                <w:color w:val="000000"/>
                <w:spacing w:val="12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Terzioğlu</w:t>
            </w:r>
          </w:p>
        </w:tc>
        <w:tc>
          <w:tcPr>
            <w:tcW w:w="2398" w:type="dxa"/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right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tcBorders>
              <w:left w:val="double" w:sz="4" w:space="0" w:color="000000"/>
            </w:tcBorders>
          </w:tcPr>
          <w:p w:rsidR="0095673D" w:rsidRDefault="009567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673D" w:rsidRDefault="0095673D">
      <w:pPr>
        <w:spacing w:before="34" w:after="1"/>
        <w:rPr>
          <w:b/>
          <w:sz w:val="20"/>
        </w:rPr>
      </w:pPr>
    </w:p>
    <w:tbl>
      <w:tblPr>
        <w:tblStyle w:val="TableNormal"/>
        <w:tblW w:w="0" w:type="auto"/>
        <w:tblInd w:w="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54"/>
      </w:tblGrid>
      <w:tr w:rsidR="0095673D">
        <w:trPr>
          <w:trHeight w:val="421"/>
        </w:trPr>
        <w:tc>
          <w:tcPr>
            <w:tcW w:w="2551" w:type="dxa"/>
          </w:tcPr>
          <w:p w:rsidR="0095673D" w:rsidRDefault="000E1484">
            <w:pPr>
              <w:pStyle w:val="TableParagraph"/>
              <w:spacing w:line="243" w:lineRule="exact"/>
              <w:ind w:left="671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Sınıf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Dersleri</w:t>
            </w:r>
          </w:p>
        </w:tc>
        <w:tc>
          <w:tcPr>
            <w:tcW w:w="2554" w:type="dxa"/>
          </w:tcPr>
          <w:p w:rsidR="0095673D" w:rsidRDefault="000E1484">
            <w:pPr>
              <w:pStyle w:val="TableParagraph"/>
              <w:spacing w:line="243" w:lineRule="exact"/>
              <w:ind w:left="662"/>
              <w:rPr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II.</w:t>
            </w:r>
            <w:r>
              <w:rPr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Sınıf</w:t>
            </w:r>
            <w:r>
              <w:rPr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Dersleri</w:t>
            </w:r>
          </w:p>
        </w:tc>
      </w:tr>
    </w:tbl>
    <w:p w:rsidR="0095673D" w:rsidRDefault="000E1484">
      <w:pPr>
        <w:pStyle w:val="KonuBal"/>
        <w:rPr>
          <w:u w:val="none"/>
        </w:rPr>
      </w:pPr>
      <w:r>
        <w:t>Bütün</w:t>
      </w:r>
      <w:r>
        <w:rPr>
          <w:spacing w:val="-7"/>
        </w:rPr>
        <w:t xml:space="preserve"> </w:t>
      </w:r>
      <w:r>
        <w:t>sınavlar</w:t>
      </w:r>
      <w:r>
        <w:rPr>
          <w:spacing w:val="-6"/>
        </w:rPr>
        <w:t xml:space="preserve"> </w:t>
      </w:r>
      <w:r>
        <w:rPr>
          <w:color w:val="000000"/>
          <w:highlight w:val="yellow"/>
        </w:rPr>
        <w:t>104</w:t>
      </w:r>
      <w:r>
        <w:rPr>
          <w:color w:val="000000"/>
          <w:spacing w:val="-3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nolu</w:t>
      </w:r>
      <w:proofErr w:type="spellEnd"/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derslikte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</w:rPr>
        <w:t>yapılacaktır.</w:t>
      </w:r>
    </w:p>
    <w:sectPr w:rsidR="0095673D">
      <w:type w:val="continuous"/>
      <w:pgSz w:w="16840" w:h="11910" w:orient="landscape"/>
      <w:pgMar w:top="1320" w:right="150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3D"/>
    <w:rsid w:val="000E1484"/>
    <w:rsid w:val="000F2B15"/>
    <w:rsid w:val="0095673D"/>
    <w:rsid w:val="00F5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A2E9B52-9BD3-4721-BB9A-D46C53F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  <w:rPr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before="180"/>
      <w:ind w:left="5433"/>
    </w:pPr>
    <w:rPr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dcterms:created xsi:type="dcterms:W3CDTF">2024-12-10T08:57:00Z</dcterms:created>
  <dcterms:modified xsi:type="dcterms:W3CDTF">2024-12-10T08:57:00Z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  <property fmtid="{D5CDD505-2E9C-101B-9397-08002B2CF9AE}" pid="5" name="Producer">
    <vt:lpwstr>3-Heights(TM) PDF Security Shell 4.8.25.2 (http://www.pdf-tools.com)</vt:lpwstr>
  </property>
</Properties>
</file>