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725" w:rsidRDefault="004A4725" w:rsidP="004A4725">
      <w:pPr>
        <w:spacing w:after="0" w:line="240" w:lineRule="atLeast"/>
        <w:ind w:firstLine="709"/>
        <w:jc w:val="center"/>
        <w:rPr>
          <w:rFonts w:ascii="Times New Roman" w:hAnsi="Times New Roman" w:cs="Times New Roman"/>
          <w:b/>
          <w:sz w:val="24"/>
          <w:szCs w:val="24"/>
        </w:rPr>
      </w:pPr>
    </w:p>
    <w:p w:rsidR="004A4725" w:rsidRDefault="00041258"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 xml:space="preserve">AKDENİZ </w:t>
      </w:r>
      <w:r w:rsidR="0029694D" w:rsidRPr="004A4725">
        <w:rPr>
          <w:rFonts w:ascii="Times New Roman" w:hAnsi="Times New Roman" w:cs="Times New Roman"/>
          <w:b/>
          <w:sz w:val="24"/>
          <w:szCs w:val="24"/>
        </w:rPr>
        <w:t>ÜNİVERSİTESİ</w:t>
      </w:r>
      <w:r w:rsidR="004A4725">
        <w:rPr>
          <w:rFonts w:ascii="Times New Roman" w:hAnsi="Times New Roman" w:cs="Times New Roman"/>
          <w:b/>
          <w:sz w:val="24"/>
          <w:szCs w:val="24"/>
        </w:rPr>
        <w:t xml:space="preserve"> </w:t>
      </w:r>
      <w:r w:rsidR="0029694D" w:rsidRPr="004A4725">
        <w:rPr>
          <w:rFonts w:ascii="Times New Roman" w:hAnsi="Times New Roman" w:cs="Times New Roman"/>
          <w:b/>
          <w:sz w:val="24"/>
          <w:szCs w:val="24"/>
        </w:rPr>
        <w:t>TÜRK</w:t>
      </w:r>
      <w:r w:rsidR="004A4725">
        <w:rPr>
          <w:rFonts w:ascii="Times New Roman" w:hAnsi="Times New Roman" w:cs="Times New Roman"/>
          <w:b/>
          <w:sz w:val="24"/>
          <w:szCs w:val="24"/>
        </w:rPr>
        <w:t>ÇE</w:t>
      </w:r>
      <w:r w:rsidR="0029694D" w:rsidRPr="004A4725">
        <w:rPr>
          <w:rFonts w:ascii="Times New Roman" w:hAnsi="Times New Roman" w:cs="Times New Roman"/>
          <w:b/>
          <w:sz w:val="24"/>
          <w:szCs w:val="24"/>
        </w:rPr>
        <w:t xml:space="preserve"> ÖĞRETİMİ UYGULAMA </w:t>
      </w:r>
    </w:p>
    <w:p w:rsidR="0029694D" w:rsidRPr="004A4725"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VE ARAŞTIRMA</w:t>
      </w:r>
      <w:r w:rsidR="00041258" w:rsidRPr="004A4725">
        <w:rPr>
          <w:rFonts w:ascii="Times New Roman" w:hAnsi="Times New Roman" w:cs="Times New Roman"/>
          <w:b/>
          <w:sz w:val="24"/>
          <w:szCs w:val="24"/>
        </w:rPr>
        <w:t xml:space="preserve"> </w:t>
      </w:r>
      <w:r w:rsidRPr="004A4725">
        <w:rPr>
          <w:rFonts w:ascii="Times New Roman" w:hAnsi="Times New Roman" w:cs="Times New Roman"/>
          <w:b/>
          <w:sz w:val="24"/>
          <w:szCs w:val="24"/>
        </w:rPr>
        <w:t>MERKEZİ YÖNETMELİĞİ</w:t>
      </w:r>
    </w:p>
    <w:p w:rsidR="00E25C47" w:rsidRPr="004A4725" w:rsidRDefault="00E25C47" w:rsidP="004A4725">
      <w:pPr>
        <w:spacing w:after="0" w:line="240" w:lineRule="atLeast"/>
        <w:ind w:firstLine="709"/>
        <w:jc w:val="center"/>
        <w:rPr>
          <w:rFonts w:ascii="Times New Roman" w:hAnsi="Times New Roman" w:cs="Times New Roman"/>
          <w:b/>
          <w:sz w:val="24"/>
          <w:szCs w:val="24"/>
        </w:rPr>
      </w:pPr>
    </w:p>
    <w:p w:rsidR="0029694D" w:rsidRPr="004A4725"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BİRİNCİ BÖLÜM</w:t>
      </w:r>
    </w:p>
    <w:p w:rsidR="0029694D"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Amaç, Kapsam, Dayanak ve Tanımlar</w:t>
      </w:r>
    </w:p>
    <w:p w:rsidR="004A4725" w:rsidRPr="004A4725" w:rsidRDefault="004A4725" w:rsidP="004A4725">
      <w:pPr>
        <w:spacing w:after="0" w:line="240" w:lineRule="atLeast"/>
        <w:ind w:firstLine="709"/>
        <w:jc w:val="center"/>
        <w:rPr>
          <w:rFonts w:ascii="Times New Roman" w:hAnsi="Times New Roman" w:cs="Times New Roman"/>
          <w:b/>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Amaç</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w:t>
      </w:r>
      <w:r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(1) Bu Yönetmeliğin amacı; Akdeniz</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Üniversitesi Türk</w:t>
      </w:r>
      <w:r w:rsidR="004A4725">
        <w:rPr>
          <w:rFonts w:ascii="Times New Roman" w:hAnsi="Times New Roman" w:cs="Times New Roman"/>
          <w:sz w:val="24"/>
          <w:szCs w:val="24"/>
        </w:rPr>
        <w:t>çe</w:t>
      </w:r>
      <w:r w:rsidRPr="004A4725">
        <w:rPr>
          <w:rFonts w:ascii="Times New Roman" w:hAnsi="Times New Roman" w:cs="Times New Roman"/>
          <w:sz w:val="24"/>
          <w:szCs w:val="24"/>
        </w:rPr>
        <w:t xml:space="preserve"> Öğretimi Uygulama ve Araştırma Merkezinin amaçlarına, faaliyet alanlarına,</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yönetim organlarına, yönetim organlarının görevlerine ve çalışma şekline ilişkin usul ve esasları</w:t>
      </w:r>
      <w:r w:rsidR="00041258" w:rsidRPr="004A4725">
        <w:rPr>
          <w:rFonts w:ascii="Times New Roman" w:hAnsi="Times New Roman" w:cs="Times New Roman"/>
          <w:sz w:val="24"/>
          <w:szCs w:val="24"/>
        </w:rPr>
        <w:t xml:space="preserve"> düzenlemektir</w:t>
      </w:r>
      <w:r w:rsidRPr="004A4725">
        <w:rPr>
          <w:rFonts w:ascii="Times New Roman" w:hAnsi="Times New Roman" w:cs="Times New Roman"/>
          <w:sz w:val="24"/>
          <w:szCs w:val="24"/>
        </w:rPr>
        <w:t>.</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Kapsam</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2</w:t>
      </w:r>
      <w:r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(1) Bu Yönetmelik</w:t>
      </w:r>
      <w:r w:rsidR="004A4725">
        <w:rPr>
          <w:rFonts w:ascii="Times New Roman" w:hAnsi="Times New Roman" w:cs="Times New Roman"/>
          <w:sz w:val="24"/>
          <w:szCs w:val="24"/>
        </w:rPr>
        <w:t>; Akdeniz Üniversitesi Türkçe</w:t>
      </w:r>
      <w:r w:rsidRPr="004A4725">
        <w:rPr>
          <w:rFonts w:ascii="Times New Roman" w:hAnsi="Times New Roman" w:cs="Times New Roman"/>
          <w:sz w:val="24"/>
          <w:szCs w:val="24"/>
        </w:rPr>
        <w:t xml:space="preserve"> Öğretimi Uygulama ve</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Araştırma Merkezinin amaçlarına, yönetim organlarına, yönetim organlarının görevlerine ve çalışma</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şekline ilişkin hükümleri kapsar.</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Dayanak</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3</w:t>
      </w:r>
      <w:r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(1) Bu Yönetmelik, 4/11/1981 tarihli ve 2547 sayılı Yükseköğretim Kanununun 7</w:t>
      </w:r>
      <w:r w:rsidR="00E25C47" w:rsidRPr="004A4725">
        <w:rPr>
          <w:rFonts w:ascii="Times New Roman" w:hAnsi="Times New Roman" w:cs="Times New Roman"/>
          <w:sz w:val="24"/>
          <w:szCs w:val="24"/>
        </w:rPr>
        <w:t xml:space="preserve"> </w:t>
      </w:r>
      <w:r w:rsidRPr="004A4725">
        <w:rPr>
          <w:rFonts w:ascii="Times New Roman" w:hAnsi="Times New Roman" w:cs="Times New Roman"/>
          <w:sz w:val="24"/>
          <w:szCs w:val="24"/>
        </w:rPr>
        <w:t>nci maddesinin birinci fıkrasının (d) bendinin (2) numaralı alt bendi ile 14</w:t>
      </w:r>
      <w:r w:rsidR="00E25C47" w:rsidRPr="004A4725">
        <w:rPr>
          <w:rFonts w:ascii="Times New Roman" w:hAnsi="Times New Roman" w:cs="Times New Roman"/>
          <w:sz w:val="24"/>
          <w:szCs w:val="24"/>
        </w:rPr>
        <w:t xml:space="preserve"> </w:t>
      </w:r>
      <w:r w:rsidRPr="004A4725">
        <w:rPr>
          <w:rFonts w:ascii="Times New Roman" w:hAnsi="Times New Roman" w:cs="Times New Roman"/>
          <w:sz w:val="24"/>
          <w:szCs w:val="24"/>
        </w:rPr>
        <w:t>üncü maddesine dayanılarak</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hazırlanmıştır.</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Tanımlar</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4</w:t>
      </w:r>
      <w:r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(1) Bu Yönetmelikte geçen;</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a) Merkez (A</w:t>
      </w:r>
      <w:r w:rsidR="00630565" w:rsidRPr="004A4725">
        <w:rPr>
          <w:rFonts w:ascii="Times New Roman" w:hAnsi="Times New Roman" w:cs="Times New Roman"/>
          <w:sz w:val="24"/>
          <w:szCs w:val="24"/>
        </w:rPr>
        <w:t>KDENİZ</w:t>
      </w:r>
      <w:r w:rsidR="00123A3B">
        <w:rPr>
          <w:rFonts w:ascii="Times New Roman" w:hAnsi="Times New Roman" w:cs="Times New Roman"/>
          <w:sz w:val="24"/>
          <w:szCs w:val="24"/>
        </w:rPr>
        <w:t xml:space="preserve"> </w:t>
      </w:r>
      <w:r w:rsidRPr="00123A3B">
        <w:rPr>
          <w:rFonts w:ascii="Times New Roman" w:hAnsi="Times New Roman" w:cs="Times New Roman"/>
          <w:sz w:val="24"/>
          <w:szCs w:val="24"/>
        </w:rPr>
        <w:t>TÖMER)</w:t>
      </w:r>
      <w:r w:rsidR="004A4725" w:rsidRPr="00123A3B">
        <w:rPr>
          <w:rFonts w:ascii="Times New Roman" w:hAnsi="Times New Roman" w:cs="Times New Roman"/>
          <w:sz w:val="24"/>
          <w:szCs w:val="24"/>
        </w:rPr>
        <w:t>:</w:t>
      </w:r>
      <w:r w:rsidR="004A4725">
        <w:rPr>
          <w:rFonts w:ascii="Times New Roman" w:hAnsi="Times New Roman" w:cs="Times New Roman"/>
          <w:sz w:val="24"/>
          <w:szCs w:val="24"/>
        </w:rPr>
        <w:t xml:space="preserve"> Akdeniz Üniversitesi Türkçe</w:t>
      </w:r>
      <w:r w:rsidRPr="004A4725">
        <w:rPr>
          <w:rFonts w:ascii="Times New Roman" w:hAnsi="Times New Roman" w:cs="Times New Roman"/>
          <w:sz w:val="24"/>
          <w:szCs w:val="24"/>
        </w:rPr>
        <w:t xml:space="preserve"> Öğretimi Uygulama ve Araştırma</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Merkezini,</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b) Müdür</w:t>
      </w:r>
      <w:r w:rsidR="004A4725">
        <w:rPr>
          <w:rFonts w:ascii="Times New Roman" w:hAnsi="Times New Roman" w:cs="Times New Roman"/>
          <w:sz w:val="24"/>
          <w:szCs w:val="24"/>
        </w:rPr>
        <w:t>: Akdeniz Üniversitesi Türkçe</w:t>
      </w:r>
      <w:r w:rsidRPr="004A4725">
        <w:rPr>
          <w:rFonts w:ascii="Times New Roman" w:hAnsi="Times New Roman" w:cs="Times New Roman"/>
          <w:sz w:val="24"/>
          <w:szCs w:val="24"/>
        </w:rPr>
        <w:t xml:space="preserve"> Öğretimi Uygulama ve Araştırma Merkezi</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Müdürünü,</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c) Rektör: Akdeniz Üniversitesi Rektörünü,</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ç) Üniversite: Akdeniz Üniversitesini,</w:t>
      </w:r>
    </w:p>
    <w:p w:rsidR="00D549A8"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d) Yönetim Kurulu</w:t>
      </w:r>
      <w:r w:rsidR="004A4725">
        <w:rPr>
          <w:rFonts w:ascii="Times New Roman" w:hAnsi="Times New Roman" w:cs="Times New Roman"/>
          <w:sz w:val="24"/>
          <w:szCs w:val="24"/>
        </w:rPr>
        <w:t>: Akdeniz Üniversitesi Türkçe</w:t>
      </w:r>
      <w:r w:rsidRPr="004A4725">
        <w:rPr>
          <w:rFonts w:ascii="Times New Roman" w:hAnsi="Times New Roman" w:cs="Times New Roman"/>
          <w:sz w:val="24"/>
          <w:szCs w:val="24"/>
        </w:rPr>
        <w:t xml:space="preserve"> Öğretimi Uygulama ve Araştırma Merkezi</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Yönetim Kurulunu,</w:t>
      </w:r>
    </w:p>
    <w:p w:rsidR="0029694D" w:rsidRPr="004A4725" w:rsidRDefault="00041258"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 xml:space="preserve"> </w:t>
      </w:r>
      <w:r w:rsidR="0029694D" w:rsidRPr="004A4725">
        <w:rPr>
          <w:rFonts w:ascii="Times New Roman" w:hAnsi="Times New Roman" w:cs="Times New Roman"/>
          <w:sz w:val="24"/>
          <w:szCs w:val="24"/>
        </w:rPr>
        <w:t>ifade eder.</w:t>
      </w:r>
    </w:p>
    <w:p w:rsidR="00E25C47" w:rsidRPr="004A4725" w:rsidRDefault="00E25C47" w:rsidP="004A4725">
      <w:pPr>
        <w:spacing w:after="0" w:line="240" w:lineRule="atLeast"/>
        <w:jc w:val="both"/>
        <w:rPr>
          <w:rFonts w:ascii="Times New Roman" w:hAnsi="Times New Roman" w:cs="Times New Roman"/>
          <w:sz w:val="24"/>
          <w:szCs w:val="24"/>
        </w:rPr>
      </w:pPr>
    </w:p>
    <w:p w:rsidR="0029694D" w:rsidRPr="004A4725"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İKİNCİ BÖLÜM</w:t>
      </w:r>
    </w:p>
    <w:p w:rsidR="0029694D"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Merkezin Amaçları ve Faaliyet Alanları</w:t>
      </w:r>
    </w:p>
    <w:p w:rsidR="004A4725" w:rsidRPr="004A4725" w:rsidRDefault="004A4725" w:rsidP="004A4725">
      <w:pPr>
        <w:spacing w:after="0" w:line="240" w:lineRule="atLeast"/>
        <w:ind w:firstLine="709"/>
        <w:jc w:val="center"/>
        <w:rPr>
          <w:rFonts w:ascii="Times New Roman" w:hAnsi="Times New Roman" w:cs="Times New Roman"/>
          <w:b/>
          <w:sz w:val="24"/>
          <w:szCs w:val="24"/>
        </w:rPr>
      </w:pP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Merkezin amaçları</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 xml:space="preserve">MADDE 5 </w:t>
      </w:r>
      <w:r w:rsidRPr="004A4725">
        <w:rPr>
          <w:rFonts w:ascii="Times New Roman" w:hAnsi="Times New Roman" w:cs="Times New Roman"/>
          <w:sz w:val="24"/>
          <w:szCs w:val="24"/>
        </w:rPr>
        <w:t>–</w:t>
      </w:r>
      <w:r w:rsidR="004A4725">
        <w:rPr>
          <w:rFonts w:ascii="Times New Roman" w:hAnsi="Times New Roman" w:cs="Times New Roman"/>
          <w:sz w:val="24"/>
          <w:szCs w:val="24"/>
        </w:rPr>
        <w:t xml:space="preserve"> </w:t>
      </w:r>
      <w:r w:rsidR="00687C9A">
        <w:rPr>
          <w:rFonts w:ascii="Times New Roman" w:hAnsi="Times New Roman" w:cs="Times New Roman"/>
          <w:sz w:val="24"/>
          <w:szCs w:val="24"/>
        </w:rPr>
        <w:t>(1) Merkezin amaçları şunlardır;</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 xml:space="preserve">a) Yurt içinde ve </w:t>
      </w:r>
      <w:r w:rsidR="00123A3B">
        <w:rPr>
          <w:rFonts w:ascii="Times New Roman" w:hAnsi="Times New Roman" w:cs="Times New Roman"/>
          <w:sz w:val="24"/>
          <w:szCs w:val="24"/>
        </w:rPr>
        <w:t>yurt dışından gelen</w:t>
      </w:r>
      <w:r w:rsidRPr="004A4725">
        <w:rPr>
          <w:rFonts w:ascii="Times New Roman" w:hAnsi="Times New Roman" w:cs="Times New Roman"/>
          <w:sz w:val="24"/>
          <w:szCs w:val="24"/>
        </w:rPr>
        <w:t xml:space="preserve"> Türk çocuklarına ve diğer isteklilere</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Türkçeyi öğretmek</w:t>
      </w:r>
      <w:r w:rsidR="00F012D9" w:rsidRPr="004A4725">
        <w:rPr>
          <w:rFonts w:ascii="Times New Roman" w:hAnsi="Times New Roman" w:cs="Times New Roman"/>
          <w:sz w:val="24"/>
          <w:szCs w:val="24"/>
        </w:rPr>
        <w:t xml:space="preserve">, Avrupa </w:t>
      </w:r>
      <w:r w:rsidR="00D904B8" w:rsidRPr="004A4725">
        <w:rPr>
          <w:rFonts w:ascii="Times New Roman" w:hAnsi="Times New Roman" w:cs="Times New Roman"/>
          <w:sz w:val="24"/>
          <w:szCs w:val="24"/>
        </w:rPr>
        <w:t xml:space="preserve">dilleri ortak çerçeve metni </w:t>
      </w:r>
      <w:r w:rsidR="00F012D9" w:rsidRPr="004A4725">
        <w:rPr>
          <w:rFonts w:ascii="Times New Roman" w:hAnsi="Times New Roman" w:cs="Times New Roman"/>
          <w:sz w:val="24"/>
          <w:szCs w:val="24"/>
        </w:rPr>
        <w:t>ölçütlerine göre Türkçenin yabancı dil olarak öğretimini yapmak, bu metnin ölçütleri çerçevesinde düzeylerine uygun sınavlar düzenlemek ve sertifika vermek</w:t>
      </w:r>
      <w:r w:rsidRPr="004A4725">
        <w:rPr>
          <w:rFonts w:ascii="Times New Roman" w:hAnsi="Times New Roman" w:cs="Times New Roman"/>
          <w:sz w:val="24"/>
          <w:szCs w:val="24"/>
        </w:rPr>
        <w:t>; Türkiye’yi ve Türk kültürünü tanıtmak amacıyla yurt içinde ve yurt dışında</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birimler oluşturmak,</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b) İlgili kamu kurum ve kuruluşları tarafından yurt içinde ve yurt dışında Türkçeyi öğretmek</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için görevlendirilen öğretim elemanları ve öğretmenler için</w:t>
      </w:r>
      <w:r w:rsidR="00816B1C" w:rsidRPr="004A4725">
        <w:rPr>
          <w:rFonts w:ascii="Times New Roman" w:hAnsi="Times New Roman" w:cs="Times New Roman"/>
          <w:sz w:val="24"/>
          <w:szCs w:val="24"/>
        </w:rPr>
        <w:t>;</w:t>
      </w:r>
      <w:r w:rsidRPr="004A4725">
        <w:rPr>
          <w:rFonts w:ascii="Times New Roman" w:hAnsi="Times New Roman" w:cs="Times New Roman"/>
          <w:sz w:val="24"/>
          <w:szCs w:val="24"/>
        </w:rPr>
        <w:t xml:space="preserve"> kurslar, sertifika programları açmak, staj yaptırmak, görev</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yapacağı ülke ile ilgili tanıtıcı rehber yayınlar hazırlamak,</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 xml:space="preserve">c) Üniversitelerdeki Türkçe </w:t>
      </w:r>
      <w:r w:rsidR="00D904B8">
        <w:rPr>
          <w:rFonts w:ascii="Times New Roman" w:hAnsi="Times New Roman" w:cs="Times New Roman"/>
          <w:sz w:val="24"/>
          <w:szCs w:val="24"/>
        </w:rPr>
        <w:t>e</w:t>
      </w:r>
      <w:r w:rsidR="00816B1C" w:rsidRPr="004A4725">
        <w:rPr>
          <w:rFonts w:ascii="Times New Roman" w:hAnsi="Times New Roman" w:cs="Times New Roman"/>
          <w:sz w:val="24"/>
          <w:szCs w:val="24"/>
        </w:rPr>
        <w:t xml:space="preserve">ğitimi ve Türk </w:t>
      </w:r>
      <w:r w:rsidR="00D904B8" w:rsidRPr="004A4725">
        <w:rPr>
          <w:rFonts w:ascii="Times New Roman" w:hAnsi="Times New Roman" w:cs="Times New Roman"/>
          <w:sz w:val="24"/>
          <w:szCs w:val="24"/>
        </w:rPr>
        <w:t xml:space="preserve">dili ve edebiyatı eğitimi </w:t>
      </w:r>
      <w:r w:rsidRPr="004A4725">
        <w:rPr>
          <w:rFonts w:ascii="Times New Roman" w:hAnsi="Times New Roman" w:cs="Times New Roman"/>
          <w:sz w:val="24"/>
          <w:szCs w:val="24"/>
        </w:rPr>
        <w:t>bölümlerinde uygulanan</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dil öğretimi yöntemlerini geliştirmek için çalışmalarda bulunmak, dil öğretimi yöntemleri ile ilgili</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araştırma ve uygulamalar yapmak,</w:t>
      </w:r>
    </w:p>
    <w:p w:rsidR="00BE6291" w:rsidRDefault="00BE6291" w:rsidP="00BE6291">
      <w:pPr>
        <w:tabs>
          <w:tab w:val="left" w:pos="4320"/>
        </w:tabs>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ab/>
      </w:r>
    </w:p>
    <w:p w:rsidR="00BE6291" w:rsidRPr="00BE6291" w:rsidRDefault="00BE6291" w:rsidP="00BE6291">
      <w:pPr>
        <w:tabs>
          <w:tab w:val="left" w:pos="4320"/>
        </w:tabs>
        <w:spacing w:after="0" w:line="240" w:lineRule="atLeast"/>
        <w:ind w:firstLine="709"/>
        <w:jc w:val="both"/>
        <w:rPr>
          <w:rFonts w:ascii="Times New Roman" w:hAnsi="Times New Roman" w:cs="Times New Roman"/>
          <w:b/>
          <w:sz w:val="24"/>
          <w:szCs w:val="24"/>
        </w:rPr>
      </w:pPr>
      <w:r>
        <w:rPr>
          <w:rFonts w:ascii="Times New Roman" w:hAnsi="Times New Roman" w:cs="Times New Roman"/>
          <w:sz w:val="24"/>
          <w:szCs w:val="24"/>
        </w:rPr>
        <w:tab/>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lastRenderedPageBreak/>
        <w:t>ç) Türkçe öğretiminin daha verimli h</w:t>
      </w:r>
      <w:r w:rsidR="00816B1C" w:rsidRPr="004A4725">
        <w:rPr>
          <w:rFonts w:ascii="Times New Roman" w:hAnsi="Times New Roman" w:cs="Times New Roman"/>
          <w:sz w:val="24"/>
          <w:szCs w:val="24"/>
        </w:rPr>
        <w:t>a</w:t>
      </w:r>
      <w:r w:rsidRPr="004A4725">
        <w:rPr>
          <w:rFonts w:ascii="Times New Roman" w:hAnsi="Times New Roman" w:cs="Times New Roman"/>
          <w:sz w:val="24"/>
          <w:szCs w:val="24"/>
        </w:rPr>
        <w:t>le getirilmesi için Türkçe ile yabancı diller arasında</w:t>
      </w:r>
      <w:r w:rsidR="00041258" w:rsidRPr="004A4725">
        <w:rPr>
          <w:rFonts w:ascii="Times New Roman" w:hAnsi="Times New Roman" w:cs="Times New Roman"/>
          <w:sz w:val="24"/>
          <w:szCs w:val="24"/>
        </w:rPr>
        <w:t xml:space="preserve"> </w:t>
      </w:r>
      <w:r w:rsidRPr="004A4725">
        <w:rPr>
          <w:rFonts w:ascii="Times New Roman" w:hAnsi="Times New Roman" w:cs="Times New Roman"/>
          <w:sz w:val="24"/>
          <w:szCs w:val="24"/>
        </w:rPr>
        <w:t>karşılaştırmalı çalışmalar yapmak, ilgili materyal ve ölçme-değerlendirme araçları geliştirmek,</w:t>
      </w:r>
    </w:p>
    <w:p w:rsidR="0029694D" w:rsidRPr="004A4725" w:rsidRDefault="00342A0F"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d</w:t>
      </w:r>
      <w:r w:rsidR="0029694D" w:rsidRPr="004A4725">
        <w:rPr>
          <w:rFonts w:ascii="Times New Roman" w:hAnsi="Times New Roman" w:cs="Times New Roman"/>
          <w:sz w:val="24"/>
          <w:szCs w:val="24"/>
        </w:rPr>
        <w:t>) Yurt dışında Türkçe öğretimi yapan veya bünyesinde ilgili bölümler bulunan üniversitelerle</w:t>
      </w:r>
      <w:r w:rsidR="00EC5DE9" w:rsidRPr="004A4725">
        <w:rPr>
          <w:rFonts w:ascii="Times New Roman" w:hAnsi="Times New Roman" w:cs="Times New Roman"/>
          <w:sz w:val="24"/>
          <w:szCs w:val="24"/>
        </w:rPr>
        <w:t xml:space="preserve"> </w:t>
      </w:r>
      <w:r w:rsidR="0029694D" w:rsidRPr="004A4725">
        <w:rPr>
          <w:rFonts w:ascii="Times New Roman" w:hAnsi="Times New Roman" w:cs="Times New Roman"/>
          <w:sz w:val="24"/>
          <w:szCs w:val="24"/>
        </w:rPr>
        <w:t>ve diğer akademik kuruluşlarla işbirliği yapmak,</w:t>
      </w:r>
    </w:p>
    <w:p w:rsidR="0029694D" w:rsidRPr="004A4725" w:rsidRDefault="00342A0F"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e</w:t>
      </w:r>
      <w:r w:rsidR="0029694D" w:rsidRPr="004A4725">
        <w:rPr>
          <w:rFonts w:ascii="Times New Roman" w:hAnsi="Times New Roman" w:cs="Times New Roman"/>
          <w:sz w:val="24"/>
          <w:szCs w:val="24"/>
        </w:rPr>
        <w:t>) Üniversiteler arası işbirliği protokolleri kapsamında gelen öğrenci ve akademisyenlere</w:t>
      </w:r>
      <w:r w:rsidR="00EC5DE9" w:rsidRPr="004A4725">
        <w:rPr>
          <w:rFonts w:ascii="Times New Roman" w:hAnsi="Times New Roman" w:cs="Times New Roman"/>
          <w:sz w:val="24"/>
          <w:szCs w:val="24"/>
        </w:rPr>
        <w:t xml:space="preserve"> </w:t>
      </w:r>
      <w:r w:rsidR="0029694D" w:rsidRPr="004A4725">
        <w:rPr>
          <w:rFonts w:ascii="Times New Roman" w:hAnsi="Times New Roman" w:cs="Times New Roman"/>
          <w:sz w:val="24"/>
          <w:szCs w:val="24"/>
        </w:rPr>
        <w:t>Türkçe öğretmek,</w:t>
      </w:r>
    </w:p>
    <w:p w:rsidR="0029694D" w:rsidRPr="004A4725" w:rsidRDefault="00342A0F"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f</w:t>
      </w:r>
      <w:r w:rsidR="0029694D" w:rsidRPr="004A4725">
        <w:rPr>
          <w:rFonts w:ascii="Times New Roman" w:hAnsi="Times New Roman" w:cs="Times New Roman"/>
          <w:sz w:val="24"/>
          <w:szCs w:val="24"/>
        </w:rPr>
        <w:t>) Türk dili ve kültürünü dünyaya tanıtmak, kültürler arası iletişime katkıda bulunmak,</w:t>
      </w:r>
    </w:p>
    <w:p w:rsidR="0029694D" w:rsidRPr="004A4725" w:rsidRDefault="00342A0F"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g</w:t>
      </w:r>
      <w:r w:rsidR="0029694D" w:rsidRPr="004A4725">
        <w:rPr>
          <w:rFonts w:ascii="Times New Roman" w:hAnsi="Times New Roman" w:cs="Times New Roman"/>
          <w:sz w:val="24"/>
          <w:szCs w:val="24"/>
        </w:rPr>
        <w:t>) Avrupa Birliği projeleri kapsamında gelen yabancı öğrencilere Türkçe öğretmek,</w:t>
      </w:r>
    </w:p>
    <w:p w:rsidR="0029694D" w:rsidRPr="004A4725" w:rsidRDefault="00342A0F"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ğ</w:t>
      </w:r>
      <w:r w:rsidR="0029694D" w:rsidRPr="004A4725">
        <w:rPr>
          <w:rFonts w:ascii="Times New Roman" w:hAnsi="Times New Roman" w:cs="Times New Roman"/>
          <w:sz w:val="24"/>
          <w:szCs w:val="24"/>
        </w:rPr>
        <w:t>) Talep gelmesi halinde Osmanlı Türkçesi</w:t>
      </w:r>
      <w:r w:rsidR="00686EB0" w:rsidRPr="004A4725">
        <w:rPr>
          <w:rFonts w:ascii="Times New Roman" w:hAnsi="Times New Roman" w:cs="Times New Roman"/>
          <w:sz w:val="24"/>
          <w:szCs w:val="24"/>
        </w:rPr>
        <w:t xml:space="preserve"> ve</w:t>
      </w:r>
      <w:r w:rsidR="0029694D" w:rsidRPr="004A4725">
        <w:rPr>
          <w:rFonts w:ascii="Times New Roman" w:hAnsi="Times New Roman" w:cs="Times New Roman"/>
          <w:sz w:val="24"/>
          <w:szCs w:val="24"/>
        </w:rPr>
        <w:t xml:space="preserve"> günümüz Türk Lehçeleri ile ilgili kurslar açmak,</w:t>
      </w:r>
    </w:p>
    <w:p w:rsidR="004970BE" w:rsidRPr="004A4725" w:rsidRDefault="00342A0F"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h</w:t>
      </w:r>
      <w:r w:rsidR="0029694D" w:rsidRPr="004A4725">
        <w:rPr>
          <w:rFonts w:ascii="Times New Roman" w:hAnsi="Times New Roman" w:cs="Times New Roman"/>
          <w:sz w:val="24"/>
          <w:szCs w:val="24"/>
        </w:rPr>
        <w:t>) Türkçenin yabancı dil olarak öğretilmesine hizmet edecek her türden bilimsel çalışma ve toplantıları yurt içinde ya da yurt dışında düzenlemek, düzenlenmesine yardımcı olmak veya yapılan bu faaliyetlere katılmak.</w:t>
      </w:r>
    </w:p>
    <w:p w:rsidR="001D23ED" w:rsidRPr="004A4725" w:rsidRDefault="001D23ED" w:rsidP="004A4725">
      <w:pPr>
        <w:spacing w:after="0" w:line="240" w:lineRule="atLeast"/>
        <w:jc w:val="both"/>
        <w:rPr>
          <w:rFonts w:ascii="Times New Roman" w:hAnsi="Times New Roman" w:cs="Times New Roman"/>
          <w:b/>
          <w:sz w:val="24"/>
          <w:szCs w:val="24"/>
        </w:rPr>
      </w:pP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Merkezin faaliyet alanları</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 xml:space="preserve">MADDE 6 </w:t>
      </w:r>
      <w:r w:rsidRPr="004A4725">
        <w:rPr>
          <w:rFonts w:ascii="Times New Roman" w:hAnsi="Times New Roman" w:cs="Times New Roman"/>
          <w:sz w:val="24"/>
          <w:szCs w:val="24"/>
        </w:rPr>
        <w:t>–</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(1) Merke</w:t>
      </w:r>
      <w:r w:rsidR="00486DCD">
        <w:rPr>
          <w:rFonts w:ascii="Times New Roman" w:hAnsi="Times New Roman" w:cs="Times New Roman"/>
          <w:sz w:val="24"/>
          <w:szCs w:val="24"/>
        </w:rPr>
        <w:t>zin faaliyet alanları şunlardır;</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a) Türkiye Cumhuriyeti Hükümetinin yaptığı ikili anlaşmalar çerçevesinde üniversitelerin ilgili</w:t>
      </w:r>
      <w:r w:rsidR="00EC5DE9" w:rsidRPr="004A4725">
        <w:rPr>
          <w:rFonts w:ascii="Times New Roman" w:hAnsi="Times New Roman" w:cs="Times New Roman"/>
          <w:sz w:val="24"/>
          <w:szCs w:val="24"/>
        </w:rPr>
        <w:t xml:space="preserve"> </w:t>
      </w:r>
      <w:r w:rsidRPr="004A4725">
        <w:rPr>
          <w:rFonts w:ascii="Times New Roman" w:hAnsi="Times New Roman" w:cs="Times New Roman"/>
          <w:sz w:val="24"/>
          <w:szCs w:val="24"/>
        </w:rPr>
        <w:t>birimleri ve diğer kamu kurum ve kuruluşları ile ortak eğitim, öğretim, araştırma, uygulama ve yayın</w:t>
      </w:r>
      <w:r w:rsidR="00EC5DE9" w:rsidRPr="004A4725">
        <w:rPr>
          <w:rFonts w:ascii="Times New Roman" w:hAnsi="Times New Roman" w:cs="Times New Roman"/>
          <w:sz w:val="24"/>
          <w:szCs w:val="24"/>
        </w:rPr>
        <w:t xml:space="preserve"> </w:t>
      </w:r>
      <w:r w:rsidRPr="004A4725">
        <w:rPr>
          <w:rFonts w:ascii="Times New Roman" w:hAnsi="Times New Roman" w:cs="Times New Roman"/>
          <w:sz w:val="24"/>
          <w:szCs w:val="24"/>
        </w:rPr>
        <w:t>faaliyetlerinde bulunmak,</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b) Dil eğitimi ve öğretimi konusunda programlar hazırlayıp yöntemler geliştirmek, bu konu ile</w:t>
      </w:r>
      <w:r w:rsidR="00EC5DE9" w:rsidRPr="004A4725">
        <w:rPr>
          <w:rFonts w:ascii="Times New Roman" w:hAnsi="Times New Roman" w:cs="Times New Roman"/>
          <w:sz w:val="24"/>
          <w:szCs w:val="24"/>
        </w:rPr>
        <w:t xml:space="preserve"> </w:t>
      </w:r>
      <w:r w:rsidRPr="004A4725">
        <w:rPr>
          <w:rFonts w:ascii="Times New Roman" w:hAnsi="Times New Roman" w:cs="Times New Roman"/>
          <w:sz w:val="24"/>
          <w:szCs w:val="24"/>
        </w:rPr>
        <w:t>ilgili yurt içindeki ve yurt dışındaki çeşitli kurum ve kuruluşlarla işbirliği yapmak,</w:t>
      </w:r>
    </w:p>
    <w:p w:rsidR="0029694D" w:rsidRPr="004A4725" w:rsidRDefault="00686EB0"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 xml:space="preserve">c) Üniversitelerdeki Türkçe </w:t>
      </w:r>
      <w:r w:rsidR="00983924">
        <w:rPr>
          <w:rFonts w:ascii="Times New Roman" w:hAnsi="Times New Roman" w:cs="Times New Roman"/>
          <w:sz w:val="24"/>
          <w:szCs w:val="24"/>
        </w:rPr>
        <w:t>e</w:t>
      </w:r>
      <w:r w:rsidRPr="004A4725">
        <w:rPr>
          <w:rFonts w:ascii="Times New Roman" w:hAnsi="Times New Roman" w:cs="Times New Roman"/>
          <w:sz w:val="24"/>
          <w:szCs w:val="24"/>
        </w:rPr>
        <w:t xml:space="preserve">ğitimi, Türk </w:t>
      </w:r>
      <w:r w:rsidR="00983924" w:rsidRPr="004A4725">
        <w:rPr>
          <w:rFonts w:ascii="Times New Roman" w:hAnsi="Times New Roman" w:cs="Times New Roman"/>
          <w:sz w:val="24"/>
          <w:szCs w:val="24"/>
        </w:rPr>
        <w:t xml:space="preserve">dili ve edebiyatı eğitimi, </w:t>
      </w:r>
      <w:r w:rsidR="00983924">
        <w:rPr>
          <w:rFonts w:ascii="Times New Roman" w:hAnsi="Times New Roman" w:cs="Times New Roman"/>
          <w:sz w:val="24"/>
          <w:szCs w:val="24"/>
        </w:rPr>
        <w:t>ç</w:t>
      </w:r>
      <w:r w:rsidR="00EC5DE9" w:rsidRPr="004A4725">
        <w:rPr>
          <w:rFonts w:ascii="Times New Roman" w:hAnsi="Times New Roman" w:cs="Times New Roman"/>
          <w:sz w:val="24"/>
          <w:szCs w:val="24"/>
        </w:rPr>
        <w:t xml:space="preserve">ağdaş Türk </w:t>
      </w:r>
      <w:r w:rsidR="00983924">
        <w:rPr>
          <w:rFonts w:ascii="Times New Roman" w:hAnsi="Times New Roman" w:cs="Times New Roman"/>
          <w:sz w:val="24"/>
          <w:szCs w:val="24"/>
        </w:rPr>
        <w:t>l</w:t>
      </w:r>
      <w:r w:rsidR="00EC5DE9" w:rsidRPr="004A4725">
        <w:rPr>
          <w:rFonts w:ascii="Times New Roman" w:hAnsi="Times New Roman" w:cs="Times New Roman"/>
          <w:sz w:val="24"/>
          <w:szCs w:val="24"/>
        </w:rPr>
        <w:t xml:space="preserve">ehçeleri </w:t>
      </w:r>
      <w:r w:rsidRPr="004A4725">
        <w:rPr>
          <w:rFonts w:ascii="Times New Roman" w:hAnsi="Times New Roman" w:cs="Times New Roman"/>
          <w:sz w:val="24"/>
          <w:szCs w:val="24"/>
        </w:rPr>
        <w:t xml:space="preserve">ve Türk </w:t>
      </w:r>
      <w:r w:rsidR="00983924" w:rsidRPr="004A4725">
        <w:rPr>
          <w:rFonts w:ascii="Times New Roman" w:hAnsi="Times New Roman" w:cs="Times New Roman"/>
          <w:sz w:val="24"/>
          <w:szCs w:val="24"/>
        </w:rPr>
        <w:t xml:space="preserve">dili ve edebiyatı </w:t>
      </w:r>
      <w:r w:rsidR="0029694D" w:rsidRPr="004A4725">
        <w:rPr>
          <w:rFonts w:ascii="Times New Roman" w:hAnsi="Times New Roman" w:cs="Times New Roman"/>
          <w:sz w:val="24"/>
          <w:szCs w:val="24"/>
        </w:rPr>
        <w:t>bölümleri son sınıf öğrencilerine ve mezunlarına dil eğitimi ve öğretimine yönelik uygulama</w:t>
      </w:r>
      <w:r w:rsidR="00630565" w:rsidRPr="004A4725">
        <w:rPr>
          <w:rFonts w:ascii="Times New Roman" w:hAnsi="Times New Roman" w:cs="Times New Roman"/>
          <w:sz w:val="24"/>
          <w:szCs w:val="24"/>
        </w:rPr>
        <w:t xml:space="preserve"> </w:t>
      </w:r>
      <w:r w:rsidR="0029694D" w:rsidRPr="004A4725">
        <w:rPr>
          <w:rFonts w:ascii="Times New Roman" w:hAnsi="Times New Roman" w:cs="Times New Roman"/>
          <w:sz w:val="24"/>
          <w:szCs w:val="24"/>
        </w:rPr>
        <w:t>programları düzenlemek.</w:t>
      </w:r>
    </w:p>
    <w:p w:rsidR="001D23ED" w:rsidRPr="004A4725" w:rsidRDefault="001D23ED" w:rsidP="004A4725">
      <w:pPr>
        <w:spacing w:after="0" w:line="240" w:lineRule="atLeast"/>
        <w:ind w:firstLine="709"/>
        <w:jc w:val="both"/>
        <w:rPr>
          <w:rFonts w:ascii="Times New Roman" w:hAnsi="Times New Roman" w:cs="Times New Roman"/>
          <w:b/>
          <w:sz w:val="24"/>
          <w:szCs w:val="24"/>
        </w:rPr>
      </w:pPr>
    </w:p>
    <w:p w:rsidR="0029694D" w:rsidRPr="004A4725"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ÜÇÜNCÜ BÖLÜM</w:t>
      </w:r>
    </w:p>
    <w:p w:rsidR="0029694D"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Merkezin Yönetim Organları ve Görevleri</w:t>
      </w:r>
    </w:p>
    <w:p w:rsidR="004A4725" w:rsidRPr="004A4725" w:rsidRDefault="004A4725" w:rsidP="004A4725">
      <w:pPr>
        <w:spacing w:after="0" w:line="240" w:lineRule="atLeast"/>
        <w:ind w:firstLine="709"/>
        <w:jc w:val="center"/>
        <w:rPr>
          <w:rFonts w:ascii="Times New Roman" w:hAnsi="Times New Roman" w:cs="Times New Roman"/>
          <w:b/>
          <w:sz w:val="24"/>
          <w:szCs w:val="24"/>
        </w:rPr>
      </w:pP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Merkezin yönetim organları</w:t>
      </w: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MADDE 7 –</w:t>
      </w:r>
      <w:r w:rsidR="004A4725">
        <w:rPr>
          <w:rFonts w:ascii="Times New Roman" w:hAnsi="Times New Roman" w:cs="Times New Roman"/>
          <w:b/>
          <w:sz w:val="24"/>
          <w:szCs w:val="24"/>
        </w:rPr>
        <w:t xml:space="preserve"> </w:t>
      </w:r>
      <w:r w:rsidRPr="004A4725">
        <w:rPr>
          <w:rFonts w:ascii="Times New Roman" w:hAnsi="Times New Roman" w:cs="Times New Roman"/>
          <w:sz w:val="24"/>
          <w:szCs w:val="24"/>
        </w:rPr>
        <w:t>(1)</w:t>
      </w:r>
      <w:r w:rsidRPr="004A4725">
        <w:rPr>
          <w:rFonts w:ascii="Times New Roman" w:hAnsi="Times New Roman" w:cs="Times New Roman"/>
          <w:b/>
          <w:sz w:val="24"/>
          <w:szCs w:val="24"/>
        </w:rPr>
        <w:t xml:space="preserve"> </w:t>
      </w:r>
      <w:r w:rsidRPr="004A4725">
        <w:rPr>
          <w:rFonts w:ascii="Times New Roman" w:hAnsi="Times New Roman" w:cs="Times New Roman"/>
          <w:sz w:val="24"/>
          <w:szCs w:val="24"/>
        </w:rPr>
        <w:t>Merkezin yönetim organları şunlardır:</w:t>
      </w:r>
    </w:p>
    <w:p w:rsidR="0029694D" w:rsidRPr="004A4725" w:rsidRDefault="004A4725"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a) Müdür.</w:t>
      </w:r>
    </w:p>
    <w:p w:rsidR="0029694D" w:rsidRDefault="00630565"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b) Yönetim Kurulu.</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Müdür</w:t>
      </w:r>
    </w:p>
    <w:p w:rsidR="00D57EA1" w:rsidRPr="006A03FA" w:rsidRDefault="0029694D" w:rsidP="00D57EA1">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8</w:t>
      </w:r>
      <w:r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00D57EA1">
        <w:rPr>
          <w:rFonts w:ascii="Times New Roman" w:eastAsia="Times New Roman" w:hAnsi="Times New Roman" w:cs="Times New Roman"/>
          <w:sz w:val="24"/>
          <w:szCs w:val="24"/>
        </w:rPr>
        <w:t>“</w:t>
      </w:r>
      <w:r w:rsidR="00D57EA1" w:rsidRPr="004A4725">
        <w:rPr>
          <w:rFonts w:ascii="Times New Roman" w:hAnsi="Times New Roman" w:cs="Times New Roman"/>
          <w:sz w:val="24"/>
          <w:szCs w:val="24"/>
        </w:rPr>
        <w:t xml:space="preserve">(1) Müdür, Rektör </w:t>
      </w:r>
      <w:r w:rsidR="00D57EA1" w:rsidRPr="006A03FA">
        <w:rPr>
          <w:rFonts w:ascii="Times New Roman" w:hAnsi="Times New Roman" w:cs="Times New Roman"/>
          <w:sz w:val="24"/>
          <w:szCs w:val="24"/>
        </w:rPr>
        <w:t xml:space="preserve">tarafından Üniversitenin kadrolu öğretim üyeleri arasından üç yıl süre ile görevlendirilir. Süresi biten Müdür yeniden görevlendirilebilir. Müdürün görevi başında bulunmaması durumunda, müdür yardımcılarından biri Müdüre vekâlet eder. Müdürün </w:t>
      </w:r>
      <w:r w:rsidR="00D57EA1">
        <w:rPr>
          <w:rFonts w:ascii="Times New Roman" w:hAnsi="Times New Roman" w:cs="Times New Roman"/>
          <w:sz w:val="24"/>
          <w:szCs w:val="24"/>
        </w:rPr>
        <w:t xml:space="preserve">kesintisiz </w:t>
      </w:r>
      <w:r w:rsidR="00D57EA1" w:rsidRPr="006A03FA">
        <w:rPr>
          <w:rFonts w:ascii="Times New Roman" w:hAnsi="Times New Roman" w:cs="Times New Roman"/>
          <w:sz w:val="24"/>
          <w:szCs w:val="24"/>
        </w:rPr>
        <w:t>altı aydan fazla görevinin başında bulun</w:t>
      </w:r>
      <w:r w:rsidR="00D57EA1">
        <w:rPr>
          <w:rFonts w:ascii="Times New Roman" w:hAnsi="Times New Roman" w:cs="Times New Roman"/>
          <w:sz w:val="24"/>
          <w:szCs w:val="24"/>
        </w:rPr>
        <w:t>a</w:t>
      </w:r>
      <w:r w:rsidR="00D57EA1" w:rsidRPr="006A03FA">
        <w:rPr>
          <w:rFonts w:ascii="Times New Roman" w:hAnsi="Times New Roman" w:cs="Times New Roman"/>
          <w:sz w:val="24"/>
          <w:szCs w:val="24"/>
        </w:rPr>
        <w:t>maması</w:t>
      </w:r>
      <w:r w:rsidR="00D57EA1">
        <w:rPr>
          <w:rFonts w:ascii="Times New Roman" w:hAnsi="Times New Roman" w:cs="Times New Roman"/>
          <w:sz w:val="24"/>
          <w:szCs w:val="24"/>
        </w:rPr>
        <w:t xml:space="preserve"> halinde</w:t>
      </w:r>
      <w:r w:rsidR="00D57EA1" w:rsidRPr="006A03FA">
        <w:rPr>
          <w:rFonts w:ascii="Times New Roman" w:hAnsi="Times New Roman" w:cs="Times New Roman"/>
          <w:sz w:val="24"/>
          <w:szCs w:val="24"/>
        </w:rPr>
        <w:t xml:space="preserve"> Müdür</w:t>
      </w:r>
      <w:r w:rsidR="00D57EA1">
        <w:rPr>
          <w:rFonts w:ascii="Times New Roman" w:hAnsi="Times New Roman" w:cs="Times New Roman"/>
          <w:sz w:val="24"/>
          <w:szCs w:val="24"/>
        </w:rPr>
        <w:t>ün</w:t>
      </w:r>
      <w:r w:rsidR="00D57EA1" w:rsidRPr="006A03FA">
        <w:rPr>
          <w:rFonts w:ascii="Times New Roman" w:hAnsi="Times New Roman" w:cs="Times New Roman"/>
          <w:sz w:val="24"/>
          <w:szCs w:val="24"/>
        </w:rPr>
        <w:t xml:space="preserve"> görevi kendiliğinden sona erer. </w:t>
      </w:r>
      <w:r w:rsidR="00420BBD">
        <w:rPr>
          <w:rFonts w:ascii="Times New Roman" w:hAnsi="Times New Roman" w:cs="Times New Roman"/>
          <w:sz w:val="24"/>
          <w:szCs w:val="24"/>
        </w:rPr>
        <w:t>(*)</w:t>
      </w:r>
    </w:p>
    <w:p w:rsidR="00D57EA1" w:rsidRDefault="00D57EA1" w:rsidP="00D57EA1">
      <w:pPr>
        <w:spacing w:after="0" w:line="240" w:lineRule="atLeast"/>
        <w:ind w:firstLine="709"/>
        <w:jc w:val="both"/>
        <w:rPr>
          <w:rFonts w:ascii="Times New Roman" w:hAnsi="Times New Roman" w:cs="Times New Roman"/>
          <w:sz w:val="24"/>
          <w:szCs w:val="24"/>
        </w:rPr>
      </w:pPr>
      <w:r w:rsidRPr="006A03FA">
        <w:rPr>
          <w:rFonts w:ascii="Times New Roman" w:hAnsi="Times New Roman" w:cs="Times New Roman"/>
          <w:sz w:val="24"/>
          <w:szCs w:val="24"/>
        </w:rPr>
        <w:t>(2) Müdür</w:t>
      </w:r>
      <w:r>
        <w:rPr>
          <w:rFonts w:ascii="Times New Roman" w:hAnsi="Times New Roman" w:cs="Times New Roman"/>
          <w:sz w:val="24"/>
          <w:szCs w:val="24"/>
        </w:rPr>
        <w:t>,</w:t>
      </w:r>
      <w:r w:rsidRPr="006A03FA">
        <w:rPr>
          <w:rFonts w:ascii="Times New Roman" w:hAnsi="Times New Roman" w:cs="Times New Roman"/>
          <w:sz w:val="24"/>
          <w:szCs w:val="24"/>
        </w:rPr>
        <w:t xml:space="preserve"> Merkezin faaliyetiyle ilgili alanlarda en az yüksek lisans mezunu</w:t>
      </w:r>
      <w:r>
        <w:rPr>
          <w:rFonts w:ascii="Times New Roman" w:hAnsi="Times New Roman" w:cs="Times New Roman"/>
          <w:sz w:val="24"/>
          <w:szCs w:val="24"/>
        </w:rPr>
        <w:t xml:space="preserve"> olmak üzere</w:t>
      </w:r>
      <w:r w:rsidRPr="006A03FA">
        <w:rPr>
          <w:rFonts w:ascii="Times New Roman" w:hAnsi="Times New Roman" w:cs="Times New Roman"/>
          <w:sz w:val="24"/>
          <w:szCs w:val="24"/>
        </w:rPr>
        <w:t xml:space="preserve"> iki öğretim elemanını müdür yardımcısı olarak </w:t>
      </w:r>
      <w:r>
        <w:rPr>
          <w:rFonts w:ascii="Times New Roman" w:hAnsi="Times New Roman" w:cs="Times New Roman"/>
          <w:sz w:val="24"/>
          <w:szCs w:val="24"/>
        </w:rPr>
        <w:t>görevlendirilmek üzere Rektörün onayına sunar</w:t>
      </w:r>
      <w:r w:rsidRPr="006A03FA">
        <w:rPr>
          <w:rFonts w:ascii="Times New Roman" w:hAnsi="Times New Roman" w:cs="Times New Roman"/>
          <w:sz w:val="24"/>
          <w:szCs w:val="24"/>
        </w:rPr>
        <w:t>.</w:t>
      </w:r>
      <w:r w:rsidRPr="004A4725">
        <w:rPr>
          <w:rFonts w:ascii="Times New Roman" w:hAnsi="Times New Roman" w:cs="Times New Roman"/>
          <w:sz w:val="24"/>
          <w:szCs w:val="24"/>
        </w:rPr>
        <w:t xml:space="preserve"> </w:t>
      </w:r>
      <w:r w:rsidR="00420BBD">
        <w:rPr>
          <w:rFonts w:ascii="Times New Roman" w:hAnsi="Times New Roman" w:cs="Times New Roman"/>
          <w:sz w:val="24"/>
          <w:szCs w:val="24"/>
        </w:rPr>
        <w:t>(*)</w:t>
      </w:r>
      <w:bookmarkStart w:id="0" w:name="_GoBack"/>
      <w:bookmarkEnd w:id="0"/>
    </w:p>
    <w:p w:rsidR="0029694D" w:rsidRDefault="0029694D" w:rsidP="00D57EA1">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w:t>
      </w:r>
      <w:r w:rsidR="00E430E8">
        <w:rPr>
          <w:rFonts w:ascii="Times New Roman" w:hAnsi="Times New Roman" w:cs="Times New Roman"/>
          <w:sz w:val="24"/>
          <w:szCs w:val="24"/>
        </w:rPr>
        <w:t>3</w:t>
      </w:r>
      <w:r w:rsidRPr="004A4725">
        <w:rPr>
          <w:rFonts w:ascii="Times New Roman" w:hAnsi="Times New Roman" w:cs="Times New Roman"/>
          <w:sz w:val="24"/>
          <w:szCs w:val="24"/>
        </w:rPr>
        <w:t>) Müdür, Merkezin amaçları doğrultusundaki çalışmaların düzenli bir şekilde</w:t>
      </w:r>
      <w:r w:rsidR="00EC5DE9" w:rsidRPr="004A4725">
        <w:rPr>
          <w:rFonts w:ascii="Times New Roman" w:hAnsi="Times New Roman" w:cs="Times New Roman"/>
          <w:sz w:val="24"/>
          <w:szCs w:val="24"/>
        </w:rPr>
        <w:t xml:space="preserve"> </w:t>
      </w:r>
      <w:r w:rsidRPr="004A4725">
        <w:rPr>
          <w:rFonts w:ascii="Times New Roman" w:hAnsi="Times New Roman" w:cs="Times New Roman"/>
          <w:sz w:val="24"/>
          <w:szCs w:val="24"/>
        </w:rPr>
        <w:t>yürütülmesinden, Merkezin bütün etkinliklerinin gözetim ve denetiminin yapılmasından ve</w:t>
      </w:r>
      <w:r w:rsidR="00EC5DE9" w:rsidRPr="004A4725">
        <w:rPr>
          <w:rFonts w:ascii="Times New Roman" w:hAnsi="Times New Roman" w:cs="Times New Roman"/>
          <w:sz w:val="24"/>
          <w:szCs w:val="24"/>
        </w:rPr>
        <w:t xml:space="preserve"> </w:t>
      </w:r>
      <w:r w:rsidRPr="004A4725">
        <w:rPr>
          <w:rFonts w:ascii="Times New Roman" w:hAnsi="Times New Roman" w:cs="Times New Roman"/>
          <w:sz w:val="24"/>
          <w:szCs w:val="24"/>
        </w:rPr>
        <w:t>sonuçlarının alınmasından Rektöre karşı birinci derecede sorumludur.</w:t>
      </w:r>
    </w:p>
    <w:p w:rsidR="004A4725" w:rsidRDefault="004A4725" w:rsidP="004A4725">
      <w:pPr>
        <w:spacing w:after="0" w:line="240" w:lineRule="atLeast"/>
        <w:ind w:firstLine="709"/>
        <w:jc w:val="both"/>
        <w:rPr>
          <w:rFonts w:ascii="Times New Roman" w:hAnsi="Times New Roman" w:cs="Times New Roman"/>
          <w:sz w:val="24"/>
          <w:szCs w:val="24"/>
        </w:rPr>
      </w:pP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Müdürün görevleri</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9 –</w:t>
      </w:r>
      <w:r w:rsidR="004A4725">
        <w:rPr>
          <w:rFonts w:ascii="Times New Roman" w:hAnsi="Times New Roman" w:cs="Times New Roman"/>
          <w:b/>
          <w:sz w:val="24"/>
          <w:szCs w:val="24"/>
        </w:rPr>
        <w:t xml:space="preserve"> </w:t>
      </w:r>
      <w:r w:rsidRPr="004A4725">
        <w:rPr>
          <w:rFonts w:ascii="Times New Roman" w:hAnsi="Times New Roman" w:cs="Times New Roman"/>
          <w:sz w:val="24"/>
          <w:szCs w:val="24"/>
        </w:rPr>
        <w:t>(1) Müdürün görevleri şunlardır:</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a) Y</w:t>
      </w:r>
      <w:r w:rsidR="002C32EA">
        <w:rPr>
          <w:rFonts w:ascii="Times New Roman" w:hAnsi="Times New Roman" w:cs="Times New Roman"/>
          <w:sz w:val="24"/>
          <w:szCs w:val="24"/>
        </w:rPr>
        <w:t>önetim Kuruluna başkanlık etmek.</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b) Merkezin faaliyetlerinin düzenli olarak yürütülmesini sağlamak, gözetim ve denetimini</w:t>
      </w:r>
      <w:r w:rsidR="00EC5DE9" w:rsidRPr="004A4725">
        <w:rPr>
          <w:rFonts w:ascii="Times New Roman" w:hAnsi="Times New Roman" w:cs="Times New Roman"/>
          <w:sz w:val="24"/>
          <w:szCs w:val="24"/>
        </w:rPr>
        <w:t xml:space="preserve"> </w:t>
      </w:r>
      <w:r w:rsidR="002C32EA">
        <w:rPr>
          <w:rFonts w:ascii="Times New Roman" w:hAnsi="Times New Roman" w:cs="Times New Roman"/>
          <w:sz w:val="24"/>
          <w:szCs w:val="24"/>
        </w:rPr>
        <w:t>yapmak.</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c) Merkez çalışmalarının gerek</w:t>
      </w:r>
      <w:r w:rsidR="002C32EA">
        <w:rPr>
          <w:rFonts w:ascii="Times New Roman" w:hAnsi="Times New Roman" w:cs="Times New Roman"/>
          <w:sz w:val="24"/>
          <w:szCs w:val="24"/>
        </w:rPr>
        <w:t>tirdiği görev dağılımını yapmak.</w:t>
      </w:r>
    </w:p>
    <w:p w:rsidR="00BE6291" w:rsidRDefault="00BE6291" w:rsidP="00BE6291">
      <w:pPr>
        <w:spacing w:after="0" w:line="240" w:lineRule="atLeast"/>
        <w:ind w:firstLine="709"/>
        <w:jc w:val="center"/>
        <w:rPr>
          <w:rFonts w:ascii="Times New Roman" w:hAnsi="Times New Roman" w:cs="Times New Roman"/>
          <w:sz w:val="24"/>
          <w:szCs w:val="24"/>
        </w:rPr>
      </w:pP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lastRenderedPageBreak/>
        <w:t>ç) Her öğretim yılı sonunda Merkezin genel durumu ve işleyişi hakkındaki raporunu, Yönetim</w:t>
      </w:r>
      <w:r w:rsidR="00EC5DE9" w:rsidRPr="004A4725">
        <w:rPr>
          <w:rFonts w:ascii="Times New Roman" w:hAnsi="Times New Roman" w:cs="Times New Roman"/>
          <w:sz w:val="24"/>
          <w:szCs w:val="24"/>
        </w:rPr>
        <w:t xml:space="preserve"> </w:t>
      </w:r>
      <w:r w:rsidRPr="004A4725">
        <w:rPr>
          <w:rFonts w:ascii="Times New Roman" w:hAnsi="Times New Roman" w:cs="Times New Roman"/>
          <w:sz w:val="24"/>
          <w:szCs w:val="24"/>
        </w:rPr>
        <w:t>Kurulunun görüşünü aldıktan sonra Rektöre sunmak.</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630565"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Yönetim K</w:t>
      </w:r>
      <w:r w:rsidR="0029694D" w:rsidRPr="004A4725">
        <w:rPr>
          <w:rFonts w:ascii="Times New Roman" w:hAnsi="Times New Roman" w:cs="Times New Roman"/>
          <w:b/>
          <w:sz w:val="24"/>
          <w:szCs w:val="24"/>
        </w:rPr>
        <w:t>urulu</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10</w:t>
      </w:r>
      <w:r w:rsidRPr="004A4725">
        <w:rPr>
          <w:rFonts w:ascii="Times New Roman" w:hAnsi="Times New Roman" w:cs="Times New Roman"/>
          <w:sz w:val="24"/>
          <w:szCs w:val="24"/>
        </w:rPr>
        <w:t xml:space="preserve"> – (1) Yönetim Kurulu; Müdür ve </w:t>
      </w:r>
      <w:r w:rsidR="002C32EA" w:rsidRPr="004A4725">
        <w:rPr>
          <w:rFonts w:ascii="Times New Roman" w:hAnsi="Times New Roman" w:cs="Times New Roman"/>
          <w:sz w:val="24"/>
          <w:szCs w:val="24"/>
        </w:rPr>
        <w:t xml:space="preserve">müdür yardımcıları </w:t>
      </w:r>
      <w:r w:rsidRPr="004A4725">
        <w:rPr>
          <w:rFonts w:ascii="Times New Roman" w:hAnsi="Times New Roman" w:cs="Times New Roman"/>
          <w:sz w:val="24"/>
          <w:szCs w:val="24"/>
        </w:rPr>
        <w:t>ile Müdürün önerisi üzerine Rektör tarafından Merkezin faaliyet alanı ile ilgili çalışmaları bulunan ve Üniversite öğretim elemanları arasından üç yıl için görevlendirilen dört kişi olmak üzere toplam yedi üyeden oluşur. Süresi biten üye yeniden görevlendirilebilir. Herhangi bir nedenle görevinden ayrılan üyenin yerine kalan süreyi tamamlamak üzere aynı yöntemle yeni bir üye görevlendirilir. Yönetim Kurulu; Müdürün daveti üzerine ayda en az bir defa salt çoğunlukla toplanır ve kararlar oy çokluğuyla alınır.</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E62905"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 xml:space="preserve">Yönetim Kurulunun </w:t>
      </w:r>
      <w:r w:rsidR="004A4725">
        <w:rPr>
          <w:rFonts w:ascii="Times New Roman" w:hAnsi="Times New Roman" w:cs="Times New Roman"/>
          <w:b/>
          <w:sz w:val="24"/>
          <w:szCs w:val="24"/>
        </w:rPr>
        <w:t>g</w:t>
      </w:r>
      <w:r w:rsidR="0029694D" w:rsidRPr="004A4725">
        <w:rPr>
          <w:rFonts w:ascii="Times New Roman" w:hAnsi="Times New Roman" w:cs="Times New Roman"/>
          <w:b/>
          <w:sz w:val="24"/>
          <w:szCs w:val="24"/>
        </w:rPr>
        <w:t>örevleri</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11</w:t>
      </w:r>
      <w:r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(1) Yönetim Kurulunun görevleri şunlardır:</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a) Merkezin faaliyeti ve yönetimi ile ilgili konularda karar</w:t>
      </w:r>
      <w:r w:rsidR="00EC5DE9" w:rsidRPr="004A4725">
        <w:rPr>
          <w:rFonts w:ascii="Times New Roman" w:hAnsi="Times New Roman" w:cs="Times New Roman"/>
          <w:sz w:val="24"/>
          <w:szCs w:val="24"/>
        </w:rPr>
        <w:t xml:space="preserve"> </w:t>
      </w:r>
      <w:r w:rsidR="002C32EA">
        <w:rPr>
          <w:rFonts w:ascii="Times New Roman" w:hAnsi="Times New Roman" w:cs="Times New Roman"/>
          <w:sz w:val="24"/>
          <w:szCs w:val="24"/>
        </w:rPr>
        <w:t>almak.</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b) Merkezde görevlendirilecek personelin tespiti ile ilgili konularda Müdürün</w:t>
      </w:r>
      <w:r w:rsidR="00EC5DE9" w:rsidRPr="004A4725">
        <w:rPr>
          <w:rFonts w:ascii="Times New Roman" w:hAnsi="Times New Roman" w:cs="Times New Roman"/>
          <w:sz w:val="24"/>
          <w:szCs w:val="24"/>
        </w:rPr>
        <w:t xml:space="preserve"> </w:t>
      </w:r>
      <w:r w:rsidRPr="004A4725">
        <w:rPr>
          <w:rFonts w:ascii="Times New Roman" w:hAnsi="Times New Roman" w:cs="Times New Roman"/>
          <w:sz w:val="24"/>
          <w:szCs w:val="24"/>
        </w:rPr>
        <w:t>tekliflerini incelemek ve Rektö</w:t>
      </w:r>
      <w:r w:rsidR="002C32EA">
        <w:rPr>
          <w:rFonts w:ascii="Times New Roman" w:hAnsi="Times New Roman" w:cs="Times New Roman"/>
          <w:sz w:val="24"/>
          <w:szCs w:val="24"/>
        </w:rPr>
        <w:t>rlüğe önerilmesine karar vermek.</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c) Müdürün her faaliyet yılı sonunda hazırlayacağı faaliyet raporunun düzenlenmesine ilişkin</w:t>
      </w:r>
      <w:r w:rsidR="00B55E47" w:rsidRPr="004A4725">
        <w:rPr>
          <w:rFonts w:ascii="Times New Roman" w:hAnsi="Times New Roman" w:cs="Times New Roman"/>
          <w:sz w:val="24"/>
          <w:szCs w:val="24"/>
        </w:rPr>
        <w:t xml:space="preserve"> </w:t>
      </w:r>
      <w:r w:rsidRPr="004A4725">
        <w:rPr>
          <w:rFonts w:ascii="Times New Roman" w:hAnsi="Times New Roman" w:cs="Times New Roman"/>
          <w:sz w:val="24"/>
          <w:szCs w:val="24"/>
        </w:rPr>
        <w:t>esasları tespit etmek ve bir sonraki yıla ai</w:t>
      </w:r>
      <w:r w:rsidR="002C32EA">
        <w:rPr>
          <w:rFonts w:ascii="Times New Roman" w:hAnsi="Times New Roman" w:cs="Times New Roman"/>
          <w:sz w:val="24"/>
          <w:szCs w:val="24"/>
        </w:rPr>
        <w:t>t çalışma programını hazırlamak.</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ç) Merkezin b</w:t>
      </w:r>
      <w:r w:rsidR="002C32EA">
        <w:rPr>
          <w:rFonts w:ascii="Times New Roman" w:hAnsi="Times New Roman" w:cs="Times New Roman"/>
          <w:sz w:val="24"/>
          <w:szCs w:val="24"/>
        </w:rPr>
        <w:t>ütçe tasarısını karara bağlamak.</w:t>
      </w:r>
    </w:p>
    <w:p w:rsidR="0029694D" w:rsidRPr="006D5CAE"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 xml:space="preserve">d) Araştırma, yayın ve öğretimle </w:t>
      </w:r>
      <w:r w:rsidRPr="006D5CAE">
        <w:rPr>
          <w:rFonts w:ascii="Times New Roman" w:hAnsi="Times New Roman" w:cs="Times New Roman"/>
          <w:sz w:val="24"/>
          <w:szCs w:val="24"/>
        </w:rPr>
        <w:t>ilgili konularda karar vermek.</w:t>
      </w:r>
    </w:p>
    <w:p w:rsidR="001D23ED" w:rsidRPr="006D5CAE" w:rsidRDefault="001D23ED" w:rsidP="004A4725">
      <w:pPr>
        <w:spacing w:after="0" w:line="240" w:lineRule="atLeast"/>
        <w:ind w:firstLine="709"/>
        <w:jc w:val="both"/>
        <w:rPr>
          <w:rFonts w:ascii="Times New Roman" w:hAnsi="Times New Roman" w:cs="Times New Roman"/>
          <w:b/>
          <w:sz w:val="24"/>
          <w:szCs w:val="24"/>
        </w:rPr>
      </w:pPr>
    </w:p>
    <w:p w:rsidR="0029694D" w:rsidRPr="006D5CAE" w:rsidRDefault="0029694D" w:rsidP="004A4725">
      <w:pPr>
        <w:spacing w:after="0" w:line="240" w:lineRule="atLeast"/>
        <w:ind w:firstLine="709"/>
        <w:jc w:val="center"/>
        <w:rPr>
          <w:rFonts w:ascii="Times New Roman" w:hAnsi="Times New Roman" w:cs="Times New Roman"/>
          <w:b/>
          <w:sz w:val="24"/>
          <w:szCs w:val="24"/>
        </w:rPr>
      </w:pPr>
      <w:r w:rsidRPr="006D5CAE">
        <w:rPr>
          <w:rFonts w:ascii="Times New Roman" w:hAnsi="Times New Roman" w:cs="Times New Roman"/>
          <w:b/>
          <w:sz w:val="24"/>
          <w:szCs w:val="24"/>
        </w:rPr>
        <w:t>DÖRDÜNCÜ BÖLÜM</w:t>
      </w:r>
    </w:p>
    <w:p w:rsidR="0029694D" w:rsidRPr="006D5CAE" w:rsidRDefault="0029694D" w:rsidP="004A4725">
      <w:pPr>
        <w:spacing w:after="0" w:line="240" w:lineRule="atLeast"/>
        <w:ind w:firstLine="709"/>
        <w:jc w:val="center"/>
        <w:rPr>
          <w:rFonts w:ascii="Times New Roman" w:hAnsi="Times New Roman" w:cs="Times New Roman"/>
          <w:b/>
          <w:sz w:val="24"/>
          <w:szCs w:val="24"/>
        </w:rPr>
      </w:pPr>
      <w:r w:rsidRPr="006D5CAE">
        <w:rPr>
          <w:rFonts w:ascii="Times New Roman" w:hAnsi="Times New Roman" w:cs="Times New Roman"/>
          <w:b/>
          <w:sz w:val="24"/>
          <w:szCs w:val="24"/>
        </w:rPr>
        <w:t>Çeşitli ve Son Hükümler</w:t>
      </w:r>
    </w:p>
    <w:p w:rsidR="004A4725" w:rsidRPr="006D5CAE" w:rsidRDefault="004A4725" w:rsidP="004A4725">
      <w:pPr>
        <w:spacing w:after="0" w:line="240" w:lineRule="atLeast"/>
        <w:ind w:firstLine="709"/>
        <w:jc w:val="center"/>
        <w:rPr>
          <w:rFonts w:ascii="Times New Roman" w:hAnsi="Times New Roman" w:cs="Times New Roman"/>
          <w:b/>
          <w:sz w:val="24"/>
          <w:szCs w:val="24"/>
        </w:rPr>
      </w:pPr>
    </w:p>
    <w:p w:rsidR="0029694D" w:rsidRPr="006D5CAE" w:rsidRDefault="0029694D" w:rsidP="004A4725">
      <w:pPr>
        <w:spacing w:after="0" w:line="240" w:lineRule="atLeast"/>
        <w:ind w:firstLine="709"/>
        <w:jc w:val="both"/>
        <w:rPr>
          <w:rFonts w:ascii="Times New Roman" w:hAnsi="Times New Roman" w:cs="Times New Roman"/>
          <w:b/>
          <w:sz w:val="24"/>
          <w:szCs w:val="24"/>
        </w:rPr>
      </w:pPr>
      <w:r w:rsidRPr="006D5CAE">
        <w:rPr>
          <w:rFonts w:ascii="Times New Roman" w:hAnsi="Times New Roman" w:cs="Times New Roman"/>
          <w:b/>
          <w:sz w:val="24"/>
          <w:szCs w:val="24"/>
        </w:rPr>
        <w:t xml:space="preserve">Eğitim-öğretim </w:t>
      </w:r>
      <w:r w:rsidR="00836960" w:rsidRPr="006D5CAE">
        <w:rPr>
          <w:rFonts w:ascii="Times New Roman" w:hAnsi="Times New Roman" w:cs="Times New Roman"/>
          <w:b/>
          <w:sz w:val="24"/>
          <w:szCs w:val="24"/>
        </w:rPr>
        <w:t>planlamacısı (Koordinatör)</w:t>
      </w:r>
      <w:r w:rsidR="00420BBD">
        <w:rPr>
          <w:rFonts w:ascii="Times New Roman" w:hAnsi="Times New Roman" w:cs="Times New Roman"/>
          <w:b/>
          <w:sz w:val="24"/>
          <w:szCs w:val="24"/>
        </w:rPr>
        <w:t xml:space="preserve"> (*)</w:t>
      </w:r>
    </w:p>
    <w:p w:rsidR="0029694D" w:rsidRPr="006D5CAE" w:rsidRDefault="0029694D" w:rsidP="004A4725">
      <w:pPr>
        <w:spacing w:after="0" w:line="240" w:lineRule="atLeast"/>
        <w:ind w:firstLine="709"/>
        <w:jc w:val="both"/>
        <w:rPr>
          <w:rFonts w:ascii="Times New Roman" w:hAnsi="Times New Roman" w:cs="Times New Roman"/>
          <w:sz w:val="24"/>
          <w:szCs w:val="24"/>
        </w:rPr>
      </w:pPr>
      <w:r w:rsidRPr="006D5CAE">
        <w:rPr>
          <w:rFonts w:ascii="Times New Roman" w:hAnsi="Times New Roman" w:cs="Times New Roman"/>
          <w:b/>
          <w:sz w:val="24"/>
          <w:szCs w:val="24"/>
        </w:rPr>
        <w:t>MADDE 12</w:t>
      </w:r>
      <w:r w:rsidRPr="006D5CAE">
        <w:rPr>
          <w:rFonts w:ascii="Times New Roman" w:hAnsi="Times New Roman" w:cs="Times New Roman"/>
          <w:sz w:val="24"/>
          <w:szCs w:val="24"/>
        </w:rPr>
        <w:t xml:space="preserve"> –</w:t>
      </w:r>
      <w:r w:rsidR="004A4725" w:rsidRPr="006D5CAE">
        <w:rPr>
          <w:rFonts w:ascii="Times New Roman" w:hAnsi="Times New Roman" w:cs="Times New Roman"/>
          <w:sz w:val="24"/>
          <w:szCs w:val="24"/>
        </w:rPr>
        <w:t xml:space="preserve"> </w:t>
      </w:r>
      <w:r w:rsidRPr="006D5CAE">
        <w:rPr>
          <w:rFonts w:ascii="Times New Roman" w:hAnsi="Times New Roman" w:cs="Times New Roman"/>
          <w:sz w:val="24"/>
          <w:szCs w:val="24"/>
        </w:rPr>
        <w:t>(1) Müdür, Merkezde görevli öğretim elemanları arasından, eğitim ve öğretim</w:t>
      </w:r>
      <w:r w:rsidR="00B55E47" w:rsidRPr="006D5CAE">
        <w:rPr>
          <w:rFonts w:ascii="Times New Roman" w:hAnsi="Times New Roman" w:cs="Times New Roman"/>
          <w:sz w:val="24"/>
          <w:szCs w:val="24"/>
        </w:rPr>
        <w:t xml:space="preserve"> </w:t>
      </w:r>
      <w:r w:rsidRPr="006D5CAE">
        <w:rPr>
          <w:rFonts w:ascii="Times New Roman" w:hAnsi="Times New Roman" w:cs="Times New Roman"/>
          <w:sz w:val="24"/>
          <w:szCs w:val="24"/>
        </w:rPr>
        <w:t>ile ilgili plân ve programları yapmak, eğitim ve öğretim işleriyle ilgilenmek üzere bir eğitim-öğretim</w:t>
      </w:r>
      <w:r w:rsidR="00B55E47" w:rsidRPr="006D5CAE">
        <w:rPr>
          <w:rFonts w:ascii="Times New Roman" w:hAnsi="Times New Roman" w:cs="Times New Roman"/>
          <w:sz w:val="24"/>
          <w:szCs w:val="24"/>
        </w:rPr>
        <w:t xml:space="preserve"> </w:t>
      </w:r>
      <w:r w:rsidR="004A4725" w:rsidRPr="006D5CAE">
        <w:rPr>
          <w:rFonts w:ascii="Times New Roman" w:hAnsi="Times New Roman" w:cs="Times New Roman"/>
          <w:sz w:val="24"/>
          <w:szCs w:val="24"/>
        </w:rPr>
        <w:t>planlamacısı</w:t>
      </w:r>
      <w:r w:rsidRPr="006D5CAE">
        <w:rPr>
          <w:rFonts w:ascii="Times New Roman" w:hAnsi="Times New Roman" w:cs="Times New Roman"/>
          <w:sz w:val="24"/>
          <w:szCs w:val="24"/>
        </w:rPr>
        <w:t xml:space="preserve"> belirleyebilir.</w:t>
      </w:r>
    </w:p>
    <w:p w:rsidR="004A4725" w:rsidRPr="006D5CAE"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6D5CAE">
        <w:rPr>
          <w:rFonts w:ascii="Times New Roman" w:hAnsi="Times New Roman" w:cs="Times New Roman"/>
          <w:b/>
          <w:sz w:val="24"/>
          <w:szCs w:val="24"/>
        </w:rPr>
        <w:t>Personel ihtiyacı</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13</w:t>
      </w:r>
      <w:r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(1) Merkezin akademik, idari ve teknik personel ihtiyacı, 2547 sayılı Kanunun</w:t>
      </w:r>
      <w:r w:rsidR="007A3210" w:rsidRPr="004A4725">
        <w:rPr>
          <w:rFonts w:ascii="Times New Roman" w:hAnsi="Times New Roman" w:cs="Times New Roman"/>
          <w:sz w:val="24"/>
          <w:szCs w:val="24"/>
        </w:rPr>
        <w:t xml:space="preserve"> </w:t>
      </w:r>
      <w:r w:rsidRPr="004A4725">
        <w:rPr>
          <w:rFonts w:ascii="Times New Roman" w:hAnsi="Times New Roman" w:cs="Times New Roman"/>
          <w:sz w:val="24"/>
          <w:szCs w:val="24"/>
        </w:rPr>
        <w:t>13 üncü maddesi</w:t>
      </w:r>
      <w:r w:rsidR="007A3210" w:rsidRPr="004A4725">
        <w:rPr>
          <w:rFonts w:ascii="Times New Roman" w:hAnsi="Times New Roman" w:cs="Times New Roman"/>
          <w:sz w:val="24"/>
          <w:szCs w:val="24"/>
        </w:rPr>
        <w:t xml:space="preserve"> </w:t>
      </w:r>
      <w:r w:rsidR="00C47451" w:rsidRPr="004A4725">
        <w:rPr>
          <w:rFonts w:ascii="Times New Roman" w:hAnsi="Times New Roman" w:cs="Times New Roman"/>
          <w:sz w:val="24"/>
          <w:szCs w:val="24"/>
        </w:rPr>
        <w:t>uyarınca, Rektör tarafından görevlendirilecek personel</w:t>
      </w:r>
      <w:r w:rsidR="002C32EA">
        <w:rPr>
          <w:rFonts w:ascii="Times New Roman" w:hAnsi="Times New Roman" w:cs="Times New Roman"/>
          <w:sz w:val="24"/>
          <w:szCs w:val="24"/>
        </w:rPr>
        <w:t>le</w:t>
      </w:r>
      <w:r w:rsidR="00C47451" w:rsidRPr="004A4725">
        <w:rPr>
          <w:rFonts w:ascii="Times New Roman" w:hAnsi="Times New Roman" w:cs="Times New Roman"/>
          <w:sz w:val="24"/>
          <w:szCs w:val="24"/>
        </w:rPr>
        <w:t xml:space="preserve"> </w:t>
      </w:r>
      <w:r w:rsidR="007A3210" w:rsidRPr="004A4725">
        <w:rPr>
          <w:rFonts w:ascii="Times New Roman" w:hAnsi="Times New Roman" w:cs="Times New Roman"/>
          <w:sz w:val="24"/>
          <w:szCs w:val="24"/>
        </w:rPr>
        <w:t>karşılanır.</w:t>
      </w:r>
    </w:p>
    <w:p w:rsidR="001D23ED" w:rsidRPr="004A4725" w:rsidRDefault="001D23ED" w:rsidP="004A4725">
      <w:pPr>
        <w:spacing w:after="0" w:line="240" w:lineRule="atLeast"/>
        <w:ind w:firstLine="709"/>
        <w:jc w:val="both"/>
        <w:rPr>
          <w:rFonts w:ascii="Times New Roman" w:hAnsi="Times New Roman" w:cs="Times New Roman"/>
          <w:b/>
          <w:sz w:val="24"/>
          <w:szCs w:val="24"/>
        </w:rPr>
      </w:pPr>
    </w:p>
    <w:p w:rsidR="0029694D" w:rsidRPr="004A4725" w:rsidRDefault="00E62905"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 xml:space="preserve">Harcama </w:t>
      </w:r>
      <w:r w:rsidR="004A4725">
        <w:rPr>
          <w:rFonts w:ascii="Times New Roman" w:hAnsi="Times New Roman" w:cs="Times New Roman"/>
          <w:b/>
          <w:sz w:val="24"/>
          <w:szCs w:val="24"/>
        </w:rPr>
        <w:t>y</w:t>
      </w:r>
      <w:r w:rsidR="0029694D" w:rsidRPr="004A4725">
        <w:rPr>
          <w:rFonts w:ascii="Times New Roman" w:hAnsi="Times New Roman" w:cs="Times New Roman"/>
          <w:b/>
          <w:sz w:val="24"/>
          <w:szCs w:val="24"/>
        </w:rPr>
        <w:t>etkilisi</w:t>
      </w:r>
    </w:p>
    <w:p w:rsid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14</w:t>
      </w:r>
      <w:r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 xml:space="preserve">(1) Merkezin harcama yetkilisi </w:t>
      </w:r>
      <w:r w:rsidR="000C060D">
        <w:rPr>
          <w:rFonts w:ascii="Times New Roman" w:hAnsi="Times New Roman" w:cs="Times New Roman"/>
          <w:sz w:val="24"/>
          <w:szCs w:val="24"/>
        </w:rPr>
        <w:t>Müdür</w:t>
      </w:r>
      <w:r w:rsidR="00C47451" w:rsidRPr="004A4725">
        <w:rPr>
          <w:rFonts w:ascii="Times New Roman" w:hAnsi="Times New Roman" w:cs="Times New Roman"/>
          <w:sz w:val="24"/>
          <w:szCs w:val="24"/>
        </w:rPr>
        <w:t>dür.</w:t>
      </w:r>
    </w:p>
    <w:p w:rsidR="00E25C47" w:rsidRPr="004A4725" w:rsidRDefault="00C47451"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 xml:space="preserve"> </w:t>
      </w:r>
    </w:p>
    <w:p w:rsidR="0029694D" w:rsidRPr="004A4725" w:rsidRDefault="00E62905"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 xml:space="preserve">Hüküm </w:t>
      </w:r>
      <w:r w:rsidR="004A4725" w:rsidRPr="004A4725">
        <w:rPr>
          <w:rFonts w:ascii="Times New Roman" w:hAnsi="Times New Roman" w:cs="Times New Roman"/>
          <w:b/>
          <w:sz w:val="24"/>
          <w:szCs w:val="24"/>
        </w:rPr>
        <w:t>bulunmayan haller</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15</w:t>
      </w:r>
      <w:r w:rsidR="002019E3"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002019E3" w:rsidRPr="004A4725">
        <w:rPr>
          <w:rFonts w:ascii="Times New Roman" w:hAnsi="Times New Roman" w:cs="Times New Roman"/>
          <w:sz w:val="24"/>
          <w:szCs w:val="24"/>
        </w:rPr>
        <w:t>(1) Bu Yönetmelikte hü</w:t>
      </w:r>
      <w:r w:rsidRPr="004A4725">
        <w:rPr>
          <w:rFonts w:ascii="Times New Roman" w:hAnsi="Times New Roman" w:cs="Times New Roman"/>
          <w:sz w:val="24"/>
          <w:szCs w:val="24"/>
        </w:rPr>
        <w:t>km</w:t>
      </w:r>
      <w:r w:rsidR="002019E3" w:rsidRPr="004A4725">
        <w:rPr>
          <w:rFonts w:ascii="Times New Roman" w:hAnsi="Times New Roman" w:cs="Times New Roman"/>
          <w:sz w:val="24"/>
          <w:szCs w:val="24"/>
        </w:rPr>
        <w:t>ü</w:t>
      </w:r>
      <w:r w:rsidRPr="004A4725">
        <w:rPr>
          <w:rFonts w:ascii="Times New Roman" w:hAnsi="Times New Roman" w:cs="Times New Roman"/>
          <w:sz w:val="24"/>
          <w:szCs w:val="24"/>
        </w:rPr>
        <w:t xml:space="preserve"> bulunmayan hallerde ilgili mevzuat hükümleri</w:t>
      </w:r>
      <w:r w:rsidR="007A3210" w:rsidRPr="004A4725">
        <w:rPr>
          <w:rFonts w:ascii="Times New Roman" w:hAnsi="Times New Roman" w:cs="Times New Roman"/>
          <w:sz w:val="24"/>
          <w:szCs w:val="24"/>
        </w:rPr>
        <w:t xml:space="preserve"> </w:t>
      </w:r>
      <w:r w:rsidR="000C060D">
        <w:rPr>
          <w:rFonts w:ascii="Times New Roman" w:hAnsi="Times New Roman" w:cs="Times New Roman"/>
          <w:sz w:val="24"/>
          <w:szCs w:val="24"/>
        </w:rPr>
        <w:t xml:space="preserve">ve </w:t>
      </w:r>
      <w:r w:rsidR="000C060D" w:rsidRPr="00687C9A">
        <w:rPr>
          <w:rFonts w:ascii="Times New Roman" w:hAnsi="Times New Roman" w:cs="Times New Roman"/>
          <w:sz w:val="24"/>
          <w:szCs w:val="24"/>
        </w:rPr>
        <w:t>Senato kararları</w:t>
      </w:r>
      <w:r w:rsidR="000C060D">
        <w:rPr>
          <w:rFonts w:ascii="Times New Roman" w:hAnsi="Times New Roman" w:cs="Times New Roman"/>
          <w:sz w:val="24"/>
          <w:szCs w:val="24"/>
        </w:rPr>
        <w:t xml:space="preserve"> </w:t>
      </w:r>
      <w:r w:rsidRPr="004A4725">
        <w:rPr>
          <w:rFonts w:ascii="Times New Roman" w:hAnsi="Times New Roman" w:cs="Times New Roman"/>
          <w:sz w:val="24"/>
          <w:szCs w:val="24"/>
        </w:rPr>
        <w:t>uygulanır.</w:t>
      </w:r>
    </w:p>
    <w:p w:rsidR="004A4725" w:rsidRPr="004A4725" w:rsidRDefault="004A4725" w:rsidP="00687C9A">
      <w:pPr>
        <w:spacing w:after="0" w:line="240" w:lineRule="atLeast"/>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Yürürlük</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16</w:t>
      </w:r>
      <w:r w:rsidRPr="004A4725">
        <w:rPr>
          <w:rFonts w:ascii="Times New Roman" w:hAnsi="Times New Roman" w:cs="Times New Roman"/>
          <w:sz w:val="24"/>
          <w:szCs w:val="24"/>
        </w:rPr>
        <w:t xml:space="preserve"> –</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(1) Bu Yönetmelik yayımı tarihinde yürürlüğe girer.</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Yürütme</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 xml:space="preserve">MADDE 17 </w:t>
      </w:r>
      <w:r w:rsidRPr="004A4725">
        <w:rPr>
          <w:rFonts w:ascii="Times New Roman" w:hAnsi="Times New Roman" w:cs="Times New Roman"/>
          <w:sz w:val="24"/>
          <w:szCs w:val="24"/>
        </w:rPr>
        <w:t>–</w:t>
      </w:r>
      <w:r w:rsidR="004A4725">
        <w:rPr>
          <w:rFonts w:ascii="Times New Roman" w:hAnsi="Times New Roman" w:cs="Times New Roman"/>
          <w:sz w:val="24"/>
          <w:szCs w:val="24"/>
        </w:rPr>
        <w:t xml:space="preserve"> </w:t>
      </w:r>
      <w:r w:rsidRPr="004A4725">
        <w:rPr>
          <w:rFonts w:ascii="Times New Roman" w:hAnsi="Times New Roman" w:cs="Times New Roman"/>
          <w:sz w:val="24"/>
          <w:szCs w:val="24"/>
        </w:rPr>
        <w:t>(1) Bu Yönetmelik hükümlerini Akdeniz Üniversitesi Rektörü yürütür.</w:t>
      </w:r>
    </w:p>
    <w:p w:rsidR="00420BBD" w:rsidRDefault="00420BBD" w:rsidP="004A4725">
      <w:pPr>
        <w:spacing w:after="0" w:line="240" w:lineRule="atLeast"/>
        <w:ind w:firstLine="709"/>
        <w:jc w:val="both"/>
        <w:rPr>
          <w:rFonts w:ascii="Times New Roman" w:hAnsi="Times New Roman" w:cs="Times New Roman"/>
          <w:sz w:val="24"/>
          <w:szCs w:val="24"/>
        </w:rPr>
      </w:pPr>
    </w:p>
    <w:p w:rsidR="00420BBD" w:rsidRDefault="00420BBD" w:rsidP="00420BBD">
      <w:pPr>
        <w:pBdr>
          <w:bottom w:val="single" w:sz="4" w:space="1" w:color="auto"/>
        </w:pBdr>
        <w:spacing w:after="0" w:line="240" w:lineRule="auto"/>
        <w:rPr>
          <w:rFonts w:ascii="Times New Roman" w:hAnsi="Times New Roman"/>
          <w:sz w:val="24"/>
          <w:szCs w:val="24"/>
        </w:rPr>
      </w:pPr>
    </w:p>
    <w:p w:rsidR="00420BBD" w:rsidRDefault="00420BBD" w:rsidP="00420BBD">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04.08.2016 tarihli ve 29791 sayılı Resmi Gazete’de yayımlanmıştır.</w:t>
      </w:r>
    </w:p>
    <w:p w:rsidR="00420BBD" w:rsidRDefault="00420BBD" w:rsidP="00420BBD">
      <w:pPr>
        <w:spacing w:after="0" w:line="240" w:lineRule="auto"/>
        <w:rPr>
          <w:rFonts w:ascii="Times New Roman" w:hAnsi="Times New Roman"/>
          <w:b/>
          <w:sz w:val="24"/>
          <w:szCs w:val="24"/>
          <w:lang w:eastAsia="en-US"/>
        </w:rPr>
      </w:pPr>
      <w:r>
        <w:rPr>
          <w:rFonts w:ascii="Times New Roman" w:hAnsi="Times New Roman"/>
          <w:sz w:val="24"/>
          <w:szCs w:val="24"/>
        </w:rPr>
        <w:t>(*) 23.06.2020 tarihli ve 31164 sayılı Resmi Gazete’de değişiklik yapılmıştır.</w:t>
      </w:r>
    </w:p>
    <w:p w:rsidR="00420BBD" w:rsidRDefault="00420BBD" w:rsidP="00420BBD">
      <w:pPr>
        <w:tabs>
          <w:tab w:val="left" w:pos="567"/>
        </w:tabs>
        <w:spacing w:after="0" w:line="240" w:lineRule="atLeast"/>
        <w:ind w:firstLine="709"/>
        <w:jc w:val="both"/>
        <w:rPr>
          <w:rFonts w:ascii="Times New Roman" w:eastAsia="Times New Roman" w:hAnsi="Times New Roman"/>
          <w:sz w:val="24"/>
          <w:szCs w:val="24"/>
        </w:rPr>
      </w:pPr>
    </w:p>
    <w:p w:rsidR="00420BBD" w:rsidRDefault="00420BBD" w:rsidP="004A4725">
      <w:pPr>
        <w:spacing w:after="0" w:line="240" w:lineRule="atLeast"/>
        <w:ind w:firstLine="709"/>
        <w:jc w:val="both"/>
        <w:rPr>
          <w:rFonts w:ascii="Times New Roman" w:hAnsi="Times New Roman" w:cs="Times New Roman"/>
          <w:sz w:val="24"/>
          <w:szCs w:val="24"/>
        </w:rPr>
      </w:pPr>
    </w:p>
    <w:p w:rsidR="00710AD3" w:rsidRDefault="00710AD3" w:rsidP="004A4725">
      <w:pPr>
        <w:spacing w:after="0" w:line="240" w:lineRule="atLeast"/>
        <w:ind w:firstLine="709"/>
        <w:jc w:val="both"/>
        <w:rPr>
          <w:rFonts w:ascii="Times New Roman" w:hAnsi="Times New Roman" w:cs="Times New Roman"/>
          <w:sz w:val="24"/>
          <w:szCs w:val="24"/>
        </w:rPr>
      </w:pPr>
    </w:p>
    <w:p w:rsidR="00710AD3" w:rsidRPr="004A4725" w:rsidRDefault="00710AD3" w:rsidP="004A4725">
      <w:pPr>
        <w:spacing w:after="0" w:line="240" w:lineRule="atLeast"/>
        <w:ind w:firstLine="709"/>
        <w:jc w:val="both"/>
        <w:rPr>
          <w:rFonts w:ascii="Times New Roman" w:hAnsi="Times New Roman" w:cs="Times New Roman"/>
          <w:sz w:val="24"/>
          <w:szCs w:val="24"/>
        </w:rPr>
      </w:pPr>
    </w:p>
    <w:sectPr w:rsidR="00710AD3" w:rsidRPr="004A4725" w:rsidSect="00BE6291">
      <w:pgSz w:w="11906" w:h="16838"/>
      <w:pgMar w:top="993" w:right="1417" w:bottom="568"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A04" w:rsidRDefault="00D37A04" w:rsidP="004A4725">
      <w:pPr>
        <w:spacing w:after="0" w:line="240" w:lineRule="auto"/>
      </w:pPr>
      <w:r>
        <w:separator/>
      </w:r>
    </w:p>
  </w:endnote>
  <w:endnote w:type="continuationSeparator" w:id="0">
    <w:p w:rsidR="00D37A04" w:rsidRDefault="00D37A04" w:rsidP="004A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A04" w:rsidRDefault="00D37A04" w:rsidP="004A4725">
      <w:pPr>
        <w:spacing w:after="0" w:line="240" w:lineRule="auto"/>
      </w:pPr>
      <w:r>
        <w:separator/>
      </w:r>
    </w:p>
  </w:footnote>
  <w:footnote w:type="continuationSeparator" w:id="0">
    <w:p w:rsidR="00D37A04" w:rsidRDefault="00D37A04" w:rsidP="004A47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4D"/>
    <w:rsid w:val="00016278"/>
    <w:rsid w:val="00041258"/>
    <w:rsid w:val="000C060D"/>
    <w:rsid w:val="00123A3B"/>
    <w:rsid w:val="001D23ED"/>
    <w:rsid w:val="001F3F6D"/>
    <w:rsid w:val="002019E3"/>
    <w:rsid w:val="0029694D"/>
    <w:rsid w:val="002C32EA"/>
    <w:rsid w:val="00342A0F"/>
    <w:rsid w:val="0035081F"/>
    <w:rsid w:val="003807F0"/>
    <w:rsid w:val="003B1F81"/>
    <w:rsid w:val="00420BBD"/>
    <w:rsid w:val="00466601"/>
    <w:rsid w:val="00486DCD"/>
    <w:rsid w:val="004970BE"/>
    <w:rsid w:val="004A46CC"/>
    <w:rsid w:val="004A4725"/>
    <w:rsid w:val="00505B0F"/>
    <w:rsid w:val="005312AB"/>
    <w:rsid w:val="00542B9C"/>
    <w:rsid w:val="005C5120"/>
    <w:rsid w:val="00601AA3"/>
    <w:rsid w:val="00602241"/>
    <w:rsid w:val="00630565"/>
    <w:rsid w:val="006407D3"/>
    <w:rsid w:val="00675073"/>
    <w:rsid w:val="00686EB0"/>
    <w:rsid w:val="00687C9A"/>
    <w:rsid w:val="006D5CAE"/>
    <w:rsid w:val="00710AD3"/>
    <w:rsid w:val="007A3210"/>
    <w:rsid w:val="00816B1C"/>
    <w:rsid w:val="00836960"/>
    <w:rsid w:val="0090190B"/>
    <w:rsid w:val="0091169F"/>
    <w:rsid w:val="00983924"/>
    <w:rsid w:val="00B016BD"/>
    <w:rsid w:val="00B55E47"/>
    <w:rsid w:val="00BD02B2"/>
    <w:rsid w:val="00BE6291"/>
    <w:rsid w:val="00C47451"/>
    <w:rsid w:val="00CF53A3"/>
    <w:rsid w:val="00D04E1E"/>
    <w:rsid w:val="00D11B3D"/>
    <w:rsid w:val="00D37A04"/>
    <w:rsid w:val="00D549A8"/>
    <w:rsid w:val="00D57EA1"/>
    <w:rsid w:val="00D904B8"/>
    <w:rsid w:val="00E25C47"/>
    <w:rsid w:val="00E430E8"/>
    <w:rsid w:val="00E62905"/>
    <w:rsid w:val="00EC5DE9"/>
    <w:rsid w:val="00EF79E8"/>
    <w:rsid w:val="00F012D9"/>
    <w:rsid w:val="00F13A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0D245"/>
  <w15:docId w15:val="{DC6F7D7E-8395-418E-8A4E-73908277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A47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4725"/>
  </w:style>
  <w:style w:type="paragraph" w:styleId="AltBilgi">
    <w:name w:val="footer"/>
    <w:basedOn w:val="Normal"/>
    <w:link w:val="AltBilgiChar"/>
    <w:uiPriority w:val="99"/>
    <w:unhideWhenUsed/>
    <w:rsid w:val="004A47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98182">
      <w:bodyDiv w:val="1"/>
      <w:marLeft w:val="0"/>
      <w:marRight w:val="0"/>
      <w:marTop w:val="0"/>
      <w:marBottom w:val="0"/>
      <w:divBdr>
        <w:top w:val="none" w:sz="0" w:space="0" w:color="auto"/>
        <w:left w:val="none" w:sz="0" w:space="0" w:color="auto"/>
        <w:bottom w:val="none" w:sz="0" w:space="0" w:color="auto"/>
        <w:right w:val="none" w:sz="0" w:space="0" w:color="auto"/>
      </w:divBdr>
    </w:div>
    <w:div w:id="1113594307">
      <w:bodyDiv w:val="1"/>
      <w:marLeft w:val="0"/>
      <w:marRight w:val="0"/>
      <w:marTop w:val="0"/>
      <w:marBottom w:val="0"/>
      <w:divBdr>
        <w:top w:val="none" w:sz="0" w:space="0" w:color="auto"/>
        <w:left w:val="none" w:sz="0" w:space="0" w:color="auto"/>
        <w:bottom w:val="none" w:sz="0" w:space="0" w:color="auto"/>
        <w:right w:val="none" w:sz="0" w:space="0" w:color="auto"/>
      </w:divBdr>
      <w:divsChild>
        <w:div w:id="3304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73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51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6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881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61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3EB2-B818-40BC-9E98-D94E0F7E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1113</Words>
  <Characters>6346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DIREKCI</dc:creator>
  <cp:lastModifiedBy>au</cp:lastModifiedBy>
  <cp:revision>7</cp:revision>
  <cp:lastPrinted>2016-02-23T14:18:00Z</cp:lastPrinted>
  <dcterms:created xsi:type="dcterms:W3CDTF">2020-05-06T07:29:00Z</dcterms:created>
  <dcterms:modified xsi:type="dcterms:W3CDTF">2020-06-29T11:18:00Z</dcterms:modified>
</cp:coreProperties>
</file>