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A4F4F" w14:textId="77777777" w:rsidR="00366575" w:rsidRDefault="00DF3AB4">
      <w:pPr>
        <w:spacing w:line="240" w:lineRule="auto"/>
        <w:rPr>
          <w:rFonts w:ascii="Times New Roman" w:eastAsia="Times New Roman" w:hAnsi="Times New Roman" w:cs="Times New Roman"/>
          <w:b/>
          <w:color w:val="000000"/>
          <w:sz w:val="24"/>
          <w:szCs w:val="24"/>
        </w:rPr>
      </w:pPr>
      <w:r>
        <w:rPr>
          <w:noProof/>
        </w:rPr>
        <mc:AlternateContent>
          <mc:Choice Requires="wps">
            <w:drawing>
              <wp:anchor distT="0" distB="0" distL="114300" distR="114300" simplePos="0" relativeHeight="251658240" behindDoc="0" locked="0" layoutInCell="1" hidden="0" allowOverlap="1" wp14:anchorId="79815E80" wp14:editId="73134497">
                <wp:simplePos x="0" y="0"/>
                <wp:positionH relativeFrom="column">
                  <wp:posOffset>-305434</wp:posOffset>
                </wp:positionH>
                <wp:positionV relativeFrom="paragraph">
                  <wp:posOffset>-320674</wp:posOffset>
                </wp:positionV>
                <wp:extent cx="6515100" cy="8923020"/>
                <wp:effectExtent l="0" t="0" r="19050" b="11430"/>
                <wp:wrapNone/>
                <wp:docPr id="6" name="Dikdörtgen 6"/>
                <wp:cNvGraphicFramePr/>
                <a:graphic xmlns:a="http://schemas.openxmlformats.org/drawingml/2006/main">
                  <a:graphicData uri="http://schemas.microsoft.com/office/word/2010/wordprocessingShape">
                    <wps:wsp>
                      <wps:cNvSpPr/>
                      <wps:spPr>
                        <a:xfrm>
                          <a:off x="0" y="0"/>
                          <a:ext cx="6515100" cy="8923020"/>
                        </a:xfrm>
                        <a:prstGeom prst="rect">
                          <a:avLst/>
                        </a:prstGeom>
                        <a:noFill/>
                        <a:ln w="25400">
                          <a:solidFill>
                            <a:srgbClr val="E65D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-305434</wp:posOffset>
                </wp:positionH>
                <wp:positionV relativeFrom="paragraph">
                  <wp:posOffset>-320674</wp:posOffset>
                </wp:positionV>
                <wp:extent cx="6534150" cy="8934450"/>
                <wp:effectExtent b="0" l="0" r="0" t="0"/>
                <wp:wrapNone/>
                <wp:docPr id="6"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6534150" cy="8934450"/>
                        </a:xfrm>
                        <a:prstGeom prst="rect"/>
                        <a:ln/>
                      </pic:spPr>
                    </pic:pic>
                  </a:graphicData>
                </a:graphic>
              </wp:anchor>
            </w:drawing>
          </mc:Fallback>
        </mc:AlternateContent>
      </w:r>
    </w:p>
    <w:p w14:paraId="40118089" w14:textId="77777777" w:rsidR="00366575" w:rsidRDefault="00DF3AB4">
      <w:pPr>
        <w:spacing w:line="240" w:lineRule="auto"/>
        <w:jc w:val="center"/>
        <w:rPr>
          <w:rFonts w:ascii="Times New Roman" w:eastAsia="Times New Roman" w:hAnsi="Times New Roman" w:cs="Times New Roman"/>
          <w:b/>
          <w:color w:val="000000"/>
          <w:sz w:val="24"/>
          <w:szCs w:val="24"/>
        </w:rPr>
      </w:pPr>
      <w:r>
        <w:rPr>
          <w:noProof/>
        </w:rPr>
        <w:drawing>
          <wp:inline distT="0" distB="0" distL="0" distR="0" wp14:anchorId="453B4ADE" wp14:editId="0EB403CA">
            <wp:extent cx="1590675" cy="1590675"/>
            <wp:effectExtent l="0" t="0" r="0" b="0"/>
            <wp:docPr id="1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8"/>
                    <a:srcRect/>
                    <a:stretch>
                      <a:fillRect/>
                    </a:stretch>
                  </pic:blipFill>
                  <pic:spPr>
                    <a:xfrm>
                      <a:off x="0" y="0"/>
                      <a:ext cx="1590675" cy="1590675"/>
                    </a:xfrm>
                    <a:prstGeom prst="rect">
                      <a:avLst/>
                    </a:prstGeom>
                    <a:ln/>
                  </pic:spPr>
                </pic:pic>
              </a:graphicData>
            </a:graphic>
          </wp:inline>
        </w:drawing>
      </w:r>
    </w:p>
    <w:p w14:paraId="7A7CE4C1" w14:textId="77777777" w:rsidR="00366575" w:rsidRDefault="00DF3AB4">
      <w:pPr>
        <w:spacing w:line="240" w:lineRule="auto"/>
        <w:rPr>
          <w:rFonts w:ascii="Times New Roman" w:eastAsia="Times New Roman" w:hAnsi="Times New Roman" w:cs="Times New Roman"/>
          <w:b/>
          <w:color w:val="000000"/>
          <w:sz w:val="24"/>
          <w:szCs w:val="24"/>
        </w:rPr>
      </w:pPr>
      <w:r>
        <w:rPr>
          <w:noProof/>
        </w:rPr>
        <mc:AlternateContent>
          <mc:Choice Requires="wps">
            <w:drawing>
              <wp:anchor distT="0" distB="0" distL="114300" distR="114300" simplePos="0" relativeHeight="251659264" behindDoc="0" locked="0" layoutInCell="1" hidden="0" allowOverlap="1" wp14:anchorId="2B020765" wp14:editId="07E26B36">
                <wp:simplePos x="0" y="0"/>
                <wp:positionH relativeFrom="column">
                  <wp:posOffset>-747394</wp:posOffset>
                </wp:positionH>
                <wp:positionV relativeFrom="paragraph">
                  <wp:posOffset>329565</wp:posOffset>
                </wp:positionV>
                <wp:extent cx="7256927" cy="6309360"/>
                <wp:effectExtent l="0" t="0" r="0" b="0"/>
                <wp:wrapNone/>
                <wp:docPr id="9" name="Metin Kutusu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256927" cy="6309360"/>
                        </a:xfrm>
                        <a:prstGeom prst="rect">
                          <a:avLst/>
                        </a:prstGeom>
                      </wps:spPr>
                      <wps:txbx>
                        <w:txbxContent>
                          <w:p w14:paraId="15D912B2" w14:textId="77777777" w:rsidR="00F078A7" w:rsidRDefault="00DF3AB4" w:rsidP="00E174D4">
                            <w:pPr>
                              <w:spacing w:after="0"/>
                              <w:jc w:val="center"/>
                              <w:rPr>
                                <w:b/>
                                <w:bCs/>
                                <w:color w:val="000099"/>
                                <w:kern w:val="24"/>
                                <w:sz w:val="64"/>
                                <w:szCs w:val="64"/>
                                <w14:shadow w14:blurRad="38100" w14:dist="38100" w14:dir="2700000" w14:sx="100000" w14:sy="100000" w14:kx="0" w14:ky="0" w14:algn="tl">
                                  <w14:srgbClr w14:val="000000">
                                    <w14:alpha w14:val="57000"/>
                                  </w14:srgbClr>
                                </w14:shadow>
                              </w:rPr>
                            </w:pPr>
                            <w:r>
                              <w:rPr>
                                <w:b/>
                                <w:bCs/>
                                <w:color w:val="000099"/>
                                <w:kern w:val="24"/>
                                <w:sz w:val="64"/>
                                <w:szCs w:val="64"/>
                                <w14:shadow w14:blurRad="38100" w14:dist="38100" w14:dir="2700000" w14:sx="100000" w14:sy="100000" w14:kx="0" w14:ky="0" w14:algn="tl">
                                  <w14:srgbClr w14:val="000000">
                                    <w14:alpha w14:val="57000"/>
                                  </w14:srgbClr>
                                </w14:shadow>
                              </w:rPr>
                              <w:t>T.C.</w:t>
                            </w:r>
                          </w:p>
                          <w:p w14:paraId="43AEECD6" w14:textId="77777777" w:rsidR="00F078A7" w:rsidRDefault="00DF3AB4" w:rsidP="00E174D4">
                            <w:pPr>
                              <w:spacing w:after="0"/>
                              <w:jc w:val="center"/>
                              <w:rPr>
                                <w:b/>
                                <w:bCs/>
                                <w:color w:val="000099"/>
                                <w:kern w:val="24"/>
                                <w:sz w:val="64"/>
                                <w:szCs w:val="64"/>
                                <w14:shadow w14:blurRad="38100" w14:dist="38100" w14:dir="2700000" w14:sx="100000" w14:sy="100000" w14:kx="0" w14:ky="0" w14:algn="tl">
                                  <w14:srgbClr w14:val="000000">
                                    <w14:alpha w14:val="57000"/>
                                  </w14:srgbClr>
                                </w14:shadow>
                              </w:rPr>
                            </w:pPr>
                            <w:r>
                              <w:rPr>
                                <w:b/>
                                <w:bCs/>
                                <w:color w:val="000099"/>
                                <w:kern w:val="24"/>
                                <w:sz w:val="64"/>
                                <w:szCs w:val="64"/>
                                <w14:shadow w14:blurRad="38100" w14:dist="38100" w14:dir="2700000" w14:sx="100000" w14:sy="100000" w14:kx="0" w14:ky="0" w14:algn="tl">
                                  <w14:srgbClr w14:val="000000">
                                    <w14:alpha w14:val="57000"/>
                                  </w14:srgbClr>
                                </w14:shadow>
                              </w:rPr>
                              <w:t>AKDENİZ ÜNİVERSİTESİ</w:t>
                            </w:r>
                          </w:p>
                          <w:p w14:paraId="28C0B419" w14:textId="68AE1EB8" w:rsidR="00F078A7" w:rsidRDefault="00626BB3" w:rsidP="00E174D4">
                            <w:pPr>
                              <w:spacing w:after="0"/>
                              <w:jc w:val="center"/>
                              <w:rPr>
                                <w:b/>
                                <w:bCs/>
                                <w:color w:val="000099"/>
                                <w:kern w:val="24"/>
                                <w:sz w:val="64"/>
                                <w:szCs w:val="64"/>
                                <w14:shadow w14:blurRad="38100" w14:dist="38100" w14:dir="2700000" w14:sx="100000" w14:sy="100000" w14:kx="0" w14:ky="0" w14:algn="tl">
                                  <w14:srgbClr w14:val="000000">
                                    <w14:alpha w14:val="57000"/>
                                  </w14:srgbClr>
                                </w14:shadow>
                              </w:rPr>
                            </w:pPr>
                            <w:r>
                              <w:rPr>
                                <w:b/>
                                <w:bCs/>
                                <w:color w:val="000099"/>
                                <w:kern w:val="24"/>
                                <w:sz w:val="64"/>
                                <w:szCs w:val="64"/>
                                <w14:shadow w14:blurRad="38100" w14:dist="38100" w14:dir="2700000" w14:sx="100000" w14:sy="100000" w14:kx="0" w14:ky="0" w14:algn="tl">
                                  <w14:srgbClr w14:val="000000">
                                    <w14:alpha w14:val="57000"/>
                                  </w14:srgbClr>
                                </w14:shadow>
                              </w:rPr>
                              <w:t>EDEBİYAT</w:t>
                            </w:r>
                            <w:r w:rsidR="00DF3AB4" w:rsidRPr="00E174D4">
                              <w:rPr>
                                <w:b/>
                                <w:bCs/>
                                <w:color w:val="000099"/>
                                <w:kern w:val="24"/>
                                <w:sz w:val="64"/>
                                <w:szCs w:val="64"/>
                                <w14:shadow w14:blurRad="38100" w14:dist="38100" w14:dir="2700000" w14:sx="100000" w14:sy="100000" w14:kx="0" w14:ky="0" w14:algn="tl">
                                  <w14:srgbClr w14:val="000000">
                                    <w14:alpha w14:val="57000"/>
                                  </w14:srgbClr>
                                </w14:shadow>
                              </w:rPr>
                              <w:t xml:space="preserve"> FAKÜLTESİ</w:t>
                            </w:r>
                          </w:p>
                          <w:p w14:paraId="03C9DB35" w14:textId="77777777" w:rsidR="00F078A7" w:rsidRDefault="00F078A7" w:rsidP="00E174D4">
                            <w:pPr>
                              <w:spacing w:after="0"/>
                              <w:jc w:val="center"/>
                              <w:rPr>
                                <w:sz w:val="64"/>
                                <w:szCs w:val="64"/>
                              </w:rPr>
                            </w:pPr>
                          </w:p>
                          <w:p w14:paraId="71EB359A" w14:textId="77777777" w:rsidR="00F078A7" w:rsidRPr="00E174D4" w:rsidRDefault="00F078A7" w:rsidP="00E174D4">
                            <w:pPr>
                              <w:spacing w:after="0"/>
                              <w:jc w:val="center"/>
                              <w:rPr>
                                <w:sz w:val="64"/>
                                <w:szCs w:val="64"/>
                              </w:rPr>
                            </w:pPr>
                          </w:p>
                          <w:p w14:paraId="67743B5F" w14:textId="77777777" w:rsidR="00F078A7" w:rsidRPr="00BA1E76" w:rsidRDefault="00DF3AB4" w:rsidP="00E174D4">
                            <w:pPr>
                              <w:spacing w:after="0"/>
                              <w:jc w:val="center"/>
                              <w:rPr>
                                <w:b/>
                                <w:bCs/>
                                <w:color w:val="000099"/>
                                <w:kern w:val="24"/>
                                <w:sz w:val="56"/>
                                <w:szCs w:val="56"/>
                                <w14:shadow w14:blurRad="38100" w14:dist="38100" w14:dir="2700000" w14:sx="100000" w14:sy="100000" w14:kx="0" w14:ky="0" w14:algn="tl">
                                  <w14:srgbClr w14:val="000000">
                                    <w14:alpha w14:val="57000"/>
                                  </w14:srgbClr>
                                </w14:shadow>
                              </w:rPr>
                            </w:pPr>
                            <w:r w:rsidRPr="00BA1E76">
                              <w:rPr>
                                <w:b/>
                                <w:bCs/>
                                <w:color w:val="000099"/>
                                <w:kern w:val="24"/>
                                <w:sz w:val="56"/>
                                <w:szCs w:val="56"/>
                                <w14:shadow w14:blurRad="38100" w14:dist="38100" w14:dir="2700000" w14:sx="100000" w14:sy="100000" w14:kx="0" w14:ky="0" w14:algn="tl">
                                  <w14:srgbClr w14:val="000000">
                                    <w14:alpha w14:val="57000"/>
                                  </w14:srgbClr>
                                </w14:shadow>
                              </w:rPr>
                              <w:t>ARAŞTIRMALARI GELİŞTİRME</w:t>
                            </w:r>
                          </w:p>
                          <w:p w14:paraId="71169109" w14:textId="77777777" w:rsidR="00F078A7" w:rsidRPr="00BA1E76" w:rsidRDefault="00DF3AB4" w:rsidP="00E174D4">
                            <w:pPr>
                              <w:spacing w:after="0"/>
                              <w:jc w:val="center"/>
                              <w:rPr>
                                <w:sz w:val="56"/>
                                <w:szCs w:val="56"/>
                              </w:rPr>
                            </w:pPr>
                            <w:r w:rsidRPr="00BA1E76">
                              <w:rPr>
                                <w:b/>
                                <w:bCs/>
                                <w:color w:val="000099"/>
                                <w:kern w:val="24"/>
                                <w:sz w:val="56"/>
                                <w:szCs w:val="56"/>
                                <w14:shadow w14:blurRad="38100" w14:dist="38100" w14:dir="2700000" w14:sx="100000" w14:sy="100000" w14:kx="0" w14:ky="0" w14:algn="tl">
                                  <w14:srgbClr w14:val="000000">
                                    <w14:alpha w14:val="57000"/>
                                  </w14:srgbClr>
                                </w14:shadow>
                              </w:rPr>
                              <w:t xml:space="preserve"> KOMİSYONU </w:t>
                            </w:r>
                          </w:p>
                          <w:p w14:paraId="09C70B32" w14:textId="77777777" w:rsidR="00F078A7" w:rsidRPr="00E174D4" w:rsidRDefault="00DF3AB4" w:rsidP="00E174D4">
                            <w:pPr>
                              <w:spacing w:after="0"/>
                              <w:jc w:val="center"/>
                              <w:rPr>
                                <w:b/>
                                <w:bCs/>
                                <w:color w:val="000099"/>
                                <w:kern w:val="24"/>
                                <w:sz w:val="64"/>
                                <w:szCs w:val="64"/>
                                <w14:shadow w14:blurRad="38100" w14:dist="38100" w14:dir="2700000" w14:sx="100000" w14:sy="100000" w14:kx="0" w14:ky="0" w14:algn="tl">
                                  <w14:srgbClr w14:val="000000">
                                    <w14:alpha w14:val="57000"/>
                                  </w14:srgbClr>
                                </w14:shadow>
                              </w:rPr>
                            </w:pPr>
                            <w:r w:rsidRPr="00BA1E76">
                              <w:rPr>
                                <w:b/>
                                <w:bCs/>
                                <w:color w:val="000099"/>
                                <w:kern w:val="24"/>
                                <w:sz w:val="56"/>
                                <w:szCs w:val="56"/>
                                <w14:shadow w14:blurRad="38100" w14:dist="38100" w14:dir="2700000" w14:sx="100000" w14:sy="100000" w14:kx="0" w14:ky="0" w14:algn="tl">
                                  <w14:srgbClr w14:val="000000">
                                    <w14:alpha w14:val="57000"/>
                                  </w14:srgbClr>
                                </w14:shadow>
                              </w:rPr>
                              <w:t>(AGEK)</w:t>
                            </w:r>
                          </w:p>
                          <w:p w14:paraId="340539A2" w14:textId="77777777" w:rsidR="00F078A7" w:rsidRDefault="00F078A7" w:rsidP="00E174D4">
                            <w:pPr>
                              <w:spacing w:after="0"/>
                              <w:jc w:val="center"/>
                              <w:rPr>
                                <w:sz w:val="64"/>
                                <w:szCs w:val="64"/>
                              </w:rPr>
                            </w:pPr>
                          </w:p>
                          <w:p w14:paraId="4780C5BB" w14:textId="77777777" w:rsidR="00F078A7" w:rsidRPr="00E174D4" w:rsidRDefault="00F078A7" w:rsidP="00E174D4">
                            <w:pPr>
                              <w:spacing w:after="0"/>
                              <w:jc w:val="center"/>
                              <w:rPr>
                                <w:sz w:val="64"/>
                                <w:szCs w:val="64"/>
                              </w:rPr>
                            </w:pPr>
                          </w:p>
                          <w:p w14:paraId="322E7485" w14:textId="1A4BE5D7" w:rsidR="00F078A7" w:rsidRDefault="00DF3AB4" w:rsidP="00E174D4">
                            <w:pPr>
                              <w:spacing w:after="0"/>
                              <w:jc w:val="center"/>
                              <w:rPr>
                                <w:b/>
                                <w:bCs/>
                                <w:color w:val="000099"/>
                                <w:kern w:val="24"/>
                                <w:sz w:val="48"/>
                                <w:szCs w:val="48"/>
                                <w14:shadow w14:blurRad="38100" w14:dist="38100" w14:dir="2700000" w14:sx="100000" w14:sy="100000" w14:kx="0" w14:ky="0" w14:algn="tl">
                                  <w14:srgbClr w14:val="000000">
                                    <w14:alpha w14:val="57000"/>
                                  </w14:srgbClr>
                                </w14:shadow>
                              </w:rPr>
                            </w:pPr>
                            <w:r w:rsidRPr="00BA1E76">
                              <w:rPr>
                                <w:b/>
                                <w:bCs/>
                                <w:color w:val="000099"/>
                                <w:kern w:val="24"/>
                                <w:sz w:val="48"/>
                                <w:szCs w:val="48"/>
                                <w14:shadow w14:blurRad="38100" w14:dist="38100" w14:dir="2700000" w14:sx="100000" w14:sy="100000" w14:kx="0" w14:ky="0" w14:algn="tl">
                                  <w14:srgbClr w14:val="000000">
                                    <w14:alpha w14:val="57000"/>
                                  </w14:srgbClr>
                                </w14:shadow>
                              </w:rPr>
                              <w:t>20</w:t>
                            </w:r>
                            <w:r>
                              <w:rPr>
                                <w:b/>
                                <w:bCs/>
                                <w:color w:val="000099"/>
                                <w:kern w:val="24"/>
                                <w:sz w:val="48"/>
                                <w:szCs w:val="48"/>
                                <w14:shadow w14:blurRad="38100" w14:dist="38100" w14:dir="2700000" w14:sx="100000" w14:sy="100000" w14:kx="0" w14:ky="0" w14:algn="tl">
                                  <w14:srgbClr w14:val="000000">
                                    <w14:alpha w14:val="57000"/>
                                  </w14:srgbClr>
                                </w14:shadow>
                              </w:rPr>
                              <w:t>2</w:t>
                            </w:r>
                            <w:r w:rsidR="00B20CE3">
                              <w:rPr>
                                <w:b/>
                                <w:bCs/>
                                <w:color w:val="000099"/>
                                <w:kern w:val="24"/>
                                <w:sz w:val="48"/>
                                <w:szCs w:val="48"/>
                                <w14:shadow w14:blurRad="38100" w14:dist="38100" w14:dir="2700000" w14:sx="100000" w14:sy="100000" w14:kx="0" w14:ky="0" w14:algn="tl">
                                  <w14:srgbClr w14:val="000000">
                                    <w14:alpha w14:val="57000"/>
                                  </w14:srgbClr>
                                </w14:shadow>
                              </w:rPr>
                              <w:t>5</w:t>
                            </w:r>
                            <w:r w:rsidRPr="00BA1E76">
                              <w:rPr>
                                <w:b/>
                                <w:bCs/>
                                <w:color w:val="000099"/>
                                <w:kern w:val="24"/>
                                <w:sz w:val="48"/>
                                <w:szCs w:val="48"/>
                                <w14:shadow w14:blurRad="38100" w14:dist="38100" w14:dir="2700000" w14:sx="100000" w14:sy="100000" w14:kx="0" w14:ky="0" w14:algn="tl">
                                  <w14:srgbClr w14:val="000000">
                                    <w14:alpha w14:val="57000"/>
                                  </w14:srgbClr>
                                </w14:shadow>
                              </w:rPr>
                              <w:t xml:space="preserve"> YILI RAPORU</w:t>
                            </w:r>
                          </w:p>
                          <w:p w14:paraId="3B38E723" w14:textId="77777777" w:rsidR="00F078A7" w:rsidRDefault="00F078A7" w:rsidP="00E174D4">
                            <w:pPr>
                              <w:spacing w:after="0"/>
                              <w:jc w:val="center"/>
                              <w:rPr>
                                <w:b/>
                                <w:bCs/>
                                <w:color w:val="000099"/>
                                <w:kern w:val="24"/>
                                <w:sz w:val="48"/>
                                <w:szCs w:val="48"/>
                                <w14:shadow w14:blurRad="38100" w14:dist="38100" w14:dir="2700000" w14:sx="100000" w14:sy="100000" w14:kx="0" w14:ky="0" w14:algn="tl">
                                  <w14:srgbClr w14:val="000000">
                                    <w14:alpha w14:val="57000"/>
                                  </w14:srgbClr>
                                </w14:shadow>
                              </w:rPr>
                            </w:pPr>
                          </w:p>
                          <w:p w14:paraId="1107F4DF" w14:textId="77777777" w:rsidR="00F078A7" w:rsidRPr="00E174D4" w:rsidRDefault="00F078A7" w:rsidP="00E174D4">
                            <w:pPr>
                              <w:spacing w:after="0"/>
                              <w:jc w:val="center"/>
                              <w:rPr>
                                <w:sz w:val="64"/>
                                <w:szCs w:val="64"/>
                              </w:rPr>
                            </w:pPr>
                          </w:p>
                          <w:p w14:paraId="7949C99A" w14:textId="77777777" w:rsidR="00F078A7" w:rsidRPr="00E174D4" w:rsidRDefault="00F078A7" w:rsidP="00E174D4">
                            <w:pPr>
                              <w:spacing w:after="0"/>
                              <w:jc w:val="center"/>
                              <w:rPr>
                                <w:sz w:val="64"/>
                                <w:szCs w:val="64"/>
                              </w:rPr>
                            </w:pPr>
                          </w:p>
                          <w:p w14:paraId="1EC81ACC" w14:textId="77777777" w:rsidR="00F078A7" w:rsidRPr="00E174D4" w:rsidRDefault="00DF3AB4" w:rsidP="00E174D4">
                            <w:pPr>
                              <w:spacing w:after="0"/>
                              <w:jc w:val="center"/>
                              <w:rPr>
                                <w:b/>
                                <w:bCs/>
                                <w:color w:val="000099"/>
                                <w:kern w:val="24"/>
                                <w:sz w:val="44"/>
                                <w:szCs w:val="44"/>
                                <w14:shadow w14:blurRad="38100" w14:dist="38100" w14:dir="2700000" w14:sx="100000" w14:sy="100000" w14:kx="0" w14:ky="0" w14:algn="tl">
                                  <w14:srgbClr w14:val="000000">
                                    <w14:alpha w14:val="57000"/>
                                  </w14:srgbClr>
                                </w14:shadow>
                              </w:rPr>
                            </w:pPr>
                            <w:r w:rsidRPr="00E174D4">
                              <w:rPr>
                                <w:b/>
                                <w:bCs/>
                                <w:color w:val="000099"/>
                                <w:kern w:val="24"/>
                                <w:sz w:val="44"/>
                                <w:szCs w:val="44"/>
                                <w14:shadow w14:blurRad="38100" w14:dist="38100" w14:dir="2700000" w14:sx="100000" w14:sy="100000" w14:kx="0" w14:ky="0" w14:algn="tl">
                                  <w14:srgbClr w14:val="000000">
                                    <w14:alpha w14:val="57000"/>
                                  </w14:srgbClr>
                                </w14:shadow>
                              </w:rPr>
                              <w:t>13 OCAK 2021</w:t>
                            </w:r>
                          </w:p>
                        </w:txbxContent>
                      </wps:txbx>
                      <wps:bodyPr wrap="square">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B020765" id="_x0000_t202" coordsize="21600,21600" o:spt="202" path="m,l,21600r21600,l21600,xe">
                <v:stroke joinstyle="miter"/>
                <v:path gradientshapeok="t" o:connecttype="rect"/>
              </v:shapetype>
              <v:shape id="Metin Kutusu 9" o:spid="_x0000_s1026" type="#_x0000_t202" style="position:absolute;margin-left:-58.85pt;margin-top:25.95pt;width:571.4pt;height:496.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" filled="f" stroked="f">
                <v:textbox>
                  <w:txbxContent>
                    <w:p w14:paraId="15D912B2" w14:textId="77777777" w:rsidR="00F078A7" w:rsidRDefault="00DF3AB4" w:rsidP="00E174D4">
                      <w:pPr>
                        <w:spacing w:after="0"/>
                        <w:jc w:val="center"/>
                        <w:rPr>
                          <w:b/>
                          <w:bCs/>
                          <w:color w:val="000099"/>
                          <w:kern w:val="24"/>
                          <w:sz w:val="64"/>
                          <w:szCs w:val="64"/>
                          <w14:shadow w14:blurRad="38100" w14:dist="38100" w14:dir="2700000" w14:sx="100000" w14:sy="100000" w14:kx="0" w14:ky="0" w14:algn="tl">
                            <w14:srgbClr w14:val="000000">
                              <w14:alpha w14:val="57000"/>
                            </w14:srgbClr>
                          </w14:shadow>
                        </w:rPr>
                      </w:pPr>
                      <w:r>
                        <w:rPr>
                          <w:b/>
                          <w:bCs/>
                          <w:color w:val="000099"/>
                          <w:kern w:val="24"/>
                          <w:sz w:val="64"/>
                          <w:szCs w:val="64"/>
                          <w14:shadow w14:blurRad="38100" w14:dist="38100" w14:dir="2700000" w14:sx="100000" w14:sy="100000" w14:kx="0" w14:ky="0" w14:algn="tl">
                            <w14:srgbClr w14:val="000000">
                              <w14:alpha w14:val="57000"/>
                            </w14:srgbClr>
                          </w14:shadow>
                        </w:rPr>
                        <w:t>T.C.</w:t>
                      </w:r>
                    </w:p>
                    <w:p w14:paraId="43AEECD6" w14:textId="77777777" w:rsidR="00F078A7" w:rsidRDefault="00DF3AB4" w:rsidP="00E174D4">
                      <w:pPr>
                        <w:spacing w:after="0"/>
                        <w:jc w:val="center"/>
                        <w:rPr>
                          <w:b/>
                          <w:bCs/>
                          <w:color w:val="000099"/>
                          <w:kern w:val="24"/>
                          <w:sz w:val="64"/>
                          <w:szCs w:val="64"/>
                          <w14:shadow w14:blurRad="38100" w14:dist="38100" w14:dir="2700000" w14:sx="100000" w14:sy="100000" w14:kx="0" w14:ky="0" w14:algn="tl">
                            <w14:srgbClr w14:val="000000">
                              <w14:alpha w14:val="57000"/>
                            </w14:srgbClr>
                          </w14:shadow>
                        </w:rPr>
                      </w:pPr>
                      <w:r>
                        <w:rPr>
                          <w:b/>
                          <w:bCs/>
                          <w:color w:val="000099"/>
                          <w:kern w:val="24"/>
                          <w:sz w:val="64"/>
                          <w:szCs w:val="64"/>
                          <w14:shadow w14:blurRad="38100" w14:dist="38100" w14:dir="2700000" w14:sx="100000" w14:sy="100000" w14:kx="0" w14:ky="0" w14:algn="tl">
                            <w14:srgbClr w14:val="000000">
                              <w14:alpha w14:val="57000"/>
                            </w14:srgbClr>
                          </w14:shadow>
                        </w:rPr>
                        <w:t>AKDENİZ ÜNİVERSİTESİ</w:t>
                      </w:r>
                    </w:p>
                    <w:p w14:paraId="28C0B419" w14:textId="68AE1EB8" w:rsidR="00F078A7" w:rsidRDefault="00626BB3" w:rsidP="00E174D4">
                      <w:pPr>
                        <w:spacing w:after="0"/>
                        <w:jc w:val="center"/>
                        <w:rPr>
                          <w:b/>
                          <w:bCs/>
                          <w:color w:val="000099"/>
                          <w:kern w:val="24"/>
                          <w:sz w:val="64"/>
                          <w:szCs w:val="64"/>
                          <w14:shadow w14:blurRad="38100" w14:dist="38100" w14:dir="2700000" w14:sx="100000" w14:sy="100000" w14:kx="0" w14:ky="0" w14:algn="tl">
                            <w14:srgbClr w14:val="000000">
                              <w14:alpha w14:val="57000"/>
                            </w14:srgbClr>
                          </w14:shadow>
                        </w:rPr>
                      </w:pPr>
                      <w:r>
                        <w:rPr>
                          <w:b/>
                          <w:bCs/>
                          <w:color w:val="000099"/>
                          <w:kern w:val="24"/>
                          <w:sz w:val="64"/>
                          <w:szCs w:val="64"/>
                          <w14:shadow w14:blurRad="38100" w14:dist="38100" w14:dir="2700000" w14:sx="100000" w14:sy="100000" w14:kx="0" w14:ky="0" w14:algn="tl">
                            <w14:srgbClr w14:val="000000">
                              <w14:alpha w14:val="57000"/>
                            </w14:srgbClr>
                          </w14:shadow>
                        </w:rPr>
                        <w:t>EDEBİYAT</w:t>
                      </w:r>
                      <w:r w:rsidR="00DF3AB4" w:rsidRPr="00E174D4">
                        <w:rPr>
                          <w:b/>
                          <w:bCs/>
                          <w:color w:val="000099"/>
                          <w:kern w:val="24"/>
                          <w:sz w:val="64"/>
                          <w:szCs w:val="64"/>
                          <w14:shadow w14:blurRad="38100" w14:dist="38100" w14:dir="2700000" w14:sx="100000" w14:sy="100000" w14:kx="0" w14:ky="0" w14:algn="tl">
                            <w14:srgbClr w14:val="000000">
                              <w14:alpha w14:val="57000"/>
                            </w14:srgbClr>
                          </w14:shadow>
                        </w:rPr>
                        <w:t xml:space="preserve"> FAKÜLTESİ</w:t>
                      </w:r>
                    </w:p>
                    <w:p w14:paraId="03C9DB35" w14:textId="77777777" w:rsidR="00F078A7" w:rsidRDefault="00F078A7" w:rsidP="00E174D4">
                      <w:pPr>
                        <w:spacing w:after="0"/>
                        <w:jc w:val="center"/>
                        <w:rPr>
                          <w:sz w:val="64"/>
                          <w:szCs w:val="64"/>
                        </w:rPr>
                      </w:pPr>
                    </w:p>
                    <w:p w14:paraId="71EB359A" w14:textId="77777777" w:rsidR="00F078A7" w:rsidRPr="00E174D4" w:rsidRDefault="00F078A7" w:rsidP="00E174D4">
                      <w:pPr>
                        <w:spacing w:after="0"/>
                        <w:jc w:val="center"/>
                        <w:rPr>
                          <w:sz w:val="64"/>
                          <w:szCs w:val="64"/>
                        </w:rPr>
                      </w:pPr>
                    </w:p>
                    <w:p w14:paraId="67743B5F" w14:textId="77777777" w:rsidR="00F078A7" w:rsidRPr="00BA1E76" w:rsidRDefault="00DF3AB4" w:rsidP="00E174D4">
                      <w:pPr>
                        <w:spacing w:after="0"/>
                        <w:jc w:val="center"/>
                        <w:rPr>
                          <w:b/>
                          <w:bCs/>
                          <w:color w:val="000099"/>
                          <w:kern w:val="24"/>
                          <w:sz w:val="56"/>
                          <w:szCs w:val="56"/>
                          <w14:shadow w14:blurRad="38100" w14:dist="38100" w14:dir="2700000" w14:sx="100000" w14:sy="100000" w14:kx="0" w14:ky="0" w14:algn="tl">
                            <w14:srgbClr w14:val="000000">
                              <w14:alpha w14:val="57000"/>
                            </w14:srgbClr>
                          </w14:shadow>
                        </w:rPr>
                      </w:pPr>
                      <w:r w:rsidRPr="00BA1E76">
                        <w:rPr>
                          <w:b/>
                          <w:bCs/>
                          <w:color w:val="000099"/>
                          <w:kern w:val="24"/>
                          <w:sz w:val="56"/>
                          <w:szCs w:val="56"/>
                          <w14:shadow w14:blurRad="38100" w14:dist="38100" w14:dir="2700000" w14:sx="100000" w14:sy="100000" w14:kx="0" w14:ky="0" w14:algn="tl">
                            <w14:srgbClr w14:val="000000">
                              <w14:alpha w14:val="57000"/>
                            </w14:srgbClr>
                          </w14:shadow>
                        </w:rPr>
                        <w:t>ARAŞTIRMALARI GELİŞTİRME</w:t>
                      </w:r>
                    </w:p>
                    <w:p w14:paraId="71169109" w14:textId="77777777" w:rsidR="00F078A7" w:rsidRPr="00BA1E76" w:rsidRDefault="00DF3AB4" w:rsidP="00E174D4">
                      <w:pPr>
                        <w:spacing w:after="0"/>
                        <w:jc w:val="center"/>
                        <w:rPr>
                          <w:sz w:val="56"/>
                          <w:szCs w:val="56"/>
                        </w:rPr>
                      </w:pPr>
                      <w:r w:rsidRPr="00BA1E76">
                        <w:rPr>
                          <w:b/>
                          <w:bCs/>
                          <w:color w:val="000099"/>
                          <w:kern w:val="24"/>
                          <w:sz w:val="56"/>
                          <w:szCs w:val="56"/>
                          <w14:shadow w14:blurRad="38100" w14:dist="38100" w14:dir="2700000" w14:sx="100000" w14:sy="100000" w14:kx="0" w14:ky="0" w14:algn="tl">
                            <w14:srgbClr w14:val="000000">
                              <w14:alpha w14:val="57000"/>
                            </w14:srgbClr>
                          </w14:shadow>
                        </w:rPr>
                        <w:t xml:space="preserve"> KOMİSYONU </w:t>
                      </w:r>
                    </w:p>
                    <w:p w14:paraId="09C70B32" w14:textId="77777777" w:rsidR="00F078A7" w:rsidRPr="00E174D4" w:rsidRDefault="00DF3AB4" w:rsidP="00E174D4">
                      <w:pPr>
                        <w:spacing w:after="0"/>
                        <w:jc w:val="center"/>
                        <w:rPr>
                          <w:b/>
                          <w:bCs/>
                          <w:color w:val="000099"/>
                          <w:kern w:val="24"/>
                          <w:sz w:val="64"/>
                          <w:szCs w:val="64"/>
                          <w14:shadow w14:blurRad="38100" w14:dist="38100" w14:dir="2700000" w14:sx="100000" w14:sy="100000" w14:kx="0" w14:ky="0" w14:algn="tl">
                            <w14:srgbClr w14:val="000000">
                              <w14:alpha w14:val="57000"/>
                            </w14:srgbClr>
                          </w14:shadow>
                        </w:rPr>
                      </w:pPr>
                      <w:r w:rsidRPr="00BA1E76">
                        <w:rPr>
                          <w:b/>
                          <w:bCs/>
                          <w:color w:val="000099"/>
                          <w:kern w:val="24"/>
                          <w:sz w:val="56"/>
                          <w:szCs w:val="56"/>
                          <w14:shadow w14:blurRad="38100" w14:dist="38100" w14:dir="2700000" w14:sx="100000" w14:sy="100000" w14:kx="0" w14:ky="0" w14:algn="tl">
                            <w14:srgbClr w14:val="000000">
                              <w14:alpha w14:val="57000"/>
                            </w14:srgbClr>
                          </w14:shadow>
                        </w:rPr>
                        <w:t>(AGEK)</w:t>
                      </w:r>
                    </w:p>
                    <w:p w14:paraId="340539A2" w14:textId="77777777" w:rsidR="00F078A7" w:rsidRDefault="00F078A7" w:rsidP="00E174D4">
                      <w:pPr>
                        <w:spacing w:after="0"/>
                        <w:jc w:val="center"/>
                        <w:rPr>
                          <w:sz w:val="64"/>
                          <w:szCs w:val="64"/>
                        </w:rPr>
                      </w:pPr>
                    </w:p>
                    <w:p w14:paraId="4780C5BB" w14:textId="77777777" w:rsidR="00F078A7" w:rsidRPr="00E174D4" w:rsidRDefault="00F078A7" w:rsidP="00E174D4">
                      <w:pPr>
                        <w:spacing w:after="0"/>
                        <w:jc w:val="center"/>
                        <w:rPr>
                          <w:sz w:val="64"/>
                          <w:szCs w:val="64"/>
                        </w:rPr>
                      </w:pPr>
                    </w:p>
                    <w:p w14:paraId="322E7485" w14:textId="1A4BE5D7" w:rsidR="00F078A7" w:rsidRDefault="00DF3AB4" w:rsidP="00E174D4">
                      <w:pPr>
                        <w:spacing w:after="0"/>
                        <w:jc w:val="center"/>
                        <w:rPr>
                          <w:b/>
                          <w:bCs/>
                          <w:color w:val="000099"/>
                          <w:kern w:val="24"/>
                          <w:sz w:val="48"/>
                          <w:szCs w:val="48"/>
                          <w14:shadow w14:blurRad="38100" w14:dist="38100" w14:dir="2700000" w14:sx="100000" w14:sy="100000" w14:kx="0" w14:ky="0" w14:algn="tl">
                            <w14:srgbClr w14:val="000000">
                              <w14:alpha w14:val="57000"/>
                            </w14:srgbClr>
                          </w14:shadow>
                        </w:rPr>
                      </w:pPr>
                      <w:r w:rsidRPr="00BA1E76">
                        <w:rPr>
                          <w:b/>
                          <w:bCs/>
                          <w:color w:val="000099"/>
                          <w:kern w:val="24"/>
                          <w:sz w:val="48"/>
                          <w:szCs w:val="48"/>
                          <w14:shadow w14:blurRad="38100" w14:dist="38100" w14:dir="2700000" w14:sx="100000" w14:sy="100000" w14:kx="0" w14:ky="0" w14:algn="tl">
                            <w14:srgbClr w14:val="000000">
                              <w14:alpha w14:val="57000"/>
                            </w14:srgbClr>
                          </w14:shadow>
                        </w:rPr>
                        <w:t>20</w:t>
                      </w:r>
                      <w:r>
                        <w:rPr>
                          <w:b/>
                          <w:bCs/>
                          <w:color w:val="000099"/>
                          <w:kern w:val="24"/>
                          <w:sz w:val="48"/>
                          <w:szCs w:val="48"/>
                          <w14:shadow w14:blurRad="38100" w14:dist="38100" w14:dir="2700000" w14:sx="100000" w14:sy="100000" w14:kx="0" w14:ky="0" w14:algn="tl">
                            <w14:srgbClr w14:val="000000">
                              <w14:alpha w14:val="57000"/>
                            </w14:srgbClr>
                          </w14:shadow>
                        </w:rPr>
                        <w:t>2</w:t>
                      </w:r>
                      <w:r w:rsidR="00B20CE3">
                        <w:rPr>
                          <w:b/>
                          <w:bCs/>
                          <w:color w:val="000099"/>
                          <w:kern w:val="24"/>
                          <w:sz w:val="48"/>
                          <w:szCs w:val="48"/>
                          <w14:shadow w14:blurRad="38100" w14:dist="38100" w14:dir="2700000" w14:sx="100000" w14:sy="100000" w14:kx="0" w14:ky="0" w14:algn="tl">
                            <w14:srgbClr w14:val="000000">
                              <w14:alpha w14:val="57000"/>
                            </w14:srgbClr>
                          </w14:shadow>
                        </w:rPr>
                        <w:t>5</w:t>
                      </w:r>
                      <w:r w:rsidRPr="00BA1E76">
                        <w:rPr>
                          <w:b/>
                          <w:bCs/>
                          <w:color w:val="000099"/>
                          <w:kern w:val="24"/>
                          <w:sz w:val="48"/>
                          <w:szCs w:val="48"/>
                          <w14:shadow w14:blurRad="38100" w14:dist="38100" w14:dir="2700000" w14:sx="100000" w14:sy="100000" w14:kx="0" w14:ky="0" w14:algn="tl">
                            <w14:srgbClr w14:val="000000">
                              <w14:alpha w14:val="57000"/>
                            </w14:srgbClr>
                          </w14:shadow>
                        </w:rPr>
                        <w:t xml:space="preserve"> YILI RAPORU</w:t>
                      </w:r>
                    </w:p>
                    <w:p w14:paraId="3B38E723" w14:textId="77777777" w:rsidR="00F078A7" w:rsidRDefault="00F078A7" w:rsidP="00E174D4">
                      <w:pPr>
                        <w:spacing w:after="0"/>
                        <w:jc w:val="center"/>
                        <w:rPr>
                          <w:b/>
                          <w:bCs/>
                          <w:color w:val="000099"/>
                          <w:kern w:val="24"/>
                          <w:sz w:val="48"/>
                          <w:szCs w:val="48"/>
                          <w14:shadow w14:blurRad="38100" w14:dist="38100" w14:dir="2700000" w14:sx="100000" w14:sy="100000" w14:kx="0" w14:ky="0" w14:algn="tl">
                            <w14:srgbClr w14:val="000000">
                              <w14:alpha w14:val="57000"/>
                            </w14:srgbClr>
                          </w14:shadow>
                        </w:rPr>
                      </w:pPr>
                    </w:p>
                    <w:p w14:paraId="1107F4DF" w14:textId="77777777" w:rsidR="00F078A7" w:rsidRPr="00E174D4" w:rsidRDefault="00F078A7" w:rsidP="00E174D4">
                      <w:pPr>
                        <w:spacing w:after="0"/>
                        <w:jc w:val="center"/>
                        <w:rPr>
                          <w:sz w:val="64"/>
                          <w:szCs w:val="64"/>
                        </w:rPr>
                      </w:pPr>
                    </w:p>
                    <w:p w14:paraId="7949C99A" w14:textId="77777777" w:rsidR="00F078A7" w:rsidRPr="00E174D4" w:rsidRDefault="00F078A7" w:rsidP="00E174D4">
                      <w:pPr>
                        <w:spacing w:after="0"/>
                        <w:jc w:val="center"/>
                        <w:rPr>
                          <w:sz w:val="64"/>
                          <w:szCs w:val="64"/>
                        </w:rPr>
                      </w:pPr>
                    </w:p>
                    <w:p w14:paraId="1EC81ACC" w14:textId="77777777" w:rsidR="00F078A7" w:rsidRPr="00E174D4" w:rsidRDefault="00DF3AB4" w:rsidP="00E174D4">
                      <w:pPr>
                        <w:spacing w:after="0"/>
                        <w:jc w:val="center"/>
                        <w:rPr>
                          <w:b/>
                          <w:bCs/>
                          <w:color w:val="000099"/>
                          <w:kern w:val="24"/>
                          <w:sz w:val="44"/>
                          <w:szCs w:val="44"/>
                          <w14:shadow w14:blurRad="38100" w14:dist="38100" w14:dir="2700000" w14:sx="100000" w14:sy="100000" w14:kx="0" w14:ky="0" w14:algn="tl">
                            <w14:srgbClr w14:val="000000">
                              <w14:alpha w14:val="57000"/>
                            </w14:srgbClr>
                          </w14:shadow>
                        </w:rPr>
                      </w:pPr>
                      <w:r w:rsidRPr="00E174D4">
                        <w:rPr>
                          <w:b/>
                          <w:bCs/>
                          <w:color w:val="000099"/>
                          <w:kern w:val="24"/>
                          <w:sz w:val="44"/>
                          <w:szCs w:val="44"/>
                          <w14:shadow w14:blurRad="38100" w14:dist="38100" w14:dir="2700000" w14:sx="100000" w14:sy="100000" w14:kx="0" w14:ky="0" w14:algn="tl">
                            <w14:srgbClr w14:val="000000">
                              <w14:alpha w14:val="57000"/>
                            </w14:srgbClr>
                          </w14:shadow>
                        </w:rPr>
                        <w:t>13 OCAK 2021</w:t>
                      </w:r>
                    </w:p>
                  </w:txbxContent>
                </v:textbox>
              </v:shape>
            </w:pict>
          </mc:Fallback>
        </mc:AlternateContent>
      </w:r>
    </w:p>
    <w:p w14:paraId="2460A9EA" w14:textId="77777777" w:rsidR="00366575" w:rsidRDefault="00366575">
      <w:pPr>
        <w:spacing w:line="240" w:lineRule="auto"/>
        <w:rPr>
          <w:rFonts w:ascii="Times New Roman" w:eastAsia="Times New Roman" w:hAnsi="Times New Roman" w:cs="Times New Roman"/>
          <w:b/>
          <w:color w:val="000000"/>
          <w:sz w:val="24"/>
          <w:szCs w:val="24"/>
        </w:rPr>
      </w:pPr>
    </w:p>
    <w:p w14:paraId="2B633BC5" w14:textId="77777777" w:rsidR="00366575" w:rsidRDefault="00366575">
      <w:pPr>
        <w:spacing w:line="240" w:lineRule="auto"/>
        <w:rPr>
          <w:rFonts w:ascii="Times New Roman" w:eastAsia="Times New Roman" w:hAnsi="Times New Roman" w:cs="Times New Roman"/>
          <w:b/>
          <w:color w:val="000000"/>
          <w:sz w:val="24"/>
          <w:szCs w:val="24"/>
        </w:rPr>
      </w:pPr>
    </w:p>
    <w:p w14:paraId="18F8AC2A" w14:textId="77777777" w:rsidR="00366575" w:rsidRDefault="00366575">
      <w:pPr>
        <w:spacing w:line="240" w:lineRule="auto"/>
        <w:rPr>
          <w:rFonts w:ascii="Times New Roman" w:eastAsia="Times New Roman" w:hAnsi="Times New Roman" w:cs="Times New Roman"/>
          <w:b/>
          <w:color w:val="000000"/>
          <w:sz w:val="24"/>
          <w:szCs w:val="24"/>
        </w:rPr>
      </w:pPr>
    </w:p>
    <w:p w14:paraId="16F1988F" w14:textId="77777777" w:rsidR="00366575" w:rsidRDefault="00366575">
      <w:pPr>
        <w:spacing w:line="240" w:lineRule="auto"/>
        <w:rPr>
          <w:rFonts w:ascii="Times New Roman" w:eastAsia="Times New Roman" w:hAnsi="Times New Roman" w:cs="Times New Roman"/>
          <w:b/>
          <w:color w:val="000000"/>
          <w:sz w:val="24"/>
          <w:szCs w:val="24"/>
        </w:rPr>
      </w:pPr>
    </w:p>
    <w:p w14:paraId="4D765C7F" w14:textId="77777777" w:rsidR="00366575" w:rsidRDefault="00366575">
      <w:pPr>
        <w:spacing w:line="240" w:lineRule="auto"/>
        <w:rPr>
          <w:rFonts w:ascii="Times New Roman" w:eastAsia="Times New Roman" w:hAnsi="Times New Roman" w:cs="Times New Roman"/>
          <w:b/>
          <w:color w:val="000000"/>
          <w:sz w:val="24"/>
          <w:szCs w:val="24"/>
        </w:rPr>
      </w:pPr>
    </w:p>
    <w:p w14:paraId="50C756F7" w14:textId="77777777" w:rsidR="00366575" w:rsidRDefault="00366575">
      <w:pPr>
        <w:spacing w:line="240" w:lineRule="auto"/>
        <w:rPr>
          <w:rFonts w:ascii="Times New Roman" w:eastAsia="Times New Roman" w:hAnsi="Times New Roman" w:cs="Times New Roman"/>
          <w:b/>
          <w:color w:val="000000"/>
          <w:sz w:val="24"/>
          <w:szCs w:val="24"/>
        </w:rPr>
      </w:pPr>
    </w:p>
    <w:p w14:paraId="0A6031FA" w14:textId="77777777" w:rsidR="00366575" w:rsidRDefault="00366575">
      <w:pPr>
        <w:spacing w:line="240" w:lineRule="auto"/>
        <w:rPr>
          <w:rFonts w:ascii="Times New Roman" w:eastAsia="Times New Roman" w:hAnsi="Times New Roman" w:cs="Times New Roman"/>
          <w:b/>
          <w:color w:val="000000"/>
          <w:sz w:val="24"/>
          <w:szCs w:val="24"/>
        </w:rPr>
      </w:pPr>
    </w:p>
    <w:p w14:paraId="2769FB0B" w14:textId="77777777" w:rsidR="00366575" w:rsidRDefault="00366575">
      <w:pPr>
        <w:spacing w:line="240" w:lineRule="auto"/>
        <w:rPr>
          <w:rFonts w:ascii="Times New Roman" w:eastAsia="Times New Roman" w:hAnsi="Times New Roman" w:cs="Times New Roman"/>
          <w:b/>
          <w:color w:val="000000"/>
          <w:sz w:val="24"/>
          <w:szCs w:val="24"/>
        </w:rPr>
      </w:pPr>
    </w:p>
    <w:p w14:paraId="27D0A9D1" w14:textId="77777777" w:rsidR="00366575" w:rsidRDefault="00366575">
      <w:pPr>
        <w:spacing w:line="240" w:lineRule="auto"/>
        <w:rPr>
          <w:rFonts w:ascii="Times New Roman" w:eastAsia="Times New Roman" w:hAnsi="Times New Roman" w:cs="Times New Roman"/>
          <w:b/>
          <w:color w:val="000000"/>
          <w:sz w:val="24"/>
          <w:szCs w:val="24"/>
        </w:rPr>
      </w:pPr>
    </w:p>
    <w:p w14:paraId="0B0F8215" w14:textId="77777777" w:rsidR="00366575" w:rsidRDefault="00366575">
      <w:pPr>
        <w:spacing w:line="240" w:lineRule="auto"/>
        <w:rPr>
          <w:rFonts w:ascii="Times New Roman" w:eastAsia="Times New Roman" w:hAnsi="Times New Roman" w:cs="Times New Roman"/>
          <w:b/>
          <w:color w:val="000000"/>
          <w:sz w:val="24"/>
          <w:szCs w:val="24"/>
        </w:rPr>
      </w:pPr>
    </w:p>
    <w:p w14:paraId="6CFE1A38" w14:textId="77777777" w:rsidR="00366575" w:rsidRDefault="00366575">
      <w:pPr>
        <w:spacing w:line="240" w:lineRule="auto"/>
        <w:rPr>
          <w:rFonts w:ascii="Times New Roman" w:eastAsia="Times New Roman" w:hAnsi="Times New Roman" w:cs="Times New Roman"/>
          <w:b/>
          <w:color w:val="000000"/>
          <w:sz w:val="24"/>
          <w:szCs w:val="24"/>
        </w:rPr>
      </w:pPr>
    </w:p>
    <w:p w14:paraId="6B40D831" w14:textId="77777777" w:rsidR="00366575" w:rsidRDefault="00366575">
      <w:pPr>
        <w:spacing w:line="240" w:lineRule="auto"/>
        <w:rPr>
          <w:rFonts w:ascii="Times New Roman" w:eastAsia="Times New Roman" w:hAnsi="Times New Roman" w:cs="Times New Roman"/>
          <w:b/>
          <w:color w:val="000000"/>
          <w:sz w:val="24"/>
          <w:szCs w:val="24"/>
        </w:rPr>
      </w:pPr>
    </w:p>
    <w:p w14:paraId="31B2C7C3" w14:textId="77777777" w:rsidR="00366575" w:rsidRDefault="00366575">
      <w:pPr>
        <w:spacing w:line="240" w:lineRule="auto"/>
        <w:rPr>
          <w:rFonts w:ascii="Times New Roman" w:eastAsia="Times New Roman" w:hAnsi="Times New Roman" w:cs="Times New Roman"/>
          <w:b/>
          <w:color w:val="000000"/>
          <w:sz w:val="24"/>
          <w:szCs w:val="24"/>
        </w:rPr>
      </w:pPr>
    </w:p>
    <w:p w14:paraId="32A65656" w14:textId="77777777" w:rsidR="00366575" w:rsidRDefault="00366575">
      <w:pPr>
        <w:spacing w:line="240" w:lineRule="auto"/>
        <w:rPr>
          <w:rFonts w:ascii="Times New Roman" w:eastAsia="Times New Roman" w:hAnsi="Times New Roman" w:cs="Times New Roman"/>
          <w:b/>
          <w:color w:val="000000"/>
          <w:sz w:val="24"/>
          <w:szCs w:val="24"/>
        </w:rPr>
      </w:pPr>
    </w:p>
    <w:p w14:paraId="324AFA8F" w14:textId="77777777" w:rsidR="00366575" w:rsidRDefault="00366575">
      <w:pPr>
        <w:spacing w:line="240" w:lineRule="auto"/>
        <w:rPr>
          <w:rFonts w:ascii="Times New Roman" w:eastAsia="Times New Roman" w:hAnsi="Times New Roman" w:cs="Times New Roman"/>
          <w:b/>
          <w:color w:val="000000"/>
          <w:sz w:val="24"/>
          <w:szCs w:val="24"/>
        </w:rPr>
      </w:pPr>
    </w:p>
    <w:p w14:paraId="017B0736" w14:textId="77777777" w:rsidR="00366575" w:rsidRDefault="00366575">
      <w:pPr>
        <w:spacing w:line="240" w:lineRule="auto"/>
        <w:rPr>
          <w:rFonts w:ascii="Times New Roman" w:eastAsia="Times New Roman" w:hAnsi="Times New Roman" w:cs="Times New Roman"/>
          <w:b/>
          <w:color w:val="000000"/>
          <w:sz w:val="24"/>
          <w:szCs w:val="24"/>
        </w:rPr>
      </w:pPr>
    </w:p>
    <w:p w14:paraId="67D04C20" w14:textId="77777777" w:rsidR="00366575" w:rsidRDefault="00366575">
      <w:pPr>
        <w:spacing w:line="240" w:lineRule="auto"/>
        <w:rPr>
          <w:rFonts w:ascii="Times New Roman" w:eastAsia="Times New Roman" w:hAnsi="Times New Roman" w:cs="Times New Roman"/>
          <w:b/>
          <w:color w:val="000000"/>
          <w:sz w:val="24"/>
          <w:szCs w:val="24"/>
        </w:rPr>
      </w:pPr>
    </w:p>
    <w:p w14:paraId="3D055998" w14:textId="77777777" w:rsidR="00366575" w:rsidRDefault="00366575">
      <w:pPr>
        <w:spacing w:line="240" w:lineRule="auto"/>
        <w:rPr>
          <w:rFonts w:ascii="Times New Roman" w:eastAsia="Times New Roman" w:hAnsi="Times New Roman" w:cs="Times New Roman"/>
          <w:b/>
          <w:color w:val="000000"/>
          <w:sz w:val="24"/>
          <w:szCs w:val="24"/>
        </w:rPr>
        <w:sectPr w:rsidR="00366575">
          <w:headerReference w:type="default" r:id="rId9"/>
          <w:pgSz w:w="11906" w:h="16838"/>
          <w:pgMar w:top="1417" w:right="1417" w:bottom="1417" w:left="1417" w:header="720" w:footer="720" w:gutter="0"/>
          <w:pgNumType w:start="1"/>
          <w:cols w:space="708"/>
          <w:titlePg/>
        </w:sectPr>
      </w:pPr>
    </w:p>
    <w:p w14:paraId="114AE5BA" w14:textId="77777777" w:rsidR="00366575" w:rsidRDefault="00366575">
      <w:pPr>
        <w:spacing w:line="240" w:lineRule="auto"/>
        <w:jc w:val="both"/>
        <w:rPr>
          <w:rFonts w:ascii="Times New Roman" w:eastAsia="Times New Roman" w:hAnsi="Times New Roman" w:cs="Times New Roman"/>
          <w:sz w:val="24"/>
          <w:szCs w:val="24"/>
        </w:rPr>
      </w:pPr>
    </w:p>
    <w:p w14:paraId="015BCB51" w14:textId="1178E774" w:rsidR="00366575" w:rsidRDefault="00DF3AB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Rapor Tarih Aralığı:</w:t>
      </w:r>
      <w:r>
        <w:rPr>
          <w:rFonts w:ascii="Times New Roman" w:eastAsia="Times New Roman" w:hAnsi="Times New Roman" w:cs="Times New Roman"/>
          <w:sz w:val="24"/>
          <w:szCs w:val="24"/>
        </w:rPr>
        <w:t xml:space="preserve"> 01.01.202</w:t>
      </w:r>
      <w:r w:rsidR="00B20CE3">
        <w:rPr>
          <w:rFonts w:ascii="Times New Roman" w:eastAsia="Times New Roman" w:hAnsi="Times New Roman" w:cs="Times New Roman"/>
          <w:sz w:val="24"/>
          <w:szCs w:val="24"/>
        </w:rPr>
        <w:t>5</w:t>
      </w:r>
      <w:r>
        <w:rPr>
          <w:rFonts w:ascii="Times New Roman" w:eastAsia="Times New Roman" w:hAnsi="Times New Roman" w:cs="Times New Roman"/>
          <w:sz w:val="24"/>
          <w:szCs w:val="24"/>
        </w:rPr>
        <w:t>-31.12.202</w:t>
      </w:r>
      <w:r w:rsidR="00B20CE3">
        <w:rPr>
          <w:rFonts w:ascii="Times New Roman" w:eastAsia="Times New Roman" w:hAnsi="Times New Roman" w:cs="Times New Roman"/>
          <w:sz w:val="24"/>
          <w:szCs w:val="24"/>
        </w:rPr>
        <w:t>5</w:t>
      </w:r>
    </w:p>
    <w:p w14:paraId="3993A57D" w14:textId="77777777" w:rsidR="00366575" w:rsidRDefault="00DF3AB4">
      <w:pPr>
        <w:spacing w:line="36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rPr>
        <w:t>Rapor Kapsamı</w:t>
      </w:r>
      <w:r>
        <w:rPr>
          <w:rFonts w:ascii="Times New Roman" w:eastAsia="Times New Roman" w:hAnsi="Times New Roman" w:cs="Times New Roman"/>
          <w:sz w:val="24"/>
          <w:szCs w:val="24"/>
        </w:rPr>
        <w:t>: ARGEK amaç ve hedeflerine yönelik birim tarafından gerçekleştirilen                  Ar-Ge faaliyetleri (eğitim ve etkinlik, proje, yayın, bildiri, patent, faydalı model, tasarım, bitki çeşit tescili), rapor dönemi Ar-Ge çıktılarının değerlendirilmesi, Ar-Ge çıktılarının üniversitemiz 2022-2026 stratejik planına göre değerlendirilmesi,</w:t>
      </w:r>
      <w:r>
        <w:t xml:space="preserve"> </w:t>
      </w:r>
      <w:r>
        <w:rPr>
          <w:rFonts w:ascii="Times New Roman" w:eastAsia="Times New Roman" w:hAnsi="Times New Roman" w:cs="Times New Roman"/>
          <w:sz w:val="24"/>
          <w:szCs w:val="24"/>
        </w:rPr>
        <w:t>gelecek rapor dönemi Ar-Ge hedeflerine yönelik planlanan faaliyetler ile Görüş ve Öneriler bölümlerini içermektedir.</w:t>
      </w:r>
    </w:p>
    <w:p w14:paraId="704075B0" w14:textId="77777777" w:rsidR="00366575" w:rsidRDefault="00366575">
      <w:pPr>
        <w:spacing w:line="360" w:lineRule="auto"/>
        <w:jc w:val="both"/>
        <w:rPr>
          <w:rFonts w:ascii="Times New Roman" w:eastAsia="Times New Roman" w:hAnsi="Times New Roman" w:cs="Times New Roman"/>
          <w:sz w:val="24"/>
          <w:szCs w:val="24"/>
          <w:highlight w:val="yellow"/>
        </w:rPr>
      </w:pPr>
    </w:p>
    <w:p w14:paraId="73EFDEF7" w14:textId="77777777" w:rsidR="00366575" w:rsidRDefault="00366575">
      <w:pPr>
        <w:spacing w:line="360" w:lineRule="auto"/>
        <w:jc w:val="both"/>
        <w:rPr>
          <w:rFonts w:ascii="Times New Roman" w:eastAsia="Times New Roman" w:hAnsi="Times New Roman" w:cs="Times New Roman"/>
          <w:sz w:val="24"/>
          <w:szCs w:val="24"/>
        </w:rPr>
      </w:pPr>
    </w:p>
    <w:p w14:paraId="544997A6" w14:textId="77777777" w:rsidR="00366575" w:rsidRDefault="00DF3AB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64BA721" w14:textId="77777777" w:rsidR="00366575" w:rsidRDefault="00366575">
      <w:pPr>
        <w:spacing w:line="360" w:lineRule="auto"/>
        <w:jc w:val="both"/>
        <w:rPr>
          <w:rFonts w:ascii="Times New Roman" w:eastAsia="Times New Roman" w:hAnsi="Times New Roman" w:cs="Times New Roman"/>
          <w:sz w:val="24"/>
          <w:szCs w:val="24"/>
        </w:rPr>
      </w:pPr>
    </w:p>
    <w:p w14:paraId="3F575F13" w14:textId="77777777" w:rsidR="00366575" w:rsidRDefault="00366575">
      <w:pPr>
        <w:spacing w:line="360" w:lineRule="auto"/>
        <w:jc w:val="both"/>
        <w:rPr>
          <w:rFonts w:ascii="Times New Roman" w:eastAsia="Times New Roman" w:hAnsi="Times New Roman" w:cs="Times New Roman"/>
          <w:sz w:val="24"/>
          <w:szCs w:val="24"/>
        </w:rPr>
      </w:pPr>
    </w:p>
    <w:p w14:paraId="15E73DB0" w14:textId="77777777" w:rsidR="00366575" w:rsidRDefault="00366575">
      <w:pPr>
        <w:spacing w:line="360" w:lineRule="auto"/>
        <w:jc w:val="both"/>
        <w:rPr>
          <w:rFonts w:ascii="Times New Roman" w:eastAsia="Times New Roman" w:hAnsi="Times New Roman" w:cs="Times New Roman"/>
          <w:sz w:val="24"/>
          <w:szCs w:val="24"/>
        </w:rPr>
      </w:pPr>
    </w:p>
    <w:p w14:paraId="63363DFC" w14:textId="77777777" w:rsidR="00366575" w:rsidRDefault="00366575">
      <w:pPr>
        <w:spacing w:line="360" w:lineRule="auto"/>
        <w:jc w:val="both"/>
        <w:rPr>
          <w:rFonts w:ascii="Times New Roman" w:eastAsia="Times New Roman" w:hAnsi="Times New Roman" w:cs="Times New Roman"/>
          <w:sz w:val="24"/>
          <w:szCs w:val="24"/>
        </w:rPr>
      </w:pPr>
    </w:p>
    <w:p w14:paraId="32F4DD77" w14:textId="77777777" w:rsidR="00366575" w:rsidRDefault="00366575">
      <w:pPr>
        <w:spacing w:line="360" w:lineRule="auto"/>
        <w:jc w:val="both"/>
        <w:rPr>
          <w:rFonts w:ascii="Times New Roman" w:eastAsia="Times New Roman" w:hAnsi="Times New Roman" w:cs="Times New Roman"/>
          <w:sz w:val="24"/>
          <w:szCs w:val="24"/>
        </w:rPr>
      </w:pPr>
    </w:p>
    <w:p w14:paraId="76E0EDCD" w14:textId="77777777" w:rsidR="00366575" w:rsidRDefault="00366575">
      <w:pPr>
        <w:spacing w:line="360" w:lineRule="auto"/>
        <w:jc w:val="both"/>
        <w:rPr>
          <w:rFonts w:ascii="Times New Roman" w:eastAsia="Times New Roman" w:hAnsi="Times New Roman" w:cs="Times New Roman"/>
          <w:sz w:val="24"/>
          <w:szCs w:val="24"/>
        </w:rPr>
      </w:pPr>
    </w:p>
    <w:p w14:paraId="2E0FCDEE" w14:textId="77777777" w:rsidR="00366575" w:rsidRDefault="00366575">
      <w:pPr>
        <w:spacing w:line="360" w:lineRule="auto"/>
        <w:jc w:val="both"/>
        <w:rPr>
          <w:rFonts w:ascii="Times New Roman" w:eastAsia="Times New Roman" w:hAnsi="Times New Roman" w:cs="Times New Roman"/>
          <w:sz w:val="24"/>
          <w:szCs w:val="24"/>
        </w:rPr>
      </w:pPr>
    </w:p>
    <w:p w14:paraId="2F5BF210" w14:textId="77777777" w:rsidR="00366575" w:rsidRDefault="00366575">
      <w:pPr>
        <w:spacing w:line="360" w:lineRule="auto"/>
        <w:jc w:val="both"/>
        <w:rPr>
          <w:rFonts w:ascii="Times New Roman" w:eastAsia="Times New Roman" w:hAnsi="Times New Roman" w:cs="Times New Roman"/>
          <w:sz w:val="24"/>
          <w:szCs w:val="24"/>
        </w:rPr>
      </w:pPr>
    </w:p>
    <w:p w14:paraId="7562180A" w14:textId="77777777" w:rsidR="00366575" w:rsidRDefault="00366575">
      <w:pPr>
        <w:spacing w:line="360" w:lineRule="auto"/>
        <w:jc w:val="both"/>
        <w:rPr>
          <w:rFonts w:ascii="Times New Roman" w:eastAsia="Times New Roman" w:hAnsi="Times New Roman" w:cs="Times New Roman"/>
          <w:sz w:val="24"/>
          <w:szCs w:val="24"/>
        </w:rPr>
      </w:pPr>
    </w:p>
    <w:p w14:paraId="4F413BBB" w14:textId="77777777" w:rsidR="00366575" w:rsidRDefault="00366575">
      <w:pPr>
        <w:spacing w:line="360" w:lineRule="auto"/>
        <w:jc w:val="both"/>
        <w:rPr>
          <w:rFonts w:ascii="Times New Roman" w:eastAsia="Times New Roman" w:hAnsi="Times New Roman" w:cs="Times New Roman"/>
          <w:sz w:val="24"/>
          <w:szCs w:val="24"/>
        </w:rPr>
      </w:pPr>
    </w:p>
    <w:p w14:paraId="149D57C4" w14:textId="77777777" w:rsidR="00366575" w:rsidRDefault="00366575">
      <w:pPr>
        <w:spacing w:line="360" w:lineRule="auto"/>
        <w:jc w:val="both"/>
        <w:rPr>
          <w:rFonts w:ascii="Times New Roman" w:eastAsia="Times New Roman" w:hAnsi="Times New Roman" w:cs="Times New Roman"/>
          <w:sz w:val="24"/>
          <w:szCs w:val="24"/>
        </w:rPr>
      </w:pPr>
    </w:p>
    <w:p w14:paraId="733CC414" w14:textId="77777777" w:rsidR="00366575" w:rsidRDefault="00366575">
      <w:pPr>
        <w:spacing w:line="360" w:lineRule="auto"/>
        <w:jc w:val="both"/>
        <w:rPr>
          <w:rFonts w:ascii="Times New Roman" w:eastAsia="Times New Roman" w:hAnsi="Times New Roman" w:cs="Times New Roman"/>
          <w:sz w:val="24"/>
          <w:szCs w:val="24"/>
        </w:rPr>
      </w:pPr>
    </w:p>
    <w:p w14:paraId="7D3B3736" w14:textId="77777777" w:rsidR="00366575" w:rsidRDefault="00366575">
      <w:pPr>
        <w:spacing w:line="360" w:lineRule="auto"/>
        <w:jc w:val="both"/>
        <w:rPr>
          <w:rFonts w:ascii="Times New Roman" w:eastAsia="Times New Roman" w:hAnsi="Times New Roman" w:cs="Times New Roman"/>
          <w:sz w:val="24"/>
          <w:szCs w:val="24"/>
        </w:rPr>
      </w:pPr>
    </w:p>
    <w:p w14:paraId="63C20DDF" w14:textId="77777777" w:rsidR="00366575" w:rsidRDefault="00366575">
      <w:pPr>
        <w:spacing w:line="360" w:lineRule="auto"/>
        <w:jc w:val="both"/>
        <w:rPr>
          <w:rFonts w:ascii="Times New Roman" w:eastAsia="Times New Roman" w:hAnsi="Times New Roman" w:cs="Times New Roman"/>
          <w:sz w:val="24"/>
          <w:szCs w:val="24"/>
        </w:rPr>
      </w:pPr>
    </w:p>
    <w:p w14:paraId="269B1C93" w14:textId="77777777" w:rsidR="00366575" w:rsidRDefault="00366575">
      <w:pPr>
        <w:spacing w:line="240" w:lineRule="auto"/>
        <w:jc w:val="both"/>
        <w:rPr>
          <w:rFonts w:ascii="Times New Roman" w:eastAsia="Times New Roman" w:hAnsi="Times New Roman" w:cs="Times New Roman"/>
          <w:sz w:val="4"/>
          <w:szCs w:val="4"/>
        </w:rPr>
      </w:pPr>
    </w:p>
    <w:p w14:paraId="27A3F0D8" w14:textId="77777777" w:rsidR="00366575" w:rsidRDefault="00DF3AB4">
      <w:pPr>
        <w:spacing w:line="240" w:lineRule="auto"/>
        <w:jc w:val="both"/>
        <w:rPr>
          <w:rFonts w:ascii="Times New Roman" w:eastAsia="Times New Roman" w:hAnsi="Times New Roman" w:cs="Times New Roman"/>
          <w:sz w:val="4"/>
          <w:szCs w:val="4"/>
        </w:rPr>
      </w:pPr>
      <w:r>
        <w:rPr>
          <w:noProof/>
        </w:rPr>
        <w:lastRenderedPageBreak/>
        <mc:AlternateContent>
          <mc:Choice Requires="wpg">
            <w:drawing>
              <wp:anchor distT="0" distB="0" distL="114300" distR="114300" simplePos="0" relativeHeight="251660288" behindDoc="0" locked="0" layoutInCell="1" hidden="0" allowOverlap="1" wp14:anchorId="1437AEF7" wp14:editId="374003FC">
                <wp:simplePos x="0" y="0"/>
                <wp:positionH relativeFrom="column">
                  <wp:posOffset>14578</wp:posOffset>
                </wp:positionH>
                <wp:positionV relativeFrom="paragraph">
                  <wp:posOffset>103146</wp:posOffset>
                </wp:positionV>
                <wp:extent cx="5772150" cy="638175"/>
                <wp:effectExtent l="0" t="0" r="19050" b="0"/>
                <wp:wrapNone/>
                <wp:docPr id="10" name="Grup 10"/>
                <wp:cNvGraphicFramePr/>
                <a:graphic xmlns:a="http://schemas.openxmlformats.org/drawingml/2006/main">
                  <a:graphicData uri="http://schemas.microsoft.com/office/word/2010/wordprocessingGroup">
                    <wpg:wgp>
                      <wpg:cNvGrpSpPr/>
                      <wpg:grpSpPr>
                        <a:xfrm>
                          <a:off x="0" y="0"/>
                          <a:ext cx="5772150" cy="638175"/>
                          <a:chOff x="204211" y="0"/>
                          <a:chExt cx="5625089" cy="304998"/>
                        </a:xfrm>
                      </wpg:grpSpPr>
                      <wps:wsp>
                        <wps:cNvPr id="1" name="Dikdörtgen: Yuvarlatılmış Köşeler 1"/>
                        <wps:cNvSpPr/>
                        <wps:spPr>
                          <a:xfrm>
                            <a:off x="204211" y="0"/>
                            <a:ext cx="5625089" cy="23671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6EB532D" w14:textId="77777777" w:rsidR="00F078A7" w:rsidRPr="003C2BC9" w:rsidRDefault="00DF3AB4" w:rsidP="003C2BC9">
                              <w:pPr>
                                <w:jc w:val="center"/>
                              </w:pPr>
                              <w:r w:rsidRPr="003C2BC9">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Metin Kutusu 2"/>
                        <wps:cNvSpPr txBox="1">
                          <a:spLocks noChangeArrowheads="1"/>
                        </wps:cNvSpPr>
                        <wps:spPr bwMode="auto">
                          <a:xfrm>
                            <a:off x="1128774" y="48458"/>
                            <a:ext cx="3809907" cy="256540"/>
                          </a:xfrm>
                          <a:prstGeom prst="rect">
                            <a:avLst/>
                          </a:prstGeom>
                          <a:noFill/>
                          <a:ln w="9525">
                            <a:noFill/>
                            <a:miter lim="800000"/>
                            <a:headEnd/>
                            <a:tailEnd/>
                          </a:ln>
                        </wps:spPr>
                        <wps:txbx>
                          <w:txbxContent>
                            <w:p w14:paraId="20ADF30B" w14:textId="77777777" w:rsidR="00F078A7" w:rsidRPr="00D4225A" w:rsidRDefault="00DF3AB4" w:rsidP="006B7777">
                              <w:pPr>
                                <w:rPr>
                                  <w:rFonts w:ascii="Times New Roman" w:hAnsi="Times New Roman" w:cs="Times New Roman"/>
                                  <w:b/>
                                  <w:color w:val="FF6600"/>
                                  <w:sz w:val="24"/>
                                  <w:szCs w:val="24"/>
                                </w:rPr>
                              </w:pPr>
                              <w:r>
                                <w:rPr>
                                  <w:rFonts w:ascii="Times New Roman" w:hAnsi="Times New Roman" w:cs="Times New Roman"/>
                                  <w:b/>
                                  <w:color w:val="FF6600"/>
                                  <w:sz w:val="24"/>
                                  <w:szCs w:val="24"/>
                                </w:rPr>
                                <w:t xml:space="preserve">AGEK KAPSAMINDAKİ </w:t>
                              </w:r>
                              <w:r w:rsidRPr="00D4225A">
                                <w:rPr>
                                  <w:rFonts w:ascii="Times New Roman" w:hAnsi="Times New Roman" w:cs="Times New Roman"/>
                                  <w:b/>
                                  <w:color w:val="FF6600"/>
                                  <w:sz w:val="24"/>
                                  <w:szCs w:val="24"/>
                                </w:rPr>
                                <w:t>EĞİTİM VE ETKİNLİK</w:t>
                              </w:r>
                              <w:r>
                                <w:rPr>
                                  <w:rFonts w:ascii="Times New Roman" w:hAnsi="Times New Roman" w:cs="Times New Roman"/>
                                  <w:b/>
                                  <w:color w:val="FF6600"/>
                                  <w:sz w:val="24"/>
                                  <w:szCs w:val="24"/>
                                </w:rPr>
                                <w:t>LER</w:t>
                              </w:r>
                            </w:p>
                          </w:txbxContent>
                        </wps:txbx>
                        <wps:bodyPr rot="0" vert="horz" wrap="square" lIns="91440" tIns="45720" rIns="91440" bIns="45720" anchor="t" anchorCtr="0">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437AEF7" id="Grup 10" o:spid="_x0000_s1027" style="position:absolute;left:0;text-align:left;margin-left:1.15pt;margin-top:8.1pt;width:454.5pt;height:50.25pt;z-index:251660288" coordorigin="2042" coordsize="56250,3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">
                <v:roundrect id="Dikdörtgen: Yuvarlatılmış Köşeler 1" o:spid="_x0000_s1028"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" filled="f" strokecolor="#243f60 [1604]" strokeweight="2pt">
                  <v:textbox>
                    <w:txbxContent>
                      <w:p w14:paraId="36EB532D" w14:textId="77777777" w:rsidR="00F078A7" w:rsidRPr="003C2BC9" w:rsidRDefault="00DF3AB4" w:rsidP="003C2BC9">
                        <w:pPr>
                          <w:jc w:val="center"/>
                        </w:pPr>
                        <w:r w:rsidRPr="003C2BC9">
                          <w:t>2021</w:t>
                        </w:r>
                      </w:p>
                    </w:txbxContent>
                  </v:textbox>
                </v:roundrect>
                <v:shape id="Metin Kutusu 2" o:spid="_x0000_s1029" type="#_x0000_t202" style="position:absolute;left:11287;top:484;width:38099;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20ADF30B" w14:textId="77777777" w:rsidR="00F078A7" w:rsidRPr="00D4225A" w:rsidRDefault="00DF3AB4" w:rsidP="006B7777">
                        <w:pPr>
                          <w:rPr>
                            <w:rFonts w:ascii="Times New Roman" w:hAnsi="Times New Roman" w:cs="Times New Roman"/>
                            <w:b/>
                            <w:color w:val="FF6600"/>
                            <w:sz w:val="24"/>
                            <w:szCs w:val="24"/>
                          </w:rPr>
                        </w:pPr>
                        <w:r>
                          <w:rPr>
                            <w:rFonts w:ascii="Times New Roman" w:hAnsi="Times New Roman" w:cs="Times New Roman"/>
                            <w:b/>
                            <w:color w:val="FF6600"/>
                            <w:sz w:val="24"/>
                            <w:szCs w:val="24"/>
                          </w:rPr>
                          <w:t xml:space="preserve">AGEK KAPSAMINDAKİ </w:t>
                        </w:r>
                        <w:r w:rsidRPr="00D4225A">
                          <w:rPr>
                            <w:rFonts w:ascii="Times New Roman" w:hAnsi="Times New Roman" w:cs="Times New Roman"/>
                            <w:b/>
                            <w:color w:val="FF6600"/>
                            <w:sz w:val="24"/>
                            <w:szCs w:val="24"/>
                          </w:rPr>
                          <w:t>EĞİTİM VE ETKİNLİK</w:t>
                        </w:r>
                        <w:r>
                          <w:rPr>
                            <w:rFonts w:ascii="Times New Roman" w:hAnsi="Times New Roman" w:cs="Times New Roman"/>
                            <w:b/>
                            <w:color w:val="FF6600"/>
                            <w:sz w:val="24"/>
                            <w:szCs w:val="24"/>
                          </w:rPr>
                          <w:t>LER</w:t>
                        </w:r>
                      </w:p>
                    </w:txbxContent>
                  </v:textbox>
                </v:shape>
              </v:group>
            </w:pict>
          </mc:Fallback>
        </mc:AlternateContent>
      </w:r>
    </w:p>
    <w:p w14:paraId="575B6635" w14:textId="77777777" w:rsidR="00366575" w:rsidRDefault="00366575">
      <w:pPr>
        <w:spacing w:line="240" w:lineRule="auto"/>
        <w:jc w:val="both"/>
        <w:rPr>
          <w:rFonts w:ascii="Times New Roman" w:eastAsia="Times New Roman" w:hAnsi="Times New Roman" w:cs="Times New Roman"/>
          <w:b/>
          <w:sz w:val="24"/>
          <w:szCs w:val="24"/>
        </w:rPr>
      </w:pPr>
    </w:p>
    <w:p w14:paraId="686CF3FD" w14:textId="77777777" w:rsidR="00366575" w:rsidRDefault="00366575">
      <w:pPr>
        <w:spacing w:line="240" w:lineRule="auto"/>
        <w:jc w:val="both"/>
        <w:rPr>
          <w:rFonts w:ascii="Times New Roman" w:eastAsia="Times New Roman" w:hAnsi="Times New Roman" w:cs="Times New Roman"/>
          <w:sz w:val="24"/>
          <w:szCs w:val="24"/>
        </w:rPr>
      </w:pPr>
    </w:p>
    <w:p w14:paraId="34C76C8A" w14:textId="09BEC053" w:rsidR="00D801FA" w:rsidRDefault="00DF3AB4" w:rsidP="00626BB3">
      <w:pPr>
        <w:spacing w:line="240" w:lineRule="auto"/>
        <w:jc w:val="both"/>
      </w:pPr>
      <w:r>
        <w:rPr>
          <w:rFonts w:ascii="Times New Roman" w:eastAsia="Times New Roman" w:hAnsi="Times New Roman" w:cs="Times New Roman"/>
          <w:i/>
          <w:sz w:val="24"/>
          <w:szCs w:val="24"/>
        </w:rPr>
        <w:t>Faaliyetler kronolojik sırayla verilmelidir. Kanıt belgeleri (duyuru afişleri ve etkinliğe katılım listeleri) rapor ekinde sunulmalıdır.</w:t>
      </w:r>
      <w:r w:rsidR="00626BB3" w:rsidRPr="00626BB3">
        <w:t xml:space="preserve"> </w:t>
      </w:r>
    </w:p>
    <w:p w14:paraId="57764AAF" w14:textId="59FB5C9D" w:rsidR="008928E8" w:rsidRPr="008928E8" w:rsidRDefault="008928E8" w:rsidP="00E64C57">
      <w:pPr>
        <w:spacing w:line="240" w:lineRule="auto"/>
        <w:jc w:val="both"/>
        <w:rPr>
          <w:rFonts w:ascii="Times New Roman" w:hAnsi="Times New Roman" w:cs="Times New Roman"/>
        </w:rPr>
      </w:pPr>
      <w:r w:rsidRPr="008928E8">
        <w:rPr>
          <w:rFonts w:ascii="Times New Roman" w:hAnsi="Times New Roman" w:cs="Times New Roman"/>
        </w:rPr>
        <w:t>Akdeniz Üniversitesi Edebiyat Fakültesi Araştırmaları Geliştirme Komisyonu (AGEK), 2025 yılında fakültenin araştırma kültürünü güçlendirmek, akademik faaliyetleri planlamak ve izlemek, proje-yayın performansını artırmak ve kalite güvencesi süreçlerine katkıda bulunmak amacıyla dört adet resmi toplantı gerçekleştirmiştir. Bu toplantılar; planlama, uygulama, izleme ve değerlendirme aşamalarını kapsayacak şekilde düzenlenmiş olup, alınan kararlar ile fakültenin akademik hedeflerine ulaşması için yol haritası oluşturulmuştur.</w:t>
      </w:r>
    </w:p>
    <w:p w14:paraId="083A1B37" w14:textId="783D127E" w:rsidR="008928E8" w:rsidRPr="008928E8" w:rsidRDefault="008928E8" w:rsidP="008928E8">
      <w:pPr>
        <w:spacing w:line="240" w:lineRule="auto"/>
        <w:jc w:val="both"/>
        <w:rPr>
          <w:rFonts w:ascii="Times New Roman" w:hAnsi="Times New Roman" w:cs="Times New Roman"/>
        </w:rPr>
      </w:pPr>
      <w:r w:rsidRPr="008928E8">
        <w:rPr>
          <w:rFonts w:ascii="Times New Roman" w:hAnsi="Times New Roman" w:cs="Times New Roman"/>
        </w:rPr>
        <w:t>Aşağıda, 2025 yılında yapılan toplantılar kronolojik sıra ile özetlenmiş, alınan kararlar değerlendirilmiş ve 2026 yılı için öngörüler paylaşılmıştır.</w:t>
      </w:r>
    </w:p>
    <w:p w14:paraId="3832BC43" w14:textId="3DD055D0" w:rsidR="008928E8" w:rsidRPr="008928E8" w:rsidRDefault="008928E8" w:rsidP="008928E8">
      <w:pPr>
        <w:spacing w:line="240" w:lineRule="auto"/>
        <w:jc w:val="both"/>
        <w:rPr>
          <w:rFonts w:ascii="Times New Roman" w:hAnsi="Times New Roman" w:cs="Times New Roman"/>
          <w:b/>
          <w:bCs/>
        </w:rPr>
      </w:pPr>
      <w:r w:rsidRPr="008928E8">
        <w:rPr>
          <w:rFonts w:ascii="Times New Roman" w:hAnsi="Times New Roman" w:cs="Times New Roman"/>
          <w:b/>
          <w:bCs/>
        </w:rPr>
        <w:t>11.03.2025 Tarihli Toplantı (2025/1)</w:t>
      </w:r>
    </w:p>
    <w:p w14:paraId="2EA7DFDD" w14:textId="42361BC3" w:rsidR="008928E8" w:rsidRPr="008928E8" w:rsidRDefault="008928E8" w:rsidP="008928E8">
      <w:pPr>
        <w:spacing w:line="240" w:lineRule="auto"/>
        <w:jc w:val="both"/>
        <w:rPr>
          <w:rFonts w:ascii="Times New Roman" w:hAnsi="Times New Roman" w:cs="Times New Roman"/>
        </w:rPr>
      </w:pPr>
      <w:r w:rsidRPr="008928E8">
        <w:rPr>
          <w:rFonts w:ascii="Times New Roman" w:hAnsi="Times New Roman" w:cs="Times New Roman"/>
        </w:rPr>
        <w:t>Bu toplantıda 2025 yılı hedefleri belirlenmiş ve yıllık faaliyet takvimi oluşturulmuştur. Alınan önemli kararlar şunlardır:</w:t>
      </w:r>
    </w:p>
    <w:p w14:paraId="3B23648E" w14:textId="4E339317" w:rsidR="008928E8" w:rsidRPr="008928E8" w:rsidRDefault="008928E8" w:rsidP="008928E8">
      <w:pPr>
        <w:pStyle w:val="ListeParagraf"/>
        <w:numPr>
          <w:ilvl w:val="0"/>
          <w:numId w:val="7"/>
        </w:numPr>
        <w:spacing w:line="240" w:lineRule="auto"/>
        <w:jc w:val="both"/>
        <w:rPr>
          <w:rFonts w:ascii="Times New Roman" w:hAnsi="Times New Roman" w:cs="Times New Roman"/>
        </w:rPr>
      </w:pPr>
      <w:r w:rsidRPr="008928E8">
        <w:rPr>
          <w:rFonts w:ascii="Times New Roman" w:hAnsi="Times New Roman" w:cs="Times New Roman"/>
        </w:rPr>
        <w:t>Veri Toplama Sistematiğinin Oluşturulması: Öğretim elemanlarından yıllık yayın ve proje bilgilerinin her yıl 30 Kasım – 15 Aralık tarihleri arasında talep edilmesi kararlaştırılarak, izleme süreci standart hale getirilmiştir.</w:t>
      </w:r>
    </w:p>
    <w:p w14:paraId="3168BAE5" w14:textId="7A1B2F87" w:rsidR="008928E8" w:rsidRPr="008928E8" w:rsidRDefault="008928E8" w:rsidP="008928E8">
      <w:pPr>
        <w:pStyle w:val="ListeParagraf"/>
        <w:numPr>
          <w:ilvl w:val="0"/>
          <w:numId w:val="7"/>
        </w:numPr>
        <w:spacing w:line="240" w:lineRule="auto"/>
        <w:jc w:val="both"/>
        <w:rPr>
          <w:rFonts w:ascii="Times New Roman" w:hAnsi="Times New Roman" w:cs="Times New Roman"/>
        </w:rPr>
      </w:pPr>
      <w:r w:rsidRPr="008928E8">
        <w:rPr>
          <w:rFonts w:ascii="Times New Roman" w:hAnsi="Times New Roman" w:cs="Times New Roman"/>
        </w:rPr>
        <w:t>Konferans Dizisinin Planlanması: AGEK Konferans Dizisi kapsamında 2024-2025 Bahar Yarıyılı için konuşmacılar, konular ve sabit saat (13:30) belirlenmiştir.</w:t>
      </w:r>
    </w:p>
    <w:p w14:paraId="5AFF9188" w14:textId="43C6F1C6" w:rsidR="008928E8" w:rsidRPr="008928E8" w:rsidRDefault="008928E8" w:rsidP="008928E8">
      <w:pPr>
        <w:pStyle w:val="ListeParagraf"/>
        <w:numPr>
          <w:ilvl w:val="0"/>
          <w:numId w:val="7"/>
        </w:numPr>
        <w:spacing w:line="240" w:lineRule="auto"/>
        <w:jc w:val="both"/>
        <w:rPr>
          <w:rFonts w:ascii="Times New Roman" w:hAnsi="Times New Roman" w:cs="Times New Roman"/>
        </w:rPr>
      </w:pPr>
      <w:r w:rsidRPr="008928E8">
        <w:rPr>
          <w:rFonts w:ascii="Times New Roman" w:hAnsi="Times New Roman" w:cs="Times New Roman"/>
        </w:rPr>
        <w:t>BAP Yönergesine Yönelik Öneriler: Sosyal bilimler perspektifinden kapsamlı bir öneri paketi hazırlanmış; yayın sürelerinin güncellenmesi, kitap/kitap bölümü çıktılarının tanınması, bütçe esnekliği, değerlendirme süreçlerinin kısaltılması ve elektronik kaynaklara erişim gibi konularda iyileştirme talepleri iletilmiştir.</w:t>
      </w:r>
    </w:p>
    <w:p w14:paraId="33C61463" w14:textId="57D5F02D" w:rsidR="008928E8" w:rsidRPr="008928E8" w:rsidRDefault="008928E8" w:rsidP="008928E8">
      <w:pPr>
        <w:spacing w:line="240" w:lineRule="auto"/>
        <w:jc w:val="both"/>
        <w:rPr>
          <w:rFonts w:ascii="Times New Roman" w:hAnsi="Times New Roman" w:cs="Times New Roman"/>
        </w:rPr>
      </w:pPr>
      <w:r w:rsidRPr="008928E8">
        <w:rPr>
          <w:rFonts w:ascii="Times New Roman" w:hAnsi="Times New Roman" w:cs="Times New Roman"/>
        </w:rPr>
        <w:t>Toplantı, araştırma faaliyetlerinin planlı ve sistemli yürütülmesi için sağlam bir zemin hazırlamıştır. BAP önerileri, özellikle sosyal bilimler alanındaki araştırmacıların ihtiyaçlarını yansıtan, uygulanabilir ve dönüştürücü niteliktedir.</w:t>
      </w:r>
    </w:p>
    <w:p w14:paraId="5108F9A6" w14:textId="7C78E92C" w:rsidR="008928E8" w:rsidRPr="008928E8" w:rsidRDefault="008928E8" w:rsidP="008928E8">
      <w:pPr>
        <w:spacing w:line="240" w:lineRule="auto"/>
        <w:jc w:val="both"/>
        <w:rPr>
          <w:rFonts w:ascii="Times New Roman" w:hAnsi="Times New Roman" w:cs="Times New Roman"/>
          <w:b/>
          <w:bCs/>
        </w:rPr>
      </w:pPr>
      <w:r w:rsidRPr="008928E8">
        <w:rPr>
          <w:rFonts w:ascii="Times New Roman" w:hAnsi="Times New Roman" w:cs="Times New Roman"/>
          <w:b/>
          <w:bCs/>
        </w:rPr>
        <w:t>19.06.2025 Tarihli Toplantı (2025/2)</w:t>
      </w:r>
    </w:p>
    <w:p w14:paraId="18015317" w14:textId="45962A4E" w:rsidR="008928E8" w:rsidRPr="008928E8" w:rsidRDefault="008928E8" w:rsidP="008928E8">
      <w:pPr>
        <w:spacing w:line="240" w:lineRule="auto"/>
        <w:jc w:val="both"/>
        <w:rPr>
          <w:rFonts w:ascii="Times New Roman" w:hAnsi="Times New Roman" w:cs="Times New Roman"/>
        </w:rPr>
      </w:pPr>
      <w:r w:rsidRPr="008928E8">
        <w:rPr>
          <w:rFonts w:ascii="Times New Roman" w:hAnsi="Times New Roman" w:cs="Times New Roman"/>
        </w:rPr>
        <w:t>Kurumsal Akreditasyon Programı (KAP) ve araştırma süreçlerinin gözden geçirilmesi amacıyla düzenlenen bu toplantıda, araştırma kültürünün lisans düzeyine yaygınlaştırılması öncelikli hedef olarak benimsenmiştir.</w:t>
      </w:r>
    </w:p>
    <w:p w14:paraId="187CDAA9" w14:textId="26FBB556" w:rsidR="008928E8" w:rsidRPr="008928E8" w:rsidRDefault="008928E8" w:rsidP="008928E8">
      <w:pPr>
        <w:pStyle w:val="ListeParagraf"/>
        <w:numPr>
          <w:ilvl w:val="0"/>
          <w:numId w:val="8"/>
        </w:numPr>
        <w:spacing w:line="240" w:lineRule="auto"/>
        <w:jc w:val="both"/>
        <w:rPr>
          <w:rFonts w:ascii="Times New Roman" w:hAnsi="Times New Roman" w:cs="Times New Roman"/>
        </w:rPr>
      </w:pPr>
      <w:r w:rsidRPr="008928E8">
        <w:rPr>
          <w:rFonts w:ascii="Times New Roman" w:hAnsi="Times New Roman" w:cs="Times New Roman"/>
        </w:rPr>
        <w:t>Öğrenci Temsilcisinin Belirlenmesi: Fakülte araştırma kültürüne lisans öğrencilerini dahil etmek amacıyla, TÜBİTAK 2209-A projesi yapan Sosyoloji Bölümü öğrencisi Yağmur Rabia İmamoğlu AGEK öğrenci temsilcisi olarak seçilmiştir.</w:t>
      </w:r>
    </w:p>
    <w:p w14:paraId="2E22C369" w14:textId="216867AE" w:rsidR="008928E8" w:rsidRPr="008928E8" w:rsidRDefault="008928E8" w:rsidP="008928E8">
      <w:pPr>
        <w:pStyle w:val="ListeParagraf"/>
        <w:numPr>
          <w:ilvl w:val="0"/>
          <w:numId w:val="8"/>
        </w:numPr>
        <w:spacing w:line="240" w:lineRule="auto"/>
        <w:jc w:val="both"/>
        <w:rPr>
          <w:rFonts w:ascii="Times New Roman" w:hAnsi="Times New Roman" w:cs="Times New Roman"/>
        </w:rPr>
      </w:pPr>
      <w:r w:rsidRPr="008928E8">
        <w:rPr>
          <w:rFonts w:ascii="Times New Roman" w:hAnsi="Times New Roman" w:cs="Times New Roman"/>
        </w:rPr>
        <w:t xml:space="preserve">Proje Danışmanlığı: Proje yazım süreçlerine destek sağlamak üzere deneyimli öğretim üyesi Doç. Dr. </w:t>
      </w:r>
      <w:proofErr w:type="spellStart"/>
      <w:r w:rsidRPr="008928E8">
        <w:rPr>
          <w:rFonts w:ascii="Times New Roman" w:hAnsi="Times New Roman" w:cs="Times New Roman"/>
        </w:rPr>
        <w:t>Maissam</w:t>
      </w:r>
      <w:proofErr w:type="spellEnd"/>
      <w:r w:rsidRPr="008928E8">
        <w:rPr>
          <w:rFonts w:ascii="Times New Roman" w:hAnsi="Times New Roman" w:cs="Times New Roman"/>
        </w:rPr>
        <w:t xml:space="preserve"> </w:t>
      </w:r>
      <w:proofErr w:type="spellStart"/>
      <w:r w:rsidRPr="008928E8">
        <w:rPr>
          <w:rFonts w:ascii="Times New Roman" w:hAnsi="Times New Roman" w:cs="Times New Roman"/>
        </w:rPr>
        <w:t>Nimmer</w:t>
      </w:r>
      <w:proofErr w:type="spellEnd"/>
      <w:r w:rsidRPr="008928E8">
        <w:rPr>
          <w:rFonts w:ascii="Times New Roman" w:hAnsi="Times New Roman" w:cs="Times New Roman"/>
        </w:rPr>
        <w:t xml:space="preserve"> danışman olarak görevlendirilmiştir.</w:t>
      </w:r>
    </w:p>
    <w:p w14:paraId="134DED36" w14:textId="449609B3" w:rsidR="008928E8" w:rsidRPr="008928E8" w:rsidRDefault="008928E8" w:rsidP="008928E8">
      <w:pPr>
        <w:pStyle w:val="ListeParagraf"/>
        <w:numPr>
          <w:ilvl w:val="0"/>
          <w:numId w:val="8"/>
        </w:numPr>
        <w:spacing w:line="240" w:lineRule="auto"/>
        <w:jc w:val="both"/>
        <w:rPr>
          <w:rFonts w:ascii="Times New Roman" w:hAnsi="Times New Roman" w:cs="Times New Roman"/>
        </w:rPr>
      </w:pPr>
      <w:r w:rsidRPr="008928E8">
        <w:rPr>
          <w:rFonts w:ascii="Times New Roman" w:hAnsi="Times New Roman" w:cs="Times New Roman"/>
        </w:rPr>
        <w:t xml:space="preserve">Yayın Teşvik Mekanizması: SSCI, SCI-E ve AHCI kapsamındaki nitelikli yayınları özendirmek amacıyla, yıllık en yüksek puanı toplayan ilk üç öğretim elemanına </w:t>
      </w:r>
      <w:r w:rsidR="004313C3" w:rsidRPr="008928E8">
        <w:rPr>
          <w:rFonts w:ascii="Times New Roman" w:hAnsi="Times New Roman" w:cs="Times New Roman"/>
        </w:rPr>
        <w:t>aralık</w:t>
      </w:r>
      <w:r w:rsidRPr="008928E8">
        <w:rPr>
          <w:rFonts w:ascii="Times New Roman" w:hAnsi="Times New Roman" w:cs="Times New Roman"/>
        </w:rPr>
        <w:t xml:space="preserve"> ayındaki Akademik Kurul’da ödül verilmesi kararlaştırılmıştır.</w:t>
      </w:r>
    </w:p>
    <w:p w14:paraId="2F91FD58" w14:textId="77777777" w:rsidR="008928E8" w:rsidRPr="008928E8" w:rsidRDefault="008928E8" w:rsidP="008928E8">
      <w:pPr>
        <w:pStyle w:val="ListeParagraf"/>
        <w:numPr>
          <w:ilvl w:val="0"/>
          <w:numId w:val="8"/>
        </w:numPr>
        <w:spacing w:line="240" w:lineRule="auto"/>
        <w:jc w:val="both"/>
        <w:rPr>
          <w:rFonts w:ascii="Times New Roman" w:hAnsi="Times New Roman" w:cs="Times New Roman"/>
        </w:rPr>
      </w:pPr>
      <w:r w:rsidRPr="008928E8">
        <w:rPr>
          <w:rFonts w:ascii="Times New Roman" w:hAnsi="Times New Roman" w:cs="Times New Roman"/>
        </w:rPr>
        <w:t>Faaliyet Takvimi: 2025 yılının ikinci altı aylık dönemi için düzenli toplantı, konferans ve öğrenci etkinliklerini içeren bir takvim oluşturulmuştur.</w:t>
      </w:r>
    </w:p>
    <w:p w14:paraId="0EB0F2D0" w14:textId="77777777" w:rsidR="008928E8" w:rsidRPr="008928E8" w:rsidRDefault="008928E8" w:rsidP="008928E8">
      <w:pPr>
        <w:spacing w:line="240" w:lineRule="auto"/>
        <w:jc w:val="both"/>
        <w:rPr>
          <w:rFonts w:ascii="Times New Roman" w:hAnsi="Times New Roman" w:cs="Times New Roman"/>
        </w:rPr>
      </w:pPr>
    </w:p>
    <w:p w14:paraId="35770467" w14:textId="221341F4" w:rsidR="008928E8" w:rsidRPr="008928E8" w:rsidRDefault="008928E8" w:rsidP="008928E8">
      <w:pPr>
        <w:spacing w:line="240" w:lineRule="auto"/>
        <w:jc w:val="both"/>
        <w:rPr>
          <w:rFonts w:ascii="Times New Roman" w:hAnsi="Times New Roman" w:cs="Times New Roman"/>
        </w:rPr>
      </w:pPr>
      <w:r w:rsidRPr="008928E8">
        <w:rPr>
          <w:rFonts w:ascii="Times New Roman" w:hAnsi="Times New Roman" w:cs="Times New Roman"/>
        </w:rPr>
        <w:lastRenderedPageBreak/>
        <w:t>Öğrenci katılımının kurumsallaştırılması ve teşvik mekanizmalarının devreye alınması, fakültenin araştırma ekosistemini genişletme ve motive etme yönündeki kararlılığını göstermektedir.</w:t>
      </w:r>
    </w:p>
    <w:p w14:paraId="31F0B1A5" w14:textId="71CFDF45" w:rsidR="008928E8" w:rsidRPr="008928E8" w:rsidRDefault="008928E8" w:rsidP="008928E8">
      <w:pPr>
        <w:spacing w:line="240" w:lineRule="auto"/>
        <w:jc w:val="both"/>
        <w:rPr>
          <w:rFonts w:ascii="Times New Roman" w:hAnsi="Times New Roman" w:cs="Times New Roman"/>
          <w:b/>
          <w:bCs/>
        </w:rPr>
      </w:pPr>
      <w:r w:rsidRPr="008928E8">
        <w:rPr>
          <w:rFonts w:ascii="Times New Roman" w:hAnsi="Times New Roman" w:cs="Times New Roman"/>
          <w:b/>
          <w:bCs/>
        </w:rPr>
        <w:t>24.09.2025 Tarihli Toplantı (2025/3)</w:t>
      </w:r>
    </w:p>
    <w:p w14:paraId="012EC2A5" w14:textId="4EB54151" w:rsidR="008928E8" w:rsidRPr="008928E8" w:rsidRDefault="008928E8" w:rsidP="008928E8">
      <w:pPr>
        <w:spacing w:line="240" w:lineRule="auto"/>
        <w:jc w:val="both"/>
        <w:rPr>
          <w:rFonts w:ascii="Times New Roman" w:hAnsi="Times New Roman" w:cs="Times New Roman"/>
        </w:rPr>
      </w:pPr>
      <w:r w:rsidRPr="008928E8">
        <w:rPr>
          <w:rFonts w:ascii="Times New Roman" w:hAnsi="Times New Roman" w:cs="Times New Roman"/>
        </w:rPr>
        <w:t>2025-2026 Eğitim-Öğretim Yılı açılışı niteliğindeki bu toplantı, öğrenci odaklı araştırma faaliyetlerine ağırlık vermiştir.</w:t>
      </w:r>
    </w:p>
    <w:p w14:paraId="37E1F963" w14:textId="1A97A5CE" w:rsidR="008928E8" w:rsidRPr="008928E8" w:rsidRDefault="008928E8" w:rsidP="008928E8">
      <w:pPr>
        <w:pStyle w:val="ListeParagraf"/>
        <w:numPr>
          <w:ilvl w:val="0"/>
          <w:numId w:val="9"/>
        </w:numPr>
        <w:spacing w:line="240" w:lineRule="auto"/>
        <w:jc w:val="both"/>
        <w:rPr>
          <w:rFonts w:ascii="Times New Roman" w:hAnsi="Times New Roman" w:cs="Times New Roman"/>
        </w:rPr>
      </w:pPr>
      <w:r w:rsidRPr="008928E8">
        <w:rPr>
          <w:rFonts w:ascii="Times New Roman" w:hAnsi="Times New Roman" w:cs="Times New Roman"/>
        </w:rPr>
        <w:t>Öğrenci Proje Etkinliği: AGEK öğrenci temsilcisi koordinatörlüğünde, TÜBİTAK 2209-A proje tanıtım ve deneyim paylaşım etkinliğinin düzenlenmesi kararlaştırılmıştır.</w:t>
      </w:r>
    </w:p>
    <w:p w14:paraId="0D8F77D6" w14:textId="46C0A075" w:rsidR="008928E8" w:rsidRPr="008928E8" w:rsidRDefault="008928E8" w:rsidP="008928E8">
      <w:pPr>
        <w:pStyle w:val="ListeParagraf"/>
        <w:numPr>
          <w:ilvl w:val="0"/>
          <w:numId w:val="9"/>
        </w:numPr>
        <w:spacing w:line="240" w:lineRule="auto"/>
        <w:jc w:val="both"/>
        <w:rPr>
          <w:rFonts w:ascii="Times New Roman" w:hAnsi="Times New Roman" w:cs="Times New Roman"/>
        </w:rPr>
      </w:pPr>
      <w:r w:rsidRPr="008928E8">
        <w:rPr>
          <w:rFonts w:ascii="Times New Roman" w:hAnsi="Times New Roman" w:cs="Times New Roman"/>
        </w:rPr>
        <w:t>Konferans Takvimi Netleştirildi: Yılın ikinci yarısı için yaşlılık çalışmaları kongresi, arkeoloji sempozyumu, öğrenci konferansı ve BAP proje sunumları gibi çeşitli ve zengin bir etkinlik takvimi belirlenmiştir.</w:t>
      </w:r>
    </w:p>
    <w:p w14:paraId="7BBC977E" w14:textId="6A67902F" w:rsidR="008928E8" w:rsidRPr="008928E8" w:rsidRDefault="008928E8" w:rsidP="008928E8">
      <w:pPr>
        <w:spacing w:line="240" w:lineRule="auto"/>
        <w:jc w:val="both"/>
        <w:rPr>
          <w:rFonts w:ascii="Times New Roman" w:hAnsi="Times New Roman" w:cs="Times New Roman"/>
        </w:rPr>
      </w:pPr>
      <w:r w:rsidRPr="008928E8">
        <w:rPr>
          <w:rFonts w:ascii="Times New Roman" w:hAnsi="Times New Roman" w:cs="Times New Roman"/>
        </w:rPr>
        <w:t>Toplantı, araştırmanın fakültenin tüm paydaşlarına (öğrenci, akademisyen, lisansüstü) yayılması için somut adımlar atmıştır. Disiplinler arası etkinliklerin planlanması, fakültenin bütünleşik araştırma vizyonunu yansıtmaktadır.</w:t>
      </w:r>
    </w:p>
    <w:p w14:paraId="0D0CAF0B" w14:textId="1D9C9E28" w:rsidR="008928E8" w:rsidRPr="008928E8" w:rsidRDefault="008928E8" w:rsidP="008928E8">
      <w:pPr>
        <w:spacing w:line="240" w:lineRule="auto"/>
        <w:jc w:val="both"/>
        <w:rPr>
          <w:rFonts w:ascii="Times New Roman" w:hAnsi="Times New Roman" w:cs="Times New Roman"/>
          <w:b/>
          <w:bCs/>
        </w:rPr>
      </w:pPr>
      <w:r w:rsidRPr="008928E8">
        <w:rPr>
          <w:rFonts w:ascii="Times New Roman" w:hAnsi="Times New Roman" w:cs="Times New Roman"/>
          <w:b/>
          <w:bCs/>
        </w:rPr>
        <w:t>18.12.2025 Tarihli Toplantı (2025/4)</w:t>
      </w:r>
    </w:p>
    <w:p w14:paraId="3DB96F5F" w14:textId="3A0C199F" w:rsidR="008928E8" w:rsidRPr="008928E8" w:rsidRDefault="008928E8" w:rsidP="008928E8">
      <w:pPr>
        <w:spacing w:line="240" w:lineRule="auto"/>
        <w:jc w:val="both"/>
        <w:rPr>
          <w:rFonts w:ascii="Times New Roman" w:hAnsi="Times New Roman" w:cs="Times New Roman"/>
        </w:rPr>
      </w:pPr>
      <w:r w:rsidRPr="008928E8">
        <w:rPr>
          <w:rFonts w:ascii="Times New Roman" w:hAnsi="Times New Roman" w:cs="Times New Roman"/>
        </w:rPr>
        <w:t>Yıl sonu değerlendirme ve 2026 planlama toplantısı olarak gerçekleştirilmiştir.</w:t>
      </w:r>
    </w:p>
    <w:p w14:paraId="2673025F" w14:textId="7E3CAAC6" w:rsidR="008928E8" w:rsidRPr="008928E8" w:rsidRDefault="008928E8" w:rsidP="008928E8">
      <w:pPr>
        <w:pStyle w:val="ListeParagraf"/>
        <w:numPr>
          <w:ilvl w:val="0"/>
          <w:numId w:val="10"/>
        </w:numPr>
        <w:spacing w:line="240" w:lineRule="auto"/>
        <w:jc w:val="both"/>
        <w:rPr>
          <w:rFonts w:ascii="Times New Roman" w:hAnsi="Times New Roman" w:cs="Times New Roman"/>
        </w:rPr>
      </w:pPr>
      <w:r w:rsidRPr="008928E8">
        <w:rPr>
          <w:rFonts w:ascii="Times New Roman" w:hAnsi="Times New Roman" w:cs="Times New Roman"/>
        </w:rPr>
        <w:t>2025 Yılı Değerlendirmesi ve 2026 Hedefleri: 2025 yılında panel, sempozyum, kongre gibi etkinliklerdeki artışın, araştırma kültürünün tüm kademelerde yaygınlaştığını gösterdiği tespit edilmiştir. 2026 yılı için nicel hedefler (</w:t>
      </w:r>
      <w:proofErr w:type="spellStart"/>
      <w:r w:rsidRPr="008928E8">
        <w:rPr>
          <w:rFonts w:ascii="Times New Roman" w:hAnsi="Times New Roman" w:cs="Times New Roman"/>
        </w:rPr>
        <w:t>W</w:t>
      </w:r>
      <w:r w:rsidR="00F07C11">
        <w:rPr>
          <w:rFonts w:ascii="Times New Roman" w:hAnsi="Times New Roman" w:cs="Times New Roman"/>
        </w:rPr>
        <w:t>o</w:t>
      </w:r>
      <w:r w:rsidRPr="008928E8">
        <w:rPr>
          <w:rFonts w:ascii="Times New Roman" w:hAnsi="Times New Roman" w:cs="Times New Roman"/>
        </w:rPr>
        <w:t>S</w:t>
      </w:r>
      <w:proofErr w:type="spellEnd"/>
      <w:r w:rsidRPr="008928E8">
        <w:rPr>
          <w:rFonts w:ascii="Times New Roman" w:hAnsi="Times New Roman" w:cs="Times New Roman"/>
        </w:rPr>
        <w:t>/</w:t>
      </w:r>
      <w:proofErr w:type="spellStart"/>
      <w:r w:rsidRPr="008928E8">
        <w:rPr>
          <w:rFonts w:ascii="Times New Roman" w:hAnsi="Times New Roman" w:cs="Times New Roman"/>
        </w:rPr>
        <w:t>Scopus</w:t>
      </w:r>
      <w:proofErr w:type="spellEnd"/>
      <w:r w:rsidRPr="008928E8">
        <w:rPr>
          <w:rFonts w:ascii="Times New Roman" w:hAnsi="Times New Roman" w:cs="Times New Roman"/>
        </w:rPr>
        <w:t xml:space="preserve"> yayın sayıları, proje sayıları, uluslararası hareketlilik vb.) belirlenmiştir.</w:t>
      </w:r>
    </w:p>
    <w:p w14:paraId="0CD142D7" w14:textId="3D1E177F" w:rsidR="008928E8" w:rsidRPr="008928E8" w:rsidRDefault="008928E8" w:rsidP="008928E8">
      <w:pPr>
        <w:pStyle w:val="ListeParagraf"/>
        <w:numPr>
          <w:ilvl w:val="0"/>
          <w:numId w:val="10"/>
        </w:numPr>
        <w:spacing w:line="240" w:lineRule="auto"/>
        <w:jc w:val="both"/>
        <w:rPr>
          <w:rFonts w:ascii="Times New Roman" w:hAnsi="Times New Roman" w:cs="Times New Roman"/>
        </w:rPr>
      </w:pPr>
      <w:r w:rsidRPr="008928E8">
        <w:rPr>
          <w:rFonts w:ascii="Times New Roman" w:hAnsi="Times New Roman" w:cs="Times New Roman"/>
        </w:rPr>
        <w:t xml:space="preserve">İdari Düzenlemeler: Etkinlik çakışmalarını önlemek için 15 gün önceden form doldurulması zorunluluğu getirilmiştir. Proje izleme ve AVESİS veri girişlerini kolaylaştırmak amacıyla, proje formlarının web sitesinde </w:t>
      </w:r>
      <w:r w:rsidR="00EE20CE" w:rsidRPr="008928E8">
        <w:rPr>
          <w:rFonts w:ascii="Times New Roman" w:hAnsi="Times New Roman" w:cs="Times New Roman"/>
        </w:rPr>
        <w:t>daimî</w:t>
      </w:r>
      <w:r w:rsidRPr="008928E8">
        <w:rPr>
          <w:rFonts w:ascii="Times New Roman" w:hAnsi="Times New Roman" w:cs="Times New Roman"/>
        </w:rPr>
        <w:t xml:space="preserve"> olarak bulundurulması ve veri girişlerinin 1 Ocak 2026'ya kadar tamamlanması kararlaştırılmıştır.</w:t>
      </w:r>
    </w:p>
    <w:p w14:paraId="72FB442D" w14:textId="35505FE2" w:rsidR="008928E8" w:rsidRPr="008928E8" w:rsidRDefault="008928E8" w:rsidP="008928E8">
      <w:pPr>
        <w:pStyle w:val="ListeParagraf"/>
        <w:numPr>
          <w:ilvl w:val="0"/>
          <w:numId w:val="10"/>
        </w:numPr>
        <w:spacing w:line="240" w:lineRule="auto"/>
        <w:jc w:val="both"/>
        <w:rPr>
          <w:rFonts w:ascii="Times New Roman" w:hAnsi="Times New Roman" w:cs="Times New Roman"/>
        </w:rPr>
      </w:pPr>
      <w:r w:rsidRPr="008928E8">
        <w:rPr>
          <w:rFonts w:ascii="Times New Roman" w:hAnsi="Times New Roman" w:cs="Times New Roman"/>
        </w:rPr>
        <w:t>Kapasite Artırımı: Doktora sonrası araştırmacı sayısının artırılmasına yönelik önlem alınması kararı alınmıştır.</w:t>
      </w:r>
    </w:p>
    <w:p w14:paraId="613B3CC8" w14:textId="677B438E" w:rsidR="008928E8" w:rsidRPr="008928E8" w:rsidRDefault="008928E8" w:rsidP="008928E8">
      <w:pPr>
        <w:pStyle w:val="ListeParagraf"/>
        <w:numPr>
          <w:ilvl w:val="0"/>
          <w:numId w:val="10"/>
        </w:numPr>
        <w:spacing w:line="240" w:lineRule="auto"/>
        <w:jc w:val="both"/>
        <w:rPr>
          <w:rFonts w:ascii="Times New Roman" w:hAnsi="Times New Roman" w:cs="Times New Roman"/>
        </w:rPr>
      </w:pPr>
      <w:r w:rsidRPr="008928E8">
        <w:rPr>
          <w:rFonts w:ascii="Times New Roman" w:hAnsi="Times New Roman" w:cs="Times New Roman"/>
        </w:rPr>
        <w:t>Kurumsal Tanıtım: Fakültenin İngilizce web sayfasında "AGEK" sekmesinin uluslararası anlaşılırlığı artırmak için "</w:t>
      </w:r>
      <w:proofErr w:type="spellStart"/>
      <w:r w:rsidRPr="008928E8">
        <w:rPr>
          <w:rFonts w:ascii="Times New Roman" w:hAnsi="Times New Roman" w:cs="Times New Roman"/>
        </w:rPr>
        <w:t>Research</w:t>
      </w:r>
      <w:proofErr w:type="spellEnd"/>
      <w:r w:rsidRPr="008928E8">
        <w:rPr>
          <w:rFonts w:ascii="Times New Roman" w:hAnsi="Times New Roman" w:cs="Times New Roman"/>
        </w:rPr>
        <w:t>/AGEK" olarak güncellenmesi kararlaştırılmıştır.</w:t>
      </w:r>
    </w:p>
    <w:p w14:paraId="2F14F85E" w14:textId="6BEFD266" w:rsidR="008928E8" w:rsidRPr="008928E8" w:rsidRDefault="008928E8" w:rsidP="008928E8">
      <w:pPr>
        <w:spacing w:line="240" w:lineRule="auto"/>
        <w:jc w:val="both"/>
        <w:rPr>
          <w:rFonts w:ascii="Times New Roman" w:hAnsi="Times New Roman" w:cs="Times New Roman"/>
        </w:rPr>
      </w:pPr>
      <w:r w:rsidRPr="008928E8">
        <w:rPr>
          <w:rFonts w:ascii="Times New Roman" w:hAnsi="Times New Roman" w:cs="Times New Roman"/>
        </w:rPr>
        <w:t>Toplantı, izleme-değerlendirme-iyileştirme döngüsünün etkin şekilde işletildiğini göstermektedir. Alınan idari kararlar, artan araştırma faaliyetlerinin daha verimli yönetilmesine katkı sağlayacaktır.</w:t>
      </w:r>
    </w:p>
    <w:p w14:paraId="5288EA3D" w14:textId="4EF04AA3" w:rsidR="008928E8" w:rsidRPr="008928E8" w:rsidRDefault="008928E8" w:rsidP="008928E8">
      <w:pPr>
        <w:spacing w:line="240" w:lineRule="auto"/>
        <w:jc w:val="both"/>
        <w:rPr>
          <w:rFonts w:ascii="Times New Roman" w:hAnsi="Times New Roman" w:cs="Times New Roman"/>
          <w:b/>
          <w:bCs/>
        </w:rPr>
      </w:pPr>
      <w:r w:rsidRPr="008928E8">
        <w:rPr>
          <w:rFonts w:ascii="Times New Roman" w:hAnsi="Times New Roman" w:cs="Times New Roman"/>
          <w:b/>
          <w:bCs/>
        </w:rPr>
        <w:t>Genel Değerlendirme</w:t>
      </w:r>
    </w:p>
    <w:p w14:paraId="31E264ED" w14:textId="1813A864" w:rsidR="008928E8" w:rsidRPr="008928E8" w:rsidRDefault="008928E8" w:rsidP="00E64C57">
      <w:pPr>
        <w:spacing w:line="240" w:lineRule="auto"/>
        <w:jc w:val="both"/>
        <w:rPr>
          <w:rFonts w:ascii="Times New Roman" w:hAnsi="Times New Roman" w:cs="Times New Roman"/>
        </w:rPr>
      </w:pPr>
      <w:r w:rsidRPr="008928E8">
        <w:rPr>
          <w:rFonts w:ascii="Times New Roman" w:hAnsi="Times New Roman" w:cs="Times New Roman"/>
        </w:rPr>
        <w:t>AGEK, 2025 yılı boyunca gerçekleştirdiği dört toplantı ile Edebiyat Fakültesi’nin araştırma geliştirme stratejisini şekillendirmede etkin bir rol oynamıştır. Yıl içinde alınan kararlar incelendiğinde şu temel başarılar ve eğilimler öne çıkmaktadır:</w:t>
      </w:r>
    </w:p>
    <w:p w14:paraId="131CA1C3" w14:textId="1C8E0AD2" w:rsidR="008928E8" w:rsidRPr="008928E8" w:rsidRDefault="008928E8" w:rsidP="008928E8">
      <w:pPr>
        <w:pStyle w:val="ListeParagraf"/>
        <w:numPr>
          <w:ilvl w:val="0"/>
          <w:numId w:val="11"/>
        </w:numPr>
        <w:spacing w:line="240" w:lineRule="auto"/>
        <w:jc w:val="both"/>
        <w:rPr>
          <w:rFonts w:ascii="Times New Roman" w:hAnsi="Times New Roman" w:cs="Times New Roman"/>
        </w:rPr>
      </w:pPr>
      <w:r w:rsidRPr="008928E8">
        <w:rPr>
          <w:rFonts w:ascii="Times New Roman" w:hAnsi="Times New Roman" w:cs="Times New Roman"/>
        </w:rPr>
        <w:t>Yıllık veri toplama takvimi, düzenli konferans dizileri, proje izleme formları ve etkinlik planlama kuralları ile araştırma yönetimi sistematik bir yapıya kavuşturulmuştur.</w:t>
      </w:r>
    </w:p>
    <w:p w14:paraId="74F562A1" w14:textId="1041EE3F" w:rsidR="008928E8" w:rsidRPr="008928E8" w:rsidRDefault="008928E8" w:rsidP="008928E8">
      <w:pPr>
        <w:pStyle w:val="ListeParagraf"/>
        <w:numPr>
          <w:ilvl w:val="0"/>
          <w:numId w:val="11"/>
        </w:numPr>
        <w:spacing w:line="240" w:lineRule="auto"/>
        <w:jc w:val="both"/>
        <w:rPr>
          <w:rFonts w:ascii="Times New Roman" w:hAnsi="Times New Roman" w:cs="Times New Roman"/>
        </w:rPr>
      </w:pPr>
      <w:r w:rsidRPr="008928E8">
        <w:rPr>
          <w:rFonts w:ascii="Times New Roman" w:hAnsi="Times New Roman" w:cs="Times New Roman"/>
        </w:rPr>
        <w:t>Araştırma kültürünü yalnızca akademisyenlerle sınırlı tutmayarak, lisans ve lisansüstü öğrencileri sürece dahil etmek amacıyla öğrenci temsilciliği, danışmanlık ve teşvik edici etkinlikler hayata geçirilmiştir.</w:t>
      </w:r>
    </w:p>
    <w:p w14:paraId="16DAE4E1" w14:textId="7EB503C7" w:rsidR="008928E8" w:rsidRPr="008928E8" w:rsidRDefault="008928E8" w:rsidP="008928E8">
      <w:pPr>
        <w:pStyle w:val="ListeParagraf"/>
        <w:numPr>
          <w:ilvl w:val="0"/>
          <w:numId w:val="11"/>
        </w:numPr>
        <w:spacing w:line="240" w:lineRule="auto"/>
        <w:jc w:val="both"/>
        <w:rPr>
          <w:rFonts w:ascii="Times New Roman" w:hAnsi="Times New Roman" w:cs="Times New Roman"/>
        </w:rPr>
      </w:pPr>
      <w:r w:rsidRPr="008928E8">
        <w:rPr>
          <w:rFonts w:ascii="Times New Roman" w:hAnsi="Times New Roman" w:cs="Times New Roman"/>
        </w:rPr>
        <w:t xml:space="preserve">BAP yönergesine yönelik hazırlanan kapsamlı ve analitik öneri paketi, sosyal bilimler ve </w:t>
      </w:r>
      <w:r w:rsidR="009244FD" w:rsidRPr="008928E8">
        <w:rPr>
          <w:rFonts w:ascii="Times New Roman" w:hAnsi="Times New Roman" w:cs="Times New Roman"/>
        </w:rPr>
        <w:t>beşerî</w:t>
      </w:r>
      <w:r w:rsidRPr="008928E8">
        <w:rPr>
          <w:rFonts w:ascii="Times New Roman" w:hAnsi="Times New Roman" w:cs="Times New Roman"/>
        </w:rPr>
        <w:t xml:space="preserve"> bilimler alanlarındaki araştırmacıların ihtiyaçlarını görünür kılmış ve üniversite politikalarına katkı sunmuştur.</w:t>
      </w:r>
    </w:p>
    <w:p w14:paraId="064A1B10" w14:textId="40DD5217" w:rsidR="008928E8" w:rsidRPr="008928E8" w:rsidRDefault="008928E8" w:rsidP="008928E8">
      <w:pPr>
        <w:pStyle w:val="ListeParagraf"/>
        <w:numPr>
          <w:ilvl w:val="0"/>
          <w:numId w:val="11"/>
        </w:numPr>
        <w:spacing w:line="240" w:lineRule="auto"/>
        <w:jc w:val="both"/>
        <w:rPr>
          <w:rFonts w:ascii="Times New Roman" w:hAnsi="Times New Roman" w:cs="Times New Roman"/>
        </w:rPr>
      </w:pPr>
      <w:r w:rsidRPr="008928E8">
        <w:rPr>
          <w:rFonts w:ascii="Times New Roman" w:hAnsi="Times New Roman" w:cs="Times New Roman"/>
        </w:rPr>
        <w:t>2026 yılı için belirlenen somut hedefler (yayın, proje sayıları) ile birlikte, araştırma kalitesini, öğrenci katılımını ve uluslararası görünürlüğü artırmaya yönelik niteliksel kararlar alınmıştır.</w:t>
      </w:r>
    </w:p>
    <w:p w14:paraId="6CA122F9" w14:textId="6B84714A" w:rsidR="00E64C57" w:rsidRDefault="008928E8" w:rsidP="00B6418B">
      <w:pPr>
        <w:spacing w:line="240" w:lineRule="auto"/>
        <w:jc w:val="both"/>
        <w:rPr>
          <w:rFonts w:ascii="Times New Roman" w:hAnsi="Times New Roman" w:cs="Times New Roman"/>
        </w:rPr>
      </w:pPr>
      <w:r w:rsidRPr="008928E8">
        <w:rPr>
          <w:rFonts w:ascii="Times New Roman" w:hAnsi="Times New Roman" w:cs="Times New Roman"/>
        </w:rPr>
        <w:lastRenderedPageBreak/>
        <w:t>2026 yılı, belirlenen nicel hedeflere ulaşmanın yanı sıra, 2025'te altyapısı oluşturulan bu sistemlerin (ödül mekanizması, öğrenci katılımı, proje danışmanlığı, AVESİS takibi) etkin bir şekilde işletilmesi ve sonuçlarının değerlendirilmesi yönünde ilerleyecektir. AGEK, Fakültenin dinamik araştırma ortamını desteklemeye ve sürdürülebilir bir araştırma kültürü inşa etmeye devam edecektir.</w:t>
      </w:r>
    </w:p>
    <w:p w14:paraId="05F2776B" w14:textId="0F78CB29" w:rsidR="00891A45" w:rsidRDefault="00891A45" w:rsidP="00891A45">
      <w:pPr>
        <w:spacing w:line="240" w:lineRule="auto"/>
        <w:ind w:left="720"/>
        <w:jc w:val="both"/>
        <w:rPr>
          <w:rFonts w:ascii="Times New Roman" w:hAnsi="Times New Roman" w:cs="Times New Roman"/>
          <w:b/>
          <w:bCs/>
        </w:rPr>
      </w:pPr>
      <w:r w:rsidRPr="00891A45">
        <w:rPr>
          <w:rFonts w:ascii="Times New Roman" w:hAnsi="Times New Roman" w:cs="Times New Roman"/>
          <w:b/>
          <w:bCs/>
        </w:rPr>
        <w:t>Kanıtlar:</w:t>
      </w:r>
    </w:p>
    <w:p w14:paraId="05A00A5A" w14:textId="0553515F" w:rsidR="00891A45" w:rsidRDefault="00136FAA" w:rsidP="00891A45">
      <w:pPr>
        <w:pStyle w:val="ListeParagraf"/>
        <w:numPr>
          <w:ilvl w:val="0"/>
          <w:numId w:val="17"/>
        </w:numPr>
        <w:spacing w:line="240" w:lineRule="auto"/>
        <w:jc w:val="both"/>
        <w:rPr>
          <w:rFonts w:ascii="Times New Roman" w:hAnsi="Times New Roman" w:cs="Times New Roman"/>
        </w:rPr>
      </w:pPr>
      <w:hyperlink r:id="rId10" w:history="1">
        <w:r w:rsidR="00891A45" w:rsidRPr="00551670">
          <w:rPr>
            <w:rStyle w:val="Kpr"/>
            <w:rFonts w:ascii="Times New Roman" w:hAnsi="Times New Roman" w:cs="Times New Roman"/>
          </w:rPr>
          <w:t>https://webis.akdeniz.edu.tr/uploads/1015/content/AGEK%20Toplant%C4%B1%20Tutana%C4%9F%C4%B1%20(11.03.2025)-2025.1.docx</w:t>
        </w:r>
      </w:hyperlink>
    </w:p>
    <w:p w14:paraId="6EBD8E49" w14:textId="7D9E712B" w:rsidR="00891A45" w:rsidRDefault="00136FAA" w:rsidP="00891A45">
      <w:pPr>
        <w:pStyle w:val="ListeParagraf"/>
        <w:numPr>
          <w:ilvl w:val="0"/>
          <w:numId w:val="17"/>
        </w:numPr>
        <w:spacing w:line="240" w:lineRule="auto"/>
        <w:jc w:val="both"/>
        <w:rPr>
          <w:rFonts w:ascii="Times New Roman" w:hAnsi="Times New Roman" w:cs="Times New Roman"/>
        </w:rPr>
      </w:pPr>
      <w:hyperlink r:id="rId11" w:history="1">
        <w:r w:rsidR="00891A45" w:rsidRPr="00551670">
          <w:rPr>
            <w:rStyle w:val="Kpr"/>
            <w:rFonts w:ascii="Times New Roman" w:hAnsi="Times New Roman" w:cs="Times New Roman"/>
          </w:rPr>
          <w:t>https://webis.akdeniz.edu.tr/uploads/1015/content/AGEK%20Toplant%C4%B1%20Tutana%C4%9F%C4%B1%20(19.06.2025)-2025.2.docx</w:t>
        </w:r>
      </w:hyperlink>
      <w:r w:rsidR="00891A45">
        <w:rPr>
          <w:rFonts w:ascii="Times New Roman" w:hAnsi="Times New Roman" w:cs="Times New Roman"/>
        </w:rPr>
        <w:t xml:space="preserve"> </w:t>
      </w:r>
    </w:p>
    <w:p w14:paraId="18DDA5B0" w14:textId="644E143A" w:rsidR="00891A45" w:rsidRDefault="00136FAA" w:rsidP="00891A45">
      <w:pPr>
        <w:pStyle w:val="ListeParagraf"/>
        <w:numPr>
          <w:ilvl w:val="0"/>
          <w:numId w:val="17"/>
        </w:numPr>
        <w:spacing w:line="240" w:lineRule="auto"/>
        <w:jc w:val="both"/>
        <w:rPr>
          <w:rFonts w:ascii="Times New Roman" w:hAnsi="Times New Roman" w:cs="Times New Roman"/>
        </w:rPr>
      </w:pPr>
      <w:hyperlink r:id="rId12" w:history="1">
        <w:r w:rsidR="00891A45" w:rsidRPr="00551670">
          <w:rPr>
            <w:rStyle w:val="Kpr"/>
            <w:rFonts w:ascii="Times New Roman" w:hAnsi="Times New Roman" w:cs="Times New Roman"/>
          </w:rPr>
          <w:t>https://webis.akdeniz.edu.tr/uploads/1015/content/AGEK%20Toplant%C4%B1%20Tutana%C4%9F%C4%B1%20(24.09.2025)-2025.3.pdf</w:t>
        </w:r>
      </w:hyperlink>
      <w:r w:rsidR="00891A45">
        <w:rPr>
          <w:rFonts w:ascii="Times New Roman" w:hAnsi="Times New Roman" w:cs="Times New Roman"/>
        </w:rPr>
        <w:t xml:space="preserve"> </w:t>
      </w:r>
    </w:p>
    <w:p w14:paraId="4CEB28EC" w14:textId="070B5062" w:rsidR="00891A45" w:rsidRPr="00891A45" w:rsidRDefault="00136FAA" w:rsidP="00891A45">
      <w:pPr>
        <w:pStyle w:val="ListeParagraf"/>
        <w:numPr>
          <w:ilvl w:val="0"/>
          <w:numId w:val="17"/>
        </w:numPr>
        <w:rPr>
          <w:rFonts w:ascii="Times New Roman" w:hAnsi="Times New Roman" w:cs="Times New Roman"/>
        </w:rPr>
      </w:pPr>
      <w:hyperlink r:id="rId13" w:history="1">
        <w:r w:rsidR="00891A45" w:rsidRPr="00551670">
          <w:rPr>
            <w:rStyle w:val="Kpr"/>
            <w:rFonts w:ascii="Times New Roman" w:hAnsi="Times New Roman" w:cs="Times New Roman"/>
          </w:rPr>
          <w:t>https://webis.akdeniz.edu.tr/uploads/1015/content/AGEK%20Toplant%C4%B1%20Tutana%C4%9F%C4%B1%20(18.12.2025)-2025.4%202.pdf</w:t>
        </w:r>
      </w:hyperlink>
      <w:r w:rsidR="00891A45">
        <w:rPr>
          <w:rFonts w:ascii="Times New Roman" w:hAnsi="Times New Roman" w:cs="Times New Roman"/>
        </w:rPr>
        <w:t xml:space="preserve"> </w:t>
      </w:r>
    </w:p>
    <w:p w14:paraId="02C78332" w14:textId="1422E9D6" w:rsidR="00891A45" w:rsidRPr="00891A45" w:rsidRDefault="00136FAA" w:rsidP="00891A45">
      <w:pPr>
        <w:pStyle w:val="ListeParagraf"/>
        <w:numPr>
          <w:ilvl w:val="0"/>
          <w:numId w:val="17"/>
        </w:numPr>
        <w:spacing w:line="240" w:lineRule="auto"/>
        <w:jc w:val="both"/>
        <w:rPr>
          <w:rFonts w:ascii="Times New Roman" w:hAnsi="Times New Roman" w:cs="Times New Roman"/>
        </w:rPr>
      </w:pPr>
      <w:hyperlink r:id="rId14" w:history="1">
        <w:r w:rsidR="00891A45" w:rsidRPr="00551670">
          <w:rPr>
            <w:rStyle w:val="Kpr"/>
            <w:rFonts w:ascii="Times New Roman" w:hAnsi="Times New Roman" w:cs="Times New Roman"/>
          </w:rPr>
          <w:t>https://webis.akdeniz.edu.tr/uploads/1015/content/AGEK%202025%202.%206%20ayl%C4%B1k%20takvim.docx</w:t>
        </w:r>
      </w:hyperlink>
      <w:r w:rsidR="00891A45">
        <w:rPr>
          <w:rFonts w:ascii="Times New Roman" w:hAnsi="Times New Roman" w:cs="Times New Roman"/>
        </w:rPr>
        <w:t xml:space="preserve"> </w:t>
      </w:r>
    </w:p>
    <w:p w14:paraId="61136BDC" w14:textId="52FB25F5" w:rsidR="00B6418B" w:rsidRPr="00891A45" w:rsidRDefault="00B6418B" w:rsidP="00B6418B">
      <w:pPr>
        <w:spacing w:line="240" w:lineRule="auto"/>
        <w:jc w:val="both"/>
        <w:rPr>
          <w:rFonts w:ascii="Times New Roman" w:hAnsi="Times New Roman" w:cs="Times New Roman"/>
          <w:b/>
          <w:bCs/>
        </w:rPr>
      </w:pPr>
      <w:r w:rsidRPr="00891A45">
        <w:rPr>
          <w:rFonts w:ascii="Times New Roman" w:hAnsi="Times New Roman" w:cs="Times New Roman"/>
          <w:b/>
          <w:bCs/>
        </w:rPr>
        <w:t>Edebiyat Fakültesinin 202</w:t>
      </w:r>
      <w:r w:rsidR="00891A45" w:rsidRPr="00891A45">
        <w:rPr>
          <w:rFonts w:ascii="Times New Roman" w:hAnsi="Times New Roman" w:cs="Times New Roman"/>
          <w:b/>
          <w:bCs/>
        </w:rPr>
        <w:t>5</w:t>
      </w:r>
      <w:r w:rsidRPr="00891A45">
        <w:rPr>
          <w:rFonts w:ascii="Times New Roman" w:hAnsi="Times New Roman" w:cs="Times New Roman"/>
          <w:b/>
          <w:bCs/>
        </w:rPr>
        <w:t xml:space="preserve"> Yılı Araştırma Politikaları Çerçevesinde Hayata Geçirdiği Unsurları</w:t>
      </w:r>
    </w:p>
    <w:p w14:paraId="411DD0AE" w14:textId="174E23F2" w:rsidR="00B6418B" w:rsidRPr="00891A45" w:rsidRDefault="00B6418B" w:rsidP="00891A45">
      <w:pPr>
        <w:spacing w:line="240" w:lineRule="auto"/>
        <w:jc w:val="both"/>
        <w:rPr>
          <w:rFonts w:ascii="Times New Roman" w:hAnsi="Times New Roman" w:cs="Times New Roman"/>
        </w:rPr>
      </w:pPr>
      <w:r w:rsidRPr="00891A45">
        <w:rPr>
          <w:rFonts w:ascii="Times New Roman" w:hAnsi="Times New Roman" w:cs="Times New Roman"/>
        </w:rPr>
        <w:t>Lisans, Lisansüstü programlar ve projeler aracılığı ile sosyal ve beşerî bilimler uygulamalarını geliştiren bilimsel araştırmalar yapar: Kazılar, yüzey araştırmaları, müze araştırmaları, coğrafya ile ilgili çalışmalar, psikolojide alan araştırmaları ve laboratuvar çalışmaları gerçekleştirir.</w:t>
      </w:r>
    </w:p>
    <w:p w14:paraId="2FDB836C" w14:textId="77777777" w:rsidR="00B6418B" w:rsidRPr="00891A45" w:rsidRDefault="00B6418B" w:rsidP="00891A45">
      <w:pPr>
        <w:spacing w:line="240" w:lineRule="auto"/>
        <w:ind w:left="720"/>
        <w:jc w:val="both"/>
        <w:rPr>
          <w:rFonts w:ascii="Times New Roman" w:hAnsi="Times New Roman" w:cs="Times New Roman"/>
          <w:b/>
          <w:bCs/>
        </w:rPr>
      </w:pPr>
      <w:r w:rsidRPr="00891A45">
        <w:rPr>
          <w:rFonts w:ascii="Times New Roman" w:hAnsi="Times New Roman" w:cs="Times New Roman"/>
          <w:b/>
          <w:bCs/>
        </w:rPr>
        <w:t>Kanıtlar:</w:t>
      </w:r>
    </w:p>
    <w:p w14:paraId="134D8268" w14:textId="06713C09" w:rsidR="00B6418B" w:rsidRPr="00B6418B" w:rsidRDefault="00B6418B" w:rsidP="00891A45">
      <w:pPr>
        <w:spacing w:after="0" w:line="240" w:lineRule="auto"/>
        <w:ind w:left="720"/>
        <w:jc w:val="both"/>
        <w:rPr>
          <w:rFonts w:ascii="Times New Roman" w:hAnsi="Times New Roman" w:cs="Times New Roman"/>
        </w:rPr>
      </w:pPr>
      <w:r w:rsidRPr="00B6418B">
        <w:rPr>
          <w:rFonts w:ascii="Times New Roman" w:hAnsi="Times New Roman" w:cs="Times New Roman"/>
        </w:rPr>
        <w:t xml:space="preserve">1) </w:t>
      </w:r>
      <w:hyperlink r:id="rId15" w:history="1">
        <w:r w:rsidR="00891A45" w:rsidRPr="00551670">
          <w:rPr>
            <w:rStyle w:val="Kpr"/>
            <w:rFonts w:ascii="Times New Roman" w:hAnsi="Times New Roman" w:cs="Times New Roman"/>
          </w:rPr>
          <w:t>https://arkeoloji.akdeniz.edu.tr/</w:t>
        </w:r>
      </w:hyperlink>
      <w:r w:rsidR="00891A45">
        <w:rPr>
          <w:rFonts w:ascii="Times New Roman" w:hAnsi="Times New Roman" w:cs="Times New Roman"/>
        </w:rPr>
        <w:t xml:space="preserve"> </w:t>
      </w:r>
    </w:p>
    <w:p w14:paraId="1F907DCA" w14:textId="151F8E65" w:rsidR="00B6418B" w:rsidRPr="00B6418B" w:rsidRDefault="00B6418B" w:rsidP="00891A45">
      <w:pPr>
        <w:spacing w:after="0" w:line="240" w:lineRule="auto"/>
        <w:ind w:left="720"/>
        <w:jc w:val="both"/>
        <w:rPr>
          <w:rFonts w:ascii="Times New Roman" w:hAnsi="Times New Roman" w:cs="Times New Roman"/>
        </w:rPr>
      </w:pPr>
      <w:r w:rsidRPr="00B6418B">
        <w:rPr>
          <w:rFonts w:ascii="Times New Roman" w:hAnsi="Times New Roman" w:cs="Times New Roman"/>
        </w:rPr>
        <w:t xml:space="preserve">2) </w:t>
      </w:r>
      <w:hyperlink r:id="rId16" w:history="1">
        <w:r w:rsidR="00891A45" w:rsidRPr="00551670">
          <w:rPr>
            <w:rStyle w:val="Kpr"/>
            <w:rFonts w:ascii="Times New Roman" w:hAnsi="Times New Roman" w:cs="Times New Roman"/>
          </w:rPr>
          <w:t>https://edkb.akdeniz.edu.tr/tr/yuzey_arastirmalari_kazi_ve_muze_calismalari-7284/</w:t>
        </w:r>
      </w:hyperlink>
      <w:r w:rsidR="00891A45">
        <w:rPr>
          <w:rFonts w:ascii="Times New Roman" w:hAnsi="Times New Roman" w:cs="Times New Roman"/>
        </w:rPr>
        <w:t xml:space="preserve"> </w:t>
      </w:r>
    </w:p>
    <w:p w14:paraId="05367618" w14:textId="0E2FB311" w:rsidR="00B6418B" w:rsidRPr="00B6418B" w:rsidRDefault="00B6418B" w:rsidP="00891A45">
      <w:pPr>
        <w:spacing w:after="0" w:line="240" w:lineRule="auto"/>
        <w:ind w:left="720"/>
        <w:jc w:val="both"/>
        <w:rPr>
          <w:rFonts w:ascii="Times New Roman" w:hAnsi="Times New Roman" w:cs="Times New Roman"/>
        </w:rPr>
      </w:pPr>
      <w:r w:rsidRPr="00B6418B">
        <w:rPr>
          <w:rFonts w:ascii="Times New Roman" w:hAnsi="Times New Roman" w:cs="Times New Roman"/>
        </w:rPr>
        <w:t xml:space="preserve">3) </w:t>
      </w:r>
      <w:hyperlink r:id="rId17" w:history="1">
        <w:r w:rsidR="00891A45" w:rsidRPr="00551670">
          <w:rPr>
            <w:rStyle w:val="Kpr"/>
            <w:rFonts w:ascii="Times New Roman" w:hAnsi="Times New Roman" w:cs="Times New Roman"/>
          </w:rPr>
          <w:t>https://sanattarihi.akdeniz.edu.tr/tr/bilimsel_arastirma_ve_kazilar_-4330/</w:t>
        </w:r>
      </w:hyperlink>
      <w:r w:rsidR="00891A45">
        <w:rPr>
          <w:rFonts w:ascii="Times New Roman" w:hAnsi="Times New Roman" w:cs="Times New Roman"/>
        </w:rPr>
        <w:t xml:space="preserve"> </w:t>
      </w:r>
    </w:p>
    <w:p w14:paraId="155D23AE" w14:textId="26D76732" w:rsidR="00B6418B" w:rsidRPr="00B6418B" w:rsidRDefault="00B6418B" w:rsidP="00891A45">
      <w:pPr>
        <w:spacing w:after="0" w:line="240" w:lineRule="auto"/>
        <w:ind w:left="720"/>
        <w:jc w:val="both"/>
        <w:rPr>
          <w:rFonts w:ascii="Times New Roman" w:hAnsi="Times New Roman" w:cs="Times New Roman"/>
        </w:rPr>
      </w:pPr>
      <w:r w:rsidRPr="00B6418B">
        <w:rPr>
          <w:rFonts w:ascii="Times New Roman" w:hAnsi="Times New Roman" w:cs="Times New Roman"/>
        </w:rPr>
        <w:t xml:space="preserve">4) </w:t>
      </w:r>
      <w:hyperlink r:id="rId18" w:history="1">
        <w:r w:rsidR="00891A45" w:rsidRPr="00551670">
          <w:rPr>
            <w:rStyle w:val="Kpr"/>
            <w:rFonts w:ascii="Times New Roman" w:hAnsi="Times New Roman" w:cs="Times New Roman"/>
          </w:rPr>
          <w:t>https://cografya.akdeniz.edu.tr/tr/bolum_ogretim_uyelerimizin_yuruttugu_projeler-8152/</w:t>
        </w:r>
      </w:hyperlink>
      <w:r w:rsidR="00891A45">
        <w:rPr>
          <w:rFonts w:ascii="Times New Roman" w:hAnsi="Times New Roman" w:cs="Times New Roman"/>
        </w:rPr>
        <w:t xml:space="preserve"> </w:t>
      </w:r>
    </w:p>
    <w:p w14:paraId="312E7D17" w14:textId="5EDDEB9C" w:rsidR="00B6418B" w:rsidRPr="00B6418B" w:rsidRDefault="00B6418B" w:rsidP="00891A45">
      <w:pPr>
        <w:spacing w:after="0" w:line="240" w:lineRule="auto"/>
        <w:ind w:left="720"/>
        <w:jc w:val="both"/>
        <w:rPr>
          <w:rFonts w:ascii="Times New Roman" w:hAnsi="Times New Roman" w:cs="Times New Roman"/>
        </w:rPr>
      </w:pPr>
      <w:r w:rsidRPr="00B6418B">
        <w:rPr>
          <w:rFonts w:ascii="Times New Roman" w:hAnsi="Times New Roman" w:cs="Times New Roman"/>
        </w:rPr>
        <w:t xml:space="preserve">5) </w:t>
      </w:r>
      <w:hyperlink r:id="rId19" w:history="1">
        <w:r w:rsidR="00891A45" w:rsidRPr="00551670">
          <w:rPr>
            <w:rStyle w:val="Kpr"/>
            <w:rFonts w:ascii="Times New Roman" w:hAnsi="Times New Roman" w:cs="Times New Roman"/>
          </w:rPr>
          <w:t>https://sosyoloji.akdeniz.edu.tr/tr/en_yeni_projeler-7936/</w:t>
        </w:r>
      </w:hyperlink>
      <w:r w:rsidR="00891A45">
        <w:rPr>
          <w:rFonts w:ascii="Times New Roman" w:hAnsi="Times New Roman" w:cs="Times New Roman"/>
        </w:rPr>
        <w:t xml:space="preserve"> </w:t>
      </w:r>
    </w:p>
    <w:p w14:paraId="6A735B83" w14:textId="5B228DD6" w:rsidR="00B6418B" w:rsidRDefault="00B6418B" w:rsidP="00891A45">
      <w:pPr>
        <w:spacing w:after="0" w:line="240" w:lineRule="auto"/>
        <w:ind w:left="720"/>
        <w:jc w:val="both"/>
        <w:rPr>
          <w:rFonts w:ascii="Times New Roman" w:hAnsi="Times New Roman" w:cs="Times New Roman"/>
        </w:rPr>
      </w:pPr>
      <w:r w:rsidRPr="00B6418B">
        <w:rPr>
          <w:rFonts w:ascii="Times New Roman" w:hAnsi="Times New Roman" w:cs="Times New Roman"/>
        </w:rPr>
        <w:t xml:space="preserve">6) </w:t>
      </w:r>
      <w:hyperlink r:id="rId20" w:history="1">
        <w:r w:rsidRPr="00967223">
          <w:rPr>
            <w:rStyle w:val="Kpr"/>
            <w:rFonts w:ascii="Times New Roman" w:hAnsi="Times New Roman" w:cs="Times New Roman"/>
          </w:rPr>
          <w:t>https://akdenizpsychlab.akdeniz.edu.tr/tr/bilissel_norobilim_laboratuvari_hakkinda-7589</w:t>
        </w:r>
      </w:hyperlink>
    </w:p>
    <w:p w14:paraId="1F9E6C03" w14:textId="6569539C" w:rsidR="00B6418B" w:rsidRPr="00B6418B" w:rsidRDefault="00B6418B" w:rsidP="00891A45">
      <w:pPr>
        <w:spacing w:after="0" w:line="240" w:lineRule="auto"/>
        <w:ind w:left="720"/>
        <w:jc w:val="both"/>
        <w:rPr>
          <w:rFonts w:ascii="Times New Roman" w:hAnsi="Times New Roman" w:cs="Times New Roman"/>
        </w:rPr>
      </w:pPr>
      <w:r w:rsidRPr="00B6418B">
        <w:rPr>
          <w:rFonts w:ascii="Times New Roman" w:hAnsi="Times New Roman" w:cs="Times New Roman"/>
        </w:rPr>
        <w:t xml:space="preserve">7) </w:t>
      </w:r>
      <w:hyperlink r:id="rId21" w:history="1">
        <w:r w:rsidR="00891A45" w:rsidRPr="00551670">
          <w:rPr>
            <w:rStyle w:val="Kpr"/>
            <w:rFonts w:ascii="Times New Roman" w:hAnsi="Times New Roman" w:cs="Times New Roman"/>
          </w:rPr>
          <w:t>https://akdenizpsychlab.akdeniz.edu.tr/tr/yakin_iliskiler_laboratuvari_arastirmalari-8035</w:t>
        </w:r>
      </w:hyperlink>
      <w:r w:rsidR="00891A45">
        <w:rPr>
          <w:rFonts w:ascii="Times New Roman" w:hAnsi="Times New Roman" w:cs="Times New Roman"/>
        </w:rPr>
        <w:t xml:space="preserve"> </w:t>
      </w:r>
    </w:p>
    <w:p w14:paraId="5B53CA6F" w14:textId="760EA4D3" w:rsidR="00AA7D4B" w:rsidRDefault="00B6418B" w:rsidP="00891A45">
      <w:pPr>
        <w:spacing w:after="0" w:line="240" w:lineRule="auto"/>
        <w:ind w:left="720"/>
        <w:jc w:val="both"/>
        <w:rPr>
          <w:rFonts w:ascii="Times New Roman" w:hAnsi="Times New Roman" w:cs="Times New Roman"/>
        </w:rPr>
      </w:pPr>
      <w:r w:rsidRPr="00B6418B">
        <w:rPr>
          <w:rFonts w:ascii="Times New Roman" w:hAnsi="Times New Roman" w:cs="Times New Roman"/>
        </w:rPr>
        <w:t>8)</w:t>
      </w:r>
      <w:hyperlink r:id="rId22" w:history="1">
        <w:r w:rsidR="00AA7D4B" w:rsidRPr="00551670">
          <w:rPr>
            <w:rStyle w:val="Kpr"/>
            <w:rFonts w:ascii="Times New Roman" w:hAnsi="Times New Roman" w:cs="Times New Roman"/>
          </w:rPr>
          <w:t>https://akdenizpsychlab.akdeniz.edu.tr/tr/cocuk_ve_ergen_gelisimi_laboratuvari_arastirma_konularimiz-8032</w:t>
        </w:r>
      </w:hyperlink>
    </w:p>
    <w:p w14:paraId="72EBD573" w14:textId="77777777" w:rsidR="00891A45" w:rsidRDefault="00891A45" w:rsidP="00891A45">
      <w:pPr>
        <w:spacing w:after="0" w:line="240" w:lineRule="auto"/>
        <w:ind w:left="720"/>
        <w:jc w:val="both"/>
        <w:rPr>
          <w:rFonts w:ascii="Times New Roman" w:hAnsi="Times New Roman" w:cs="Times New Roman"/>
        </w:rPr>
      </w:pPr>
    </w:p>
    <w:p w14:paraId="433402C2" w14:textId="363095A7" w:rsidR="00AA7D4B" w:rsidRPr="00AA7D4B" w:rsidRDefault="00AA7D4B" w:rsidP="00AA7D4B">
      <w:pPr>
        <w:spacing w:line="240" w:lineRule="auto"/>
        <w:jc w:val="both"/>
        <w:rPr>
          <w:rFonts w:ascii="Times New Roman" w:hAnsi="Times New Roman" w:cs="Times New Roman"/>
          <w:b/>
          <w:bCs/>
        </w:rPr>
      </w:pPr>
      <w:r w:rsidRPr="00AA7D4B">
        <w:rPr>
          <w:rFonts w:ascii="Times New Roman" w:hAnsi="Times New Roman" w:cs="Times New Roman"/>
          <w:b/>
          <w:bCs/>
        </w:rPr>
        <w:t>Edebiyat Fakültesi Süreli Yayın Faaliyetleri (2025)</w:t>
      </w:r>
    </w:p>
    <w:p w14:paraId="577EB67B" w14:textId="4C84319B" w:rsidR="00AA7D4B" w:rsidRDefault="00AA7D4B" w:rsidP="00AA7D4B">
      <w:pPr>
        <w:spacing w:line="240" w:lineRule="auto"/>
        <w:jc w:val="both"/>
        <w:rPr>
          <w:rFonts w:ascii="Times New Roman" w:hAnsi="Times New Roman" w:cs="Times New Roman"/>
        </w:rPr>
      </w:pPr>
      <w:r w:rsidRPr="00AA7D4B">
        <w:rPr>
          <w:rFonts w:ascii="Times New Roman" w:hAnsi="Times New Roman" w:cs="Times New Roman"/>
        </w:rPr>
        <w:t>Akdeniz Üniversitesi Edebiyat Fakültesi, akademik bilgi üretimi ve disiplinler arası bilimsel iletişimin güçlendirilmesi amacıyla gerçekleştirilen süreli yayın çalışmalarını 2025 yılında da sürdürmüştür. Fakülte bünyesinde yayımlanan dergiler, insani bilimler, tarih, felsefe, sosyoloji ve bölgesel araştırmalar gibi geniş bir akademik yelpazede özgün araştırmaların paylaşımına imkân vermektedir. Bu süreli yayınların büyük çoğunluğu, hakemli bilimsel dergi niteliğinde olup hem ulusal hem de uluslararası akademik çevrelerle iletişim kurmayı hedeflemektedir.</w:t>
      </w:r>
    </w:p>
    <w:p w14:paraId="66D08CB4" w14:textId="7D60C86E" w:rsidR="00E64C57" w:rsidRPr="00E64C57" w:rsidRDefault="00E64C57" w:rsidP="00AA7D4B">
      <w:pPr>
        <w:spacing w:line="240" w:lineRule="auto"/>
        <w:jc w:val="both"/>
        <w:rPr>
          <w:rFonts w:ascii="Times New Roman" w:hAnsi="Times New Roman" w:cs="Times New Roman"/>
        </w:rPr>
      </w:pPr>
      <w:r w:rsidRPr="00E64C57">
        <w:rPr>
          <w:rFonts w:ascii="Times New Roman" w:hAnsi="Times New Roman" w:cs="Times New Roman"/>
        </w:rPr>
        <w:t xml:space="preserve">Edebiyat Fakültesi bir tanesi Fakülte Dergisi </w:t>
      </w:r>
      <w:r w:rsidR="00204FC7">
        <w:rPr>
          <w:rFonts w:ascii="Times New Roman" w:hAnsi="Times New Roman" w:cs="Times New Roman"/>
        </w:rPr>
        <w:t>(</w:t>
      </w:r>
      <w:r w:rsidRPr="00E64C57">
        <w:rPr>
          <w:rFonts w:ascii="Times New Roman" w:hAnsi="Times New Roman" w:cs="Times New Roman"/>
        </w:rPr>
        <w:t>Akdeniz İnsani Bilimler Dergisi</w:t>
      </w:r>
      <w:r w:rsidR="00204FC7">
        <w:rPr>
          <w:rFonts w:ascii="Times New Roman" w:hAnsi="Times New Roman" w:cs="Times New Roman"/>
        </w:rPr>
        <w:t>-</w:t>
      </w:r>
      <w:r w:rsidRPr="00E64C57">
        <w:rPr>
          <w:rFonts w:ascii="Times New Roman" w:hAnsi="Times New Roman" w:cs="Times New Roman"/>
        </w:rPr>
        <w:t>MJH</w:t>
      </w:r>
      <w:r w:rsidR="00204FC7">
        <w:rPr>
          <w:rFonts w:ascii="Times New Roman" w:hAnsi="Times New Roman" w:cs="Times New Roman"/>
        </w:rPr>
        <w:t>)</w:t>
      </w:r>
      <w:r w:rsidR="00D72D0F">
        <w:rPr>
          <w:rFonts w:ascii="Times New Roman" w:hAnsi="Times New Roman" w:cs="Times New Roman"/>
        </w:rPr>
        <w:t>,</w:t>
      </w:r>
      <w:r w:rsidRPr="00E64C57">
        <w:rPr>
          <w:rFonts w:ascii="Times New Roman" w:hAnsi="Times New Roman" w:cs="Times New Roman"/>
        </w:rPr>
        <w:t xml:space="preserve"> </w:t>
      </w:r>
      <w:r w:rsidR="0061042A">
        <w:rPr>
          <w:rFonts w:ascii="Times New Roman" w:hAnsi="Times New Roman" w:cs="Times New Roman"/>
        </w:rPr>
        <w:t xml:space="preserve">diğerleri </w:t>
      </w:r>
      <w:r w:rsidRPr="00E64C57">
        <w:rPr>
          <w:rFonts w:ascii="Times New Roman" w:hAnsi="Times New Roman" w:cs="Times New Roman"/>
        </w:rPr>
        <w:t xml:space="preserve">Edebiyat Fakültesi öğretim üyelerinin editörlüğünde yayımlanan bilimsel dergiler olmak üzere toplam 12 adet dergiye ev sahipliği yapmaktadır. Bunlar arasından 2 dergi </w:t>
      </w:r>
      <w:proofErr w:type="spellStart"/>
      <w:r w:rsidRPr="00E64C57">
        <w:rPr>
          <w:rFonts w:ascii="Times New Roman" w:hAnsi="Times New Roman" w:cs="Times New Roman"/>
        </w:rPr>
        <w:t>SCOPUS’ta</w:t>
      </w:r>
      <w:proofErr w:type="spellEnd"/>
      <w:r w:rsidRPr="00E64C57">
        <w:rPr>
          <w:rFonts w:ascii="Times New Roman" w:hAnsi="Times New Roman" w:cs="Times New Roman"/>
        </w:rPr>
        <w:t xml:space="preserve"> taranmakta olup AHCI kategorisine yükseltilmeye çalışılmaktadır. Ayrıca TR Dizin ve </w:t>
      </w:r>
      <w:proofErr w:type="spellStart"/>
      <w:r w:rsidRPr="00E64C57">
        <w:rPr>
          <w:rFonts w:ascii="Times New Roman" w:hAnsi="Times New Roman" w:cs="Times New Roman"/>
        </w:rPr>
        <w:t>Erih</w:t>
      </w:r>
      <w:proofErr w:type="spellEnd"/>
      <w:r w:rsidRPr="00E64C57">
        <w:rPr>
          <w:rFonts w:ascii="Times New Roman" w:hAnsi="Times New Roman" w:cs="Times New Roman"/>
        </w:rPr>
        <w:t xml:space="preserve"> </w:t>
      </w:r>
      <w:proofErr w:type="spellStart"/>
      <w:r w:rsidRPr="00E64C57">
        <w:rPr>
          <w:rFonts w:ascii="Times New Roman" w:hAnsi="Times New Roman" w:cs="Times New Roman"/>
        </w:rPr>
        <w:t>Plus’ta</w:t>
      </w:r>
      <w:proofErr w:type="spellEnd"/>
      <w:r w:rsidRPr="00E64C57">
        <w:rPr>
          <w:rFonts w:ascii="Times New Roman" w:hAnsi="Times New Roman" w:cs="Times New Roman"/>
        </w:rPr>
        <w:t xml:space="preserve"> taranan Fakülte Dergisi MJH ve </w:t>
      </w:r>
      <w:proofErr w:type="spellStart"/>
      <w:r w:rsidRPr="00E64C57">
        <w:rPr>
          <w:rFonts w:ascii="Times New Roman" w:hAnsi="Times New Roman" w:cs="Times New Roman"/>
        </w:rPr>
        <w:t>Philia</w:t>
      </w:r>
      <w:proofErr w:type="spellEnd"/>
      <w:r w:rsidRPr="00E64C57">
        <w:rPr>
          <w:rFonts w:ascii="Times New Roman" w:hAnsi="Times New Roman" w:cs="Times New Roman"/>
        </w:rPr>
        <w:t xml:space="preserve"> dergileri </w:t>
      </w:r>
      <w:proofErr w:type="spellStart"/>
      <w:r w:rsidRPr="00E64C57">
        <w:rPr>
          <w:rFonts w:ascii="Times New Roman" w:hAnsi="Times New Roman" w:cs="Times New Roman"/>
        </w:rPr>
        <w:t>Scopus’a</w:t>
      </w:r>
      <w:proofErr w:type="spellEnd"/>
      <w:r w:rsidRPr="00E64C57">
        <w:rPr>
          <w:rFonts w:ascii="Times New Roman" w:hAnsi="Times New Roman" w:cs="Times New Roman"/>
        </w:rPr>
        <w:t xml:space="preserve"> ve diğer dergilerin statüleri de yine daha yukarılara taşınmaya çalışılmaktadır. MJH 2024 yılı itibariyle </w:t>
      </w:r>
      <w:proofErr w:type="spellStart"/>
      <w:r w:rsidRPr="00E64C57">
        <w:rPr>
          <w:rFonts w:ascii="Times New Roman" w:hAnsi="Times New Roman" w:cs="Times New Roman"/>
        </w:rPr>
        <w:t>DergiPark</w:t>
      </w:r>
      <w:proofErr w:type="spellEnd"/>
      <w:r w:rsidRPr="00E64C57">
        <w:rPr>
          <w:rFonts w:ascii="Times New Roman" w:hAnsi="Times New Roman" w:cs="Times New Roman"/>
        </w:rPr>
        <w:t xml:space="preserve"> üzerinden makale kabulüne ve elektronik olarak yılda iki sayı olarak yayımlanmaya başlamıştır.</w:t>
      </w:r>
    </w:p>
    <w:p w14:paraId="63663986" w14:textId="541C3E92" w:rsidR="00AA7D4B" w:rsidRDefault="00AA7D4B" w:rsidP="00AA7D4B">
      <w:pPr>
        <w:spacing w:line="240" w:lineRule="auto"/>
        <w:jc w:val="both"/>
        <w:rPr>
          <w:rFonts w:ascii="Times New Roman" w:hAnsi="Times New Roman" w:cs="Times New Roman"/>
        </w:rPr>
      </w:pPr>
      <w:r w:rsidRPr="00AA7D4B">
        <w:rPr>
          <w:rFonts w:ascii="Times New Roman" w:hAnsi="Times New Roman" w:cs="Times New Roman"/>
        </w:rPr>
        <w:lastRenderedPageBreak/>
        <w:t xml:space="preserve">Fakültenin ana süreli yayını olarak konumlanan MJH – </w:t>
      </w:r>
      <w:proofErr w:type="spellStart"/>
      <w:r w:rsidRPr="00AA7D4B">
        <w:rPr>
          <w:rFonts w:ascii="Times New Roman" w:hAnsi="Times New Roman" w:cs="Times New Roman"/>
        </w:rPr>
        <w:t>Mediterranean</w:t>
      </w:r>
      <w:proofErr w:type="spellEnd"/>
      <w:r w:rsidRPr="00AA7D4B">
        <w:rPr>
          <w:rFonts w:ascii="Times New Roman" w:hAnsi="Times New Roman" w:cs="Times New Roman"/>
        </w:rPr>
        <w:t xml:space="preserve"> </w:t>
      </w:r>
      <w:proofErr w:type="spellStart"/>
      <w:r w:rsidRPr="00AA7D4B">
        <w:rPr>
          <w:rFonts w:ascii="Times New Roman" w:hAnsi="Times New Roman" w:cs="Times New Roman"/>
        </w:rPr>
        <w:t>Journal</w:t>
      </w:r>
      <w:proofErr w:type="spellEnd"/>
      <w:r w:rsidRPr="00AA7D4B">
        <w:rPr>
          <w:rFonts w:ascii="Times New Roman" w:hAnsi="Times New Roman" w:cs="Times New Roman"/>
        </w:rPr>
        <w:t xml:space="preserve"> of </w:t>
      </w:r>
      <w:proofErr w:type="spellStart"/>
      <w:r w:rsidRPr="00AA7D4B">
        <w:rPr>
          <w:rFonts w:ascii="Times New Roman" w:hAnsi="Times New Roman" w:cs="Times New Roman"/>
        </w:rPr>
        <w:t>Humanities</w:t>
      </w:r>
      <w:proofErr w:type="spellEnd"/>
      <w:r w:rsidRPr="00AA7D4B">
        <w:rPr>
          <w:rFonts w:ascii="Times New Roman" w:hAnsi="Times New Roman" w:cs="Times New Roman"/>
        </w:rPr>
        <w:t xml:space="preserve">, </w:t>
      </w:r>
      <w:r w:rsidR="00EC469A" w:rsidRPr="00AA7D4B">
        <w:rPr>
          <w:rFonts w:ascii="Times New Roman" w:hAnsi="Times New Roman" w:cs="Times New Roman"/>
        </w:rPr>
        <w:t>beşerî</w:t>
      </w:r>
      <w:r w:rsidRPr="00AA7D4B">
        <w:rPr>
          <w:rFonts w:ascii="Times New Roman" w:hAnsi="Times New Roman" w:cs="Times New Roman"/>
        </w:rPr>
        <w:t xml:space="preserve"> bilimlerin farklı alanlarından, özellikle insani bilimlere ilişkin disiplinler arası çalışmalar yayınlamaktadır. Bu dergi, Akdeniz coğrafyasının kültürel ve tarihsel dinamiklerine odaklanarak, bölgesel çalışmalarla küresel bilimsel tartışmalar arasında bir köprü kurmayı amaçlamaktadır. Yayın dili ve erişim politikası sayesinde uluslararası araştırmacıların katkılarını da bünyesinde toplamaktadır.</w:t>
      </w:r>
    </w:p>
    <w:p w14:paraId="342A846A" w14:textId="28641D83" w:rsidR="00E64C57" w:rsidRPr="00E64C57" w:rsidRDefault="00E64C57" w:rsidP="00E64C57">
      <w:pPr>
        <w:spacing w:line="240" w:lineRule="auto"/>
        <w:jc w:val="both"/>
        <w:rPr>
          <w:rFonts w:ascii="Times New Roman" w:hAnsi="Times New Roman" w:cs="Times New Roman"/>
        </w:rPr>
      </w:pPr>
      <w:r w:rsidRPr="00E64C57">
        <w:rPr>
          <w:rFonts w:ascii="Times New Roman" w:hAnsi="Times New Roman" w:cs="Times New Roman"/>
        </w:rPr>
        <w:t>Edebiyat Fakültesinde çıkan dergiler:</w:t>
      </w:r>
    </w:p>
    <w:p w14:paraId="5E26B0DF" w14:textId="77777777" w:rsidR="00E64C57" w:rsidRPr="00E64C57" w:rsidRDefault="00E64C57" w:rsidP="00E64C57">
      <w:pPr>
        <w:spacing w:line="240" w:lineRule="auto"/>
        <w:jc w:val="both"/>
        <w:rPr>
          <w:rFonts w:ascii="Times New Roman" w:hAnsi="Times New Roman" w:cs="Times New Roman"/>
        </w:rPr>
      </w:pPr>
      <w:r w:rsidRPr="00E64C57">
        <w:rPr>
          <w:rFonts w:ascii="Times New Roman" w:hAnsi="Times New Roman" w:cs="Times New Roman"/>
        </w:rPr>
        <w:t>Felsefe Bölümü</w:t>
      </w:r>
    </w:p>
    <w:p w14:paraId="0D5C371A" w14:textId="77777777" w:rsidR="00E64C57" w:rsidRPr="002079CA" w:rsidRDefault="00E64C57" w:rsidP="00E64C57">
      <w:pPr>
        <w:pStyle w:val="ListeParagraf"/>
        <w:numPr>
          <w:ilvl w:val="0"/>
          <w:numId w:val="13"/>
        </w:numPr>
        <w:spacing w:line="240" w:lineRule="auto"/>
        <w:jc w:val="both"/>
        <w:rPr>
          <w:rFonts w:ascii="Times New Roman" w:hAnsi="Times New Roman" w:cs="Times New Roman"/>
        </w:rPr>
      </w:pPr>
      <w:r w:rsidRPr="002079CA">
        <w:rPr>
          <w:rFonts w:ascii="Times New Roman" w:hAnsi="Times New Roman" w:cs="Times New Roman"/>
        </w:rPr>
        <w:t>ETHOS: Felsefe ve Toplumsal Bilimlerde Diyaloglar Dergisi: Baş Editör: Prof. Dr. Çetin BALANUYE</w:t>
      </w:r>
    </w:p>
    <w:p w14:paraId="25BA9CFD" w14:textId="77777777" w:rsidR="00E64C57" w:rsidRPr="002079CA" w:rsidRDefault="00E64C57" w:rsidP="00E64C57">
      <w:pPr>
        <w:pStyle w:val="ListeParagraf"/>
        <w:numPr>
          <w:ilvl w:val="0"/>
          <w:numId w:val="13"/>
        </w:numPr>
        <w:spacing w:line="240" w:lineRule="auto"/>
        <w:jc w:val="both"/>
        <w:rPr>
          <w:rFonts w:ascii="Times New Roman" w:hAnsi="Times New Roman" w:cs="Times New Roman"/>
        </w:rPr>
      </w:pPr>
      <w:r w:rsidRPr="002079CA">
        <w:rPr>
          <w:rFonts w:ascii="Times New Roman" w:hAnsi="Times New Roman" w:cs="Times New Roman"/>
        </w:rPr>
        <w:t xml:space="preserve">MESOS </w:t>
      </w:r>
      <w:proofErr w:type="spellStart"/>
      <w:r w:rsidRPr="002079CA">
        <w:rPr>
          <w:rFonts w:ascii="Times New Roman" w:hAnsi="Times New Roman" w:cs="Times New Roman"/>
        </w:rPr>
        <w:t>Disiplinlerarası</w:t>
      </w:r>
      <w:proofErr w:type="spellEnd"/>
      <w:r w:rsidRPr="002079CA">
        <w:rPr>
          <w:rFonts w:ascii="Times New Roman" w:hAnsi="Times New Roman" w:cs="Times New Roman"/>
        </w:rPr>
        <w:t xml:space="preserve"> </w:t>
      </w:r>
      <w:proofErr w:type="gramStart"/>
      <w:r w:rsidRPr="002079CA">
        <w:rPr>
          <w:rFonts w:ascii="Times New Roman" w:hAnsi="Times New Roman" w:cs="Times New Roman"/>
        </w:rPr>
        <w:t>Ortaçağ</w:t>
      </w:r>
      <w:proofErr w:type="gramEnd"/>
      <w:r w:rsidRPr="002079CA">
        <w:rPr>
          <w:rFonts w:ascii="Times New Roman" w:hAnsi="Times New Roman" w:cs="Times New Roman"/>
        </w:rPr>
        <w:t xml:space="preserve"> Çalışmaları Dergisi: Baş Editör: Ekin Kaynak ILTAR</w:t>
      </w:r>
    </w:p>
    <w:p w14:paraId="032566C3" w14:textId="77777777" w:rsidR="00E64C57" w:rsidRPr="00E64C57" w:rsidRDefault="00E64C57" w:rsidP="00E64C57">
      <w:pPr>
        <w:spacing w:line="240" w:lineRule="auto"/>
        <w:jc w:val="both"/>
        <w:rPr>
          <w:rFonts w:ascii="Times New Roman" w:hAnsi="Times New Roman" w:cs="Times New Roman"/>
        </w:rPr>
      </w:pPr>
      <w:r w:rsidRPr="00E64C57">
        <w:rPr>
          <w:rFonts w:ascii="Times New Roman" w:hAnsi="Times New Roman" w:cs="Times New Roman"/>
        </w:rPr>
        <w:t>Tarih Bölümü</w:t>
      </w:r>
    </w:p>
    <w:p w14:paraId="4CE3F9F1" w14:textId="77777777" w:rsidR="00E64C57" w:rsidRPr="002079CA" w:rsidRDefault="00E64C57" w:rsidP="00E64C57">
      <w:pPr>
        <w:pStyle w:val="ListeParagraf"/>
        <w:numPr>
          <w:ilvl w:val="0"/>
          <w:numId w:val="13"/>
        </w:numPr>
        <w:spacing w:line="240" w:lineRule="auto"/>
        <w:jc w:val="both"/>
        <w:rPr>
          <w:rFonts w:ascii="Times New Roman" w:hAnsi="Times New Roman" w:cs="Times New Roman"/>
        </w:rPr>
      </w:pPr>
      <w:r w:rsidRPr="002079CA">
        <w:rPr>
          <w:rFonts w:ascii="Times New Roman" w:hAnsi="Times New Roman" w:cs="Times New Roman"/>
        </w:rPr>
        <w:t>CEDRUS: Akdeniz Uygarlıkları Araştırma Dergisi Baş Editör: Prof. Dr. Murat ARSLAN</w:t>
      </w:r>
    </w:p>
    <w:p w14:paraId="60F867BF" w14:textId="77777777" w:rsidR="00E64C57" w:rsidRPr="002079CA" w:rsidRDefault="00E64C57" w:rsidP="00E64C57">
      <w:pPr>
        <w:pStyle w:val="ListeParagraf"/>
        <w:numPr>
          <w:ilvl w:val="0"/>
          <w:numId w:val="13"/>
        </w:numPr>
        <w:spacing w:line="240" w:lineRule="auto"/>
        <w:jc w:val="both"/>
        <w:rPr>
          <w:rFonts w:ascii="Times New Roman" w:hAnsi="Times New Roman" w:cs="Times New Roman"/>
        </w:rPr>
      </w:pPr>
      <w:r w:rsidRPr="002079CA">
        <w:rPr>
          <w:rFonts w:ascii="Times New Roman" w:hAnsi="Times New Roman" w:cs="Times New Roman"/>
        </w:rPr>
        <w:t xml:space="preserve">PHASELIS: </w:t>
      </w:r>
      <w:proofErr w:type="spellStart"/>
      <w:r w:rsidRPr="002079CA">
        <w:rPr>
          <w:rFonts w:ascii="Times New Roman" w:hAnsi="Times New Roman" w:cs="Times New Roman"/>
        </w:rPr>
        <w:t>Disiplinlerarası</w:t>
      </w:r>
      <w:proofErr w:type="spellEnd"/>
      <w:r w:rsidRPr="002079CA">
        <w:rPr>
          <w:rFonts w:ascii="Times New Roman" w:hAnsi="Times New Roman" w:cs="Times New Roman"/>
        </w:rPr>
        <w:t xml:space="preserve"> Akdeniz Araştırmaları Dergisi Baş Editör: Prof. Dr. Murat ARSLAN</w:t>
      </w:r>
    </w:p>
    <w:p w14:paraId="34B0E906" w14:textId="77777777" w:rsidR="00E64C57" w:rsidRPr="002079CA" w:rsidRDefault="00E64C57" w:rsidP="00E64C57">
      <w:pPr>
        <w:pStyle w:val="ListeParagraf"/>
        <w:numPr>
          <w:ilvl w:val="0"/>
          <w:numId w:val="13"/>
        </w:numPr>
        <w:spacing w:line="240" w:lineRule="auto"/>
        <w:jc w:val="both"/>
        <w:rPr>
          <w:rFonts w:ascii="Times New Roman" w:hAnsi="Times New Roman" w:cs="Times New Roman"/>
        </w:rPr>
      </w:pPr>
      <w:r w:rsidRPr="002079CA">
        <w:rPr>
          <w:rFonts w:ascii="Times New Roman" w:hAnsi="Times New Roman" w:cs="Times New Roman"/>
        </w:rPr>
        <w:t>LIBRI: Epigrafi, Çeviri ve Eleştiri Dergisi Baş Editör: Prof. Dr. Murat ARSLAN (</w:t>
      </w:r>
      <w:proofErr w:type="spellStart"/>
      <w:r w:rsidRPr="002079CA">
        <w:rPr>
          <w:rFonts w:ascii="Times New Roman" w:hAnsi="Times New Roman" w:cs="Times New Roman"/>
        </w:rPr>
        <w:t>SCOPUS’ta</w:t>
      </w:r>
      <w:proofErr w:type="spellEnd"/>
      <w:r w:rsidRPr="002079CA">
        <w:rPr>
          <w:rFonts w:ascii="Times New Roman" w:hAnsi="Times New Roman" w:cs="Times New Roman"/>
        </w:rPr>
        <w:t xml:space="preserve"> taranmaktadır.)</w:t>
      </w:r>
    </w:p>
    <w:p w14:paraId="01E84E78" w14:textId="77777777" w:rsidR="00E64C57" w:rsidRPr="002079CA" w:rsidRDefault="00E64C57" w:rsidP="00E64C57">
      <w:pPr>
        <w:pStyle w:val="ListeParagraf"/>
        <w:numPr>
          <w:ilvl w:val="0"/>
          <w:numId w:val="13"/>
        </w:numPr>
        <w:spacing w:line="240" w:lineRule="auto"/>
        <w:jc w:val="both"/>
        <w:rPr>
          <w:rFonts w:ascii="Times New Roman" w:hAnsi="Times New Roman" w:cs="Times New Roman"/>
        </w:rPr>
      </w:pPr>
      <w:r w:rsidRPr="002079CA">
        <w:rPr>
          <w:rFonts w:ascii="Times New Roman" w:hAnsi="Times New Roman" w:cs="Times New Roman"/>
        </w:rPr>
        <w:t xml:space="preserve">KAIROS: </w:t>
      </w:r>
      <w:proofErr w:type="spellStart"/>
      <w:r w:rsidRPr="002079CA">
        <w:rPr>
          <w:rFonts w:ascii="Times New Roman" w:hAnsi="Times New Roman" w:cs="Times New Roman"/>
        </w:rPr>
        <w:t>Anatolian</w:t>
      </w:r>
      <w:proofErr w:type="spellEnd"/>
      <w:r w:rsidRPr="002079CA">
        <w:rPr>
          <w:rFonts w:ascii="Times New Roman" w:hAnsi="Times New Roman" w:cs="Times New Roman"/>
        </w:rPr>
        <w:t xml:space="preserve"> </w:t>
      </w:r>
      <w:proofErr w:type="spellStart"/>
      <w:r w:rsidRPr="002079CA">
        <w:rPr>
          <w:rFonts w:ascii="Times New Roman" w:hAnsi="Times New Roman" w:cs="Times New Roman"/>
        </w:rPr>
        <w:t>Numismatic</w:t>
      </w:r>
      <w:proofErr w:type="spellEnd"/>
      <w:r w:rsidRPr="002079CA">
        <w:rPr>
          <w:rFonts w:ascii="Times New Roman" w:hAnsi="Times New Roman" w:cs="Times New Roman"/>
        </w:rPr>
        <w:t xml:space="preserve"> </w:t>
      </w:r>
      <w:proofErr w:type="spellStart"/>
      <w:r w:rsidRPr="002079CA">
        <w:rPr>
          <w:rFonts w:ascii="Times New Roman" w:hAnsi="Times New Roman" w:cs="Times New Roman"/>
        </w:rPr>
        <w:t>Studies</w:t>
      </w:r>
      <w:proofErr w:type="spellEnd"/>
      <w:r w:rsidRPr="002079CA">
        <w:rPr>
          <w:rFonts w:ascii="Times New Roman" w:hAnsi="Times New Roman" w:cs="Times New Roman"/>
        </w:rPr>
        <w:t xml:space="preserve">: Prof. Dr. Dinçer Savaş LENGER </w:t>
      </w:r>
    </w:p>
    <w:p w14:paraId="4817096A" w14:textId="77777777" w:rsidR="00E64C57" w:rsidRPr="00E64C57" w:rsidRDefault="00E64C57" w:rsidP="00E64C57">
      <w:pPr>
        <w:spacing w:line="240" w:lineRule="auto"/>
        <w:jc w:val="both"/>
        <w:rPr>
          <w:rFonts w:ascii="Times New Roman" w:hAnsi="Times New Roman" w:cs="Times New Roman"/>
        </w:rPr>
      </w:pPr>
      <w:r w:rsidRPr="00E64C57">
        <w:rPr>
          <w:rFonts w:ascii="Times New Roman" w:hAnsi="Times New Roman" w:cs="Times New Roman"/>
        </w:rPr>
        <w:t>Eskiçağ Dilleri ve Kültürleri Bölümü</w:t>
      </w:r>
    </w:p>
    <w:p w14:paraId="36D10DB7" w14:textId="77777777" w:rsidR="00E64C57" w:rsidRPr="002079CA" w:rsidRDefault="00E64C57" w:rsidP="00E64C57">
      <w:pPr>
        <w:pStyle w:val="ListeParagraf"/>
        <w:numPr>
          <w:ilvl w:val="0"/>
          <w:numId w:val="13"/>
        </w:numPr>
        <w:spacing w:line="240" w:lineRule="auto"/>
        <w:jc w:val="both"/>
        <w:rPr>
          <w:rFonts w:ascii="Times New Roman" w:hAnsi="Times New Roman" w:cs="Times New Roman"/>
        </w:rPr>
      </w:pPr>
      <w:r w:rsidRPr="002079CA">
        <w:rPr>
          <w:rFonts w:ascii="Times New Roman" w:hAnsi="Times New Roman" w:cs="Times New Roman"/>
        </w:rPr>
        <w:t>GEPHYRA: Doğu Akdeniz Bölgesi Eskiçağ Tarihi ve Kültürlerini Araştırma Dergisi</w:t>
      </w:r>
    </w:p>
    <w:p w14:paraId="0D07E6AC" w14:textId="77777777" w:rsidR="00E64C57" w:rsidRPr="002079CA" w:rsidRDefault="00E64C57" w:rsidP="00E64C57">
      <w:pPr>
        <w:pStyle w:val="ListeParagraf"/>
        <w:spacing w:line="240" w:lineRule="auto"/>
        <w:jc w:val="both"/>
        <w:rPr>
          <w:rFonts w:ascii="Times New Roman" w:hAnsi="Times New Roman" w:cs="Times New Roman"/>
        </w:rPr>
      </w:pPr>
      <w:r w:rsidRPr="002079CA">
        <w:rPr>
          <w:rFonts w:ascii="Times New Roman" w:hAnsi="Times New Roman" w:cs="Times New Roman"/>
        </w:rPr>
        <w:t>Editör: Prof. Dr. Eda AKYÜREK ŞAHİN (</w:t>
      </w:r>
      <w:proofErr w:type="spellStart"/>
      <w:r w:rsidRPr="002079CA">
        <w:rPr>
          <w:rFonts w:ascii="Times New Roman" w:hAnsi="Times New Roman" w:cs="Times New Roman"/>
        </w:rPr>
        <w:t>SCOPUS’ta</w:t>
      </w:r>
      <w:proofErr w:type="spellEnd"/>
      <w:r w:rsidRPr="002079CA">
        <w:rPr>
          <w:rFonts w:ascii="Times New Roman" w:hAnsi="Times New Roman" w:cs="Times New Roman"/>
        </w:rPr>
        <w:t xml:space="preserve"> taranmaktadır.)</w:t>
      </w:r>
    </w:p>
    <w:p w14:paraId="03290903" w14:textId="26F757B2" w:rsidR="00E64C57" w:rsidRPr="002079CA" w:rsidRDefault="00E64C57" w:rsidP="00E64C57">
      <w:pPr>
        <w:pStyle w:val="ListeParagraf"/>
        <w:numPr>
          <w:ilvl w:val="0"/>
          <w:numId w:val="13"/>
        </w:numPr>
        <w:spacing w:line="240" w:lineRule="auto"/>
        <w:jc w:val="both"/>
        <w:rPr>
          <w:rFonts w:ascii="Times New Roman" w:hAnsi="Times New Roman" w:cs="Times New Roman"/>
        </w:rPr>
      </w:pPr>
      <w:r w:rsidRPr="002079CA">
        <w:rPr>
          <w:rFonts w:ascii="Times New Roman" w:hAnsi="Times New Roman" w:cs="Times New Roman"/>
        </w:rPr>
        <w:t>PHILIA: Uluslararası Eskiçağ Akdeniz’i Araştırmaları Dergisi Editör: Prof. Dr. Mustafa ADAK</w:t>
      </w:r>
      <w:r w:rsidR="00891A45">
        <w:rPr>
          <w:rFonts w:ascii="Times New Roman" w:hAnsi="Times New Roman" w:cs="Times New Roman"/>
        </w:rPr>
        <w:t xml:space="preserve"> </w:t>
      </w:r>
      <w:r w:rsidR="00891A45" w:rsidRPr="00E64C57">
        <w:rPr>
          <w:rFonts w:ascii="Times New Roman" w:hAnsi="Times New Roman" w:cs="Times New Roman"/>
        </w:rPr>
        <w:t>(</w:t>
      </w:r>
      <w:proofErr w:type="spellStart"/>
      <w:r w:rsidR="00891A45" w:rsidRPr="00E64C57">
        <w:rPr>
          <w:rFonts w:ascii="Times New Roman" w:hAnsi="Times New Roman" w:cs="Times New Roman"/>
        </w:rPr>
        <w:t>Scopus’a</w:t>
      </w:r>
      <w:proofErr w:type="spellEnd"/>
      <w:r w:rsidR="00891A45" w:rsidRPr="00E64C57">
        <w:rPr>
          <w:rFonts w:ascii="Times New Roman" w:hAnsi="Times New Roman" w:cs="Times New Roman"/>
        </w:rPr>
        <w:t xml:space="preserve"> başvuru yapıldı)</w:t>
      </w:r>
    </w:p>
    <w:p w14:paraId="584B783A" w14:textId="38CD36C5" w:rsidR="00E64C57" w:rsidRPr="00E64C57" w:rsidRDefault="00E64C57" w:rsidP="00E64C57">
      <w:pPr>
        <w:spacing w:line="240" w:lineRule="auto"/>
        <w:jc w:val="both"/>
        <w:rPr>
          <w:rFonts w:ascii="Times New Roman" w:hAnsi="Times New Roman" w:cs="Times New Roman"/>
        </w:rPr>
      </w:pPr>
      <w:r w:rsidRPr="00E64C57">
        <w:rPr>
          <w:rFonts w:ascii="Times New Roman" w:hAnsi="Times New Roman" w:cs="Times New Roman"/>
        </w:rPr>
        <w:t xml:space="preserve">Sosyoloji Bölümü </w:t>
      </w:r>
    </w:p>
    <w:p w14:paraId="6250357E" w14:textId="77777777" w:rsidR="00E64C57" w:rsidRPr="002079CA" w:rsidRDefault="00E64C57" w:rsidP="00E64C57">
      <w:pPr>
        <w:pStyle w:val="ListeParagraf"/>
        <w:numPr>
          <w:ilvl w:val="0"/>
          <w:numId w:val="13"/>
        </w:numPr>
        <w:spacing w:line="240" w:lineRule="auto"/>
        <w:jc w:val="both"/>
        <w:rPr>
          <w:rFonts w:ascii="Times New Roman" w:hAnsi="Times New Roman" w:cs="Times New Roman"/>
        </w:rPr>
      </w:pPr>
      <w:r w:rsidRPr="002079CA">
        <w:rPr>
          <w:rFonts w:ascii="Times New Roman" w:hAnsi="Times New Roman" w:cs="Times New Roman"/>
        </w:rPr>
        <w:t>AKDENİZ KADIN ÇALIŞMALARI VE TOPLUMSAL CİNSİYET DERGİSİ: Editör: Prof. Dr. Nurşen ADAK</w:t>
      </w:r>
    </w:p>
    <w:p w14:paraId="3A210D3F" w14:textId="77777777" w:rsidR="00E64C57" w:rsidRPr="002079CA" w:rsidRDefault="00E64C57" w:rsidP="00E64C57">
      <w:pPr>
        <w:pStyle w:val="ListeParagraf"/>
        <w:numPr>
          <w:ilvl w:val="0"/>
          <w:numId w:val="13"/>
        </w:numPr>
        <w:spacing w:line="240" w:lineRule="auto"/>
        <w:jc w:val="both"/>
        <w:rPr>
          <w:rFonts w:ascii="Times New Roman" w:hAnsi="Times New Roman" w:cs="Times New Roman"/>
        </w:rPr>
      </w:pPr>
      <w:r w:rsidRPr="002079CA">
        <w:rPr>
          <w:rFonts w:ascii="Times New Roman" w:hAnsi="Times New Roman" w:cs="Times New Roman"/>
        </w:rPr>
        <w:t>SOSYOLOJİK BAĞLAM DERGİSİ: Baş editör: Prof. Dr. Suat KOLUKIRIK</w:t>
      </w:r>
    </w:p>
    <w:p w14:paraId="0E3EC3C7" w14:textId="21060800" w:rsidR="00AA7D4B" w:rsidRPr="00E64C57" w:rsidRDefault="00E64C57" w:rsidP="00E64C57">
      <w:pPr>
        <w:pStyle w:val="ListeParagraf"/>
        <w:numPr>
          <w:ilvl w:val="0"/>
          <w:numId w:val="13"/>
        </w:numPr>
        <w:spacing w:line="240" w:lineRule="auto"/>
        <w:jc w:val="both"/>
        <w:rPr>
          <w:rFonts w:ascii="Times New Roman" w:hAnsi="Times New Roman" w:cs="Times New Roman"/>
        </w:rPr>
      </w:pPr>
      <w:r w:rsidRPr="00E64C57">
        <w:rPr>
          <w:rFonts w:ascii="Times New Roman" w:hAnsi="Times New Roman" w:cs="Times New Roman"/>
        </w:rPr>
        <w:t>SENEX: Yaşlılık Çalışmaları Dergisi: Baş editör: Özgür ARUN</w:t>
      </w:r>
    </w:p>
    <w:p w14:paraId="2534EEAD" w14:textId="1013D685" w:rsidR="00E64C57" w:rsidRDefault="00E64C57" w:rsidP="00AA7D4B">
      <w:pPr>
        <w:spacing w:line="240" w:lineRule="auto"/>
        <w:jc w:val="both"/>
        <w:rPr>
          <w:rFonts w:ascii="Times New Roman" w:hAnsi="Times New Roman" w:cs="Times New Roman"/>
        </w:rPr>
      </w:pPr>
      <w:r w:rsidRPr="00E64C57">
        <w:rPr>
          <w:rFonts w:ascii="Times New Roman" w:hAnsi="Times New Roman" w:cs="Times New Roman"/>
        </w:rPr>
        <w:t>Toplamda, Edebiyat Fakültesi’nin süreli yayın portföyü disiplinler arası perspektifleri, akademik titizliği ve uluslararası iletişimi destekleyen bir yapıda örgütlenmiştir. Bu dergiler, 2025 yılında da hakemli yayın süreçleri, geniş kapsamlı araştırma alanları ve uluslararası iş</w:t>
      </w:r>
      <w:r w:rsidR="00CB7C07">
        <w:rPr>
          <w:rFonts w:ascii="Times New Roman" w:hAnsi="Times New Roman" w:cs="Times New Roman"/>
        </w:rPr>
        <w:t xml:space="preserve"> </w:t>
      </w:r>
      <w:r w:rsidRPr="00E64C57">
        <w:rPr>
          <w:rFonts w:ascii="Times New Roman" w:hAnsi="Times New Roman" w:cs="Times New Roman"/>
        </w:rPr>
        <w:t>birliklerine açıklıklarıyla bilimsel üretimi güçlendirmeye devam etmiştir.</w:t>
      </w:r>
      <w:r>
        <w:rPr>
          <w:rFonts w:ascii="Times New Roman" w:hAnsi="Times New Roman" w:cs="Times New Roman"/>
        </w:rPr>
        <w:t xml:space="preserve"> </w:t>
      </w:r>
      <w:r w:rsidRPr="00E64C57">
        <w:rPr>
          <w:rFonts w:ascii="Times New Roman" w:hAnsi="Times New Roman" w:cs="Times New Roman"/>
        </w:rPr>
        <w:t xml:space="preserve">2025 yılı içerisinde AGEK tarafından belirlenen hedefler doğrultusunda, bu dergilerin </w:t>
      </w:r>
      <w:proofErr w:type="spellStart"/>
      <w:r w:rsidRPr="00E64C57">
        <w:rPr>
          <w:rFonts w:ascii="Times New Roman" w:hAnsi="Times New Roman" w:cs="Times New Roman"/>
        </w:rPr>
        <w:t>W</w:t>
      </w:r>
      <w:r w:rsidR="00CB7C07">
        <w:rPr>
          <w:rFonts w:ascii="Times New Roman" w:hAnsi="Times New Roman" w:cs="Times New Roman"/>
        </w:rPr>
        <w:t>o</w:t>
      </w:r>
      <w:r w:rsidRPr="00E64C57">
        <w:rPr>
          <w:rFonts w:ascii="Times New Roman" w:hAnsi="Times New Roman" w:cs="Times New Roman"/>
        </w:rPr>
        <w:t>S</w:t>
      </w:r>
      <w:proofErr w:type="spellEnd"/>
      <w:r w:rsidRPr="00E64C57">
        <w:rPr>
          <w:rFonts w:ascii="Times New Roman" w:hAnsi="Times New Roman" w:cs="Times New Roman"/>
        </w:rPr>
        <w:t xml:space="preserve"> (SCI-E, SSCI, AHCI, ESCI) ve </w:t>
      </w:r>
      <w:proofErr w:type="spellStart"/>
      <w:r w:rsidRPr="00E64C57">
        <w:rPr>
          <w:rFonts w:ascii="Times New Roman" w:hAnsi="Times New Roman" w:cs="Times New Roman"/>
        </w:rPr>
        <w:t>Scopus</w:t>
      </w:r>
      <w:proofErr w:type="spellEnd"/>
      <w:r w:rsidRPr="00E64C57">
        <w:rPr>
          <w:rFonts w:ascii="Times New Roman" w:hAnsi="Times New Roman" w:cs="Times New Roman"/>
        </w:rPr>
        <w:t xml:space="preserve"> gibi prestijli indekslerdeki görünürlüklerinin artırılması </w:t>
      </w:r>
      <w:proofErr w:type="spellStart"/>
      <w:r w:rsidRPr="00E64C57">
        <w:rPr>
          <w:rFonts w:ascii="Times New Roman" w:hAnsi="Times New Roman" w:cs="Times New Roman"/>
        </w:rPr>
        <w:t>öncelenmiştir</w:t>
      </w:r>
      <w:proofErr w:type="spellEnd"/>
      <w:r w:rsidRPr="00E64C57">
        <w:rPr>
          <w:rFonts w:ascii="Times New Roman" w:hAnsi="Times New Roman" w:cs="Times New Roman"/>
        </w:rPr>
        <w:t>. Fakülte bünyesindeki her bir yayının, kendi alanında uluslararası birer çekim merkezi haline gelmesi, Edebiyat Fakültesi</w:t>
      </w:r>
      <w:r w:rsidR="00891A45">
        <w:rPr>
          <w:rFonts w:ascii="Times New Roman" w:hAnsi="Times New Roman" w:cs="Times New Roman"/>
        </w:rPr>
        <w:t>’</w:t>
      </w:r>
      <w:r w:rsidRPr="00E64C57">
        <w:rPr>
          <w:rFonts w:ascii="Times New Roman" w:hAnsi="Times New Roman" w:cs="Times New Roman"/>
        </w:rPr>
        <w:t xml:space="preserve">nin araştırma performansının izlenmesinde ve iyileştirilmesinde temel kanıtları oluşturmaktadır. 2025 yılı yayım faaliyetleri, bu dergilerin sadece birer akademik yayın değil, aynı zamanda fakültenin dış kaynaklı projeleri ve bilimsel etkinlikleriyle entegre birer </w:t>
      </w:r>
      <w:r w:rsidR="00891A45">
        <w:rPr>
          <w:rFonts w:ascii="Times New Roman" w:hAnsi="Times New Roman" w:cs="Times New Roman"/>
        </w:rPr>
        <w:t>“</w:t>
      </w:r>
      <w:r w:rsidRPr="00E64C57">
        <w:rPr>
          <w:rFonts w:ascii="Times New Roman" w:hAnsi="Times New Roman" w:cs="Times New Roman"/>
        </w:rPr>
        <w:t>bilgi üretim merkezi</w:t>
      </w:r>
      <w:r w:rsidR="00891A45">
        <w:rPr>
          <w:rFonts w:ascii="Times New Roman" w:hAnsi="Times New Roman" w:cs="Times New Roman"/>
        </w:rPr>
        <w:t>”</w:t>
      </w:r>
      <w:r w:rsidRPr="00E64C57">
        <w:rPr>
          <w:rFonts w:ascii="Times New Roman" w:hAnsi="Times New Roman" w:cs="Times New Roman"/>
        </w:rPr>
        <w:t xml:space="preserve"> olduğunu bir kez daha kanıtlamıştır.</w:t>
      </w:r>
    </w:p>
    <w:p w14:paraId="06224756" w14:textId="2725EC8E" w:rsidR="00891A45" w:rsidRDefault="00891A45" w:rsidP="00891A45">
      <w:pPr>
        <w:spacing w:line="240" w:lineRule="auto"/>
        <w:ind w:left="720"/>
        <w:jc w:val="both"/>
        <w:rPr>
          <w:rFonts w:ascii="Times New Roman" w:hAnsi="Times New Roman" w:cs="Times New Roman"/>
          <w:b/>
          <w:bCs/>
        </w:rPr>
      </w:pPr>
      <w:r w:rsidRPr="00891A45">
        <w:rPr>
          <w:rFonts w:ascii="Times New Roman" w:hAnsi="Times New Roman" w:cs="Times New Roman"/>
          <w:b/>
          <w:bCs/>
        </w:rPr>
        <w:t>Kanıt:</w:t>
      </w:r>
    </w:p>
    <w:p w14:paraId="6EA15D6B" w14:textId="2BD4BE51" w:rsidR="00891A45" w:rsidRPr="00891A45" w:rsidRDefault="00136FAA" w:rsidP="00891A45">
      <w:pPr>
        <w:pStyle w:val="ListeParagraf"/>
        <w:numPr>
          <w:ilvl w:val="0"/>
          <w:numId w:val="16"/>
        </w:numPr>
        <w:spacing w:line="240" w:lineRule="auto"/>
        <w:jc w:val="both"/>
        <w:rPr>
          <w:rFonts w:ascii="Times New Roman" w:hAnsi="Times New Roman" w:cs="Times New Roman"/>
        </w:rPr>
      </w:pPr>
      <w:hyperlink r:id="rId23" w:history="1">
        <w:r w:rsidR="00891A45" w:rsidRPr="00891A45">
          <w:rPr>
            <w:rStyle w:val="Kpr"/>
            <w:rFonts w:ascii="Times New Roman" w:hAnsi="Times New Roman" w:cs="Times New Roman"/>
          </w:rPr>
          <w:t>https://edebiyat.akdeniz.edu.tr/tr/</w:t>
        </w:r>
        <w:r w:rsidR="00891A45" w:rsidRPr="00891A45">
          <w:rPr>
            <w:rStyle w:val="Kpr"/>
            <w:rFonts w:ascii="Times New Roman" w:hAnsi="Times New Roman" w:cs="Times New Roman"/>
          </w:rPr>
          <w:pgNum/>
        </w:r>
        <w:r w:rsidR="00891A45" w:rsidRPr="00891A45">
          <w:rPr>
            <w:rStyle w:val="Kpr"/>
            <w:rFonts w:ascii="Times New Roman" w:hAnsi="Times New Roman" w:cs="Times New Roman"/>
          </w:rPr>
          <w:t>akülte_sureli_yayinlari-2162</w:t>
        </w:r>
      </w:hyperlink>
    </w:p>
    <w:p w14:paraId="53945C80" w14:textId="77777777" w:rsidR="00891A45" w:rsidRDefault="00891A45" w:rsidP="00AA7D4B">
      <w:pPr>
        <w:spacing w:line="240" w:lineRule="auto"/>
        <w:jc w:val="both"/>
        <w:rPr>
          <w:rFonts w:ascii="Times New Roman" w:hAnsi="Times New Roman" w:cs="Times New Roman"/>
        </w:rPr>
      </w:pPr>
    </w:p>
    <w:p w14:paraId="6FDE7AF5" w14:textId="77777777" w:rsidR="00891A45" w:rsidRDefault="00891A45" w:rsidP="00AA7D4B">
      <w:pPr>
        <w:spacing w:line="240" w:lineRule="auto"/>
        <w:jc w:val="both"/>
        <w:rPr>
          <w:rFonts w:ascii="Times New Roman" w:hAnsi="Times New Roman" w:cs="Times New Roman"/>
        </w:rPr>
      </w:pPr>
    </w:p>
    <w:p w14:paraId="12FA9F3D" w14:textId="50B9D03F" w:rsidR="00E64C57" w:rsidRPr="00E64C57" w:rsidRDefault="00E64C57" w:rsidP="00E64C57">
      <w:pPr>
        <w:pStyle w:val="ListeParagraf"/>
        <w:spacing w:line="240" w:lineRule="auto"/>
        <w:ind w:left="0"/>
        <w:jc w:val="both"/>
        <w:rPr>
          <w:rFonts w:ascii="Times New Roman" w:hAnsi="Times New Roman" w:cs="Times New Roman"/>
          <w:b/>
          <w:bCs/>
        </w:rPr>
      </w:pPr>
      <w:r w:rsidRPr="00E64C57">
        <w:rPr>
          <w:rFonts w:ascii="Times New Roman" w:hAnsi="Times New Roman" w:cs="Times New Roman"/>
          <w:b/>
          <w:bCs/>
        </w:rPr>
        <w:lastRenderedPageBreak/>
        <w:t xml:space="preserve">Uygulama ve Araştırma Merkezleri: </w:t>
      </w:r>
    </w:p>
    <w:p w14:paraId="70E11699" w14:textId="67583827" w:rsidR="00B6418B" w:rsidRPr="00E64C57" w:rsidRDefault="00B6418B" w:rsidP="00E64C57">
      <w:pPr>
        <w:spacing w:line="240" w:lineRule="auto"/>
        <w:jc w:val="both"/>
        <w:rPr>
          <w:rFonts w:ascii="Times New Roman" w:hAnsi="Times New Roman" w:cs="Times New Roman"/>
        </w:rPr>
      </w:pPr>
      <w:r w:rsidRPr="00E64C57">
        <w:rPr>
          <w:rFonts w:ascii="Times New Roman" w:hAnsi="Times New Roman" w:cs="Times New Roman"/>
        </w:rPr>
        <w:t>Edebiyat Fakültesi Öğretim Üyeleri tarafından kurulmuş ve yönetilmekte olan Uygulama ve Araştırma Merkezleri vasıtasıyla Fakültenin yayın ve araştırma faaliyetleri geliştirilmekte ve çeşitli sempozyumlar düzenlenmektedir.</w:t>
      </w:r>
    </w:p>
    <w:p w14:paraId="3D6B24EB" w14:textId="77777777" w:rsidR="002079CA" w:rsidRPr="002079CA" w:rsidRDefault="002079CA" w:rsidP="00891A45">
      <w:pPr>
        <w:pStyle w:val="ListeParagraf"/>
        <w:spacing w:line="240" w:lineRule="auto"/>
        <w:rPr>
          <w:rFonts w:ascii="Times New Roman" w:hAnsi="Times New Roman" w:cs="Times New Roman"/>
        </w:rPr>
      </w:pPr>
      <w:r w:rsidRPr="002079CA">
        <w:rPr>
          <w:rFonts w:ascii="Times New Roman" w:hAnsi="Times New Roman" w:cs="Times New Roman"/>
        </w:rPr>
        <w:t xml:space="preserve">1) Akdeniz Dillerini ve Kültürlerini Araştırma Merkezi (ADKAM): </w:t>
      </w:r>
      <w:proofErr w:type="spellStart"/>
      <w:r w:rsidRPr="002079CA">
        <w:rPr>
          <w:rFonts w:ascii="Times New Roman" w:hAnsi="Times New Roman" w:cs="Times New Roman"/>
        </w:rPr>
        <w:t>Gephyra</w:t>
      </w:r>
      <w:proofErr w:type="spellEnd"/>
      <w:r w:rsidRPr="002079CA">
        <w:rPr>
          <w:rFonts w:ascii="Times New Roman" w:hAnsi="Times New Roman" w:cs="Times New Roman"/>
        </w:rPr>
        <w:t xml:space="preserve"> Dergisini</w:t>
      </w:r>
    </w:p>
    <w:p w14:paraId="52741FF7" w14:textId="39210BBF" w:rsidR="002079CA" w:rsidRPr="002079CA" w:rsidRDefault="002079CA" w:rsidP="00891A45">
      <w:pPr>
        <w:pStyle w:val="ListeParagraf"/>
        <w:spacing w:line="240" w:lineRule="auto"/>
        <w:rPr>
          <w:rFonts w:ascii="Times New Roman" w:hAnsi="Times New Roman" w:cs="Times New Roman"/>
        </w:rPr>
      </w:pPr>
      <w:r w:rsidRPr="002079CA">
        <w:rPr>
          <w:rFonts w:ascii="Times New Roman" w:hAnsi="Times New Roman" w:cs="Times New Roman"/>
        </w:rPr>
        <w:t>(</w:t>
      </w:r>
      <w:proofErr w:type="spellStart"/>
      <w:proofErr w:type="gramStart"/>
      <w:r w:rsidRPr="002079CA">
        <w:rPr>
          <w:rFonts w:ascii="Times New Roman" w:hAnsi="Times New Roman" w:cs="Times New Roman"/>
        </w:rPr>
        <w:t>Gephyra</w:t>
      </w:r>
      <w:proofErr w:type="spellEnd"/>
      <w:r w:rsidRPr="002079CA">
        <w:rPr>
          <w:rFonts w:ascii="Times New Roman" w:hAnsi="Times New Roman" w:cs="Times New Roman"/>
        </w:rPr>
        <w:t xml:space="preserve"> ,</w:t>
      </w:r>
      <w:proofErr w:type="gramEnd"/>
      <w:r w:rsidRPr="002079CA">
        <w:rPr>
          <w:rFonts w:ascii="Times New Roman" w:hAnsi="Times New Roman" w:cs="Times New Roman"/>
        </w:rPr>
        <w:t xml:space="preserve"> Yıl 202</w:t>
      </w:r>
      <w:r>
        <w:rPr>
          <w:rFonts w:ascii="Times New Roman" w:hAnsi="Times New Roman" w:cs="Times New Roman"/>
        </w:rPr>
        <w:t>5</w:t>
      </w:r>
      <w:r w:rsidRPr="002079CA">
        <w:rPr>
          <w:rFonts w:ascii="Times New Roman" w:hAnsi="Times New Roman" w:cs="Times New Roman"/>
        </w:rPr>
        <w:t xml:space="preserve"> Cilt 2</w:t>
      </w:r>
      <w:r>
        <w:rPr>
          <w:rFonts w:ascii="Times New Roman" w:hAnsi="Times New Roman" w:cs="Times New Roman"/>
        </w:rPr>
        <w:t>9</w:t>
      </w:r>
      <w:r w:rsidRPr="002079CA">
        <w:rPr>
          <w:rFonts w:ascii="Times New Roman" w:hAnsi="Times New Roman" w:cs="Times New Roman"/>
        </w:rPr>
        <w:t>-</w:t>
      </w:r>
      <w:r>
        <w:rPr>
          <w:rFonts w:ascii="Times New Roman" w:hAnsi="Times New Roman" w:cs="Times New Roman"/>
        </w:rPr>
        <w:t>30</w:t>
      </w:r>
      <w:r w:rsidRPr="002079CA">
        <w:rPr>
          <w:rFonts w:ascii="Times New Roman" w:hAnsi="Times New Roman" w:cs="Times New Roman"/>
        </w:rPr>
        <w:t xml:space="preserve">) çıkarmaktadır. </w:t>
      </w:r>
    </w:p>
    <w:p w14:paraId="4BFB2357" w14:textId="77777777" w:rsidR="002079CA" w:rsidRPr="002079CA" w:rsidRDefault="002079CA" w:rsidP="00891A45">
      <w:pPr>
        <w:pStyle w:val="ListeParagraf"/>
        <w:spacing w:line="240" w:lineRule="auto"/>
        <w:rPr>
          <w:rFonts w:ascii="Times New Roman" w:hAnsi="Times New Roman" w:cs="Times New Roman"/>
        </w:rPr>
      </w:pPr>
      <w:r w:rsidRPr="002079CA">
        <w:rPr>
          <w:rFonts w:ascii="Times New Roman" w:hAnsi="Times New Roman" w:cs="Times New Roman"/>
        </w:rPr>
        <w:t>2) Almanya Araştırmaları Uygulama ve Araştırma Merkezi (ALMARUM).</w:t>
      </w:r>
    </w:p>
    <w:p w14:paraId="7C87ADEC" w14:textId="77777777" w:rsidR="002079CA" w:rsidRPr="002079CA" w:rsidRDefault="002079CA" w:rsidP="00891A45">
      <w:pPr>
        <w:pStyle w:val="ListeParagraf"/>
        <w:spacing w:line="240" w:lineRule="auto"/>
        <w:rPr>
          <w:rFonts w:ascii="Times New Roman" w:hAnsi="Times New Roman" w:cs="Times New Roman"/>
        </w:rPr>
      </w:pPr>
      <w:r w:rsidRPr="002079CA">
        <w:rPr>
          <w:rFonts w:ascii="Times New Roman" w:hAnsi="Times New Roman" w:cs="Times New Roman"/>
        </w:rPr>
        <w:t>3) Atatürk İlkeleri ve İnkılap Tarihi Araştırma ve Uygulama Merkezi. https://ataturkilkeleri.akdeniz.edu.tr/</w:t>
      </w:r>
    </w:p>
    <w:p w14:paraId="7C283775" w14:textId="77777777" w:rsidR="002079CA" w:rsidRPr="002079CA" w:rsidRDefault="002079CA" w:rsidP="00891A45">
      <w:pPr>
        <w:pStyle w:val="ListeParagraf"/>
        <w:spacing w:line="240" w:lineRule="auto"/>
        <w:rPr>
          <w:rFonts w:ascii="Times New Roman" w:hAnsi="Times New Roman" w:cs="Times New Roman"/>
        </w:rPr>
      </w:pPr>
      <w:r w:rsidRPr="002079CA">
        <w:rPr>
          <w:rFonts w:ascii="Times New Roman" w:hAnsi="Times New Roman" w:cs="Times New Roman"/>
        </w:rPr>
        <w:t xml:space="preserve">4)  Kadın Çalışmaları ve Toplumsal Cinsiyet Araştırma ve Uygulama Merkezi (KATCAM) </w:t>
      </w:r>
    </w:p>
    <w:p w14:paraId="195F92C6" w14:textId="27185D32" w:rsidR="008928E8" w:rsidRDefault="002079CA" w:rsidP="00891A45">
      <w:pPr>
        <w:pStyle w:val="ListeParagraf"/>
        <w:spacing w:line="240" w:lineRule="auto"/>
        <w:rPr>
          <w:rFonts w:ascii="Times New Roman" w:hAnsi="Times New Roman" w:cs="Times New Roman"/>
        </w:rPr>
      </w:pPr>
      <w:r w:rsidRPr="002079CA">
        <w:rPr>
          <w:rFonts w:ascii="Times New Roman" w:hAnsi="Times New Roman" w:cs="Times New Roman"/>
        </w:rPr>
        <w:t xml:space="preserve">5) Akdeniz Üniversitesi Psikoloji Uygulama ve Araştırma Merkezi (AUPAUM): Merkez seminerler düzenlemekte ve ihtiyaç duyulan alanlarda </w:t>
      </w:r>
      <w:proofErr w:type="spellStart"/>
      <w:r w:rsidRPr="002079CA">
        <w:rPr>
          <w:rFonts w:ascii="Times New Roman" w:hAnsi="Times New Roman" w:cs="Times New Roman"/>
        </w:rPr>
        <w:t>çalıştay</w:t>
      </w:r>
      <w:proofErr w:type="spellEnd"/>
      <w:r w:rsidRPr="002079CA">
        <w:rPr>
          <w:rFonts w:ascii="Times New Roman" w:hAnsi="Times New Roman" w:cs="Times New Roman"/>
        </w:rPr>
        <w:t xml:space="preserve"> ve eğitim faaliyetleri yürütmektedir</w:t>
      </w:r>
      <w:r w:rsidR="00891A45">
        <w:rPr>
          <w:rFonts w:ascii="Times New Roman" w:hAnsi="Times New Roman" w:cs="Times New Roman"/>
        </w:rPr>
        <w:t>.</w:t>
      </w:r>
    </w:p>
    <w:p w14:paraId="7943E3C1" w14:textId="77777777" w:rsidR="00891A45" w:rsidRDefault="00891A45" w:rsidP="00891A45">
      <w:pPr>
        <w:pStyle w:val="ListeParagraf"/>
        <w:spacing w:line="240" w:lineRule="auto"/>
        <w:rPr>
          <w:rFonts w:ascii="Times New Roman" w:hAnsi="Times New Roman" w:cs="Times New Roman"/>
        </w:rPr>
      </w:pPr>
    </w:p>
    <w:p w14:paraId="6162ED13" w14:textId="576A12A8" w:rsidR="00891A45" w:rsidRPr="00891A45" w:rsidRDefault="00891A45" w:rsidP="00891A45">
      <w:pPr>
        <w:pStyle w:val="ListeParagraf"/>
        <w:spacing w:line="240" w:lineRule="auto"/>
        <w:ind w:left="851" w:hanging="284"/>
        <w:rPr>
          <w:rFonts w:ascii="Times New Roman" w:hAnsi="Times New Roman" w:cs="Times New Roman"/>
          <w:b/>
          <w:bCs/>
        </w:rPr>
      </w:pPr>
      <w:r w:rsidRPr="00891A45">
        <w:rPr>
          <w:rFonts w:ascii="Times New Roman" w:hAnsi="Times New Roman" w:cs="Times New Roman"/>
          <w:b/>
          <w:bCs/>
        </w:rPr>
        <w:t>Kanıt:</w:t>
      </w:r>
    </w:p>
    <w:p w14:paraId="00824977" w14:textId="5D77B5C0" w:rsidR="00891A45" w:rsidRDefault="00136FAA" w:rsidP="00891A45">
      <w:pPr>
        <w:pStyle w:val="ListeParagraf"/>
        <w:numPr>
          <w:ilvl w:val="0"/>
          <w:numId w:val="18"/>
        </w:numPr>
        <w:spacing w:line="240" w:lineRule="auto"/>
        <w:ind w:left="851" w:hanging="284"/>
        <w:rPr>
          <w:rFonts w:ascii="Times New Roman" w:hAnsi="Times New Roman" w:cs="Times New Roman"/>
        </w:rPr>
      </w:pPr>
      <w:hyperlink r:id="rId24" w:history="1">
        <w:r w:rsidR="00891A45" w:rsidRPr="00551670">
          <w:rPr>
            <w:rStyle w:val="Kpr"/>
            <w:rFonts w:ascii="Times New Roman" w:hAnsi="Times New Roman" w:cs="Times New Roman"/>
          </w:rPr>
          <w:t>http://adkam.akdeniz.edu.tr/tr</w:t>
        </w:r>
      </w:hyperlink>
    </w:p>
    <w:p w14:paraId="5456A8BB" w14:textId="6D950D2F" w:rsidR="00891A45" w:rsidRDefault="00136FAA" w:rsidP="00891A45">
      <w:pPr>
        <w:pStyle w:val="ListeParagraf"/>
        <w:numPr>
          <w:ilvl w:val="0"/>
          <w:numId w:val="18"/>
        </w:numPr>
        <w:spacing w:line="240" w:lineRule="auto"/>
        <w:ind w:left="851" w:hanging="284"/>
        <w:rPr>
          <w:rFonts w:ascii="Times New Roman" w:hAnsi="Times New Roman" w:cs="Times New Roman"/>
        </w:rPr>
      </w:pPr>
      <w:hyperlink r:id="rId25" w:history="1">
        <w:r w:rsidR="00891A45" w:rsidRPr="00551670">
          <w:rPr>
            <w:rStyle w:val="Kpr"/>
            <w:rFonts w:ascii="Times New Roman" w:hAnsi="Times New Roman" w:cs="Times New Roman"/>
          </w:rPr>
          <w:t>https://almarum.akdeniz.edu.tr/</w:t>
        </w:r>
      </w:hyperlink>
    </w:p>
    <w:p w14:paraId="1D63E9A8" w14:textId="7C0B95D4" w:rsidR="00891A45" w:rsidRDefault="00136FAA" w:rsidP="00891A45">
      <w:pPr>
        <w:pStyle w:val="ListeParagraf"/>
        <w:numPr>
          <w:ilvl w:val="0"/>
          <w:numId w:val="18"/>
        </w:numPr>
        <w:spacing w:line="240" w:lineRule="auto"/>
        <w:ind w:left="851" w:hanging="284"/>
      </w:pPr>
      <w:hyperlink r:id="rId26" w:history="1">
        <w:r w:rsidR="00891A45" w:rsidRPr="002E578A">
          <w:rPr>
            <w:rStyle w:val="Kpr"/>
            <w:rFonts w:cs="Times New Roman"/>
            <w:szCs w:val="24"/>
          </w:rPr>
          <w:t>https://ataturkilkeleri.akdeniz.edu.tr/</w:t>
        </w:r>
      </w:hyperlink>
    </w:p>
    <w:p w14:paraId="3D333780" w14:textId="0B638EDD" w:rsidR="00891A45" w:rsidRDefault="00136FAA" w:rsidP="00891A45">
      <w:pPr>
        <w:pStyle w:val="ListeParagraf"/>
        <w:numPr>
          <w:ilvl w:val="0"/>
          <w:numId w:val="18"/>
        </w:numPr>
        <w:spacing w:line="240" w:lineRule="auto"/>
        <w:ind w:left="851" w:hanging="284"/>
        <w:rPr>
          <w:rFonts w:ascii="Times New Roman" w:hAnsi="Times New Roman" w:cs="Times New Roman"/>
        </w:rPr>
      </w:pPr>
      <w:hyperlink r:id="rId27" w:history="1">
        <w:r w:rsidR="00891A45" w:rsidRPr="00551670">
          <w:rPr>
            <w:rStyle w:val="Kpr"/>
            <w:rFonts w:ascii="Times New Roman" w:hAnsi="Times New Roman" w:cs="Times New Roman"/>
          </w:rPr>
          <w:t>https://katcam.akdeniz.edu.tr/</w:t>
        </w:r>
      </w:hyperlink>
    </w:p>
    <w:p w14:paraId="7091807A" w14:textId="4C1B126B" w:rsidR="00891A45" w:rsidRDefault="00136FAA" w:rsidP="00891A45">
      <w:pPr>
        <w:pStyle w:val="ListeParagraf"/>
        <w:numPr>
          <w:ilvl w:val="0"/>
          <w:numId w:val="18"/>
        </w:numPr>
        <w:spacing w:line="240" w:lineRule="auto"/>
        <w:ind w:left="851" w:hanging="284"/>
        <w:rPr>
          <w:rFonts w:ascii="Times New Roman" w:hAnsi="Times New Roman" w:cs="Times New Roman"/>
        </w:rPr>
      </w:pPr>
      <w:hyperlink r:id="rId28" w:history="1">
        <w:r w:rsidR="00891A45" w:rsidRPr="00551670">
          <w:rPr>
            <w:rStyle w:val="Kpr"/>
            <w:rFonts w:ascii="Times New Roman" w:hAnsi="Times New Roman" w:cs="Times New Roman"/>
          </w:rPr>
          <w:t>https://www.akdeniz.edu.tr/tr/arastirma_ve_uygulama_merkezleri-4342</w:t>
        </w:r>
      </w:hyperlink>
    </w:p>
    <w:p w14:paraId="0E127E06" w14:textId="77777777" w:rsidR="00891A45" w:rsidRDefault="00891A45" w:rsidP="00891A45">
      <w:pPr>
        <w:pStyle w:val="ListeParagraf"/>
        <w:spacing w:line="240" w:lineRule="auto"/>
        <w:rPr>
          <w:rFonts w:ascii="Times New Roman" w:hAnsi="Times New Roman" w:cs="Times New Roman"/>
        </w:rPr>
      </w:pPr>
    </w:p>
    <w:p w14:paraId="170A8755" w14:textId="79219BB6" w:rsidR="0077584D" w:rsidRDefault="0077584D" w:rsidP="00626BB3">
      <w:pPr>
        <w:spacing w:line="240" w:lineRule="auto"/>
        <w:jc w:val="both"/>
      </w:pPr>
      <w:r w:rsidRPr="0077584D">
        <w:rPr>
          <w:rFonts w:ascii="Times New Roman" w:hAnsi="Times New Roman" w:cs="Times New Roman"/>
        </w:rPr>
        <w:t>2025 Yılında</w:t>
      </w:r>
      <w:r>
        <w:rPr>
          <w:rFonts w:ascii="Times New Roman" w:hAnsi="Times New Roman" w:cs="Times New Roman"/>
        </w:rPr>
        <w:t xml:space="preserve"> gerçekleştirilen tüm sempozyum, konferans eğitim, panel ve seminerler aşağıda listelenmiştir:</w:t>
      </w:r>
    </w:p>
    <w:p w14:paraId="1461C175" w14:textId="0F1C35D0" w:rsidR="00626BB3" w:rsidRPr="00D801FA" w:rsidRDefault="00626BB3" w:rsidP="00B10324">
      <w:pPr>
        <w:pStyle w:val="ListeParagraf"/>
        <w:numPr>
          <w:ilvl w:val="0"/>
          <w:numId w:val="2"/>
        </w:numPr>
        <w:spacing w:line="240" w:lineRule="auto"/>
        <w:rPr>
          <w:rFonts w:ascii="Times New Roman" w:eastAsia="Times New Roman" w:hAnsi="Times New Roman" w:cs="Times New Roman"/>
          <w:i/>
          <w:sz w:val="24"/>
          <w:szCs w:val="24"/>
        </w:rPr>
      </w:pPr>
      <w:r w:rsidRPr="00D801FA">
        <w:rPr>
          <w:rFonts w:ascii="Times New Roman" w:eastAsia="Times New Roman" w:hAnsi="Times New Roman" w:cs="Times New Roman"/>
          <w:i/>
          <w:sz w:val="24"/>
          <w:szCs w:val="24"/>
        </w:rPr>
        <w:t>AGEK Komisyonu Konferans Dizisi III: Antalya Büyükşehir Belediyesi Gençlik Merkezi Bilgilendirme Toplantısı</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3.01.2025</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AGEK Konferansları</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Burcu Keklik &amp; Damla Taştepe</w:t>
      </w:r>
    </w:p>
    <w:p w14:paraId="05476CFD" w14:textId="5BB76D52" w:rsidR="00626BB3" w:rsidRPr="00D801FA" w:rsidRDefault="00626BB3" w:rsidP="00B10324">
      <w:pPr>
        <w:pStyle w:val="ListeParagraf"/>
        <w:numPr>
          <w:ilvl w:val="0"/>
          <w:numId w:val="2"/>
        </w:numPr>
        <w:spacing w:line="240" w:lineRule="auto"/>
        <w:rPr>
          <w:rFonts w:ascii="Times New Roman" w:eastAsia="Times New Roman" w:hAnsi="Times New Roman" w:cs="Times New Roman"/>
          <w:i/>
          <w:sz w:val="24"/>
          <w:szCs w:val="24"/>
        </w:rPr>
      </w:pPr>
      <w:r w:rsidRPr="00D801FA">
        <w:rPr>
          <w:rFonts w:ascii="Times New Roman" w:eastAsia="Times New Roman" w:hAnsi="Times New Roman" w:cs="Times New Roman"/>
          <w:i/>
          <w:sz w:val="24"/>
          <w:szCs w:val="24"/>
        </w:rPr>
        <w:t>Coğrafi Bilgi Sistemleri (CBS)-</w:t>
      </w:r>
      <w:proofErr w:type="spellStart"/>
      <w:r w:rsidRPr="00D801FA">
        <w:rPr>
          <w:rFonts w:ascii="Times New Roman" w:eastAsia="Times New Roman" w:hAnsi="Times New Roman" w:cs="Times New Roman"/>
          <w:i/>
          <w:sz w:val="24"/>
          <w:szCs w:val="24"/>
        </w:rPr>
        <w:t>ArcGIS</w:t>
      </w:r>
      <w:proofErr w:type="spellEnd"/>
      <w:r w:rsidRPr="00D801FA">
        <w:rPr>
          <w:rFonts w:ascii="Times New Roman" w:eastAsia="Times New Roman" w:hAnsi="Times New Roman" w:cs="Times New Roman"/>
          <w:i/>
          <w:sz w:val="24"/>
          <w:szCs w:val="24"/>
        </w:rPr>
        <w:t xml:space="preserve"> Pro Seviye 1 ve Seviye 2 Sertifika Eğitimi </w:t>
      </w:r>
      <w:r w:rsidR="00B10324">
        <w:rPr>
          <w:rFonts w:ascii="Times New Roman" w:eastAsia="Times New Roman" w:hAnsi="Times New Roman" w:cs="Times New Roman"/>
          <w:i/>
          <w:sz w:val="24"/>
          <w:szCs w:val="24"/>
        </w:rPr>
        <w:t xml:space="preserve">| </w:t>
      </w:r>
      <w:r w:rsidRPr="00D801FA">
        <w:rPr>
          <w:rFonts w:ascii="Times New Roman" w:eastAsia="Times New Roman" w:hAnsi="Times New Roman" w:cs="Times New Roman"/>
          <w:i/>
          <w:sz w:val="24"/>
          <w:szCs w:val="24"/>
        </w:rPr>
        <w:t>20.01.2025-24.01.2025</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Sertifika Eğitim Pr</w:t>
      </w:r>
      <w:r w:rsidR="00E23036">
        <w:rPr>
          <w:rFonts w:ascii="Times New Roman" w:eastAsia="Times New Roman" w:hAnsi="Times New Roman" w:cs="Times New Roman"/>
          <w:i/>
          <w:sz w:val="24"/>
          <w:szCs w:val="24"/>
        </w:rPr>
        <w:t>o</w:t>
      </w:r>
      <w:r w:rsidRPr="00D801FA">
        <w:rPr>
          <w:rFonts w:ascii="Times New Roman" w:eastAsia="Times New Roman" w:hAnsi="Times New Roman" w:cs="Times New Roman"/>
          <w:i/>
          <w:sz w:val="24"/>
          <w:szCs w:val="24"/>
        </w:rPr>
        <w:t>gramı</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 xml:space="preserve">Doç. Dr. Ebru </w:t>
      </w:r>
      <w:proofErr w:type="spellStart"/>
      <w:r w:rsidRPr="00D801FA">
        <w:rPr>
          <w:rFonts w:ascii="Times New Roman" w:eastAsia="Times New Roman" w:hAnsi="Times New Roman" w:cs="Times New Roman"/>
          <w:i/>
          <w:sz w:val="24"/>
          <w:szCs w:val="24"/>
        </w:rPr>
        <w:t>Akköprü</w:t>
      </w:r>
      <w:proofErr w:type="spellEnd"/>
      <w:r w:rsidR="00E23036">
        <w:rPr>
          <w:rFonts w:ascii="Times New Roman" w:eastAsia="Times New Roman" w:hAnsi="Times New Roman" w:cs="Times New Roman"/>
          <w:i/>
          <w:sz w:val="24"/>
          <w:szCs w:val="24"/>
        </w:rPr>
        <w:t xml:space="preserve"> koordinatörlüğünde</w:t>
      </w:r>
    </w:p>
    <w:p w14:paraId="202CE454" w14:textId="3E0991BD" w:rsidR="00626BB3" w:rsidRPr="00D801FA" w:rsidRDefault="00626BB3" w:rsidP="00B10324">
      <w:pPr>
        <w:pStyle w:val="ListeParagraf"/>
        <w:numPr>
          <w:ilvl w:val="0"/>
          <w:numId w:val="2"/>
        </w:numPr>
        <w:spacing w:line="240" w:lineRule="auto"/>
        <w:rPr>
          <w:rFonts w:ascii="Times New Roman" w:eastAsia="Times New Roman" w:hAnsi="Times New Roman" w:cs="Times New Roman"/>
          <w:i/>
          <w:sz w:val="24"/>
          <w:szCs w:val="24"/>
        </w:rPr>
      </w:pPr>
      <w:proofErr w:type="spellStart"/>
      <w:r w:rsidRPr="00D801FA">
        <w:rPr>
          <w:rFonts w:ascii="Times New Roman" w:eastAsia="Times New Roman" w:hAnsi="Times New Roman" w:cs="Times New Roman"/>
          <w:i/>
          <w:sz w:val="24"/>
          <w:szCs w:val="24"/>
        </w:rPr>
        <w:t>Alabanda’daki</w:t>
      </w:r>
      <w:proofErr w:type="spellEnd"/>
      <w:r w:rsidRPr="00D801FA">
        <w:rPr>
          <w:rFonts w:ascii="Times New Roman" w:eastAsia="Times New Roman" w:hAnsi="Times New Roman" w:cs="Times New Roman"/>
          <w:i/>
          <w:sz w:val="24"/>
          <w:szCs w:val="24"/>
        </w:rPr>
        <w:t xml:space="preserve"> Yeni Epigrafik Buluntular Üzerine Bazı Düşünceler</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4.03.2025</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Eskiçağ Seminerleri</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Doç. Dr. Hüseyin Uzunoğlu</w:t>
      </w:r>
    </w:p>
    <w:p w14:paraId="754029C1" w14:textId="05F23011" w:rsidR="00626BB3" w:rsidRPr="00D801FA" w:rsidRDefault="00626BB3" w:rsidP="00B10324">
      <w:pPr>
        <w:pStyle w:val="ListeParagraf"/>
        <w:numPr>
          <w:ilvl w:val="0"/>
          <w:numId w:val="2"/>
        </w:numPr>
        <w:spacing w:line="240" w:lineRule="auto"/>
        <w:rPr>
          <w:rFonts w:ascii="Times New Roman" w:eastAsia="Times New Roman" w:hAnsi="Times New Roman" w:cs="Times New Roman"/>
          <w:i/>
          <w:sz w:val="24"/>
          <w:szCs w:val="24"/>
        </w:rPr>
      </w:pPr>
      <w:r w:rsidRPr="00D801FA">
        <w:rPr>
          <w:rFonts w:ascii="Times New Roman" w:eastAsia="Times New Roman" w:hAnsi="Times New Roman" w:cs="Times New Roman"/>
          <w:i/>
          <w:sz w:val="24"/>
          <w:szCs w:val="24"/>
        </w:rPr>
        <w:t>Antalya Fetih Sempozyumu</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5.03.2025</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Sempozyum</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 xml:space="preserve">Prof. Dr. Güven Dinç, Doç. Dr. Diren </w:t>
      </w:r>
      <w:proofErr w:type="spellStart"/>
      <w:r w:rsidRPr="00D801FA">
        <w:rPr>
          <w:rFonts w:ascii="Times New Roman" w:eastAsia="Times New Roman" w:hAnsi="Times New Roman" w:cs="Times New Roman"/>
          <w:i/>
          <w:sz w:val="24"/>
          <w:szCs w:val="24"/>
        </w:rPr>
        <w:t>Çakıl</w:t>
      </w:r>
      <w:r w:rsidR="00891A45">
        <w:rPr>
          <w:rFonts w:ascii="Times New Roman" w:eastAsia="Times New Roman" w:hAnsi="Times New Roman" w:cs="Times New Roman"/>
          <w:i/>
          <w:sz w:val="24"/>
          <w:szCs w:val="24"/>
        </w:rPr>
        <w:t>cı</w:t>
      </w:r>
      <w:proofErr w:type="spellEnd"/>
      <w:r w:rsidRPr="00D801FA">
        <w:rPr>
          <w:rFonts w:ascii="Times New Roman" w:eastAsia="Times New Roman" w:hAnsi="Times New Roman" w:cs="Times New Roman"/>
          <w:i/>
          <w:sz w:val="24"/>
          <w:szCs w:val="24"/>
        </w:rPr>
        <w:t>, Doç. Dr. Zeynep Güngör</w:t>
      </w:r>
    </w:p>
    <w:p w14:paraId="398EB6A4" w14:textId="308BF30B" w:rsidR="00626BB3" w:rsidRPr="00D801FA" w:rsidRDefault="00626BB3" w:rsidP="00B10324">
      <w:pPr>
        <w:pStyle w:val="ListeParagraf"/>
        <w:numPr>
          <w:ilvl w:val="0"/>
          <w:numId w:val="2"/>
        </w:numPr>
        <w:spacing w:line="240" w:lineRule="auto"/>
        <w:rPr>
          <w:rFonts w:ascii="Times New Roman" w:eastAsia="Times New Roman" w:hAnsi="Times New Roman" w:cs="Times New Roman"/>
          <w:i/>
          <w:sz w:val="24"/>
          <w:szCs w:val="24"/>
        </w:rPr>
      </w:pPr>
      <w:r w:rsidRPr="00D801FA">
        <w:rPr>
          <w:rFonts w:ascii="Times New Roman" w:eastAsia="Times New Roman" w:hAnsi="Times New Roman" w:cs="Times New Roman"/>
          <w:i/>
          <w:sz w:val="24"/>
          <w:szCs w:val="24"/>
        </w:rPr>
        <w:t xml:space="preserve">Tarihten 3 Güçlü Kadın: </w:t>
      </w:r>
      <w:proofErr w:type="spellStart"/>
      <w:r w:rsidRPr="00D801FA">
        <w:rPr>
          <w:rFonts w:ascii="Times New Roman" w:eastAsia="Times New Roman" w:hAnsi="Times New Roman" w:cs="Times New Roman"/>
          <w:i/>
          <w:sz w:val="24"/>
          <w:szCs w:val="24"/>
        </w:rPr>
        <w:t>Puduhepa</w:t>
      </w:r>
      <w:proofErr w:type="spellEnd"/>
      <w:r w:rsidRPr="00D801FA">
        <w:rPr>
          <w:rFonts w:ascii="Times New Roman" w:eastAsia="Times New Roman" w:hAnsi="Times New Roman" w:cs="Times New Roman"/>
          <w:i/>
          <w:sz w:val="24"/>
          <w:szCs w:val="24"/>
        </w:rPr>
        <w:t xml:space="preserve">, </w:t>
      </w:r>
      <w:proofErr w:type="spellStart"/>
      <w:r w:rsidRPr="00D801FA">
        <w:rPr>
          <w:rFonts w:ascii="Times New Roman" w:eastAsia="Times New Roman" w:hAnsi="Times New Roman" w:cs="Times New Roman"/>
          <w:i/>
          <w:sz w:val="24"/>
          <w:szCs w:val="24"/>
        </w:rPr>
        <w:t>Zenobia</w:t>
      </w:r>
      <w:proofErr w:type="spellEnd"/>
      <w:r w:rsidRPr="00D801FA">
        <w:rPr>
          <w:rFonts w:ascii="Times New Roman" w:eastAsia="Times New Roman" w:hAnsi="Times New Roman" w:cs="Times New Roman"/>
          <w:i/>
          <w:sz w:val="24"/>
          <w:szCs w:val="24"/>
        </w:rPr>
        <w:t xml:space="preserve">, </w:t>
      </w:r>
      <w:proofErr w:type="spellStart"/>
      <w:r w:rsidRPr="00D801FA">
        <w:rPr>
          <w:rFonts w:ascii="Times New Roman" w:eastAsia="Times New Roman" w:hAnsi="Times New Roman" w:cs="Times New Roman"/>
          <w:i/>
          <w:sz w:val="24"/>
          <w:szCs w:val="24"/>
        </w:rPr>
        <w:t>Hypatia</w:t>
      </w:r>
      <w:proofErr w:type="spellEnd"/>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6.03.2025</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Konferans</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Doç. Dr. Ahmet Çelik</w:t>
      </w:r>
    </w:p>
    <w:p w14:paraId="33019037" w14:textId="2503E62E" w:rsidR="00626BB3" w:rsidRPr="00D801FA" w:rsidRDefault="00626BB3" w:rsidP="00B10324">
      <w:pPr>
        <w:pStyle w:val="ListeParagraf"/>
        <w:numPr>
          <w:ilvl w:val="0"/>
          <w:numId w:val="2"/>
        </w:numPr>
        <w:spacing w:line="240" w:lineRule="auto"/>
        <w:rPr>
          <w:rFonts w:ascii="Times New Roman" w:eastAsia="Times New Roman" w:hAnsi="Times New Roman" w:cs="Times New Roman"/>
          <w:i/>
          <w:sz w:val="24"/>
          <w:szCs w:val="24"/>
        </w:rPr>
      </w:pPr>
      <w:r w:rsidRPr="00D801FA">
        <w:rPr>
          <w:rFonts w:ascii="Times New Roman" w:eastAsia="Times New Roman" w:hAnsi="Times New Roman" w:cs="Times New Roman"/>
          <w:i/>
          <w:sz w:val="24"/>
          <w:szCs w:val="24"/>
        </w:rPr>
        <w:t>4. Uluslararası Kariyer Günü</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11.03.2025</w:t>
      </w:r>
      <w:r w:rsidR="00B10324">
        <w:rPr>
          <w:rFonts w:ascii="Times New Roman" w:eastAsia="Times New Roman" w:hAnsi="Times New Roman" w:cs="Times New Roman"/>
          <w:i/>
          <w:sz w:val="24"/>
          <w:szCs w:val="24"/>
        </w:rPr>
        <w:t xml:space="preserve"> | </w:t>
      </w:r>
    </w:p>
    <w:p w14:paraId="5E065144" w14:textId="35CF6696" w:rsidR="00626BB3" w:rsidRPr="00D801FA" w:rsidRDefault="00626BB3" w:rsidP="00B10324">
      <w:pPr>
        <w:pStyle w:val="ListeParagraf"/>
        <w:numPr>
          <w:ilvl w:val="0"/>
          <w:numId w:val="2"/>
        </w:numPr>
        <w:spacing w:line="240" w:lineRule="auto"/>
        <w:rPr>
          <w:rFonts w:ascii="Times New Roman" w:eastAsia="Times New Roman" w:hAnsi="Times New Roman" w:cs="Times New Roman"/>
          <w:i/>
          <w:sz w:val="24"/>
          <w:szCs w:val="24"/>
        </w:rPr>
      </w:pPr>
      <w:r w:rsidRPr="00D801FA">
        <w:rPr>
          <w:rFonts w:ascii="Times New Roman" w:eastAsia="Times New Roman" w:hAnsi="Times New Roman" w:cs="Times New Roman"/>
          <w:i/>
          <w:sz w:val="24"/>
          <w:szCs w:val="24"/>
        </w:rPr>
        <w:t>Beyin Farkındalık Haftası</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14.03.2025</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Seminer</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Prof. Dr. Hilmi Uysal</w:t>
      </w:r>
    </w:p>
    <w:p w14:paraId="33687BE4" w14:textId="7E2B0E1C" w:rsidR="00626BB3" w:rsidRPr="00D801FA" w:rsidRDefault="00626BB3" w:rsidP="00B10324">
      <w:pPr>
        <w:pStyle w:val="ListeParagraf"/>
        <w:numPr>
          <w:ilvl w:val="0"/>
          <w:numId w:val="2"/>
        </w:numPr>
        <w:spacing w:line="240" w:lineRule="auto"/>
        <w:rPr>
          <w:rFonts w:ascii="Times New Roman" w:eastAsia="Times New Roman" w:hAnsi="Times New Roman" w:cs="Times New Roman"/>
          <w:i/>
          <w:sz w:val="24"/>
          <w:szCs w:val="24"/>
        </w:rPr>
      </w:pPr>
      <w:r w:rsidRPr="00D801FA">
        <w:rPr>
          <w:rFonts w:ascii="Times New Roman" w:eastAsia="Times New Roman" w:hAnsi="Times New Roman" w:cs="Times New Roman"/>
          <w:i/>
          <w:sz w:val="24"/>
          <w:szCs w:val="24"/>
        </w:rPr>
        <w:t xml:space="preserve">Sura Kehanet Tapınağı Yazıtları ve </w:t>
      </w:r>
      <w:proofErr w:type="spellStart"/>
      <w:r w:rsidRPr="00D801FA">
        <w:rPr>
          <w:rFonts w:ascii="Times New Roman" w:eastAsia="Times New Roman" w:hAnsi="Times New Roman" w:cs="Times New Roman"/>
          <w:i/>
          <w:sz w:val="24"/>
          <w:szCs w:val="24"/>
        </w:rPr>
        <w:t>Graffitoları</w:t>
      </w:r>
      <w:proofErr w:type="spellEnd"/>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18.03.2025</w:t>
      </w:r>
      <w:r w:rsidR="00B10324">
        <w:rPr>
          <w:rFonts w:ascii="Times New Roman" w:eastAsia="Times New Roman" w:hAnsi="Times New Roman" w:cs="Times New Roman"/>
          <w:i/>
          <w:sz w:val="24"/>
          <w:szCs w:val="24"/>
        </w:rPr>
        <w:t xml:space="preserve"> | </w:t>
      </w:r>
      <w:r w:rsidR="00E23036">
        <w:rPr>
          <w:rFonts w:ascii="Times New Roman" w:eastAsia="Times New Roman" w:hAnsi="Times New Roman" w:cs="Times New Roman"/>
          <w:i/>
          <w:sz w:val="24"/>
          <w:szCs w:val="24"/>
        </w:rPr>
        <w:t xml:space="preserve">AGEK </w:t>
      </w:r>
      <w:r w:rsidRPr="00D801FA">
        <w:rPr>
          <w:rFonts w:ascii="Times New Roman" w:eastAsia="Times New Roman" w:hAnsi="Times New Roman" w:cs="Times New Roman"/>
          <w:i/>
          <w:sz w:val="24"/>
          <w:szCs w:val="24"/>
        </w:rPr>
        <w:t>Eskiçağ Seminerleri</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Arş. Gör. Dr. Fatih Yılmaz</w:t>
      </w:r>
    </w:p>
    <w:p w14:paraId="4A6599AB" w14:textId="372AC096" w:rsidR="00626BB3" w:rsidRPr="00D801FA" w:rsidRDefault="00626BB3" w:rsidP="00B10324">
      <w:pPr>
        <w:pStyle w:val="ListeParagraf"/>
        <w:numPr>
          <w:ilvl w:val="0"/>
          <w:numId w:val="2"/>
        </w:numPr>
        <w:spacing w:line="240" w:lineRule="auto"/>
        <w:rPr>
          <w:rFonts w:ascii="Times New Roman" w:eastAsia="Times New Roman" w:hAnsi="Times New Roman" w:cs="Times New Roman"/>
          <w:i/>
          <w:sz w:val="24"/>
          <w:szCs w:val="24"/>
        </w:rPr>
      </w:pPr>
      <w:proofErr w:type="spellStart"/>
      <w:r w:rsidRPr="00D801FA">
        <w:rPr>
          <w:rFonts w:ascii="Times New Roman" w:eastAsia="Times New Roman" w:hAnsi="Times New Roman" w:cs="Times New Roman"/>
          <w:i/>
          <w:sz w:val="24"/>
          <w:szCs w:val="24"/>
        </w:rPr>
        <w:t>Alabanda’dan</w:t>
      </w:r>
      <w:proofErr w:type="spellEnd"/>
      <w:r w:rsidRPr="00D801FA">
        <w:rPr>
          <w:rFonts w:ascii="Times New Roman" w:eastAsia="Times New Roman" w:hAnsi="Times New Roman" w:cs="Times New Roman"/>
          <w:i/>
          <w:sz w:val="24"/>
          <w:szCs w:val="24"/>
        </w:rPr>
        <w:t xml:space="preserve"> Yeni bir </w:t>
      </w:r>
      <w:proofErr w:type="spellStart"/>
      <w:r w:rsidRPr="00D801FA">
        <w:rPr>
          <w:rFonts w:ascii="Times New Roman" w:eastAsia="Times New Roman" w:hAnsi="Times New Roman" w:cs="Times New Roman"/>
          <w:i/>
          <w:sz w:val="24"/>
          <w:szCs w:val="24"/>
        </w:rPr>
        <w:t>Hellenistik</w:t>
      </w:r>
      <w:proofErr w:type="spellEnd"/>
      <w:r w:rsidRPr="00D801FA">
        <w:rPr>
          <w:rFonts w:ascii="Times New Roman" w:eastAsia="Times New Roman" w:hAnsi="Times New Roman" w:cs="Times New Roman"/>
          <w:i/>
          <w:sz w:val="24"/>
          <w:szCs w:val="24"/>
        </w:rPr>
        <w:t xml:space="preserve"> </w:t>
      </w:r>
      <w:proofErr w:type="spellStart"/>
      <w:r w:rsidRPr="00D801FA">
        <w:rPr>
          <w:rFonts w:ascii="Times New Roman" w:eastAsia="Times New Roman" w:hAnsi="Times New Roman" w:cs="Times New Roman"/>
          <w:i/>
          <w:sz w:val="24"/>
          <w:szCs w:val="24"/>
        </w:rPr>
        <w:t>Dekret</w:t>
      </w:r>
      <w:proofErr w:type="spellEnd"/>
      <w:r w:rsidRPr="00D801FA">
        <w:rPr>
          <w:rFonts w:ascii="Times New Roman" w:eastAsia="Times New Roman" w:hAnsi="Times New Roman" w:cs="Times New Roman"/>
          <w:i/>
          <w:sz w:val="24"/>
          <w:szCs w:val="24"/>
        </w:rPr>
        <w:t xml:space="preserve">: Girit’teki </w:t>
      </w:r>
      <w:proofErr w:type="spellStart"/>
      <w:r w:rsidRPr="00D801FA">
        <w:rPr>
          <w:rFonts w:ascii="Times New Roman" w:eastAsia="Times New Roman" w:hAnsi="Times New Roman" w:cs="Times New Roman"/>
          <w:i/>
          <w:sz w:val="24"/>
          <w:szCs w:val="24"/>
        </w:rPr>
        <w:t>Abdera</w:t>
      </w:r>
      <w:proofErr w:type="spellEnd"/>
      <w:r w:rsidRPr="00D801FA">
        <w:rPr>
          <w:rFonts w:ascii="Times New Roman" w:eastAsia="Times New Roman" w:hAnsi="Times New Roman" w:cs="Times New Roman"/>
          <w:i/>
          <w:sz w:val="24"/>
          <w:szCs w:val="24"/>
        </w:rPr>
        <w:t xml:space="preserve"> Kenti ile Muhtemel Bir </w:t>
      </w:r>
      <w:proofErr w:type="spellStart"/>
      <w:r w:rsidRPr="00D801FA">
        <w:rPr>
          <w:rFonts w:ascii="Times New Roman" w:eastAsia="Times New Roman" w:hAnsi="Times New Roman" w:cs="Times New Roman"/>
          <w:i/>
          <w:sz w:val="24"/>
          <w:szCs w:val="24"/>
        </w:rPr>
        <w:t>Asylia</w:t>
      </w:r>
      <w:proofErr w:type="spellEnd"/>
      <w:r w:rsidRPr="00D801FA">
        <w:rPr>
          <w:rFonts w:ascii="Times New Roman" w:eastAsia="Times New Roman" w:hAnsi="Times New Roman" w:cs="Times New Roman"/>
          <w:i/>
          <w:sz w:val="24"/>
          <w:szCs w:val="24"/>
        </w:rPr>
        <w:t xml:space="preserve"> Antlaşması</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8.04.2025</w:t>
      </w:r>
      <w:r w:rsidR="00B10324">
        <w:rPr>
          <w:rFonts w:ascii="Times New Roman" w:eastAsia="Times New Roman" w:hAnsi="Times New Roman" w:cs="Times New Roman"/>
          <w:i/>
          <w:sz w:val="24"/>
          <w:szCs w:val="24"/>
        </w:rPr>
        <w:t xml:space="preserve"> | </w:t>
      </w:r>
      <w:r w:rsidR="00E23036">
        <w:rPr>
          <w:rFonts w:ascii="Times New Roman" w:eastAsia="Times New Roman" w:hAnsi="Times New Roman" w:cs="Times New Roman"/>
          <w:i/>
          <w:sz w:val="24"/>
          <w:szCs w:val="24"/>
        </w:rPr>
        <w:t xml:space="preserve">AGEK </w:t>
      </w:r>
      <w:r w:rsidRPr="00D801FA">
        <w:rPr>
          <w:rFonts w:ascii="Times New Roman" w:eastAsia="Times New Roman" w:hAnsi="Times New Roman" w:cs="Times New Roman"/>
          <w:i/>
          <w:sz w:val="24"/>
          <w:szCs w:val="24"/>
        </w:rPr>
        <w:t>Eskiçağ Seminerleri</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Arş. Gör. Dr. Fatma Avcu</w:t>
      </w:r>
    </w:p>
    <w:p w14:paraId="36C505AB" w14:textId="53CD5666" w:rsidR="00626BB3" w:rsidRPr="00D801FA" w:rsidRDefault="00626BB3" w:rsidP="00B10324">
      <w:pPr>
        <w:pStyle w:val="ListeParagraf"/>
        <w:numPr>
          <w:ilvl w:val="0"/>
          <w:numId w:val="2"/>
        </w:numPr>
        <w:spacing w:line="240" w:lineRule="auto"/>
        <w:rPr>
          <w:rFonts w:ascii="Times New Roman" w:eastAsia="Times New Roman" w:hAnsi="Times New Roman" w:cs="Times New Roman"/>
          <w:i/>
          <w:sz w:val="24"/>
          <w:szCs w:val="24"/>
        </w:rPr>
      </w:pPr>
      <w:r w:rsidRPr="00D801FA">
        <w:rPr>
          <w:rFonts w:ascii="Times New Roman" w:eastAsia="Times New Roman" w:hAnsi="Times New Roman" w:cs="Times New Roman"/>
          <w:i/>
          <w:sz w:val="24"/>
          <w:szCs w:val="24"/>
        </w:rPr>
        <w:t>AGEK Konferans Dizisi V: Araştırma Fonlarına Başvuru: Deneyimler ve Stratejiler</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8.04.2025</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AGEK Konferansları</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 xml:space="preserve">Doç. Dr. </w:t>
      </w:r>
      <w:proofErr w:type="spellStart"/>
      <w:r w:rsidRPr="00D801FA">
        <w:rPr>
          <w:rFonts w:ascii="Times New Roman" w:eastAsia="Times New Roman" w:hAnsi="Times New Roman" w:cs="Times New Roman"/>
          <w:i/>
          <w:sz w:val="24"/>
          <w:szCs w:val="24"/>
        </w:rPr>
        <w:t>Maissam</w:t>
      </w:r>
      <w:proofErr w:type="spellEnd"/>
      <w:r w:rsidRPr="00D801FA">
        <w:rPr>
          <w:rFonts w:ascii="Times New Roman" w:eastAsia="Times New Roman" w:hAnsi="Times New Roman" w:cs="Times New Roman"/>
          <w:i/>
          <w:sz w:val="24"/>
          <w:szCs w:val="24"/>
        </w:rPr>
        <w:t xml:space="preserve"> </w:t>
      </w:r>
      <w:proofErr w:type="spellStart"/>
      <w:r w:rsidRPr="00D801FA">
        <w:rPr>
          <w:rFonts w:ascii="Times New Roman" w:eastAsia="Times New Roman" w:hAnsi="Times New Roman" w:cs="Times New Roman"/>
          <w:i/>
          <w:sz w:val="24"/>
          <w:szCs w:val="24"/>
        </w:rPr>
        <w:t>Nimer</w:t>
      </w:r>
      <w:proofErr w:type="spellEnd"/>
    </w:p>
    <w:p w14:paraId="3F775513" w14:textId="65916EFD" w:rsidR="00626BB3" w:rsidRPr="00D801FA" w:rsidRDefault="00626BB3" w:rsidP="00B10324">
      <w:pPr>
        <w:pStyle w:val="ListeParagraf"/>
        <w:numPr>
          <w:ilvl w:val="0"/>
          <w:numId w:val="2"/>
        </w:numPr>
        <w:spacing w:line="240" w:lineRule="auto"/>
        <w:rPr>
          <w:rFonts w:ascii="Times New Roman" w:eastAsia="Times New Roman" w:hAnsi="Times New Roman" w:cs="Times New Roman"/>
          <w:i/>
          <w:sz w:val="24"/>
          <w:szCs w:val="24"/>
        </w:rPr>
      </w:pPr>
      <w:r w:rsidRPr="00D801FA">
        <w:rPr>
          <w:rFonts w:ascii="Times New Roman" w:eastAsia="Times New Roman" w:hAnsi="Times New Roman" w:cs="Times New Roman"/>
          <w:i/>
          <w:sz w:val="24"/>
          <w:szCs w:val="24"/>
        </w:rPr>
        <w:t>Genel Seçimlerden Sonra Almanya</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10.04.2025</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Konferans</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 xml:space="preserve">Dr. </w:t>
      </w:r>
      <w:proofErr w:type="spellStart"/>
      <w:r w:rsidRPr="00D801FA">
        <w:rPr>
          <w:rFonts w:ascii="Times New Roman" w:eastAsia="Times New Roman" w:hAnsi="Times New Roman" w:cs="Times New Roman"/>
          <w:i/>
          <w:sz w:val="24"/>
          <w:szCs w:val="24"/>
        </w:rPr>
        <w:t>Heinrich</w:t>
      </w:r>
      <w:proofErr w:type="spellEnd"/>
      <w:r w:rsidRPr="00D801FA">
        <w:rPr>
          <w:rFonts w:ascii="Times New Roman" w:eastAsia="Times New Roman" w:hAnsi="Times New Roman" w:cs="Times New Roman"/>
          <w:i/>
          <w:sz w:val="24"/>
          <w:szCs w:val="24"/>
        </w:rPr>
        <w:t xml:space="preserve"> </w:t>
      </w:r>
      <w:proofErr w:type="spellStart"/>
      <w:r w:rsidRPr="00D801FA">
        <w:rPr>
          <w:rFonts w:ascii="Times New Roman" w:eastAsia="Times New Roman" w:hAnsi="Times New Roman" w:cs="Times New Roman"/>
          <w:i/>
          <w:sz w:val="24"/>
          <w:szCs w:val="24"/>
        </w:rPr>
        <w:t>Kreft</w:t>
      </w:r>
      <w:proofErr w:type="spellEnd"/>
    </w:p>
    <w:p w14:paraId="60079F94" w14:textId="4F27163E" w:rsidR="00626BB3" w:rsidRPr="00D801FA" w:rsidRDefault="00626BB3" w:rsidP="00B10324">
      <w:pPr>
        <w:pStyle w:val="ListeParagraf"/>
        <w:numPr>
          <w:ilvl w:val="0"/>
          <w:numId w:val="2"/>
        </w:numPr>
        <w:spacing w:line="240" w:lineRule="auto"/>
        <w:rPr>
          <w:rFonts w:ascii="Times New Roman" w:eastAsia="Times New Roman" w:hAnsi="Times New Roman" w:cs="Times New Roman"/>
          <w:i/>
          <w:sz w:val="24"/>
          <w:szCs w:val="24"/>
        </w:rPr>
      </w:pPr>
      <w:r w:rsidRPr="00D801FA">
        <w:rPr>
          <w:rFonts w:ascii="Times New Roman" w:eastAsia="Times New Roman" w:hAnsi="Times New Roman" w:cs="Times New Roman"/>
          <w:i/>
          <w:sz w:val="24"/>
          <w:szCs w:val="24"/>
        </w:rPr>
        <w:lastRenderedPageBreak/>
        <w:t>Bizans İmparatorluğu Sikke İkonografisi</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17.04.2025</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Konferans</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Prof. Dr. Ceren Ünal</w:t>
      </w:r>
    </w:p>
    <w:p w14:paraId="1F81DD44" w14:textId="2D2CB67B" w:rsidR="00626BB3" w:rsidRPr="00D801FA" w:rsidRDefault="00626BB3" w:rsidP="00B10324">
      <w:pPr>
        <w:pStyle w:val="ListeParagraf"/>
        <w:numPr>
          <w:ilvl w:val="0"/>
          <w:numId w:val="2"/>
        </w:numPr>
        <w:spacing w:line="240" w:lineRule="auto"/>
        <w:rPr>
          <w:rFonts w:ascii="Times New Roman" w:eastAsia="Times New Roman" w:hAnsi="Times New Roman" w:cs="Times New Roman"/>
          <w:i/>
          <w:sz w:val="24"/>
          <w:szCs w:val="24"/>
        </w:rPr>
      </w:pPr>
      <w:proofErr w:type="spellStart"/>
      <w:r w:rsidRPr="00D801FA">
        <w:rPr>
          <w:rFonts w:ascii="Times New Roman" w:eastAsia="Times New Roman" w:hAnsi="Times New Roman" w:cs="Times New Roman"/>
          <w:i/>
          <w:sz w:val="24"/>
          <w:szCs w:val="24"/>
        </w:rPr>
        <w:t>Hellenistik</w:t>
      </w:r>
      <w:proofErr w:type="spellEnd"/>
      <w:r w:rsidRPr="00D801FA">
        <w:rPr>
          <w:rFonts w:ascii="Times New Roman" w:eastAsia="Times New Roman" w:hAnsi="Times New Roman" w:cs="Times New Roman"/>
          <w:i/>
          <w:sz w:val="24"/>
          <w:szCs w:val="24"/>
        </w:rPr>
        <w:t xml:space="preserve"> Dönemde Kamu Kredisi Kefilleri Olarak </w:t>
      </w:r>
      <w:proofErr w:type="spellStart"/>
      <w:r w:rsidRPr="00D801FA">
        <w:rPr>
          <w:rFonts w:ascii="Times New Roman" w:eastAsia="Times New Roman" w:hAnsi="Times New Roman" w:cs="Times New Roman"/>
          <w:i/>
          <w:sz w:val="24"/>
          <w:szCs w:val="24"/>
        </w:rPr>
        <w:t>Prodaneistai'ın</w:t>
      </w:r>
      <w:proofErr w:type="spellEnd"/>
      <w:r w:rsidRPr="00D801FA">
        <w:rPr>
          <w:rFonts w:ascii="Times New Roman" w:eastAsia="Times New Roman" w:hAnsi="Times New Roman" w:cs="Times New Roman"/>
          <w:i/>
          <w:sz w:val="24"/>
          <w:szCs w:val="24"/>
        </w:rPr>
        <w:t xml:space="preserve"> Finansal Faaliyetleri</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22.04.2025</w:t>
      </w:r>
      <w:r w:rsidR="00B10324">
        <w:rPr>
          <w:rFonts w:ascii="Times New Roman" w:eastAsia="Times New Roman" w:hAnsi="Times New Roman" w:cs="Times New Roman"/>
          <w:i/>
          <w:sz w:val="24"/>
          <w:szCs w:val="24"/>
        </w:rPr>
        <w:t xml:space="preserve"> | </w:t>
      </w:r>
      <w:r w:rsidR="00E23036">
        <w:rPr>
          <w:rFonts w:ascii="Times New Roman" w:eastAsia="Times New Roman" w:hAnsi="Times New Roman" w:cs="Times New Roman"/>
          <w:i/>
          <w:sz w:val="24"/>
          <w:szCs w:val="24"/>
        </w:rPr>
        <w:t xml:space="preserve">AGEK </w:t>
      </w:r>
      <w:r w:rsidRPr="00D801FA">
        <w:rPr>
          <w:rFonts w:ascii="Times New Roman" w:eastAsia="Times New Roman" w:hAnsi="Times New Roman" w:cs="Times New Roman"/>
          <w:i/>
          <w:sz w:val="24"/>
          <w:szCs w:val="24"/>
        </w:rPr>
        <w:t>Eskiçağ Seminerleri</w:t>
      </w:r>
      <w:r w:rsidR="00B10324">
        <w:rPr>
          <w:rFonts w:ascii="Times New Roman" w:eastAsia="Times New Roman" w:hAnsi="Times New Roman" w:cs="Times New Roman"/>
          <w:i/>
          <w:sz w:val="24"/>
          <w:szCs w:val="24"/>
        </w:rPr>
        <w:t xml:space="preserve"> | </w:t>
      </w:r>
      <w:proofErr w:type="spellStart"/>
      <w:r w:rsidRPr="00D801FA">
        <w:rPr>
          <w:rFonts w:ascii="Times New Roman" w:eastAsia="Times New Roman" w:hAnsi="Times New Roman" w:cs="Times New Roman"/>
          <w:i/>
          <w:sz w:val="24"/>
          <w:szCs w:val="24"/>
        </w:rPr>
        <w:t>Sargon</w:t>
      </w:r>
      <w:proofErr w:type="spellEnd"/>
      <w:r w:rsidRPr="00D801FA">
        <w:rPr>
          <w:rFonts w:ascii="Times New Roman" w:eastAsia="Times New Roman" w:hAnsi="Times New Roman" w:cs="Times New Roman"/>
          <w:i/>
          <w:sz w:val="24"/>
          <w:szCs w:val="24"/>
        </w:rPr>
        <w:t xml:space="preserve"> Boyacı</w:t>
      </w:r>
    </w:p>
    <w:p w14:paraId="54122DC7" w14:textId="2F7BADC7" w:rsidR="00626BB3" w:rsidRPr="00D801FA" w:rsidRDefault="00626BB3" w:rsidP="00B10324">
      <w:pPr>
        <w:pStyle w:val="ListeParagraf"/>
        <w:numPr>
          <w:ilvl w:val="0"/>
          <w:numId w:val="2"/>
        </w:numPr>
        <w:spacing w:line="240" w:lineRule="auto"/>
        <w:rPr>
          <w:rFonts w:ascii="Times New Roman" w:eastAsia="Times New Roman" w:hAnsi="Times New Roman" w:cs="Times New Roman"/>
          <w:i/>
          <w:sz w:val="24"/>
          <w:szCs w:val="24"/>
        </w:rPr>
      </w:pPr>
      <w:r w:rsidRPr="00D801FA">
        <w:rPr>
          <w:rFonts w:ascii="Times New Roman" w:eastAsia="Times New Roman" w:hAnsi="Times New Roman" w:cs="Times New Roman"/>
          <w:i/>
          <w:sz w:val="24"/>
          <w:szCs w:val="24"/>
        </w:rPr>
        <w:t>Fethiye Müzesinde Korunan Bir Kira Sözleşmesi Parçası</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6.05.2025</w:t>
      </w:r>
      <w:r w:rsidR="00B10324">
        <w:rPr>
          <w:rFonts w:ascii="Times New Roman" w:eastAsia="Times New Roman" w:hAnsi="Times New Roman" w:cs="Times New Roman"/>
          <w:i/>
          <w:sz w:val="24"/>
          <w:szCs w:val="24"/>
        </w:rPr>
        <w:t xml:space="preserve"> | </w:t>
      </w:r>
      <w:r w:rsidR="00E23036">
        <w:rPr>
          <w:rFonts w:ascii="Times New Roman" w:eastAsia="Times New Roman" w:hAnsi="Times New Roman" w:cs="Times New Roman"/>
          <w:i/>
          <w:sz w:val="24"/>
          <w:szCs w:val="24"/>
        </w:rPr>
        <w:t xml:space="preserve">AGEK </w:t>
      </w:r>
      <w:r w:rsidRPr="00D801FA">
        <w:rPr>
          <w:rFonts w:ascii="Times New Roman" w:eastAsia="Times New Roman" w:hAnsi="Times New Roman" w:cs="Times New Roman"/>
          <w:i/>
          <w:sz w:val="24"/>
          <w:szCs w:val="24"/>
        </w:rPr>
        <w:t>Eskiçağ Seminerleri</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Prof. Dr. Fatih Onur</w:t>
      </w:r>
    </w:p>
    <w:p w14:paraId="58730E59" w14:textId="0889A80A" w:rsidR="00626BB3" w:rsidRPr="00D801FA" w:rsidRDefault="00626BB3" w:rsidP="00B10324">
      <w:pPr>
        <w:pStyle w:val="ListeParagraf"/>
        <w:numPr>
          <w:ilvl w:val="0"/>
          <w:numId w:val="2"/>
        </w:numPr>
        <w:spacing w:line="240" w:lineRule="auto"/>
        <w:rPr>
          <w:rFonts w:ascii="Times New Roman" w:eastAsia="Times New Roman" w:hAnsi="Times New Roman" w:cs="Times New Roman"/>
          <w:i/>
          <w:sz w:val="24"/>
          <w:szCs w:val="24"/>
        </w:rPr>
      </w:pPr>
      <w:r w:rsidRPr="00D801FA">
        <w:rPr>
          <w:rFonts w:ascii="Times New Roman" w:eastAsia="Times New Roman" w:hAnsi="Times New Roman" w:cs="Times New Roman"/>
          <w:i/>
          <w:sz w:val="24"/>
          <w:szCs w:val="24"/>
        </w:rPr>
        <w:t>Çevre Farkındalığı ve Atık Yönetimi</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13.05.2025</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Seminer</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Prof. Dr. Tuncer Demir</w:t>
      </w:r>
    </w:p>
    <w:p w14:paraId="50FA4B1E" w14:textId="16DADB3A" w:rsidR="00626BB3" w:rsidRPr="00D801FA" w:rsidRDefault="00626BB3" w:rsidP="00B10324">
      <w:pPr>
        <w:pStyle w:val="ListeParagraf"/>
        <w:numPr>
          <w:ilvl w:val="0"/>
          <w:numId w:val="2"/>
        </w:numPr>
        <w:spacing w:line="240" w:lineRule="auto"/>
        <w:rPr>
          <w:rFonts w:ascii="Times New Roman" w:eastAsia="Times New Roman" w:hAnsi="Times New Roman" w:cs="Times New Roman"/>
          <w:i/>
          <w:sz w:val="24"/>
          <w:szCs w:val="24"/>
        </w:rPr>
      </w:pPr>
      <w:r w:rsidRPr="00D801FA">
        <w:rPr>
          <w:rFonts w:ascii="Times New Roman" w:eastAsia="Times New Roman" w:hAnsi="Times New Roman" w:cs="Times New Roman"/>
          <w:i/>
          <w:sz w:val="24"/>
          <w:szCs w:val="24"/>
        </w:rPr>
        <w:t>Söz Uçar, Farkındalık Yaşar!</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14.05.2025</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Eğitim</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Prof. Dr. Ayça Özen Çıplak</w:t>
      </w:r>
    </w:p>
    <w:p w14:paraId="2D208F1F" w14:textId="26E9BD87" w:rsidR="00626BB3" w:rsidRPr="00D801FA" w:rsidRDefault="00626BB3" w:rsidP="00B10324">
      <w:pPr>
        <w:pStyle w:val="ListeParagraf"/>
        <w:numPr>
          <w:ilvl w:val="0"/>
          <w:numId w:val="2"/>
        </w:numPr>
        <w:spacing w:line="240" w:lineRule="auto"/>
        <w:rPr>
          <w:rFonts w:ascii="Times New Roman" w:eastAsia="Times New Roman" w:hAnsi="Times New Roman" w:cs="Times New Roman"/>
          <w:i/>
          <w:sz w:val="24"/>
          <w:szCs w:val="24"/>
        </w:rPr>
      </w:pPr>
      <w:r w:rsidRPr="00D801FA">
        <w:rPr>
          <w:rFonts w:ascii="Times New Roman" w:eastAsia="Times New Roman" w:hAnsi="Times New Roman" w:cs="Times New Roman"/>
          <w:i/>
          <w:sz w:val="24"/>
          <w:szCs w:val="24"/>
        </w:rPr>
        <w:t xml:space="preserve">Doğum Türü ve </w:t>
      </w:r>
      <w:proofErr w:type="spellStart"/>
      <w:r w:rsidRPr="00D801FA">
        <w:rPr>
          <w:rFonts w:ascii="Times New Roman" w:eastAsia="Times New Roman" w:hAnsi="Times New Roman" w:cs="Times New Roman"/>
          <w:i/>
          <w:sz w:val="24"/>
          <w:szCs w:val="24"/>
        </w:rPr>
        <w:t>Sosyo</w:t>
      </w:r>
      <w:proofErr w:type="spellEnd"/>
      <w:r w:rsidRPr="00D801FA">
        <w:rPr>
          <w:rFonts w:ascii="Times New Roman" w:eastAsia="Times New Roman" w:hAnsi="Times New Roman" w:cs="Times New Roman"/>
          <w:i/>
          <w:sz w:val="24"/>
          <w:szCs w:val="24"/>
        </w:rPr>
        <w:t>-Bilişsel Beceriler: Sezaryen Doğum ile Dünyaya Gelmenin Empati ve Duygu Tanıma Becerileri Üzerindeki Uzun Dönemli Etkileri</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15.05.2025</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Seminer</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Dr. Turan Gündüz</w:t>
      </w:r>
    </w:p>
    <w:p w14:paraId="551F6E34" w14:textId="2C75A781" w:rsidR="00626BB3" w:rsidRPr="00D801FA" w:rsidRDefault="00626BB3" w:rsidP="00B10324">
      <w:pPr>
        <w:pStyle w:val="ListeParagraf"/>
        <w:numPr>
          <w:ilvl w:val="0"/>
          <w:numId w:val="2"/>
        </w:numPr>
        <w:spacing w:line="240" w:lineRule="auto"/>
        <w:rPr>
          <w:rFonts w:ascii="Times New Roman" w:eastAsia="Times New Roman" w:hAnsi="Times New Roman" w:cs="Times New Roman"/>
          <w:i/>
          <w:sz w:val="24"/>
          <w:szCs w:val="24"/>
        </w:rPr>
      </w:pPr>
      <w:proofErr w:type="spellStart"/>
      <w:r w:rsidRPr="00D801FA">
        <w:rPr>
          <w:rFonts w:ascii="Times New Roman" w:eastAsia="Times New Roman" w:hAnsi="Times New Roman" w:cs="Times New Roman"/>
          <w:i/>
          <w:sz w:val="24"/>
          <w:szCs w:val="24"/>
        </w:rPr>
        <w:t>Numismatik</w:t>
      </w:r>
      <w:proofErr w:type="spellEnd"/>
      <w:r w:rsidRPr="00D801FA">
        <w:rPr>
          <w:rFonts w:ascii="Times New Roman" w:eastAsia="Times New Roman" w:hAnsi="Times New Roman" w:cs="Times New Roman"/>
          <w:i/>
          <w:sz w:val="24"/>
          <w:szCs w:val="24"/>
        </w:rPr>
        <w:t xml:space="preserve"> Alanında Yeni Çalışmalar: 2023-2024 Yılları Doktora Tezleri</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15.05.2025</w:t>
      </w:r>
      <w:r w:rsidR="00B10324">
        <w:rPr>
          <w:rFonts w:ascii="Times New Roman" w:eastAsia="Times New Roman" w:hAnsi="Times New Roman" w:cs="Times New Roman"/>
          <w:i/>
          <w:sz w:val="24"/>
          <w:szCs w:val="24"/>
        </w:rPr>
        <w:t xml:space="preserve"> | </w:t>
      </w:r>
      <w:proofErr w:type="spellStart"/>
      <w:r w:rsidRPr="00D801FA">
        <w:rPr>
          <w:rFonts w:ascii="Times New Roman" w:eastAsia="Times New Roman" w:hAnsi="Times New Roman" w:cs="Times New Roman"/>
          <w:i/>
          <w:sz w:val="24"/>
          <w:szCs w:val="24"/>
        </w:rPr>
        <w:t>Çalıştay</w:t>
      </w:r>
      <w:proofErr w:type="spellEnd"/>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 xml:space="preserve">Prof. Dr. Dinçer Savaş Lenger &amp; Dr. </w:t>
      </w:r>
      <w:proofErr w:type="spellStart"/>
      <w:r w:rsidRPr="00D801FA">
        <w:rPr>
          <w:rFonts w:ascii="Times New Roman" w:eastAsia="Times New Roman" w:hAnsi="Times New Roman" w:cs="Times New Roman"/>
          <w:i/>
          <w:sz w:val="24"/>
          <w:szCs w:val="24"/>
        </w:rPr>
        <w:t>Öğr</w:t>
      </w:r>
      <w:proofErr w:type="spellEnd"/>
      <w:r w:rsidRPr="00D801FA">
        <w:rPr>
          <w:rFonts w:ascii="Times New Roman" w:eastAsia="Times New Roman" w:hAnsi="Times New Roman" w:cs="Times New Roman"/>
          <w:i/>
          <w:sz w:val="24"/>
          <w:szCs w:val="24"/>
        </w:rPr>
        <w:t>. Üyesi Ömer Tatar</w:t>
      </w:r>
    </w:p>
    <w:p w14:paraId="31D3A7D8" w14:textId="54C93D49" w:rsidR="00626BB3" w:rsidRPr="00D801FA" w:rsidRDefault="00626BB3" w:rsidP="00B10324">
      <w:pPr>
        <w:pStyle w:val="ListeParagraf"/>
        <w:numPr>
          <w:ilvl w:val="0"/>
          <w:numId w:val="2"/>
        </w:numPr>
        <w:spacing w:line="240" w:lineRule="auto"/>
        <w:rPr>
          <w:rFonts w:ascii="Times New Roman" w:eastAsia="Times New Roman" w:hAnsi="Times New Roman" w:cs="Times New Roman"/>
          <w:i/>
          <w:sz w:val="24"/>
          <w:szCs w:val="24"/>
        </w:rPr>
      </w:pPr>
      <w:proofErr w:type="spellStart"/>
      <w:r w:rsidRPr="00D801FA">
        <w:rPr>
          <w:rFonts w:ascii="Times New Roman" w:eastAsia="Times New Roman" w:hAnsi="Times New Roman" w:cs="Times New Roman"/>
          <w:i/>
          <w:sz w:val="24"/>
          <w:szCs w:val="24"/>
        </w:rPr>
        <w:t>Annales</w:t>
      </w:r>
      <w:proofErr w:type="spellEnd"/>
      <w:r w:rsidRPr="00D801FA">
        <w:rPr>
          <w:rFonts w:ascii="Times New Roman" w:eastAsia="Times New Roman" w:hAnsi="Times New Roman" w:cs="Times New Roman"/>
          <w:i/>
          <w:sz w:val="24"/>
          <w:szCs w:val="24"/>
        </w:rPr>
        <w:t xml:space="preserve"> Geleneğinde </w:t>
      </w:r>
      <w:proofErr w:type="spellStart"/>
      <w:r w:rsidRPr="00D801FA">
        <w:rPr>
          <w:rFonts w:ascii="Times New Roman" w:eastAsia="Times New Roman" w:hAnsi="Times New Roman" w:cs="Times New Roman"/>
          <w:i/>
          <w:sz w:val="24"/>
          <w:szCs w:val="24"/>
        </w:rPr>
        <w:t>Tacitus'un</w:t>
      </w:r>
      <w:proofErr w:type="spellEnd"/>
      <w:r w:rsidRPr="00D801FA">
        <w:rPr>
          <w:rFonts w:ascii="Times New Roman" w:eastAsia="Times New Roman" w:hAnsi="Times New Roman" w:cs="Times New Roman"/>
          <w:i/>
          <w:sz w:val="24"/>
          <w:szCs w:val="24"/>
        </w:rPr>
        <w:t xml:space="preserve"> Eleştirel Tarihçilik Anlayışı</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20.05.2025</w:t>
      </w:r>
      <w:r w:rsidR="00B10324">
        <w:rPr>
          <w:rFonts w:ascii="Times New Roman" w:eastAsia="Times New Roman" w:hAnsi="Times New Roman" w:cs="Times New Roman"/>
          <w:i/>
          <w:sz w:val="24"/>
          <w:szCs w:val="24"/>
        </w:rPr>
        <w:t xml:space="preserve"> | </w:t>
      </w:r>
      <w:r w:rsidR="00E23036">
        <w:rPr>
          <w:rFonts w:ascii="Times New Roman" w:eastAsia="Times New Roman" w:hAnsi="Times New Roman" w:cs="Times New Roman"/>
          <w:i/>
          <w:sz w:val="24"/>
          <w:szCs w:val="24"/>
        </w:rPr>
        <w:t xml:space="preserve">AGEK </w:t>
      </w:r>
      <w:r w:rsidRPr="00D801FA">
        <w:rPr>
          <w:rFonts w:ascii="Times New Roman" w:eastAsia="Times New Roman" w:hAnsi="Times New Roman" w:cs="Times New Roman"/>
          <w:i/>
          <w:sz w:val="24"/>
          <w:szCs w:val="24"/>
        </w:rPr>
        <w:t>Eskiçağ Seminerleri</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Arş. Gör. Mertcan Tunca</w:t>
      </w:r>
    </w:p>
    <w:p w14:paraId="1FDAD2FA" w14:textId="50872A6A" w:rsidR="00626BB3" w:rsidRPr="00D801FA" w:rsidRDefault="00626BB3" w:rsidP="00B10324">
      <w:pPr>
        <w:pStyle w:val="ListeParagraf"/>
        <w:numPr>
          <w:ilvl w:val="0"/>
          <w:numId w:val="2"/>
        </w:numPr>
        <w:spacing w:line="240" w:lineRule="auto"/>
        <w:rPr>
          <w:rFonts w:ascii="Times New Roman" w:eastAsia="Times New Roman" w:hAnsi="Times New Roman" w:cs="Times New Roman"/>
          <w:i/>
          <w:sz w:val="24"/>
          <w:szCs w:val="24"/>
        </w:rPr>
      </w:pPr>
      <w:r w:rsidRPr="00D801FA">
        <w:rPr>
          <w:rFonts w:ascii="Times New Roman" w:eastAsia="Times New Roman" w:hAnsi="Times New Roman" w:cs="Times New Roman"/>
          <w:i/>
          <w:sz w:val="24"/>
          <w:szCs w:val="24"/>
        </w:rPr>
        <w:t>AGEK Konferans Dizisi IV: Dünyanın Önde Gelen Üniversiteleri Neden Felsefeye Yatırım Yapar</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25.05.2025</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AGEK Konferansları</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 xml:space="preserve">Dr. </w:t>
      </w:r>
      <w:proofErr w:type="spellStart"/>
      <w:r w:rsidRPr="00D801FA">
        <w:rPr>
          <w:rFonts w:ascii="Times New Roman" w:eastAsia="Times New Roman" w:hAnsi="Times New Roman" w:cs="Times New Roman"/>
          <w:i/>
          <w:sz w:val="24"/>
          <w:szCs w:val="24"/>
        </w:rPr>
        <w:t>Öğr</w:t>
      </w:r>
      <w:proofErr w:type="spellEnd"/>
      <w:r w:rsidRPr="00D801FA">
        <w:rPr>
          <w:rFonts w:ascii="Times New Roman" w:eastAsia="Times New Roman" w:hAnsi="Times New Roman" w:cs="Times New Roman"/>
          <w:i/>
          <w:sz w:val="24"/>
          <w:szCs w:val="24"/>
        </w:rPr>
        <w:t>. Üyesi Ali Bilge Öztürk</w:t>
      </w:r>
    </w:p>
    <w:p w14:paraId="28DC7B91" w14:textId="03D3AE20" w:rsidR="00626BB3" w:rsidRPr="00D801FA" w:rsidRDefault="00626BB3" w:rsidP="00B10324">
      <w:pPr>
        <w:pStyle w:val="ListeParagraf"/>
        <w:numPr>
          <w:ilvl w:val="0"/>
          <w:numId w:val="2"/>
        </w:numPr>
        <w:spacing w:line="240" w:lineRule="auto"/>
        <w:rPr>
          <w:rFonts w:ascii="Times New Roman" w:eastAsia="Times New Roman" w:hAnsi="Times New Roman" w:cs="Times New Roman"/>
          <w:i/>
          <w:sz w:val="24"/>
          <w:szCs w:val="24"/>
        </w:rPr>
      </w:pPr>
      <w:r w:rsidRPr="00D801FA">
        <w:rPr>
          <w:rFonts w:ascii="Times New Roman" w:eastAsia="Times New Roman" w:hAnsi="Times New Roman" w:cs="Times New Roman"/>
          <w:i/>
          <w:sz w:val="24"/>
          <w:szCs w:val="24"/>
        </w:rPr>
        <w:t>2024-2025 Eğitim Öğretim Yılı Toplumsal Duyarlılık ve Katkı Projeleri Sunum ve Değerlendirme Etkinliği</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29.05.2025</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Proje Sunumu</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 xml:space="preserve">Doç. Dr. Diren </w:t>
      </w:r>
      <w:proofErr w:type="spellStart"/>
      <w:r w:rsidRPr="00D801FA">
        <w:rPr>
          <w:rFonts w:ascii="Times New Roman" w:eastAsia="Times New Roman" w:hAnsi="Times New Roman" w:cs="Times New Roman"/>
          <w:i/>
          <w:sz w:val="24"/>
          <w:szCs w:val="24"/>
        </w:rPr>
        <w:t>Çakılcı</w:t>
      </w:r>
      <w:proofErr w:type="spellEnd"/>
    </w:p>
    <w:p w14:paraId="2D7D2CBD" w14:textId="11C1F00C" w:rsidR="00626BB3" w:rsidRPr="00D801FA" w:rsidRDefault="00626BB3" w:rsidP="00B10324">
      <w:pPr>
        <w:pStyle w:val="ListeParagraf"/>
        <w:numPr>
          <w:ilvl w:val="0"/>
          <w:numId w:val="2"/>
        </w:numPr>
        <w:spacing w:line="240" w:lineRule="auto"/>
        <w:rPr>
          <w:rFonts w:ascii="Times New Roman" w:eastAsia="Times New Roman" w:hAnsi="Times New Roman" w:cs="Times New Roman"/>
          <w:i/>
          <w:sz w:val="24"/>
          <w:szCs w:val="24"/>
        </w:rPr>
      </w:pPr>
      <w:r w:rsidRPr="00D801FA">
        <w:rPr>
          <w:rFonts w:ascii="Times New Roman" w:eastAsia="Times New Roman" w:hAnsi="Times New Roman" w:cs="Times New Roman"/>
          <w:i/>
          <w:sz w:val="24"/>
          <w:szCs w:val="24"/>
        </w:rPr>
        <w:t>İngiliz Dili ve Edebiyatı Anabilim Dalı YL/DR Programları Seminer Çalışması</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12.06.2025</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Seminer</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Sinem Çoban</w:t>
      </w:r>
    </w:p>
    <w:p w14:paraId="362A17F1" w14:textId="42AD5C87" w:rsidR="00626BB3" w:rsidRPr="00D801FA" w:rsidRDefault="00626BB3" w:rsidP="00B10324">
      <w:pPr>
        <w:pStyle w:val="ListeParagraf"/>
        <w:numPr>
          <w:ilvl w:val="0"/>
          <w:numId w:val="2"/>
        </w:numPr>
        <w:spacing w:line="240" w:lineRule="auto"/>
        <w:rPr>
          <w:rFonts w:ascii="Times New Roman" w:eastAsia="Times New Roman" w:hAnsi="Times New Roman" w:cs="Times New Roman"/>
          <w:i/>
          <w:sz w:val="24"/>
          <w:szCs w:val="24"/>
        </w:rPr>
      </w:pPr>
      <w:proofErr w:type="spellStart"/>
      <w:r w:rsidRPr="00D801FA">
        <w:rPr>
          <w:rFonts w:ascii="Times New Roman" w:eastAsia="Times New Roman" w:hAnsi="Times New Roman" w:cs="Times New Roman"/>
          <w:i/>
          <w:sz w:val="24"/>
          <w:szCs w:val="24"/>
        </w:rPr>
        <w:t>Miletos</w:t>
      </w:r>
      <w:proofErr w:type="spellEnd"/>
      <w:r w:rsidRPr="00D801FA">
        <w:rPr>
          <w:rFonts w:ascii="Times New Roman" w:eastAsia="Times New Roman" w:hAnsi="Times New Roman" w:cs="Times New Roman"/>
          <w:i/>
          <w:sz w:val="24"/>
          <w:szCs w:val="24"/>
        </w:rPr>
        <w:t xml:space="preserve"> Yaz Okulu (</w:t>
      </w:r>
      <w:proofErr w:type="spellStart"/>
      <w:r w:rsidRPr="00D801FA">
        <w:rPr>
          <w:rFonts w:ascii="Times New Roman" w:eastAsia="Times New Roman" w:hAnsi="Times New Roman" w:cs="Times New Roman"/>
          <w:i/>
          <w:sz w:val="24"/>
          <w:szCs w:val="24"/>
        </w:rPr>
        <w:t>Miletos</w:t>
      </w:r>
      <w:proofErr w:type="spellEnd"/>
      <w:r w:rsidRPr="00D801FA">
        <w:rPr>
          <w:rFonts w:ascii="Times New Roman" w:eastAsia="Times New Roman" w:hAnsi="Times New Roman" w:cs="Times New Roman"/>
          <w:i/>
          <w:sz w:val="24"/>
          <w:szCs w:val="24"/>
        </w:rPr>
        <w:t xml:space="preserve"> Spring School 2025)</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16.06.2025-22.06.2025</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Yaz Okulu</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Prof. Dr. Mustafa Adak</w:t>
      </w:r>
      <w:r w:rsidR="007D0B06">
        <w:rPr>
          <w:rFonts w:ascii="Times New Roman" w:eastAsia="Times New Roman" w:hAnsi="Times New Roman" w:cs="Times New Roman"/>
          <w:i/>
          <w:sz w:val="24"/>
          <w:szCs w:val="24"/>
        </w:rPr>
        <w:t xml:space="preserve"> (</w:t>
      </w:r>
      <w:r w:rsidR="007D0B06" w:rsidRPr="007D0B06">
        <w:rPr>
          <w:rFonts w:ascii="Times New Roman" w:eastAsia="Times New Roman" w:hAnsi="Times New Roman" w:cs="Times New Roman"/>
          <w:i/>
          <w:sz w:val="24"/>
          <w:szCs w:val="24"/>
        </w:rPr>
        <w:t>Hamburg Üniversitesi ve Akdeniz Üniversitesi iş birliği</w:t>
      </w:r>
      <w:r w:rsidR="007D0B06">
        <w:rPr>
          <w:rFonts w:ascii="Times New Roman" w:eastAsia="Times New Roman" w:hAnsi="Times New Roman" w:cs="Times New Roman"/>
          <w:i/>
          <w:sz w:val="24"/>
          <w:szCs w:val="24"/>
        </w:rPr>
        <w:t xml:space="preserve"> ile Uluslararası katılımlı epigrafi eğitimi)</w:t>
      </w:r>
    </w:p>
    <w:p w14:paraId="07E544C2" w14:textId="12C4A0F0" w:rsidR="00626BB3" w:rsidRPr="00D801FA" w:rsidRDefault="00626BB3" w:rsidP="00B10324">
      <w:pPr>
        <w:pStyle w:val="ListeParagraf"/>
        <w:numPr>
          <w:ilvl w:val="0"/>
          <w:numId w:val="2"/>
        </w:numPr>
        <w:spacing w:line="240" w:lineRule="auto"/>
        <w:rPr>
          <w:rFonts w:ascii="Times New Roman" w:eastAsia="Times New Roman" w:hAnsi="Times New Roman" w:cs="Times New Roman"/>
          <w:i/>
          <w:sz w:val="24"/>
          <w:szCs w:val="24"/>
        </w:rPr>
      </w:pPr>
      <w:r w:rsidRPr="00D801FA">
        <w:rPr>
          <w:rFonts w:ascii="Times New Roman" w:eastAsia="Times New Roman" w:hAnsi="Times New Roman" w:cs="Times New Roman"/>
          <w:i/>
          <w:sz w:val="24"/>
          <w:szCs w:val="24"/>
        </w:rPr>
        <w:t>Lisansüstü Öğrenci Seminer I: Yapay Zekâ Teknolojisi</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4.07.2025</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Seminer</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 xml:space="preserve">Prof. Dr. Arda </w:t>
      </w:r>
      <w:proofErr w:type="spellStart"/>
      <w:r w:rsidRPr="00D801FA">
        <w:rPr>
          <w:rFonts w:ascii="Times New Roman" w:eastAsia="Times New Roman" w:hAnsi="Times New Roman" w:cs="Times New Roman"/>
          <w:i/>
          <w:sz w:val="24"/>
          <w:szCs w:val="24"/>
        </w:rPr>
        <w:t>Arikan</w:t>
      </w:r>
      <w:proofErr w:type="spellEnd"/>
    </w:p>
    <w:p w14:paraId="018B6F8B" w14:textId="742BCAA6" w:rsidR="00626BB3" w:rsidRPr="00D801FA" w:rsidRDefault="00626BB3" w:rsidP="00B10324">
      <w:pPr>
        <w:pStyle w:val="ListeParagraf"/>
        <w:numPr>
          <w:ilvl w:val="0"/>
          <w:numId w:val="2"/>
        </w:numPr>
        <w:spacing w:line="240" w:lineRule="auto"/>
        <w:rPr>
          <w:rFonts w:ascii="Times New Roman" w:eastAsia="Times New Roman" w:hAnsi="Times New Roman" w:cs="Times New Roman"/>
          <w:i/>
          <w:sz w:val="24"/>
          <w:szCs w:val="24"/>
        </w:rPr>
      </w:pPr>
      <w:r w:rsidRPr="00D801FA">
        <w:rPr>
          <w:rFonts w:ascii="Times New Roman" w:eastAsia="Times New Roman" w:hAnsi="Times New Roman" w:cs="Times New Roman"/>
          <w:i/>
          <w:sz w:val="24"/>
          <w:szCs w:val="24"/>
        </w:rPr>
        <w:t>Lisansüstü Öğrenci Semineri II: Tezin Giriş Kısmı Hakkında</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11.07.2025</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Seminer</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Doç. Dr.  M. Galip Zorba</w:t>
      </w:r>
    </w:p>
    <w:p w14:paraId="5D42C94A" w14:textId="4FAFD6B9" w:rsidR="00626BB3" w:rsidRPr="00D801FA" w:rsidRDefault="00626BB3" w:rsidP="00B10324">
      <w:pPr>
        <w:pStyle w:val="ListeParagraf"/>
        <w:numPr>
          <w:ilvl w:val="0"/>
          <w:numId w:val="2"/>
        </w:numPr>
        <w:spacing w:line="240" w:lineRule="auto"/>
        <w:rPr>
          <w:rFonts w:ascii="Times New Roman" w:eastAsia="Times New Roman" w:hAnsi="Times New Roman" w:cs="Times New Roman"/>
          <w:i/>
          <w:sz w:val="24"/>
          <w:szCs w:val="24"/>
        </w:rPr>
      </w:pPr>
      <w:r w:rsidRPr="00D801FA">
        <w:rPr>
          <w:rFonts w:ascii="Times New Roman" w:eastAsia="Times New Roman" w:hAnsi="Times New Roman" w:cs="Times New Roman"/>
          <w:i/>
          <w:sz w:val="24"/>
          <w:szCs w:val="24"/>
        </w:rPr>
        <w:t>Lisansüstü Öğrenci Semineri III: Kaynakları Bulma ve Kullanma</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25.07.2025</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Seminer</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 xml:space="preserve">Prof. Dr. Arda </w:t>
      </w:r>
      <w:proofErr w:type="spellStart"/>
      <w:r w:rsidRPr="00D801FA">
        <w:rPr>
          <w:rFonts w:ascii="Times New Roman" w:eastAsia="Times New Roman" w:hAnsi="Times New Roman" w:cs="Times New Roman"/>
          <w:i/>
          <w:sz w:val="24"/>
          <w:szCs w:val="24"/>
        </w:rPr>
        <w:t>Arikan</w:t>
      </w:r>
      <w:proofErr w:type="spellEnd"/>
    </w:p>
    <w:p w14:paraId="6630F2A6" w14:textId="00087AFA" w:rsidR="00626BB3" w:rsidRPr="00D801FA" w:rsidRDefault="00D801FA" w:rsidP="00B10324">
      <w:pPr>
        <w:pStyle w:val="ListeParagraf"/>
        <w:numPr>
          <w:ilvl w:val="0"/>
          <w:numId w:val="2"/>
        </w:numPr>
        <w:spacing w:line="240" w:lineRule="auto"/>
        <w:rPr>
          <w:rFonts w:ascii="Times New Roman" w:eastAsia="Times New Roman" w:hAnsi="Times New Roman" w:cs="Times New Roman"/>
          <w:i/>
          <w:sz w:val="24"/>
          <w:szCs w:val="24"/>
        </w:rPr>
      </w:pPr>
      <w:proofErr w:type="spellStart"/>
      <w:r w:rsidRPr="00D801FA">
        <w:rPr>
          <w:rFonts w:ascii="Times New Roman" w:eastAsia="Times New Roman" w:hAnsi="Times New Roman" w:cs="Times New Roman"/>
          <w:i/>
          <w:sz w:val="24"/>
          <w:szCs w:val="24"/>
        </w:rPr>
        <w:t>M</w:t>
      </w:r>
      <w:r>
        <w:rPr>
          <w:rFonts w:ascii="Times New Roman" w:eastAsia="Times New Roman" w:hAnsi="Times New Roman" w:cs="Times New Roman"/>
          <w:i/>
          <w:sz w:val="24"/>
          <w:szCs w:val="24"/>
        </w:rPr>
        <w:t>i</w:t>
      </w:r>
      <w:r w:rsidRPr="00D801FA">
        <w:rPr>
          <w:rFonts w:ascii="Times New Roman" w:eastAsia="Times New Roman" w:hAnsi="Times New Roman" w:cs="Times New Roman"/>
          <w:i/>
          <w:sz w:val="24"/>
          <w:szCs w:val="24"/>
        </w:rPr>
        <w:t>thradates</w:t>
      </w:r>
      <w:proofErr w:type="spellEnd"/>
      <w:r w:rsidRPr="00D801FA">
        <w:rPr>
          <w:rFonts w:ascii="Times New Roman" w:eastAsia="Times New Roman" w:hAnsi="Times New Roman" w:cs="Times New Roman"/>
          <w:i/>
          <w:sz w:val="24"/>
          <w:szCs w:val="24"/>
        </w:rPr>
        <w:t xml:space="preserve"> V</w:t>
      </w:r>
      <w:r>
        <w:rPr>
          <w:rFonts w:ascii="Times New Roman" w:eastAsia="Times New Roman" w:hAnsi="Times New Roman" w:cs="Times New Roman"/>
          <w:i/>
          <w:sz w:val="24"/>
          <w:szCs w:val="24"/>
        </w:rPr>
        <w:t>I</w:t>
      </w:r>
      <w:r w:rsidRPr="00D801FA">
        <w:rPr>
          <w:rFonts w:ascii="Times New Roman" w:eastAsia="Times New Roman" w:hAnsi="Times New Roman" w:cs="Times New Roman"/>
          <w:i/>
          <w:sz w:val="24"/>
          <w:szCs w:val="24"/>
        </w:rPr>
        <w:t xml:space="preserve"> </w:t>
      </w:r>
      <w:proofErr w:type="spellStart"/>
      <w:r w:rsidRPr="00D801FA">
        <w:rPr>
          <w:rFonts w:ascii="Times New Roman" w:eastAsia="Times New Roman" w:hAnsi="Times New Roman" w:cs="Times New Roman"/>
          <w:i/>
          <w:sz w:val="24"/>
          <w:szCs w:val="24"/>
        </w:rPr>
        <w:t>Eupator</w:t>
      </w:r>
      <w:proofErr w:type="spellEnd"/>
      <w:r w:rsidRPr="00D801FA">
        <w:rPr>
          <w:rFonts w:ascii="Times New Roman" w:eastAsia="Times New Roman" w:hAnsi="Times New Roman" w:cs="Times New Roman"/>
          <w:i/>
          <w:sz w:val="24"/>
          <w:szCs w:val="24"/>
        </w:rPr>
        <w:t xml:space="preserve"> – Korsan İş Birliği </w:t>
      </w:r>
      <w:r w:rsidR="00E37D29" w:rsidRPr="00D801FA">
        <w:rPr>
          <w:rFonts w:ascii="Times New Roman" w:eastAsia="Times New Roman" w:hAnsi="Times New Roman" w:cs="Times New Roman"/>
          <w:i/>
          <w:sz w:val="24"/>
          <w:szCs w:val="24"/>
        </w:rPr>
        <w:t>ve</w:t>
      </w:r>
      <w:r w:rsidRPr="00D801FA">
        <w:rPr>
          <w:rFonts w:ascii="Times New Roman" w:eastAsia="Times New Roman" w:hAnsi="Times New Roman" w:cs="Times New Roman"/>
          <w:i/>
          <w:sz w:val="24"/>
          <w:szCs w:val="24"/>
        </w:rPr>
        <w:t xml:space="preserve"> Phasel</w:t>
      </w:r>
      <w:r>
        <w:rPr>
          <w:rFonts w:ascii="Times New Roman" w:eastAsia="Times New Roman" w:hAnsi="Times New Roman" w:cs="Times New Roman"/>
          <w:i/>
          <w:sz w:val="24"/>
          <w:szCs w:val="24"/>
        </w:rPr>
        <w:t>i</w:t>
      </w:r>
      <w:r w:rsidRPr="00D801FA">
        <w:rPr>
          <w:rFonts w:ascii="Times New Roman" w:eastAsia="Times New Roman" w:hAnsi="Times New Roman" w:cs="Times New Roman"/>
          <w:i/>
          <w:sz w:val="24"/>
          <w:szCs w:val="24"/>
        </w:rPr>
        <w:t>s</w:t>
      </w:r>
      <w:r w:rsidR="00B10324">
        <w:rPr>
          <w:rFonts w:ascii="Times New Roman" w:eastAsia="Times New Roman" w:hAnsi="Times New Roman" w:cs="Times New Roman"/>
          <w:i/>
          <w:sz w:val="24"/>
          <w:szCs w:val="24"/>
        </w:rPr>
        <w:t xml:space="preserve"> | </w:t>
      </w:r>
      <w:r w:rsidR="00626BB3" w:rsidRPr="00D801FA">
        <w:rPr>
          <w:rFonts w:ascii="Times New Roman" w:eastAsia="Times New Roman" w:hAnsi="Times New Roman" w:cs="Times New Roman"/>
          <w:i/>
          <w:sz w:val="24"/>
          <w:szCs w:val="24"/>
        </w:rPr>
        <w:t>9.10.2025</w:t>
      </w:r>
      <w:r w:rsidR="00B10324">
        <w:rPr>
          <w:rFonts w:ascii="Times New Roman" w:eastAsia="Times New Roman" w:hAnsi="Times New Roman" w:cs="Times New Roman"/>
          <w:i/>
          <w:sz w:val="24"/>
          <w:szCs w:val="24"/>
        </w:rPr>
        <w:t xml:space="preserve"> | </w:t>
      </w:r>
      <w:r>
        <w:rPr>
          <w:rFonts w:ascii="Times New Roman" w:eastAsia="Times New Roman" w:hAnsi="Times New Roman" w:cs="Times New Roman"/>
          <w:i/>
          <w:sz w:val="24"/>
          <w:szCs w:val="24"/>
        </w:rPr>
        <w:t xml:space="preserve">AGEK </w:t>
      </w:r>
      <w:r w:rsidR="00626BB3" w:rsidRPr="00D801FA">
        <w:rPr>
          <w:rFonts w:ascii="Times New Roman" w:eastAsia="Times New Roman" w:hAnsi="Times New Roman" w:cs="Times New Roman"/>
          <w:i/>
          <w:sz w:val="24"/>
          <w:szCs w:val="24"/>
        </w:rPr>
        <w:t>Eskiçağ Seminerleri</w:t>
      </w:r>
      <w:r w:rsidR="00B10324">
        <w:rPr>
          <w:rFonts w:ascii="Times New Roman" w:eastAsia="Times New Roman" w:hAnsi="Times New Roman" w:cs="Times New Roman"/>
          <w:i/>
          <w:sz w:val="24"/>
          <w:szCs w:val="24"/>
        </w:rPr>
        <w:t xml:space="preserve"> | </w:t>
      </w:r>
      <w:r w:rsidR="00626BB3" w:rsidRPr="00D801FA">
        <w:rPr>
          <w:rFonts w:ascii="Times New Roman" w:eastAsia="Times New Roman" w:hAnsi="Times New Roman" w:cs="Times New Roman"/>
          <w:i/>
          <w:sz w:val="24"/>
          <w:szCs w:val="24"/>
        </w:rPr>
        <w:t>Arş. Gör. Dr. Fatma AVCU</w:t>
      </w:r>
    </w:p>
    <w:p w14:paraId="7ED9BCA4" w14:textId="69937813" w:rsidR="00626BB3" w:rsidRPr="00D801FA" w:rsidRDefault="00626BB3" w:rsidP="00B10324">
      <w:pPr>
        <w:pStyle w:val="ListeParagraf"/>
        <w:numPr>
          <w:ilvl w:val="0"/>
          <w:numId w:val="2"/>
        </w:numPr>
        <w:spacing w:line="240" w:lineRule="auto"/>
        <w:rPr>
          <w:rFonts w:ascii="Times New Roman" w:eastAsia="Times New Roman" w:hAnsi="Times New Roman" w:cs="Times New Roman"/>
          <w:i/>
          <w:sz w:val="24"/>
          <w:szCs w:val="24"/>
        </w:rPr>
      </w:pPr>
      <w:proofErr w:type="spellStart"/>
      <w:r w:rsidRPr="00D801FA">
        <w:rPr>
          <w:rFonts w:ascii="Times New Roman" w:eastAsia="Times New Roman" w:hAnsi="Times New Roman" w:cs="Times New Roman"/>
          <w:i/>
          <w:sz w:val="24"/>
          <w:szCs w:val="24"/>
        </w:rPr>
        <w:t>SCIENCEinBlue</w:t>
      </w:r>
      <w:proofErr w:type="spellEnd"/>
      <w:r w:rsidRPr="00D801FA">
        <w:rPr>
          <w:rFonts w:ascii="Times New Roman" w:eastAsia="Times New Roman" w:hAnsi="Times New Roman" w:cs="Times New Roman"/>
          <w:i/>
          <w:sz w:val="24"/>
          <w:szCs w:val="24"/>
        </w:rPr>
        <w:t xml:space="preserve"> Projesi Araştırmacılar Gecesi 2025 Organizasyonu</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9.10.2025</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 xml:space="preserve">Dr. </w:t>
      </w:r>
      <w:proofErr w:type="spellStart"/>
      <w:r w:rsidRPr="00D801FA">
        <w:rPr>
          <w:rFonts w:ascii="Times New Roman" w:eastAsia="Times New Roman" w:hAnsi="Times New Roman" w:cs="Times New Roman"/>
          <w:i/>
          <w:sz w:val="24"/>
          <w:szCs w:val="24"/>
        </w:rPr>
        <w:t>Öğr</w:t>
      </w:r>
      <w:proofErr w:type="spellEnd"/>
      <w:r w:rsidRPr="00D801FA">
        <w:rPr>
          <w:rFonts w:ascii="Times New Roman" w:eastAsia="Times New Roman" w:hAnsi="Times New Roman" w:cs="Times New Roman"/>
          <w:i/>
          <w:sz w:val="24"/>
          <w:szCs w:val="24"/>
        </w:rPr>
        <w:t>. Üyesi Çağlar ÇAKIR</w:t>
      </w:r>
    </w:p>
    <w:p w14:paraId="0226E6D4" w14:textId="6DF186AD" w:rsidR="00626BB3" w:rsidRPr="00D801FA" w:rsidRDefault="00D801FA" w:rsidP="00B10324">
      <w:pPr>
        <w:pStyle w:val="ListeParagraf"/>
        <w:numPr>
          <w:ilvl w:val="0"/>
          <w:numId w:val="2"/>
        </w:numPr>
        <w:spacing w:line="240" w:lineRule="auto"/>
        <w:rPr>
          <w:rFonts w:ascii="Times New Roman" w:eastAsia="Times New Roman" w:hAnsi="Times New Roman" w:cs="Times New Roman"/>
          <w:i/>
          <w:sz w:val="24"/>
          <w:szCs w:val="24"/>
        </w:rPr>
      </w:pPr>
      <w:proofErr w:type="spellStart"/>
      <w:r w:rsidRPr="00D801FA">
        <w:rPr>
          <w:rFonts w:ascii="Times New Roman" w:eastAsia="Times New Roman" w:hAnsi="Times New Roman" w:cs="Times New Roman"/>
          <w:i/>
          <w:sz w:val="24"/>
          <w:szCs w:val="24"/>
        </w:rPr>
        <w:t>Tübitak</w:t>
      </w:r>
      <w:proofErr w:type="spellEnd"/>
      <w:r w:rsidRPr="00D801FA">
        <w:rPr>
          <w:rFonts w:ascii="Times New Roman" w:eastAsia="Times New Roman" w:hAnsi="Times New Roman" w:cs="Times New Roman"/>
          <w:i/>
          <w:sz w:val="24"/>
          <w:szCs w:val="24"/>
        </w:rPr>
        <w:t xml:space="preserve"> 2209-A Üniversite Öğrencileri Araştırma </w:t>
      </w:r>
      <w:proofErr w:type="spellStart"/>
      <w:r w:rsidRPr="00D801FA">
        <w:rPr>
          <w:rFonts w:ascii="Times New Roman" w:eastAsia="Times New Roman" w:hAnsi="Times New Roman" w:cs="Times New Roman"/>
          <w:i/>
          <w:sz w:val="24"/>
          <w:szCs w:val="24"/>
        </w:rPr>
        <w:t>Projelerı</w:t>
      </w:r>
      <w:proofErr w:type="spellEnd"/>
      <w:r w:rsidRPr="00D801FA">
        <w:rPr>
          <w:rFonts w:ascii="Times New Roman" w:eastAsia="Times New Roman" w:hAnsi="Times New Roman" w:cs="Times New Roman"/>
          <w:i/>
          <w:sz w:val="24"/>
          <w:szCs w:val="24"/>
        </w:rPr>
        <w:t xml:space="preserve"> Destekleme Programı Proje Başvurusu Tanıtım Paneli</w:t>
      </w:r>
      <w:r w:rsidR="00B10324">
        <w:rPr>
          <w:rFonts w:ascii="Times New Roman" w:eastAsia="Times New Roman" w:hAnsi="Times New Roman" w:cs="Times New Roman"/>
          <w:i/>
          <w:sz w:val="24"/>
          <w:szCs w:val="24"/>
        </w:rPr>
        <w:t xml:space="preserve"> | </w:t>
      </w:r>
      <w:r w:rsidR="00626BB3" w:rsidRPr="00D801FA">
        <w:rPr>
          <w:rFonts w:ascii="Times New Roman" w:eastAsia="Times New Roman" w:hAnsi="Times New Roman" w:cs="Times New Roman"/>
          <w:i/>
          <w:sz w:val="24"/>
          <w:szCs w:val="24"/>
        </w:rPr>
        <w:t>20.10.2025</w:t>
      </w:r>
      <w:r w:rsidR="00B10324">
        <w:rPr>
          <w:rFonts w:ascii="Times New Roman" w:eastAsia="Times New Roman" w:hAnsi="Times New Roman" w:cs="Times New Roman"/>
          <w:i/>
          <w:sz w:val="24"/>
          <w:szCs w:val="24"/>
        </w:rPr>
        <w:t xml:space="preserve"> | </w:t>
      </w:r>
      <w:r w:rsidR="00626BB3" w:rsidRPr="00D801FA">
        <w:rPr>
          <w:rFonts w:ascii="Times New Roman" w:eastAsia="Times New Roman" w:hAnsi="Times New Roman" w:cs="Times New Roman"/>
          <w:i/>
          <w:sz w:val="24"/>
          <w:szCs w:val="24"/>
        </w:rPr>
        <w:t>Panel</w:t>
      </w:r>
      <w:r w:rsidR="00B10324">
        <w:rPr>
          <w:rFonts w:ascii="Times New Roman" w:eastAsia="Times New Roman" w:hAnsi="Times New Roman" w:cs="Times New Roman"/>
          <w:i/>
          <w:sz w:val="24"/>
          <w:szCs w:val="24"/>
        </w:rPr>
        <w:t xml:space="preserve"> | </w:t>
      </w:r>
      <w:r w:rsidR="00626BB3" w:rsidRPr="00D801FA">
        <w:rPr>
          <w:rFonts w:ascii="Times New Roman" w:eastAsia="Times New Roman" w:hAnsi="Times New Roman" w:cs="Times New Roman"/>
          <w:i/>
          <w:sz w:val="24"/>
          <w:szCs w:val="24"/>
        </w:rPr>
        <w:t xml:space="preserve">Prof. Dr. Evrim </w:t>
      </w:r>
      <w:proofErr w:type="spellStart"/>
      <w:r w:rsidR="00626BB3" w:rsidRPr="00D801FA">
        <w:rPr>
          <w:rFonts w:ascii="Times New Roman" w:eastAsia="Times New Roman" w:hAnsi="Times New Roman" w:cs="Times New Roman"/>
          <w:i/>
          <w:sz w:val="24"/>
          <w:szCs w:val="24"/>
        </w:rPr>
        <w:t>Gülbetekin</w:t>
      </w:r>
      <w:proofErr w:type="spellEnd"/>
    </w:p>
    <w:p w14:paraId="29720140" w14:textId="78CE7E9D" w:rsidR="00626BB3" w:rsidRPr="00D801FA" w:rsidRDefault="00626BB3" w:rsidP="00B10324">
      <w:pPr>
        <w:pStyle w:val="ListeParagraf"/>
        <w:numPr>
          <w:ilvl w:val="0"/>
          <w:numId w:val="2"/>
        </w:numPr>
        <w:spacing w:line="240" w:lineRule="auto"/>
        <w:rPr>
          <w:rFonts w:ascii="Times New Roman" w:eastAsia="Times New Roman" w:hAnsi="Times New Roman" w:cs="Times New Roman"/>
          <w:i/>
          <w:sz w:val="24"/>
          <w:szCs w:val="24"/>
        </w:rPr>
      </w:pPr>
      <w:r w:rsidRPr="00D801FA">
        <w:rPr>
          <w:rFonts w:ascii="Times New Roman" w:eastAsia="Times New Roman" w:hAnsi="Times New Roman" w:cs="Times New Roman"/>
          <w:i/>
          <w:sz w:val="24"/>
          <w:szCs w:val="24"/>
        </w:rPr>
        <w:t>Türk Devlet Felsefesi Bağlamında Cumhuriyet ve Milli Egemenlik</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24.10.2025</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Konferans</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Prof. Dr. Üçler Bulduk</w:t>
      </w:r>
    </w:p>
    <w:p w14:paraId="15A6AA81" w14:textId="06DACFDA" w:rsidR="00626BB3" w:rsidRPr="00D801FA" w:rsidRDefault="00D801FA" w:rsidP="00B10324">
      <w:pPr>
        <w:pStyle w:val="ListeParagraf"/>
        <w:numPr>
          <w:ilvl w:val="0"/>
          <w:numId w:val="2"/>
        </w:numPr>
        <w:spacing w:line="240" w:lineRule="auto"/>
        <w:rPr>
          <w:rFonts w:ascii="Times New Roman" w:eastAsia="Times New Roman" w:hAnsi="Times New Roman" w:cs="Times New Roman"/>
          <w:i/>
          <w:sz w:val="24"/>
          <w:szCs w:val="24"/>
        </w:rPr>
      </w:pPr>
      <w:proofErr w:type="spellStart"/>
      <w:r w:rsidRPr="00D801FA">
        <w:rPr>
          <w:rFonts w:ascii="Times New Roman" w:eastAsia="Times New Roman" w:hAnsi="Times New Roman" w:cs="Times New Roman"/>
          <w:i/>
          <w:sz w:val="24"/>
          <w:szCs w:val="24"/>
        </w:rPr>
        <w:t>Kark</w:t>
      </w:r>
      <w:r>
        <w:rPr>
          <w:rFonts w:ascii="Times New Roman" w:eastAsia="Times New Roman" w:hAnsi="Times New Roman" w:cs="Times New Roman"/>
          <w:i/>
          <w:sz w:val="24"/>
          <w:szCs w:val="24"/>
        </w:rPr>
        <w:t>i</w:t>
      </w:r>
      <w:r w:rsidRPr="00D801FA">
        <w:rPr>
          <w:rFonts w:ascii="Times New Roman" w:eastAsia="Times New Roman" w:hAnsi="Times New Roman" w:cs="Times New Roman"/>
          <w:i/>
          <w:sz w:val="24"/>
          <w:szCs w:val="24"/>
        </w:rPr>
        <w:t>nos'tan</w:t>
      </w:r>
      <w:proofErr w:type="spellEnd"/>
      <w:r w:rsidRPr="00D801FA">
        <w:rPr>
          <w:rFonts w:ascii="Times New Roman" w:eastAsia="Times New Roman" w:hAnsi="Times New Roman" w:cs="Times New Roman"/>
          <w:i/>
          <w:sz w:val="24"/>
          <w:szCs w:val="24"/>
        </w:rPr>
        <w:t xml:space="preserve"> Kansere: P</w:t>
      </w:r>
      <w:r>
        <w:rPr>
          <w:rFonts w:ascii="Times New Roman" w:eastAsia="Times New Roman" w:hAnsi="Times New Roman" w:cs="Times New Roman"/>
          <w:i/>
          <w:sz w:val="24"/>
          <w:szCs w:val="24"/>
        </w:rPr>
        <w:t>i</w:t>
      </w:r>
      <w:r w:rsidRPr="00D801FA">
        <w:rPr>
          <w:rFonts w:ascii="Times New Roman" w:eastAsia="Times New Roman" w:hAnsi="Times New Roman" w:cs="Times New Roman"/>
          <w:i/>
          <w:sz w:val="24"/>
          <w:szCs w:val="24"/>
        </w:rPr>
        <w:t>s</w:t>
      </w:r>
      <w:r>
        <w:rPr>
          <w:rFonts w:ascii="Times New Roman" w:eastAsia="Times New Roman" w:hAnsi="Times New Roman" w:cs="Times New Roman"/>
          <w:i/>
          <w:sz w:val="24"/>
          <w:szCs w:val="24"/>
        </w:rPr>
        <w:t>i</w:t>
      </w:r>
      <w:r w:rsidRPr="00D801FA">
        <w:rPr>
          <w:rFonts w:ascii="Times New Roman" w:eastAsia="Times New Roman" w:hAnsi="Times New Roman" w:cs="Times New Roman"/>
          <w:i/>
          <w:sz w:val="24"/>
          <w:szCs w:val="24"/>
        </w:rPr>
        <w:t>d</w:t>
      </w:r>
      <w:r>
        <w:rPr>
          <w:rFonts w:ascii="Times New Roman" w:eastAsia="Times New Roman" w:hAnsi="Times New Roman" w:cs="Times New Roman"/>
          <w:i/>
          <w:sz w:val="24"/>
          <w:szCs w:val="24"/>
        </w:rPr>
        <w:t>i</w:t>
      </w:r>
      <w:r w:rsidRPr="00D801FA">
        <w:rPr>
          <w:rFonts w:ascii="Times New Roman" w:eastAsia="Times New Roman" w:hAnsi="Times New Roman" w:cs="Times New Roman"/>
          <w:i/>
          <w:sz w:val="24"/>
          <w:szCs w:val="24"/>
        </w:rPr>
        <w:t xml:space="preserve">a </w:t>
      </w:r>
      <w:proofErr w:type="spellStart"/>
      <w:r w:rsidRPr="00D801FA">
        <w:rPr>
          <w:rFonts w:ascii="Times New Roman" w:eastAsia="Times New Roman" w:hAnsi="Times New Roman" w:cs="Times New Roman"/>
          <w:i/>
          <w:sz w:val="24"/>
          <w:szCs w:val="24"/>
        </w:rPr>
        <w:t>Antıokheıası'ndan</w:t>
      </w:r>
      <w:proofErr w:type="spellEnd"/>
      <w:r w:rsidRPr="00D801FA">
        <w:rPr>
          <w:rFonts w:ascii="Times New Roman" w:eastAsia="Times New Roman" w:hAnsi="Times New Roman" w:cs="Times New Roman"/>
          <w:i/>
          <w:sz w:val="24"/>
          <w:szCs w:val="24"/>
        </w:rPr>
        <w:t xml:space="preserve"> Bir </w:t>
      </w:r>
      <w:proofErr w:type="spellStart"/>
      <w:r w:rsidRPr="00D801FA">
        <w:rPr>
          <w:rFonts w:ascii="Times New Roman" w:eastAsia="Times New Roman" w:hAnsi="Times New Roman" w:cs="Times New Roman"/>
          <w:i/>
          <w:sz w:val="24"/>
          <w:szCs w:val="24"/>
        </w:rPr>
        <w:t>Amulet</w:t>
      </w:r>
      <w:proofErr w:type="spellEnd"/>
      <w:r w:rsidR="00B10324">
        <w:rPr>
          <w:rFonts w:ascii="Times New Roman" w:eastAsia="Times New Roman" w:hAnsi="Times New Roman" w:cs="Times New Roman"/>
          <w:i/>
          <w:sz w:val="24"/>
          <w:szCs w:val="24"/>
        </w:rPr>
        <w:t xml:space="preserve"> | </w:t>
      </w:r>
      <w:r w:rsidR="00626BB3" w:rsidRPr="00D801FA">
        <w:rPr>
          <w:rFonts w:ascii="Times New Roman" w:eastAsia="Times New Roman" w:hAnsi="Times New Roman" w:cs="Times New Roman"/>
          <w:i/>
          <w:sz w:val="24"/>
          <w:szCs w:val="24"/>
        </w:rPr>
        <w:t>30.10.2025</w:t>
      </w:r>
      <w:r w:rsidR="00B10324">
        <w:rPr>
          <w:rFonts w:ascii="Times New Roman" w:eastAsia="Times New Roman" w:hAnsi="Times New Roman" w:cs="Times New Roman"/>
          <w:i/>
          <w:sz w:val="24"/>
          <w:szCs w:val="24"/>
        </w:rPr>
        <w:t xml:space="preserve"> | </w:t>
      </w:r>
      <w:r>
        <w:rPr>
          <w:rFonts w:ascii="Times New Roman" w:eastAsia="Times New Roman" w:hAnsi="Times New Roman" w:cs="Times New Roman"/>
          <w:i/>
          <w:sz w:val="24"/>
          <w:szCs w:val="24"/>
        </w:rPr>
        <w:t xml:space="preserve">AGEK </w:t>
      </w:r>
      <w:r w:rsidR="00626BB3" w:rsidRPr="00D801FA">
        <w:rPr>
          <w:rFonts w:ascii="Times New Roman" w:eastAsia="Times New Roman" w:hAnsi="Times New Roman" w:cs="Times New Roman"/>
          <w:i/>
          <w:sz w:val="24"/>
          <w:szCs w:val="24"/>
        </w:rPr>
        <w:t>Eskiçağ Seminerleri</w:t>
      </w:r>
      <w:r w:rsidR="00B10324">
        <w:rPr>
          <w:rFonts w:ascii="Times New Roman" w:eastAsia="Times New Roman" w:hAnsi="Times New Roman" w:cs="Times New Roman"/>
          <w:i/>
          <w:sz w:val="24"/>
          <w:szCs w:val="24"/>
        </w:rPr>
        <w:t xml:space="preserve"> | </w:t>
      </w:r>
      <w:r w:rsidR="00626BB3" w:rsidRPr="00D801FA">
        <w:rPr>
          <w:rFonts w:ascii="Times New Roman" w:eastAsia="Times New Roman" w:hAnsi="Times New Roman" w:cs="Times New Roman"/>
          <w:i/>
          <w:sz w:val="24"/>
          <w:szCs w:val="24"/>
        </w:rPr>
        <w:t xml:space="preserve">Dr. </w:t>
      </w:r>
      <w:proofErr w:type="spellStart"/>
      <w:r w:rsidR="00626BB3" w:rsidRPr="00D801FA">
        <w:rPr>
          <w:rFonts w:ascii="Times New Roman" w:eastAsia="Times New Roman" w:hAnsi="Times New Roman" w:cs="Times New Roman"/>
          <w:i/>
          <w:sz w:val="24"/>
          <w:szCs w:val="24"/>
        </w:rPr>
        <w:t>Öğr</w:t>
      </w:r>
      <w:proofErr w:type="spellEnd"/>
      <w:r w:rsidR="00626BB3" w:rsidRPr="00D801FA">
        <w:rPr>
          <w:rFonts w:ascii="Times New Roman" w:eastAsia="Times New Roman" w:hAnsi="Times New Roman" w:cs="Times New Roman"/>
          <w:i/>
          <w:sz w:val="24"/>
          <w:szCs w:val="24"/>
        </w:rPr>
        <w:t xml:space="preserve">. Üyesi </w:t>
      </w:r>
      <w:proofErr w:type="spellStart"/>
      <w:r w:rsidR="00626BB3" w:rsidRPr="00D801FA">
        <w:rPr>
          <w:rFonts w:ascii="Times New Roman" w:eastAsia="Times New Roman" w:hAnsi="Times New Roman" w:cs="Times New Roman"/>
          <w:i/>
          <w:sz w:val="24"/>
          <w:szCs w:val="24"/>
        </w:rPr>
        <w:t>Nurşah</w:t>
      </w:r>
      <w:proofErr w:type="spellEnd"/>
      <w:r w:rsidR="00626BB3" w:rsidRPr="00D801FA">
        <w:rPr>
          <w:rFonts w:ascii="Times New Roman" w:eastAsia="Times New Roman" w:hAnsi="Times New Roman" w:cs="Times New Roman"/>
          <w:i/>
          <w:sz w:val="24"/>
          <w:szCs w:val="24"/>
        </w:rPr>
        <w:t xml:space="preserve"> Şengül</w:t>
      </w:r>
    </w:p>
    <w:p w14:paraId="35E7CE76" w14:textId="0082356A" w:rsidR="00626BB3" w:rsidRPr="00D801FA" w:rsidRDefault="00626BB3" w:rsidP="00B10324">
      <w:pPr>
        <w:pStyle w:val="ListeParagraf"/>
        <w:numPr>
          <w:ilvl w:val="0"/>
          <w:numId w:val="2"/>
        </w:numPr>
        <w:spacing w:line="240" w:lineRule="auto"/>
        <w:rPr>
          <w:rFonts w:ascii="Times New Roman" w:eastAsia="Times New Roman" w:hAnsi="Times New Roman" w:cs="Times New Roman"/>
          <w:i/>
          <w:sz w:val="24"/>
          <w:szCs w:val="24"/>
        </w:rPr>
      </w:pPr>
      <w:proofErr w:type="spellStart"/>
      <w:r w:rsidRPr="00D801FA">
        <w:rPr>
          <w:rFonts w:ascii="Times New Roman" w:eastAsia="Times New Roman" w:hAnsi="Times New Roman" w:cs="Times New Roman"/>
          <w:i/>
          <w:sz w:val="24"/>
          <w:szCs w:val="24"/>
        </w:rPr>
        <w:t>Senex</w:t>
      </w:r>
      <w:proofErr w:type="spellEnd"/>
      <w:r w:rsidRPr="00D801FA">
        <w:rPr>
          <w:rFonts w:ascii="Times New Roman" w:eastAsia="Times New Roman" w:hAnsi="Times New Roman" w:cs="Times New Roman"/>
          <w:i/>
          <w:sz w:val="24"/>
          <w:szCs w:val="24"/>
        </w:rPr>
        <w:t>: IX. Lisansüstü Yaşlılık Çalışmaları Kongresi</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30.10.2025-31.10.2025</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Kongre</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Prof. Dr. Özgür Arun</w:t>
      </w:r>
    </w:p>
    <w:p w14:paraId="18E8562B" w14:textId="014AE46D" w:rsidR="00626BB3" w:rsidRPr="00D801FA" w:rsidRDefault="00626BB3" w:rsidP="00B10324">
      <w:pPr>
        <w:pStyle w:val="ListeParagraf"/>
        <w:numPr>
          <w:ilvl w:val="0"/>
          <w:numId w:val="2"/>
        </w:numPr>
        <w:spacing w:line="240" w:lineRule="auto"/>
        <w:rPr>
          <w:rFonts w:ascii="Times New Roman" w:eastAsia="Times New Roman" w:hAnsi="Times New Roman" w:cs="Times New Roman"/>
          <w:i/>
          <w:sz w:val="24"/>
          <w:szCs w:val="24"/>
        </w:rPr>
      </w:pPr>
      <w:r w:rsidRPr="00D801FA">
        <w:rPr>
          <w:rFonts w:ascii="Times New Roman" w:eastAsia="Times New Roman" w:hAnsi="Times New Roman" w:cs="Times New Roman"/>
          <w:i/>
          <w:sz w:val="24"/>
          <w:szCs w:val="24"/>
        </w:rPr>
        <w:t>Bağımlılıklarla Mücadele: Teknoloji Bağımlılığı</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7.11.2025</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Seminer</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Fırat Özdemir</w:t>
      </w:r>
    </w:p>
    <w:p w14:paraId="243E662C" w14:textId="3C390D71" w:rsidR="00626BB3" w:rsidRPr="00D801FA" w:rsidRDefault="00D801FA" w:rsidP="00B10324">
      <w:pPr>
        <w:pStyle w:val="ListeParagraf"/>
        <w:numPr>
          <w:ilvl w:val="0"/>
          <w:numId w:val="2"/>
        </w:numPr>
        <w:spacing w:line="240" w:lineRule="auto"/>
        <w:rPr>
          <w:rFonts w:ascii="Times New Roman" w:eastAsia="Times New Roman" w:hAnsi="Times New Roman" w:cs="Times New Roman"/>
          <w:i/>
          <w:sz w:val="24"/>
          <w:szCs w:val="24"/>
        </w:rPr>
      </w:pPr>
      <w:r w:rsidRPr="00D801FA">
        <w:rPr>
          <w:rFonts w:ascii="Times New Roman" w:eastAsia="Times New Roman" w:hAnsi="Times New Roman" w:cs="Times New Roman"/>
          <w:i/>
          <w:sz w:val="24"/>
          <w:szCs w:val="24"/>
        </w:rPr>
        <w:t xml:space="preserve">Likya Mezar Yazıtlarında Mezar Edinimi </w:t>
      </w:r>
      <w:r w:rsidR="00E37D29" w:rsidRPr="00D801FA">
        <w:rPr>
          <w:rFonts w:ascii="Times New Roman" w:eastAsia="Times New Roman" w:hAnsi="Times New Roman" w:cs="Times New Roman"/>
          <w:i/>
          <w:sz w:val="24"/>
          <w:szCs w:val="24"/>
        </w:rPr>
        <w:t>ve</w:t>
      </w:r>
      <w:r w:rsidRPr="00D801FA">
        <w:rPr>
          <w:rFonts w:ascii="Times New Roman" w:eastAsia="Times New Roman" w:hAnsi="Times New Roman" w:cs="Times New Roman"/>
          <w:i/>
          <w:sz w:val="24"/>
          <w:szCs w:val="24"/>
        </w:rPr>
        <w:t xml:space="preserve"> Satın Alma</w:t>
      </w:r>
      <w:r w:rsidR="00B10324">
        <w:rPr>
          <w:rFonts w:ascii="Times New Roman" w:eastAsia="Times New Roman" w:hAnsi="Times New Roman" w:cs="Times New Roman"/>
          <w:i/>
          <w:sz w:val="24"/>
          <w:szCs w:val="24"/>
        </w:rPr>
        <w:t xml:space="preserve"> | </w:t>
      </w:r>
      <w:r w:rsidR="00626BB3" w:rsidRPr="00D801FA">
        <w:rPr>
          <w:rFonts w:ascii="Times New Roman" w:eastAsia="Times New Roman" w:hAnsi="Times New Roman" w:cs="Times New Roman"/>
          <w:i/>
          <w:sz w:val="24"/>
          <w:szCs w:val="24"/>
        </w:rPr>
        <w:t>13.11.2025</w:t>
      </w:r>
      <w:r w:rsidR="00B10324">
        <w:rPr>
          <w:rFonts w:ascii="Times New Roman" w:eastAsia="Times New Roman" w:hAnsi="Times New Roman" w:cs="Times New Roman"/>
          <w:i/>
          <w:sz w:val="24"/>
          <w:szCs w:val="24"/>
        </w:rPr>
        <w:t xml:space="preserve"> | </w:t>
      </w:r>
      <w:r w:rsidR="00626BB3" w:rsidRPr="00D801FA">
        <w:rPr>
          <w:rFonts w:ascii="Times New Roman" w:eastAsia="Times New Roman" w:hAnsi="Times New Roman" w:cs="Times New Roman"/>
          <w:i/>
          <w:sz w:val="24"/>
          <w:szCs w:val="24"/>
        </w:rPr>
        <w:t xml:space="preserve">Eskiçağ </w:t>
      </w:r>
      <w:r>
        <w:rPr>
          <w:rFonts w:ascii="Times New Roman" w:eastAsia="Times New Roman" w:hAnsi="Times New Roman" w:cs="Times New Roman"/>
          <w:i/>
          <w:sz w:val="24"/>
          <w:szCs w:val="24"/>
        </w:rPr>
        <w:t xml:space="preserve">AGEK </w:t>
      </w:r>
      <w:r w:rsidR="00626BB3" w:rsidRPr="00D801FA">
        <w:rPr>
          <w:rFonts w:ascii="Times New Roman" w:eastAsia="Times New Roman" w:hAnsi="Times New Roman" w:cs="Times New Roman"/>
          <w:i/>
          <w:sz w:val="24"/>
          <w:szCs w:val="24"/>
        </w:rPr>
        <w:t>Seminerleri</w:t>
      </w:r>
      <w:r w:rsidR="00B10324">
        <w:rPr>
          <w:rFonts w:ascii="Times New Roman" w:eastAsia="Times New Roman" w:hAnsi="Times New Roman" w:cs="Times New Roman"/>
          <w:i/>
          <w:sz w:val="24"/>
          <w:szCs w:val="24"/>
        </w:rPr>
        <w:t xml:space="preserve"> | </w:t>
      </w:r>
      <w:proofErr w:type="spellStart"/>
      <w:r w:rsidR="00626BB3" w:rsidRPr="00D801FA">
        <w:rPr>
          <w:rFonts w:ascii="Times New Roman" w:eastAsia="Times New Roman" w:hAnsi="Times New Roman" w:cs="Times New Roman"/>
          <w:i/>
          <w:sz w:val="24"/>
          <w:szCs w:val="24"/>
        </w:rPr>
        <w:t>Selcen</w:t>
      </w:r>
      <w:proofErr w:type="spellEnd"/>
      <w:r w:rsidR="00626BB3" w:rsidRPr="00D801FA">
        <w:rPr>
          <w:rFonts w:ascii="Times New Roman" w:eastAsia="Times New Roman" w:hAnsi="Times New Roman" w:cs="Times New Roman"/>
          <w:i/>
          <w:sz w:val="24"/>
          <w:szCs w:val="24"/>
        </w:rPr>
        <w:t xml:space="preserve"> Köroğlu</w:t>
      </w:r>
    </w:p>
    <w:p w14:paraId="08E26275" w14:textId="1433A3F6" w:rsidR="00626BB3" w:rsidRPr="00D801FA" w:rsidRDefault="00626BB3" w:rsidP="00B10324">
      <w:pPr>
        <w:pStyle w:val="ListeParagraf"/>
        <w:numPr>
          <w:ilvl w:val="0"/>
          <w:numId w:val="2"/>
        </w:numPr>
        <w:spacing w:line="240" w:lineRule="auto"/>
        <w:rPr>
          <w:rFonts w:ascii="Times New Roman" w:eastAsia="Times New Roman" w:hAnsi="Times New Roman" w:cs="Times New Roman"/>
          <w:i/>
          <w:sz w:val="24"/>
          <w:szCs w:val="24"/>
        </w:rPr>
      </w:pPr>
      <w:r w:rsidRPr="00D801FA">
        <w:rPr>
          <w:rFonts w:ascii="Times New Roman" w:eastAsia="Times New Roman" w:hAnsi="Times New Roman" w:cs="Times New Roman"/>
          <w:i/>
          <w:sz w:val="24"/>
          <w:szCs w:val="24"/>
        </w:rPr>
        <w:t>Ulusal Coğrafi Bilgi Sistemleri Günü</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19.11.2025</w:t>
      </w:r>
      <w:r w:rsidR="00B10324">
        <w:rPr>
          <w:rFonts w:ascii="Times New Roman" w:eastAsia="Times New Roman" w:hAnsi="Times New Roman" w:cs="Times New Roman"/>
          <w:i/>
          <w:sz w:val="24"/>
          <w:szCs w:val="24"/>
        </w:rPr>
        <w:t xml:space="preserve"> | </w:t>
      </w:r>
    </w:p>
    <w:p w14:paraId="6FE7C604" w14:textId="10280EBC" w:rsidR="00626BB3" w:rsidRPr="00D801FA" w:rsidRDefault="00626BB3" w:rsidP="00B10324">
      <w:pPr>
        <w:pStyle w:val="ListeParagraf"/>
        <w:numPr>
          <w:ilvl w:val="0"/>
          <w:numId w:val="2"/>
        </w:numPr>
        <w:spacing w:line="240" w:lineRule="auto"/>
        <w:rPr>
          <w:rFonts w:ascii="Times New Roman" w:eastAsia="Times New Roman" w:hAnsi="Times New Roman" w:cs="Times New Roman"/>
          <w:i/>
          <w:sz w:val="24"/>
          <w:szCs w:val="24"/>
        </w:rPr>
      </w:pPr>
      <w:r w:rsidRPr="00D801FA">
        <w:rPr>
          <w:rFonts w:ascii="Times New Roman" w:eastAsia="Times New Roman" w:hAnsi="Times New Roman" w:cs="Times New Roman"/>
          <w:i/>
          <w:sz w:val="24"/>
          <w:szCs w:val="24"/>
        </w:rPr>
        <w:lastRenderedPageBreak/>
        <w:t>Edebiyat Fakültesi Kazı ve Yüzey Araştırmaları Sempozyumu 2025</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20.11.2025-21.11.2025</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Sempozyum</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 xml:space="preserve">Prof. Dr. Fatih Onur &amp; Prof. Dr. Burçin </w:t>
      </w:r>
      <w:proofErr w:type="spellStart"/>
      <w:r w:rsidRPr="00D801FA">
        <w:rPr>
          <w:rFonts w:ascii="Times New Roman" w:eastAsia="Times New Roman" w:hAnsi="Times New Roman" w:cs="Times New Roman"/>
          <w:i/>
          <w:sz w:val="24"/>
          <w:szCs w:val="24"/>
        </w:rPr>
        <w:t>Erdoğu</w:t>
      </w:r>
      <w:proofErr w:type="spellEnd"/>
    </w:p>
    <w:p w14:paraId="29A48B67" w14:textId="695B32E5" w:rsidR="00626BB3" w:rsidRPr="00D801FA" w:rsidRDefault="00626BB3" w:rsidP="00B10324">
      <w:pPr>
        <w:pStyle w:val="ListeParagraf"/>
        <w:numPr>
          <w:ilvl w:val="0"/>
          <w:numId w:val="2"/>
        </w:numPr>
        <w:spacing w:line="240" w:lineRule="auto"/>
        <w:rPr>
          <w:rFonts w:ascii="Times New Roman" w:eastAsia="Times New Roman" w:hAnsi="Times New Roman" w:cs="Times New Roman"/>
          <w:i/>
          <w:sz w:val="24"/>
          <w:szCs w:val="24"/>
        </w:rPr>
      </w:pPr>
      <w:r w:rsidRPr="00D801FA">
        <w:rPr>
          <w:rFonts w:ascii="Times New Roman" w:eastAsia="Times New Roman" w:hAnsi="Times New Roman" w:cs="Times New Roman"/>
          <w:i/>
          <w:sz w:val="24"/>
          <w:szCs w:val="24"/>
        </w:rPr>
        <w:t>Boşanma ve Kadına Karşı Şiddet</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25.11.2025</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Panel</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Prof. Dr. Necla Öztürk</w:t>
      </w:r>
    </w:p>
    <w:p w14:paraId="2884C350" w14:textId="1902754E" w:rsidR="00626BB3" w:rsidRPr="00D801FA" w:rsidRDefault="00626BB3" w:rsidP="00B10324">
      <w:pPr>
        <w:pStyle w:val="ListeParagraf"/>
        <w:numPr>
          <w:ilvl w:val="0"/>
          <w:numId w:val="2"/>
        </w:numPr>
        <w:spacing w:line="240" w:lineRule="auto"/>
        <w:rPr>
          <w:rFonts w:ascii="Times New Roman" w:eastAsia="Times New Roman" w:hAnsi="Times New Roman" w:cs="Times New Roman"/>
          <w:i/>
          <w:sz w:val="24"/>
          <w:szCs w:val="24"/>
        </w:rPr>
      </w:pPr>
      <w:proofErr w:type="spellStart"/>
      <w:r w:rsidRPr="00D801FA">
        <w:rPr>
          <w:rFonts w:ascii="Times New Roman" w:eastAsia="Times New Roman" w:hAnsi="Times New Roman" w:cs="Times New Roman"/>
          <w:i/>
          <w:sz w:val="24"/>
          <w:szCs w:val="24"/>
        </w:rPr>
        <w:t>Edessa</w:t>
      </w:r>
      <w:proofErr w:type="spellEnd"/>
      <w:r w:rsidRPr="00D801FA">
        <w:rPr>
          <w:rFonts w:ascii="Times New Roman" w:eastAsia="Times New Roman" w:hAnsi="Times New Roman" w:cs="Times New Roman"/>
          <w:i/>
          <w:sz w:val="24"/>
          <w:szCs w:val="24"/>
        </w:rPr>
        <w:t xml:space="preserve"> (Urfa) Kralı V. </w:t>
      </w:r>
      <w:proofErr w:type="spellStart"/>
      <w:r w:rsidRPr="00D801FA">
        <w:rPr>
          <w:rFonts w:ascii="Times New Roman" w:eastAsia="Times New Roman" w:hAnsi="Times New Roman" w:cs="Times New Roman"/>
          <w:i/>
          <w:sz w:val="24"/>
          <w:szCs w:val="24"/>
        </w:rPr>
        <w:t>Abgar</w:t>
      </w:r>
      <w:proofErr w:type="spellEnd"/>
      <w:r w:rsidRPr="00D801FA">
        <w:rPr>
          <w:rFonts w:ascii="Times New Roman" w:eastAsia="Times New Roman" w:hAnsi="Times New Roman" w:cs="Times New Roman"/>
          <w:i/>
          <w:sz w:val="24"/>
          <w:szCs w:val="24"/>
        </w:rPr>
        <w:t xml:space="preserve"> ile Hz. İsa Arasındaki Mektuplaşma. Bursa Müzesi’nden Yeni Bir Yazıt</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27.11.2025</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Eskiçağ Seminerleri</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Prof. Dr. Nalan Eda AKYÜREK ŞAHİN</w:t>
      </w:r>
    </w:p>
    <w:p w14:paraId="0845A630" w14:textId="36123ACD" w:rsidR="00626BB3" w:rsidRPr="00D801FA" w:rsidRDefault="00626BB3" w:rsidP="00B10324">
      <w:pPr>
        <w:pStyle w:val="ListeParagraf"/>
        <w:numPr>
          <w:ilvl w:val="0"/>
          <w:numId w:val="2"/>
        </w:numPr>
        <w:spacing w:line="240" w:lineRule="auto"/>
        <w:rPr>
          <w:rFonts w:ascii="Times New Roman" w:eastAsia="Times New Roman" w:hAnsi="Times New Roman" w:cs="Times New Roman"/>
          <w:i/>
          <w:sz w:val="24"/>
          <w:szCs w:val="24"/>
        </w:rPr>
      </w:pPr>
      <w:r w:rsidRPr="00D801FA">
        <w:rPr>
          <w:rFonts w:ascii="Times New Roman" w:eastAsia="Times New Roman" w:hAnsi="Times New Roman" w:cs="Times New Roman"/>
          <w:i/>
          <w:sz w:val="24"/>
          <w:szCs w:val="24"/>
        </w:rPr>
        <w:t>Lisans Öğrenci Bilimsel Araştırma Projeleri (LÖBAP)</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2.12.2025</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Konferans</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 xml:space="preserve">Doç. Dr. Aydın </w:t>
      </w:r>
      <w:proofErr w:type="spellStart"/>
      <w:r w:rsidRPr="00D801FA">
        <w:rPr>
          <w:rFonts w:ascii="Times New Roman" w:eastAsia="Times New Roman" w:hAnsi="Times New Roman" w:cs="Times New Roman"/>
          <w:i/>
          <w:sz w:val="24"/>
          <w:szCs w:val="24"/>
        </w:rPr>
        <w:t>Çivilidağ</w:t>
      </w:r>
      <w:proofErr w:type="spellEnd"/>
    </w:p>
    <w:p w14:paraId="730535E8" w14:textId="3B0EC2F3" w:rsidR="00626BB3" w:rsidRPr="00D801FA" w:rsidRDefault="00626BB3" w:rsidP="00B10324">
      <w:pPr>
        <w:pStyle w:val="ListeParagraf"/>
        <w:numPr>
          <w:ilvl w:val="0"/>
          <w:numId w:val="2"/>
        </w:numPr>
        <w:spacing w:line="240" w:lineRule="auto"/>
        <w:rPr>
          <w:rFonts w:ascii="Times New Roman" w:eastAsia="Times New Roman" w:hAnsi="Times New Roman" w:cs="Times New Roman"/>
          <w:i/>
          <w:sz w:val="24"/>
          <w:szCs w:val="24"/>
        </w:rPr>
      </w:pPr>
      <w:proofErr w:type="spellStart"/>
      <w:r w:rsidRPr="00D801FA">
        <w:rPr>
          <w:rFonts w:ascii="Times New Roman" w:eastAsia="Times New Roman" w:hAnsi="Times New Roman" w:cs="Times New Roman"/>
          <w:i/>
          <w:sz w:val="24"/>
          <w:szCs w:val="24"/>
        </w:rPr>
        <w:t>WebCBS’de</w:t>
      </w:r>
      <w:proofErr w:type="spellEnd"/>
      <w:r w:rsidRPr="00D801FA">
        <w:rPr>
          <w:rFonts w:ascii="Times New Roman" w:eastAsia="Times New Roman" w:hAnsi="Times New Roman" w:cs="Times New Roman"/>
          <w:i/>
          <w:sz w:val="24"/>
          <w:szCs w:val="24"/>
        </w:rPr>
        <w:t xml:space="preserve"> </w:t>
      </w:r>
      <w:proofErr w:type="spellStart"/>
      <w:r w:rsidRPr="00D801FA">
        <w:rPr>
          <w:rFonts w:ascii="Times New Roman" w:eastAsia="Times New Roman" w:hAnsi="Times New Roman" w:cs="Times New Roman"/>
          <w:i/>
          <w:sz w:val="24"/>
          <w:szCs w:val="24"/>
        </w:rPr>
        <w:t>Mekansal</w:t>
      </w:r>
      <w:proofErr w:type="spellEnd"/>
      <w:r w:rsidRPr="00D801FA">
        <w:rPr>
          <w:rFonts w:ascii="Times New Roman" w:eastAsia="Times New Roman" w:hAnsi="Times New Roman" w:cs="Times New Roman"/>
          <w:i/>
          <w:sz w:val="24"/>
          <w:szCs w:val="24"/>
        </w:rPr>
        <w:t xml:space="preserve"> Analiz Konulu Çevrim içi Eğitim</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5.12.2025</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Eğitim</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Tuğçe Ateş</w:t>
      </w:r>
    </w:p>
    <w:p w14:paraId="29F20782" w14:textId="2E72FEC8" w:rsidR="00626BB3" w:rsidRPr="00D801FA" w:rsidRDefault="00626BB3" w:rsidP="00B10324">
      <w:pPr>
        <w:pStyle w:val="ListeParagraf"/>
        <w:numPr>
          <w:ilvl w:val="0"/>
          <w:numId w:val="2"/>
        </w:numPr>
        <w:spacing w:line="240" w:lineRule="auto"/>
        <w:rPr>
          <w:rFonts w:ascii="Times New Roman" w:eastAsia="Times New Roman" w:hAnsi="Times New Roman" w:cs="Times New Roman"/>
          <w:i/>
          <w:sz w:val="24"/>
          <w:szCs w:val="24"/>
        </w:rPr>
      </w:pPr>
      <w:r w:rsidRPr="00D801FA">
        <w:rPr>
          <w:rFonts w:ascii="Times New Roman" w:eastAsia="Times New Roman" w:hAnsi="Times New Roman" w:cs="Times New Roman"/>
          <w:i/>
          <w:sz w:val="24"/>
          <w:szCs w:val="24"/>
        </w:rPr>
        <w:t>Lisans Öğrenci Bilimsel Araştırma Projeleri (LÖBAP)</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10.12.2025</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Konferans</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 xml:space="preserve">Doç. Dr. Aydın </w:t>
      </w:r>
      <w:proofErr w:type="spellStart"/>
      <w:r w:rsidRPr="00D801FA">
        <w:rPr>
          <w:rFonts w:ascii="Times New Roman" w:eastAsia="Times New Roman" w:hAnsi="Times New Roman" w:cs="Times New Roman"/>
          <w:i/>
          <w:sz w:val="24"/>
          <w:szCs w:val="24"/>
        </w:rPr>
        <w:t>Çivilidağ</w:t>
      </w:r>
      <w:proofErr w:type="spellEnd"/>
    </w:p>
    <w:p w14:paraId="4516D460" w14:textId="7E89A7AF" w:rsidR="00626BB3" w:rsidRPr="00D801FA" w:rsidRDefault="00626BB3" w:rsidP="00B10324">
      <w:pPr>
        <w:pStyle w:val="ListeParagraf"/>
        <w:numPr>
          <w:ilvl w:val="0"/>
          <w:numId w:val="2"/>
        </w:numPr>
        <w:spacing w:line="240" w:lineRule="auto"/>
        <w:rPr>
          <w:rFonts w:ascii="Times New Roman" w:eastAsia="Times New Roman" w:hAnsi="Times New Roman" w:cs="Times New Roman"/>
          <w:i/>
          <w:sz w:val="24"/>
          <w:szCs w:val="24"/>
        </w:rPr>
      </w:pPr>
      <w:r w:rsidRPr="00D801FA">
        <w:rPr>
          <w:rFonts w:ascii="Times New Roman" w:eastAsia="Times New Roman" w:hAnsi="Times New Roman" w:cs="Times New Roman"/>
          <w:i/>
          <w:sz w:val="24"/>
          <w:szCs w:val="24"/>
        </w:rPr>
        <w:t>Yabancı Diller Kültürler ve Edebiyatları Lisans Düzeyi Öğrenci Konferansı</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10.12.2025-11.12.2025</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Konferans</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 xml:space="preserve">Prof. Dr. Arda </w:t>
      </w:r>
      <w:proofErr w:type="spellStart"/>
      <w:r w:rsidRPr="00D801FA">
        <w:rPr>
          <w:rFonts w:ascii="Times New Roman" w:eastAsia="Times New Roman" w:hAnsi="Times New Roman" w:cs="Times New Roman"/>
          <w:i/>
          <w:sz w:val="24"/>
          <w:szCs w:val="24"/>
        </w:rPr>
        <w:t>Arikan</w:t>
      </w:r>
      <w:proofErr w:type="spellEnd"/>
    </w:p>
    <w:p w14:paraId="17DE5206" w14:textId="083967F8" w:rsidR="00626BB3" w:rsidRPr="00D801FA" w:rsidRDefault="00626BB3" w:rsidP="00B10324">
      <w:pPr>
        <w:pStyle w:val="ListeParagraf"/>
        <w:numPr>
          <w:ilvl w:val="0"/>
          <w:numId w:val="2"/>
        </w:numPr>
        <w:spacing w:line="240" w:lineRule="auto"/>
        <w:rPr>
          <w:rFonts w:ascii="Times New Roman" w:eastAsia="Times New Roman" w:hAnsi="Times New Roman" w:cs="Times New Roman"/>
          <w:i/>
          <w:sz w:val="24"/>
          <w:szCs w:val="24"/>
        </w:rPr>
      </w:pPr>
      <w:proofErr w:type="spellStart"/>
      <w:r w:rsidRPr="00D801FA">
        <w:rPr>
          <w:rFonts w:ascii="Times New Roman" w:eastAsia="Times New Roman" w:hAnsi="Times New Roman" w:cs="Times New Roman"/>
          <w:i/>
          <w:sz w:val="24"/>
          <w:szCs w:val="24"/>
        </w:rPr>
        <w:t>Tiberius</w:t>
      </w:r>
      <w:proofErr w:type="spellEnd"/>
      <w:r w:rsidRPr="00D801FA">
        <w:rPr>
          <w:rFonts w:ascii="Times New Roman" w:eastAsia="Times New Roman" w:hAnsi="Times New Roman" w:cs="Times New Roman"/>
          <w:i/>
          <w:sz w:val="24"/>
          <w:szCs w:val="24"/>
        </w:rPr>
        <w:t xml:space="preserve"> Dönemi'nde </w:t>
      </w:r>
      <w:proofErr w:type="spellStart"/>
      <w:r w:rsidRPr="00D801FA">
        <w:rPr>
          <w:rFonts w:ascii="Times New Roman" w:eastAsia="Times New Roman" w:hAnsi="Times New Roman" w:cs="Times New Roman"/>
          <w:i/>
          <w:sz w:val="24"/>
          <w:szCs w:val="24"/>
        </w:rPr>
        <w:t>Lykia'da</w:t>
      </w:r>
      <w:proofErr w:type="spellEnd"/>
      <w:r w:rsidRPr="00D801FA">
        <w:rPr>
          <w:rFonts w:ascii="Times New Roman" w:eastAsia="Times New Roman" w:hAnsi="Times New Roman" w:cs="Times New Roman"/>
          <w:i/>
          <w:sz w:val="24"/>
          <w:szCs w:val="24"/>
        </w:rPr>
        <w:t xml:space="preserve"> Ne oldu?</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11.12.2025</w:t>
      </w:r>
      <w:r w:rsidR="00B10324">
        <w:rPr>
          <w:rFonts w:ascii="Times New Roman" w:eastAsia="Times New Roman" w:hAnsi="Times New Roman" w:cs="Times New Roman"/>
          <w:i/>
          <w:sz w:val="24"/>
          <w:szCs w:val="24"/>
        </w:rPr>
        <w:t xml:space="preserve"> | </w:t>
      </w:r>
      <w:r w:rsidR="00D801FA">
        <w:rPr>
          <w:rFonts w:ascii="Times New Roman" w:eastAsia="Times New Roman" w:hAnsi="Times New Roman" w:cs="Times New Roman"/>
          <w:i/>
          <w:sz w:val="24"/>
          <w:szCs w:val="24"/>
        </w:rPr>
        <w:t xml:space="preserve">AGEK </w:t>
      </w:r>
      <w:r w:rsidRPr="00D801FA">
        <w:rPr>
          <w:rFonts w:ascii="Times New Roman" w:eastAsia="Times New Roman" w:hAnsi="Times New Roman" w:cs="Times New Roman"/>
          <w:i/>
          <w:sz w:val="24"/>
          <w:szCs w:val="24"/>
        </w:rPr>
        <w:t>Eskiçağ Seminerleri</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Doç. Dr. Mehmet Ertan YILDIZ</w:t>
      </w:r>
    </w:p>
    <w:p w14:paraId="46FD8047" w14:textId="41EC0D67" w:rsidR="00626BB3" w:rsidRPr="00D801FA" w:rsidRDefault="00626BB3" w:rsidP="00B10324">
      <w:pPr>
        <w:pStyle w:val="ListeParagraf"/>
        <w:numPr>
          <w:ilvl w:val="0"/>
          <w:numId w:val="2"/>
        </w:numPr>
        <w:spacing w:line="240" w:lineRule="auto"/>
        <w:rPr>
          <w:rFonts w:ascii="Times New Roman" w:eastAsia="Times New Roman" w:hAnsi="Times New Roman" w:cs="Times New Roman"/>
          <w:i/>
          <w:sz w:val="24"/>
          <w:szCs w:val="24"/>
        </w:rPr>
      </w:pPr>
      <w:r w:rsidRPr="00D801FA">
        <w:rPr>
          <w:rFonts w:ascii="Times New Roman" w:eastAsia="Times New Roman" w:hAnsi="Times New Roman" w:cs="Times New Roman"/>
          <w:i/>
          <w:sz w:val="24"/>
          <w:szCs w:val="24"/>
        </w:rPr>
        <w:t>Dijital Şiddet</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11.12.2025</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Panel</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 xml:space="preserve">Dr. </w:t>
      </w:r>
      <w:proofErr w:type="spellStart"/>
      <w:r w:rsidRPr="00D801FA">
        <w:rPr>
          <w:rFonts w:ascii="Times New Roman" w:eastAsia="Times New Roman" w:hAnsi="Times New Roman" w:cs="Times New Roman"/>
          <w:i/>
          <w:sz w:val="24"/>
          <w:szCs w:val="24"/>
        </w:rPr>
        <w:t>Öğr</w:t>
      </w:r>
      <w:proofErr w:type="spellEnd"/>
      <w:r w:rsidRPr="00D801FA">
        <w:rPr>
          <w:rFonts w:ascii="Times New Roman" w:eastAsia="Times New Roman" w:hAnsi="Times New Roman" w:cs="Times New Roman"/>
          <w:i/>
          <w:sz w:val="24"/>
          <w:szCs w:val="24"/>
        </w:rPr>
        <w:t xml:space="preserve">. Üyesi </w:t>
      </w:r>
      <w:proofErr w:type="spellStart"/>
      <w:r w:rsidRPr="00D801FA">
        <w:rPr>
          <w:rFonts w:ascii="Times New Roman" w:eastAsia="Times New Roman" w:hAnsi="Times New Roman" w:cs="Times New Roman"/>
          <w:i/>
          <w:sz w:val="24"/>
          <w:szCs w:val="24"/>
        </w:rPr>
        <w:t>Mahperi</w:t>
      </w:r>
      <w:proofErr w:type="spellEnd"/>
      <w:r w:rsidRPr="00D801FA">
        <w:rPr>
          <w:rFonts w:ascii="Times New Roman" w:eastAsia="Times New Roman" w:hAnsi="Times New Roman" w:cs="Times New Roman"/>
          <w:i/>
          <w:sz w:val="24"/>
          <w:szCs w:val="24"/>
        </w:rPr>
        <w:t xml:space="preserve"> </w:t>
      </w:r>
      <w:proofErr w:type="spellStart"/>
      <w:r w:rsidRPr="00D801FA">
        <w:rPr>
          <w:rFonts w:ascii="Times New Roman" w:eastAsia="Times New Roman" w:hAnsi="Times New Roman" w:cs="Times New Roman"/>
          <w:i/>
          <w:sz w:val="24"/>
          <w:szCs w:val="24"/>
        </w:rPr>
        <w:t>Uluyol</w:t>
      </w:r>
      <w:proofErr w:type="spellEnd"/>
    </w:p>
    <w:p w14:paraId="36D930F7" w14:textId="458D66C4" w:rsidR="00366575" w:rsidRPr="00D801FA" w:rsidRDefault="00626BB3" w:rsidP="00B10324">
      <w:pPr>
        <w:pStyle w:val="ListeParagraf"/>
        <w:numPr>
          <w:ilvl w:val="0"/>
          <w:numId w:val="2"/>
        </w:numPr>
        <w:spacing w:line="240" w:lineRule="auto"/>
        <w:rPr>
          <w:rFonts w:ascii="Times New Roman" w:eastAsia="Times New Roman" w:hAnsi="Times New Roman" w:cs="Times New Roman"/>
          <w:i/>
          <w:sz w:val="24"/>
          <w:szCs w:val="24"/>
        </w:rPr>
      </w:pPr>
      <w:r w:rsidRPr="00D801FA">
        <w:rPr>
          <w:rFonts w:ascii="Times New Roman" w:eastAsia="Times New Roman" w:hAnsi="Times New Roman" w:cs="Times New Roman"/>
          <w:i/>
          <w:sz w:val="24"/>
          <w:szCs w:val="24"/>
        </w:rPr>
        <w:t xml:space="preserve">Menderes </w:t>
      </w:r>
      <w:proofErr w:type="spellStart"/>
      <w:r w:rsidRPr="00D801FA">
        <w:rPr>
          <w:rFonts w:ascii="Times New Roman" w:eastAsia="Times New Roman" w:hAnsi="Times New Roman" w:cs="Times New Roman"/>
          <w:i/>
          <w:sz w:val="24"/>
          <w:szCs w:val="24"/>
        </w:rPr>
        <w:t>Magnesia'sı</w:t>
      </w:r>
      <w:proofErr w:type="spellEnd"/>
      <w:r w:rsidRPr="00D801FA">
        <w:rPr>
          <w:rFonts w:ascii="Times New Roman" w:eastAsia="Times New Roman" w:hAnsi="Times New Roman" w:cs="Times New Roman"/>
          <w:i/>
          <w:sz w:val="24"/>
          <w:szCs w:val="24"/>
        </w:rPr>
        <w:t>: Bir Roma Kentinin Bilgi Hazinesi</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18.12.2025</w:t>
      </w:r>
      <w:r w:rsidR="00B10324">
        <w:rPr>
          <w:rFonts w:ascii="Times New Roman" w:eastAsia="Times New Roman" w:hAnsi="Times New Roman" w:cs="Times New Roman"/>
          <w:i/>
          <w:sz w:val="24"/>
          <w:szCs w:val="24"/>
        </w:rPr>
        <w:t xml:space="preserve"> | </w:t>
      </w:r>
      <w:r w:rsidR="00D801FA">
        <w:rPr>
          <w:rFonts w:ascii="Times New Roman" w:eastAsia="Times New Roman" w:hAnsi="Times New Roman" w:cs="Times New Roman"/>
          <w:i/>
          <w:sz w:val="24"/>
          <w:szCs w:val="24"/>
        </w:rPr>
        <w:t xml:space="preserve">AGEK </w:t>
      </w:r>
      <w:r w:rsidRPr="00D801FA">
        <w:rPr>
          <w:rFonts w:ascii="Times New Roman" w:eastAsia="Times New Roman" w:hAnsi="Times New Roman" w:cs="Times New Roman"/>
          <w:i/>
          <w:sz w:val="24"/>
          <w:szCs w:val="24"/>
        </w:rPr>
        <w:t>Konferans</w:t>
      </w:r>
      <w:r w:rsidR="00D801FA">
        <w:rPr>
          <w:rFonts w:ascii="Times New Roman" w:eastAsia="Times New Roman" w:hAnsi="Times New Roman" w:cs="Times New Roman"/>
          <w:i/>
          <w:sz w:val="24"/>
          <w:szCs w:val="24"/>
        </w:rPr>
        <w:t xml:space="preserve"> Dizisi</w:t>
      </w:r>
      <w:r w:rsidR="00B10324">
        <w:rPr>
          <w:rFonts w:ascii="Times New Roman" w:eastAsia="Times New Roman" w:hAnsi="Times New Roman" w:cs="Times New Roman"/>
          <w:i/>
          <w:sz w:val="24"/>
          <w:szCs w:val="24"/>
        </w:rPr>
        <w:t xml:space="preserve"> | </w:t>
      </w:r>
      <w:r w:rsidRPr="00D801FA">
        <w:rPr>
          <w:rFonts w:ascii="Times New Roman" w:eastAsia="Times New Roman" w:hAnsi="Times New Roman" w:cs="Times New Roman"/>
          <w:i/>
          <w:sz w:val="24"/>
          <w:szCs w:val="24"/>
        </w:rPr>
        <w:t>Prof. Dr. Mustafa Adak</w:t>
      </w:r>
    </w:p>
    <w:p w14:paraId="1935442E" w14:textId="75706B34" w:rsidR="00626BB3" w:rsidRDefault="00B10324" w:rsidP="00891A45">
      <w:pPr>
        <w:spacing w:line="240" w:lineRule="auto"/>
        <w:ind w:left="360"/>
        <w:jc w:val="both"/>
        <w:rPr>
          <w:rFonts w:ascii="Times New Roman" w:eastAsia="Times New Roman" w:hAnsi="Times New Roman" w:cs="Times New Roman"/>
          <w:b/>
          <w:sz w:val="24"/>
          <w:szCs w:val="24"/>
        </w:rPr>
      </w:pPr>
      <w:r w:rsidRPr="00B10324">
        <w:rPr>
          <w:rFonts w:ascii="Times New Roman" w:eastAsia="Times New Roman" w:hAnsi="Times New Roman" w:cs="Times New Roman"/>
          <w:b/>
          <w:sz w:val="24"/>
          <w:szCs w:val="24"/>
        </w:rPr>
        <w:t>Kanıtlar</w:t>
      </w:r>
    </w:p>
    <w:p w14:paraId="70DB8881" w14:textId="36F5ED9B" w:rsidR="00B10324" w:rsidRPr="00B10324" w:rsidRDefault="00136FAA" w:rsidP="00B10324">
      <w:pPr>
        <w:pStyle w:val="ListeParagraf"/>
        <w:numPr>
          <w:ilvl w:val="0"/>
          <w:numId w:val="15"/>
        </w:numPr>
        <w:spacing w:line="240" w:lineRule="auto"/>
        <w:jc w:val="both"/>
        <w:rPr>
          <w:rFonts w:ascii="Times New Roman" w:eastAsia="Times New Roman" w:hAnsi="Times New Roman" w:cs="Times New Roman"/>
          <w:sz w:val="24"/>
          <w:szCs w:val="24"/>
        </w:rPr>
      </w:pPr>
      <w:hyperlink r:id="rId29" w:history="1">
        <w:r w:rsidR="00891A45" w:rsidRPr="00551670">
          <w:rPr>
            <w:rStyle w:val="Kpr"/>
            <w:rFonts w:ascii="Times New Roman" w:eastAsia="Times New Roman" w:hAnsi="Times New Roman" w:cs="Times New Roman"/>
            <w:sz w:val="24"/>
            <w:szCs w:val="24"/>
          </w:rPr>
          <w:t>https://edebiyat.akdeniz.edu.tr/tr/etkinlik/agek_komisyonu_konferans_dizisi_iii-4435</w:t>
        </w:r>
      </w:hyperlink>
      <w:r w:rsidR="00891A45">
        <w:rPr>
          <w:rFonts w:ascii="Times New Roman" w:eastAsia="Times New Roman" w:hAnsi="Times New Roman" w:cs="Times New Roman"/>
          <w:sz w:val="24"/>
          <w:szCs w:val="24"/>
        </w:rPr>
        <w:t xml:space="preserve"> </w:t>
      </w:r>
    </w:p>
    <w:p w14:paraId="3110C10A" w14:textId="0195B1C2" w:rsidR="00B10324" w:rsidRPr="00B10324" w:rsidRDefault="00136FAA" w:rsidP="00B10324">
      <w:pPr>
        <w:pStyle w:val="ListeParagraf"/>
        <w:numPr>
          <w:ilvl w:val="0"/>
          <w:numId w:val="15"/>
        </w:numPr>
        <w:spacing w:line="240" w:lineRule="auto"/>
        <w:jc w:val="both"/>
        <w:rPr>
          <w:rFonts w:ascii="Times New Roman" w:eastAsia="Times New Roman" w:hAnsi="Times New Roman" w:cs="Times New Roman"/>
          <w:sz w:val="24"/>
          <w:szCs w:val="24"/>
        </w:rPr>
      </w:pPr>
      <w:hyperlink r:id="rId30" w:history="1">
        <w:r w:rsidR="00891A45" w:rsidRPr="00551670">
          <w:rPr>
            <w:rStyle w:val="Kpr"/>
            <w:rFonts w:ascii="Times New Roman" w:eastAsia="Times New Roman" w:hAnsi="Times New Roman" w:cs="Times New Roman"/>
            <w:sz w:val="24"/>
            <w:szCs w:val="24"/>
          </w:rPr>
          <w:t>https://www.akdeniz.edu.tr/tr/haber/cografi_bilgi_sistemleri_cbsarcgis_pro_sertifikalari_sahiplerini_buldu-3633</w:t>
        </w:r>
      </w:hyperlink>
      <w:r w:rsidR="00891A45">
        <w:rPr>
          <w:rFonts w:ascii="Times New Roman" w:eastAsia="Times New Roman" w:hAnsi="Times New Roman" w:cs="Times New Roman"/>
          <w:sz w:val="24"/>
          <w:szCs w:val="24"/>
        </w:rPr>
        <w:t xml:space="preserve"> </w:t>
      </w:r>
    </w:p>
    <w:p w14:paraId="6ACA5FFE" w14:textId="2A02D11C" w:rsidR="00B10324" w:rsidRPr="00B10324" w:rsidRDefault="00136FAA" w:rsidP="00B10324">
      <w:pPr>
        <w:pStyle w:val="ListeParagraf"/>
        <w:numPr>
          <w:ilvl w:val="0"/>
          <w:numId w:val="15"/>
        </w:numPr>
        <w:spacing w:line="240" w:lineRule="auto"/>
        <w:jc w:val="both"/>
        <w:rPr>
          <w:rFonts w:ascii="Times New Roman" w:eastAsia="Times New Roman" w:hAnsi="Times New Roman" w:cs="Times New Roman"/>
          <w:sz w:val="24"/>
          <w:szCs w:val="24"/>
        </w:rPr>
      </w:pPr>
      <w:hyperlink r:id="rId31" w:history="1">
        <w:r w:rsidR="00891A45" w:rsidRPr="00551670">
          <w:rPr>
            <w:rStyle w:val="Kpr"/>
            <w:rFonts w:ascii="Times New Roman" w:eastAsia="Times New Roman" w:hAnsi="Times New Roman" w:cs="Times New Roman"/>
            <w:sz w:val="24"/>
            <w:szCs w:val="24"/>
          </w:rPr>
          <w:t>https://edebiyat.akdeniz.edu.tr/tr/etkinlik/agek_eskicag_seminerleri_%7C_doc__dr__huseyin_uzunoglu_alabanda%E2%80%99daki_yeni_epigrafik_buluntular_uzerine_bazi_dusunceler-4549</w:t>
        </w:r>
      </w:hyperlink>
      <w:r w:rsidR="00891A45">
        <w:rPr>
          <w:rFonts w:ascii="Times New Roman" w:eastAsia="Times New Roman" w:hAnsi="Times New Roman" w:cs="Times New Roman"/>
          <w:sz w:val="24"/>
          <w:szCs w:val="24"/>
        </w:rPr>
        <w:t xml:space="preserve"> </w:t>
      </w:r>
    </w:p>
    <w:p w14:paraId="70D1786D" w14:textId="7F6C4D94" w:rsidR="00B10324" w:rsidRPr="00B10324" w:rsidRDefault="00136FAA" w:rsidP="00B10324">
      <w:pPr>
        <w:pStyle w:val="ListeParagraf"/>
        <w:numPr>
          <w:ilvl w:val="0"/>
          <w:numId w:val="15"/>
        </w:numPr>
        <w:spacing w:line="240" w:lineRule="auto"/>
        <w:jc w:val="both"/>
        <w:rPr>
          <w:rFonts w:ascii="Times New Roman" w:eastAsia="Times New Roman" w:hAnsi="Times New Roman" w:cs="Times New Roman"/>
          <w:sz w:val="24"/>
          <w:szCs w:val="24"/>
        </w:rPr>
      </w:pPr>
      <w:hyperlink r:id="rId32" w:history="1">
        <w:r w:rsidR="00891A45" w:rsidRPr="00551670">
          <w:rPr>
            <w:rStyle w:val="Kpr"/>
            <w:rFonts w:ascii="Times New Roman" w:eastAsia="Times New Roman" w:hAnsi="Times New Roman" w:cs="Times New Roman"/>
            <w:sz w:val="24"/>
            <w:szCs w:val="24"/>
          </w:rPr>
          <w:t>https://fetih1207.akdeniz.edu.tr/tr/duyuru/sempozyum_programi-11585</w:t>
        </w:r>
      </w:hyperlink>
      <w:r w:rsidR="00891A45">
        <w:rPr>
          <w:rFonts w:ascii="Times New Roman" w:eastAsia="Times New Roman" w:hAnsi="Times New Roman" w:cs="Times New Roman"/>
          <w:sz w:val="24"/>
          <w:szCs w:val="24"/>
        </w:rPr>
        <w:t xml:space="preserve"> </w:t>
      </w:r>
    </w:p>
    <w:p w14:paraId="2F05CFAE" w14:textId="45B41C30" w:rsidR="00B10324" w:rsidRPr="00B10324" w:rsidRDefault="00136FAA" w:rsidP="00B10324">
      <w:pPr>
        <w:pStyle w:val="ListeParagraf"/>
        <w:numPr>
          <w:ilvl w:val="0"/>
          <w:numId w:val="15"/>
        </w:numPr>
        <w:spacing w:line="240" w:lineRule="auto"/>
        <w:jc w:val="both"/>
        <w:rPr>
          <w:rFonts w:ascii="Times New Roman" w:eastAsia="Times New Roman" w:hAnsi="Times New Roman" w:cs="Times New Roman"/>
          <w:sz w:val="24"/>
          <w:szCs w:val="24"/>
        </w:rPr>
      </w:pPr>
      <w:hyperlink r:id="rId33" w:history="1">
        <w:r w:rsidR="00891A45" w:rsidRPr="00551670">
          <w:rPr>
            <w:rStyle w:val="Kpr"/>
            <w:rFonts w:ascii="Times New Roman" w:eastAsia="Times New Roman" w:hAnsi="Times New Roman" w:cs="Times New Roman"/>
            <w:sz w:val="24"/>
            <w:szCs w:val="24"/>
          </w:rPr>
          <w:t>https://edebiyat.akdeniz.edu.tr/tr/etkinlik/dunya_emekci_kadinlar_gunu_anma_etkinlikleri-4567</w:t>
        </w:r>
      </w:hyperlink>
      <w:r w:rsidR="00891A45">
        <w:rPr>
          <w:rFonts w:ascii="Times New Roman" w:eastAsia="Times New Roman" w:hAnsi="Times New Roman" w:cs="Times New Roman"/>
          <w:sz w:val="24"/>
          <w:szCs w:val="24"/>
        </w:rPr>
        <w:t xml:space="preserve"> </w:t>
      </w:r>
    </w:p>
    <w:p w14:paraId="0CFD1736" w14:textId="7E10B80B" w:rsidR="00B10324" w:rsidRPr="00B10324" w:rsidRDefault="00136FAA" w:rsidP="00B10324">
      <w:pPr>
        <w:pStyle w:val="ListeParagraf"/>
        <w:numPr>
          <w:ilvl w:val="0"/>
          <w:numId w:val="15"/>
        </w:numPr>
        <w:spacing w:line="240" w:lineRule="auto"/>
        <w:jc w:val="both"/>
        <w:rPr>
          <w:rFonts w:ascii="Times New Roman" w:eastAsia="Times New Roman" w:hAnsi="Times New Roman" w:cs="Times New Roman"/>
          <w:sz w:val="24"/>
          <w:szCs w:val="24"/>
        </w:rPr>
      </w:pPr>
      <w:hyperlink r:id="rId34" w:history="1">
        <w:r w:rsidR="00891A45" w:rsidRPr="00551670">
          <w:rPr>
            <w:rStyle w:val="Kpr"/>
            <w:rFonts w:ascii="Times New Roman" w:eastAsia="Times New Roman" w:hAnsi="Times New Roman" w:cs="Times New Roman"/>
            <w:sz w:val="24"/>
            <w:szCs w:val="24"/>
          </w:rPr>
          <w:t>https://edebiyat.akdeniz.edu.tr/tr/etkinlik/4__uluslararasi_kariyer_gunu-4572</w:t>
        </w:r>
      </w:hyperlink>
      <w:r w:rsidR="00891A45">
        <w:rPr>
          <w:rFonts w:ascii="Times New Roman" w:eastAsia="Times New Roman" w:hAnsi="Times New Roman" w:cs="Times New Roman"/>
          <w:sz w:val="24"/>
          <w:szCs w:val="24"/>
        </w:rPr>
        <w:t xml:space="preserve"> </w:t>
      </w:r>
    </w:p>
    <w:p w14:paraId="647033A7" w14:textId="5EAADDD0" w:rsidR="00B10324" w:rsidRPr="00B10324" w:rsidRDefault="00136FAA" w:rsidP="00B10324">
      <w:pPr>
        <w:pStyle w:val="ListeParagraf"/>
        <w:numPr>
          <w:ilvl w:val="0"/>
          <w:numId w:val="15"/>
        </w:numPr>
        <w:spacing w:line="240" w:lineRule="auto"/>
        <w:jc w:val="both"/>
        <w:rPr>
          <w:rFonts w:ascii="Times New Roman" w:eastAsia="Times New Roman" w:hAnsi="Times New Roman" w:cs="Times New Roman"/>
          <w:sz w:val="24"/>
          <w:szCs w:val="24"/>
        </w:rPr>
      </w:pPr>
      <w:hyperlink r:id="rId35" w:history="1">
        <w:r w:rsidR="00891A45" w:rsidRPr="00551670">
          <w:rPr>
            <w:rStyle w:val="Kpr"/>
            <w:rFonts w:ascii="Times New Roman" w:eastAsia="Times New Roman" w:hAnsi="Times New Roman" w:cs="Times New Roman"/>
            <w:sz w:val="24"/>
            <w:szCs w:val="24"/>
          </w:rPr>
          <w:t>https://edebiyat.akdeniz.edu.tr/tr/etkinlik/beyin_farkindalik_haftasi-4583</w:t>
        </w:r>
      </w:hyperlink>
      <w:r w:rsidR="00891A45">
        <w:rPr>
          <w:rFonts w:ascii="Times New Roman" w:eastAsia="Times New Roman" w:hAnsi="Times New Roman" w:cs="Times New Roman"/>
          <w:sz w:val="24"/>
          <w:szCs w:val="24"/>
        </w:rPr>
        <w:t xml:space="preserve"> </w:t>
      </w:r>
    </w:p>
    <w:p w14:paraId="3F7A80FC" w14:textId="357D7E75" w:rsidR="00B10324" w:rsidRPr="00B10324" w:rsidRDefault="00136FAA" w:rsidP="00B10324">
      <w:pPr>
        <w:pStyle w:val="ListeParagraf"/>
        <w:numPr>
          <w:ilvl w:val="0"/>
          <w:numId w:val="15"/>
        </w:numPr>
        <w:spacing w:line="240" w:lineRule="auto"/>
        <w:jc w:val="both"/>
        <w:rPr>
          <w:rFonts w:ascii="Times New Roman" w:eastAsia="Times New Roman" w:hAnsi="Times New Roman" w:cs="Times New Roman"/>
          <w:sz w:val="24"/>
          <w:szCs w:val="24"/>
        </w:rPr>
      </w:pPr>
      <w:hyperlink r:id="rId36" w:history="1">
        <w:r w:rsidR="00891A45" w:rsidRPr="00551670">
          <w:rPr>
            <w:rStyle w:val="Kpr"/>
            <w:rFonts w:ascii="Times New Roman" w:eastAsia="Times New Roman" w:hAnsi="Times New Roman" w:cs="Times New Roman"/>
            <w:sz w:val="24"/>
            <w:szCs w:val="24"/>
          </w:rPr>
          <w:t>https://edebiyat.akdeniz.edu.tr/tr/etkinlik/agek_eskicag_seminerleri_%7C_ars__gor__dr__fatih_yilmaz_sura_kehanet_tapinagi_yazitlari_ve_graffitolari-4588</w:t>
        </w:r>
      </w:hyperlink>
      <w:r w:rsidR="00891A45">
        <w:rPr>
          <w:rFonts w:ascii="Times New Roman" w:eastAsia="Times New Roman" w:hAnsi="Times New Roman" w:cs="Times New Roman"/>
          <w:sz w:val="24"/>
          <w:szCs w:val="24"/>
        </w:rPr>
        <w:t xml:space="preserve"> </w:t>
      </w:r>
    </w:p>
    <w:p w14:paraId="59B30BED" w14:textId="461FC6A7" w:rsidR="00B10324" w:rsidRPr="00B10324" w:rsidRDefault="00136FAA" w:rsidP="00B10324">
      <w:pPr>
        <w:pStyle w:val="ListeParagraf"/>
        <w:numPr>
          <w:ilvl w:val="0"/>
          <w:numId w:val="15"/>
        </w:numPr>
        <w:spacing w:line="240" w:lineRule="auto"/>
        <w:jc w:val="both"/>
        <w:rPr>
          <w:rFonts w:ascii="Times New Roman" w:eastAsia="Times New Roman" w:hAnsi="Times New Roman" w:cs="Times New Roman"/>
          <w:sz w:val="24"/>
          <w:szCs w:val="24"/>
        </w:rPr>
      </w:pPr>
      <w:hyperlink r:id="rId37" w:history="1">
        <w:r w:rsidR="00891A45" w:rsidRPr="00551670">
          <w:rPr>
            <w:rStyle w:val="Kpr"/>
            <w:rFonts w:ascii="Times New Roman" w:eastAsia="Times New Roman" w:hAnsi="Times New Roman" w:cs="Times New Roman"/>
            <w:sz w:val="24"/>
            <w:szCs w:val="24"/>
          </w:rPr>
          <w:t>https://edebiyat.akdeniz.edu.tr/tr/etkinlik/agek_eskicag_seminerleri_%7C_ars__gor__dr__fatma_avcu_alabanda%E2%80%99dan_yeni_bir_hellenistik_dekret:_girit%E2%80%99teki_abdera_kenti_ile_muhtemel_bir_asylia_antlasmasi-4608</w:t>
        </w:r>
      </w:hyperlink>
      <w:r w:rsidR="00891A45">
        <w:rPr>
          <w:rFonts w:ascii="Times New Roman" w:eastAsia="Times New Roman" w:hAnsi="Times New Roman" w:cs="Times New Roman"/>
          <w:sz w:val="24"/>
          <w:szCs w:val="24"/>
        </w:rPr>
        <w:t xml:space="preserve"> </w:t>
      </w:r>
    </w:p>
    <w:p w14:paraId="44DD6EC5" w14:textId="4B9E4ED6" w:rsidR="00B10324" w:rsidRPr="00B10324" w:rsidRDefault="00136FAA" w:rsidP="00B10324">
      <w:pPr>
        <w:pStyle w:val="ListeParagraf"/>
        <w:numPr>
          <w:ilvl w:val="0"/>
          <w:numId w:val="15"/>
        </w:numPr>
        <w:spacing w:line="240" w:lineRule="auto"/>
        <w:jc w:val="both"/>
        <w:rPr>
          <w:rFonts w:ascii="Times New Roman" w:eastAsia="Times New Roman" w:hAnsi="Times New Roman" w:cs="Times New Roman"/>
          <w:sz w:val="24"/>
          <w:szCs w:val="24"/>
        </w:rPr>
      </w:pPr>
      <w:hyperlink r:id="rId38" w:history="1">
        <w:r w:rsidR="00891A45" w:rsidRPr="00551670">
          <w:rPr>
            <w:rStyle w:val="Kpr"/>
            <w:rFonts w:ascii="Times New Roman" w:eastAsia="Times New Roman" w:hAnsi="Times New Roman" w:cs="Times New Roman"/>
            <w:sz w:val="24"/>
            <w:szCs w:val="24"/>
          </w:rPr>
          <w:t>https://edebiyat.akdeniz.edu.tr/tr/etkinlik/agek_konferans_dizisi_v:_doc__dr__maissam_nimer:_arastirma_fonlarina_basvuru:_deneyimler_ve_stratejiler-4609</w:t>
        </w:r>
      </w:hyperlink>
      <w:r w:rsidR="00891A45">
        <w:rPr>
          <w:rFonts w:ascii="Times New Roman" w:eastAsia="Times New Roman" w:hAnsi="Times New Roman" w:cs="Times New Roman"/>
          <w:sz w:val="24"/>
          <w:szCs w:val="24"/>
        </w:rPr>
        <w:t xml:space="preserve"> </w:t>
      </w:r>
    </w:p>
    <w:p w14:paraId="7DEF5614" w14:textId="1BB89047" w:rsidR="00B10324" w:rsidRPr="00B10324" w:rsidRDefault="00136FAA" w:rsidP="00B10324">
      <w:pPr>
        <w:pStyle w:val="ListeParagraf"/>
        <w:numPr>
          <w:ilvl w:val="0"/>
          <w:numId w:val="15"/>
        </w:numPr>
        <w:spacing w:line="240" w:lineRule="auto"/>
        <w:jc w:val="both"/>
        <w:rPr>
          <w:rFonts w:ascii="Times New Roman" w:eastAsia="Times New Roman" w:hAnsi="Times New Roman" w:cs="Times New Roman"/>
          <w:sz w:val="24"/>
          <w:szCs w:val="24"/>
        </w:rPr>
      </w:pPr>
      <w:hyperlink r:id="rId39" w:history="1">
        <w:r w:rsidR="00891A45" w:rsidRPr="00551670">
          <w:rPr>
            <w:rStyle w:val="Kpr"/>
            <w:rFonts w:ascii="Times New Roman" w:eastAsia="Times New Roman" w:hAnsi="Times New Roman" w:cs="Times New Roman"/>
            <w:sz w:val="24"/>
            <w:szCs w:val="24"/>
          </w:rPr>
          <w:t>https://edebiyat.akdeniz.edu.tr/tr/etkinlik/konferans_%7C_dr__heinrich_kreft:_genel_secimlerden_sonra_almanya-4613</w:t>
        </w:r>
      </w:hyperlink>
      <w:r w:rsidR="00891A45">
        <w:rPr>
          <w:rFonts w:ascii="Times New Roman" w:eastAsia="Times New Roman" w:hAnsi="Times New Roman" w:cs="Times New Roman"/>
          <w:sz w:val="24"/>
          <w:szCs w:val="24"/>
        </w:rPr>
        <w:t xml:space="preserve"> </w:t>
      </w:r>
    </w:p>
    <w:p w14:paraId="61C6274A" w14:textId="47EC8960" w:rsidR="00B10324" w:rsidRPr="00B10324" w:rsidRDefault="00136FAA" w:rsidP="00B10324">
      <w:pPr>
        <w:pStyle w:val="ListeParagraf"/>
        <w:numPr>
          <w:ilvl w:val="0"/>
          <w:numId w:val="15"/>
        </w:numPr>
        <w:spacing w:line="240" w:lineRule="auto"/>
        <w:jc w:val="both"/>
        <w:rPr>
          <w:rFonts w:ascii="Times New Roman" w:eastAsia="Times New Roman" w:hAnsi="Times New Roman" w:cs="Times New Roman"/>
          <w:sz w:val="24"/>
          <w:szCs w:val="24"/>
        </w:rPr>
      </w:pPr>
      <w:hyperlink r:id="rId40" w:history="1">
        <w:r w:rsidR="00891A45" w:rsidRPr="00551670">
          <w:rPr>
            <w:rStyle w:val="Kpr"/>
            <w:rFonts w:ascii="Times New Roman" w:eastAsia="Times New Roman" w:hAnsi="Times New Roman" w:cs="Times New Roman"/>
            <w:sz w:val="24"/>
            <w:szCs w:val="24"/>
          </w:rPr>
          <w:t>https://edebiyat.akdeniz.edu.tr/tr/etkinlik/konferans_%7C_bizans_imparatorlugu_sikke_ikonografisi-4623</w:t>
        </w:r>
      </w:hyperlink>
      <w:r w:rsidR="00891A45">
        <w:rPr>
          <w:rFonts w:ascii="Times New Roman" w:eastAsia="Times New Roman" w:hAnsi="Times New Roman" w:cs="Times New Roman"/>
          <w:sz w:val="24"/>
          <w:szCs w:val="24"/>
        </w:rPr>
        <w:t xml:space="preserve"> </w:t>
      </w:r>
    </w:p>
    <w:p w14:paraId="09DE1CA0" w14:textId="00D052DD" w:rsidR="00B10324" w:rsidRPr="00B10324" w:rsidRDefault="00136FAA" w:rsidP="00B10324">
      <w:pPr>
        <w:pStyle w:val="ListeParagraf"/>
        <w:numPr>
          <w:ilvl w:val="0"/>
          <w:numId w:val="15"/>
        </w:numPr>
        <w:spacing w:line="240" w:lineRule="auto"/>
        <w:jc w:val="both"/>
        <w:rPr>
          <w:rFonts w:ascii="Times New Roman" w:eastAsia="Times New Roman" w:hAnsi="Times New Roman" w:cs="Times New Roman"/>
          <w:sz w:val="24"/>
          <w:szCs w:val="24"/>
        </w:rPr>
      </w:pPr>
      <w:hyperlink r:id="rId41" w:history="1">
        <w:r w:rsidR="00891A45" w:rsidRPr="00551670">
          <w:rPr>
            <w:rStyle w:val="Kpr"/>
            <w:rFonts w:ascii="Times New Roman" w:eastAsia="Times New Roman" w:hAnsi="Times New Roman" w:cs="Times New Roman"/>
            <w:sz w:val="24"/>
            <w:szCs w:val="24"/>
          </w:rPr>
          <w:t>https://edebiyat.akdeniz.edu.tr/tr/etkinlik/agek_eskicag_seminerleri_%7C_sargon_boyaci_hellenistik_donemde_kamu_kredisi_kefilleri_olarak_prodaneistaiin_finansal_faaliyetleri-4647</w:t>
        </w:r>
      </w:hyperlink>
      <w:r w:rsidR="00891A45">
        <w:rPr>
          <w:rFonts w:ascii="Times New Roman" w:eastAsia="Times New Roman" w:hAnsi="Times New Roman" w:cs="Times New Roman"/>
          <w:sz w:val="24"/>
          <w:szCs w:val="24"/>
        </w:rPr>
        <w:t xml:space="preserve"> </w:t>
      </w:r>
    </w:p>
    <w:p w14:paraId="28FCD854" w14:textId="64295644" w:rsidR="00B10324" w:rsidRPr="00B10324" w:rsidRDefault="00136FAA" w:rsidP="00B10324">
      <w:pPr>
        <w:pStyle w:val="ListeParagraf"/>
        <w:numPr>
          <w:ilvl w:val="0"/>
          <w:numId w:val="15"/>
        </w:numPr>
        <w:spacing w:line="240" w:lineRule="auto"/>
        <w:jc w:val="both"/>
        <w:rPr>
          <w:rFonts w:ascii="Times New Roman" w:eastAsia="Times New Roman" w:hAnsi="Times New Roman" w:cs="Times New Roman"/>
          <w:sz w:val="24"/>
          <w:szCs w:val="24"/>
        </w:rPr>
      </w:pPr>
      <w:hyperlink r:id="rId42" w:history="1">
        <w:r w:rsidR="00891A45" w:rsidRPr="00551670">
          <w:rPr>
            <w:rStyle w:val="Kpr"/>
            <w:rFonts w:ascii="Times New Roman" w:eastAsia="Times New Roman" w:hAnsi="Times New Roman" w:cs="Times New Roman"/>
            <w:sz w:val="24"/>
            <w:szCs w:val="24"/>
          </w:rPr>
          <w:t>https://edebiyat.akdeniz.edu.tr/tr/etkinlik/agek_eskicag_seminerleri_%7C_prof__dr__fatih_onur_fethiye_muzesinde_korunan_bir_kira_sozlesmesi_parcasi-4686</w:t>
        </w:r>
      </w:hyperlink>
      <w:r w:rsidR="00891A45">
        <w:rPr>
          <w:rFonts w:ascii="Times New Roman" w:eastAsia="Times New Roman" w:hAnsi="Times New Roman" w:cs="Times New Roman"/>
          <w:sz w:val="24"/>
          <w:szCs w:val="24"/>
        </w:rPr>
        <w:t xml:space="preserve"> </w:t>
      </w:r>
    </w:p>
    <w:p w14:paraId="0703DCD2" w14:textId="310902AD" w:rsidR="00B10324" w:rsidRPr="00B10324" w:rsidRDefault="00136FAA" w:rsidP="00B10324">
      <w:pPr>
        <w:pStyle w:val="ListeParagraf"/>
        <w:numPr>
          <w:ilvl w:val="0"/>
          <w:numId w:val="15"/>
        </w:numPr>
        <w:spacing w:line="240" w:lineRule="auto"/>
        <w:jc w:val="both"/>
        <w:rPr>
          <w:rFonts w:ascii="Times New Roman" w:eastAsia="Times New Roman" w:hAnsi="Times New Roman" w:cs="Times New Roman"/>
          <w:sz w:val="24"/>
          <w:szCs w:val="24"/>
        </w:rPr>
      </w:pPr>
      <w:hyperlink r:id="rId43" w:history="1">
        <w:r w:rsidR="00891A45" w:rsidRPr="00551670">
          <w:rPr>
            <w:rStyle w:val="Kpr"/>
            <w:rFonts w:ascii="Times New Roman" w:eastAsia="Times New Roman" w:hAnsi="Times New Roman" w:cs="Times New Roman"/>
            <w:sz w:val="24"/>
            <w:szCs w:val="24"/>
          </w:rPr>
          <w:t>https://edebiyat.akdeniz.edu.tr/tr/etkinlik/cevre_farkindaligi_ve_atik_yonetimi-4724</w:t>
        </w:r>
      </w:hyperlink>
      <w:r w:rsidR="00891A45">
        <w:rPr>
          <w:rFonts w:ascii="Times New Roman" w:eastAsia="Times New Roman" w:hAnsi="Times New Roman" w:cs="Times New Roman"/>
          <w:sz w:val="24"/>
          <w:szCs w:val="24"/>
        </w:rPr>
        <w:t xml:space="preserve"> </w:t>
      </w:r>
    </w:p>
    <w:p w14:paraId="3A3B10A6" w14:textId="5EE28C93" w:rsidR="00B10324" w:rsidRPr="00B10324" w:rsidRDefault="00136FAA" w:rsidP="00B10324">
      <w:pPr>
        <w:pStyle w:val="ListeParagraf"/>
        <w:numPr>
          <w:ilvl w:val="0"/>
          <w:numId w:val="15"/>
        </w:numPr>
        <w:spacing w:line="240" w:lineRule="auto"/>
        <w:jc w:val="both"/>
        <w:rPr>
          <w:rFonts w:ascii="Times New Roman" w:eastAsia="Times New Roman" w:hAnsi="Times New Roman" w:cs="Times New Roman"/>
          <w:sz w:val="24"/>
          <w:szCs w:val="24"/>
        </w:rPr>
      </w:pPr>
      <w:hyperlink r:id="rId44" w:history="1">
        <w:r w:rsidR="00891A45" w:rsidRPr="00551670">
          <w:rPr>
            <w:rStyle w:val="Kpr"/>
            <w:rFonts w:ascii="Times New Roman" w:eastAsia="Times New Roman" w:hAnsi="Times New Roman" w:cs="Times New Roman"/>
            <w:sz w:val="24"/>
            <w:szCs w:val="24"/>
          </w:rPr>
          <w:t>https://akdenizpsychlab.akdeniz.edu.tr/tr/etkinliklerimiz-16564</w:t>
        </w:r>
      </w:hyperlink>
      <w:r w:rsidR="00891A45">
        <w:rPr>
          <w:rFonts w:ascii="Times New Roman" w:eastAsia="Times New Roman" w:hAnsi="Times New Roman" w:cs="Times New Roman"/>
          <w:sz w:val="24"/>
          <w:szCs w:val="24"/>
        </w:rPr>
        <w:t xml:space="preserve"> </w:t>
      </w:r>
    </w:p>
    <w:p w14:paraId="51E09E27" w14:textId="5350DE5C" w:rsidR="00B10324" w:rsidRDefault="00136FAA" w:rsidP="00B10324">
      <w:pPr>
        <w:pStyle w:val="ListeParagraf"/>
        <w:numPr>
          <w:ilvl w:val="0"/>
          <w:numId w:val="15"/>
        </w:numPr>
        <w:spacing w:line="240" w:lineRule="auto"/>
        <w:jc w:val="both"/>
        <w:rPr>
          <w:rFonts w:ascii="Times New Roman" w:eastAsia="Times New Roman" w:hAnsi="Times New Roman" w:cs="Times New Roman"/>
          <w:sz w:val="24"/>
          <w:szCs w:val="24"/>
        </w:rPr>
      </w:pPr>
      <w:hyperlink r:id="rId45" w:history="1">
        <w:r w:rsidR="00891A45" w:rsidRPr="00551670">
          <w:rPr>
            <w:rStyle w:val="Kpr"/>
            <w:rFonts w:ascii="Times New Roman" w:eastAsia="Times New Roman" w:hAnsi="Times New Roman" w:cs="Times New Roman"/>
            <w:sz w:val="24"/>
            <w:szCs w:val="24"/>
          </w:rPr>
          <w:t>https://akdenizpsychlab.akdeniz.edu.tr/tr/etkinliklerimiz-16564</w:t>
        </w:r>
      </w:hyperlink>
      <w:r w:rsidR="00891A45">
        <w:rPr>
          <w:rFonts w:ascii="Times New Roman" w:eastAsia="Times New Roman" w:hAnsi="Times New Roman" w:cs="Times New Roman"/>
          <w:sz w:val="24"/>
          <w:szCs w:val="24"/>
        </w:rPr>
        <w:t xml:space="preserve"> </w:t>
      </w:r>
    </w:p>
    <w:p w14:paraId="726F2719" w14:textId="1649BCCC" w:rsidR="00891A45" w:rsidRPr="00B10324" w:rsidRDefault="00136FAA" w:rsidP="00B10324">
      <w:pPr>
        <w:pStyle w:val="ListeParagraf"/>
        <w:numPr>
          <w:ilvl w:val="0"/>
          <w:numId w:val="15"/>
        </w:numPr>
        <w:spacing w:line="240" w:lineRule="auto"/>
        <w:jc w:val="both"/>
        <w:rPr>
          <w:rFonts w:ascii="Times New Roman" w:eastAsia="Times New Roman" w:hAnsi="Times New Roman" w:cs="Times New Roman"/>
          <w:sz w:val="24"/>
          <w:szCs w:val="24"/>
        </w:rPr>
      </w:pPr>
      <w:hyperlink r:id="rId46" w:history="1">
        <w:r w:rsidR="00891A45" w:rsidRPr="00551670">
          <w:rPr>
            <w:rStyle w:val="Kpr"/>
            <w:rFonts w:ascii="Times New Roman" w:eastAsia="Times New Roman" w:hAnsi="Times New Roman" w:cs="Times New Roman"/>
            <w:sz w:val="24"/>
            <w:szCs w:val="24"/>
          </w:rPr>
          <w:t>https://edebiyat.akdeniz.edu.tr/tr/etkinlik/calistay:_numismatik_alaninda_yeni_calismalar-4736</w:t>
        </w:r>
      </w:hyperlink>
      <w:r w:rsidR="00891A45">
        <w:rPr>
          <w:rFonts w:ascii="Times New Roman" w:eastAsia="Times New Roman" w:hAnsi="Times New Roman" w:cs="Times New Roman"/>
          <w:sz w:val="24"/>
          <w:szCs w:val="24"/>
        </w:rPr>
        <w:t xml:space="preserve"> </w:t>
      </w:r>
    </w:p>
    <w:p w14:paraId="31200F2B" w14:textId="5032C613" w:rsidR="00B10324" w:rsidRPr="00B10324" w:rsidRDefault="00136FAA" w:rsidP="00891A45">
      <w:pPr>
        <w:pStyle w:val="ListeParagraf"/>
        <w:numPr>
          <w:ilvl w:val="0"/>
          <w:numId w:val="15"/>
        </w:numPr>
        <w:spacing w:line="240" w:lineRule="auto"/>
        <w:jc w:val="both"/>
        <w:rPr>
          <w:rFonts w:ascii="Times New Roman" w:eastAsia="Times New Roman" w:hAnsi="Times New Roman" w:cs="Times New Roman"/>
          <w:sz w:val="24"/>
          <w:szCs w:val="24"/>
        </w:rPr>
      </w:pPr>
      <w:hyperlink r:id="rId47" w:history="1">
        <w:r w:rsidR="00891A45" w:rsidRPr="00551670">
          <w:rPr>
            <w:rStyle w:val="Kpr"/>
            <w:rFonts w:ascii="Times New Roman" w:eastAsia="Times New Roman" w:hAnsi="Times New Roman" w:cs="Times New Roman"/>
            <w:sz w:val="24"/>
            <w:szCs w:val="24"/>
          </w:rPr>
          <w:t>https://edebiyat.akdeniz.edu.tr/tr/etkinlik/agek_eskicag_seminerleri_%7C_ars__gor__mertcan_tunca_annales_geleneginde_tacitusun_elestirel_tarihcilik_anlayisi-4751</w:t>
        </w:r>
      </w:hyperlink>
      <w:r w:rsidR="00891A45">
        <w:rPr>
          <w:rFonts w:ascii="Times New Roman" w:eastAsia="Times New Roman" w:hAnsi="Times New Roman" w:cs="Times New Roman"/>
          <w:sz w:val="24"/>
          <w:szCs w:val="24"/>
        </w:rPr>
        <w:t xml:space="preserve"> </w:t>
      </w:r>
    </w:p>
    <w:p w14:paraId="35F2A5A9" w14:textId="7BC04784" w:rsidR="00B10324" w:rsidRPr="00B10324" w:rsidRDefault="00136FAA" w:rsidP="00B10324">
      <w:pPr>
        <w:pStyle w:val="ListeParagraf"/>
        <w:numPr>
          <w:ilvl w:val="0"/>
          <w:numId w:val="15"/>
        </w:numPr>
        <w:spacing w:line="240" w:lineRule="auto"/>
        <w:jc w:val="both"/>
        <w:rPr>
          <w:rFonts w:ascii="Times New Roman" w:eastAsia="Times New Roman" w:hAnsi="Times New Roman" w:cs="Times New Roman"/>
          <w:sz w:val="24"/>
          <w:szCs w:val="24"/>
        </w:rPr>
      </w:pPr>
      <w:hyperlink r:id="rId48" w:history="1">
        <w:r w:rsidR="00891A45" w:rsidRPr="00551670">
          <w:rPr>
            <w:rStyle w:val="Kpr"/>
            <w:rFonts w:ascii="Times New Roman" w:eastAsia="Times New Roman" w:hAnsi="Times New Roman" w:cs="Times New Roman"/>
            <w:sz w:val="24"/>
            <w:szCs w:val="24"/>
          </w:rPr>
          <w:t>https://edebiyat.akdeniz.edu.tr/tr/etkinlik/agek_konferans_dizisi_iv-4600</w:t>
        </w:r>
      </w:hyperlink>
      <w:r w:rsidR="00891A45">
        <w:rPr>
          <w:rFonts w:ascii="Times New Roman" w:eastAsia="Times New Roman" w:hAnsi="Times New Roman" w:cs="Times New Roman"/>
          <w:sz w:val="24"/>
          <w:szCs w:val="24"/>
        </w:rPr>
        <w:t xml:space="preserve"> </w:t>
      </w:r>
    </w:p>
    <w:p w14:paraId="38CA1159" w14:textId="16FE18E7" w:rsidR="00B10324" w:rsidRPr="00B10324" w:rsidRDefault="00136FAA" w:rsidP="00B10324">
      <w:pPr>
        <w:pStyle w:val="ListeParagraf"/>
        <w:numPr>
          <w:ilvl w:val="0"/>
          <w:numId w:val="15"/>
        </w:numPr>
        <w:spacing w:line="240" w:lineRule="auto"/>
        <w:jc w:val="both"/>
        <w:rPr>
          <w:rFonts w:ascii="Times New Roman" w:eastAsia="Times New Roman" w:hAnsi="Times New Roman" w:cs="Times New Roman"/>
          <w:sz w:val="24"/>
          <w:szCs w:val="24"/>
        </w:rPr>
      </w:pPr>
      <w:hyperlink r:id="rId49" w:history="1">
        <w:r w:rsidR="00891A45" w:rsidRPr="00551670">
          <w:rPr>
            <w:rStyle w:val="Kpr"/>
            <w:rFonts w:ascii="Times New Roman" w:eastAsia="Times New Roman" w:hAnsi="Times New Roman" w:cs="Times New Roman"/>
            <w:sz w:val="24"/>
            <w:szCs w:val="24"/>
          </w:rPr>
          <w:t>https://edebiyat.akdeniz.edu.tr/tr/etkinlik/20242025_egitim_ogretim_yili_toplumsal_duyarlilik_ve_katki_projeleri_sunum_ve_degerlendirme_etkinligi-4767</w:t>
        </w:r>
      </w:hyperlink>
      <w:r w:rsidR="00891A45">
        <w:rPr>
          <w:rFonts w:ascii="Times New Roman" w:eastAsia="Times New Roman" w:hAnsi="Times New Roman" w:cs="Times New Roman"/>
          <w:sz w:val="24"/>
          <w:szCs w:val="24"/>
        </w:rPr>
        <w:t xml:space="preserve"> </w:t>
      </w:r>
    </w:p>
    <w:p w14:paraId="3B084BB7" w14:textId="18E53ED5" w:rsidR="00B10324" w:rsidRPr="00B10324" w:rsidRDefault="00136FAA" w:rsidP="00B10324">
      <w:pPr>
        <w:pStyle w:val="ListeParagraf"/>
        <w:numPr>
          <w:ilvl w:val="0"/>
          <w:numId w:val="15"/>
        </w:numPr>
        <w:spacing w:line="240" w:lineRule="auto"/>
        <w:jc w:val="both"/>
        <w:rPr>
          <w:rFonts w:ascii="Times New Roman" w:eastAsia="Times New Roman" w:hAnsi="Times New Roman" w:cs="Times New Roman"/>
          <w:sz w:val="24"/>
          <w:szCs w:val="24"/>
        </w:rPr>
      </w:pPr>
      <w:hyperlink r:id="rId50" w:history="1">
        <w:r w:rsidR="00891A45" w:rsidRPr="00551670">
          <w:rPr>
            <w:rStyle w:val="Kpr"/>
            <w:rFonts w:ascii="Times New Roman" w:eastAsia="Times New Roman" w:hAnsi="Times New Roman" w:cs="Times New Roman"/>
            <w:sz w:val="24"/>
            <w:szCs w:val="24"/>
          </w:rPr>
          <w:t>https://edebiyat.akdeniz.edu.tr/tr/etkinlik/ingiliz_dili_ve_edebiyati_anabilim_dali_yldr_programlari_seminer_calismasi-4774</w:t>
        </w:r>
      </w:hyperlink>
      <w:r w:rsidR="00891A45">
        <w:rPr>
          <w:rFonts w:ascii="Times New Roman" w:eastAsia="Times New Roman" w:hAnsi="Times New Roman" w:cs="Times New Roman"/>
          <w:sz w:val="24"/>
          <w:szCs w:val="24"/>
        </w:rPr>
        <w:t xml:space="preserve"> </w:t>
      </w:r>
    </w:p>
    <w:p w14:paraId="484D70CA" w14:textId="5DF250E6" w:rsidR="00B10324" w:rsidRPr="00B10324" w:rsidRDefault="00136FAA" w:rsidP="00B10324">
      <w:pPr>
        <w:pStyle w:val="ListeParagraf"/>
        <w:numPr>
          <w:ilvl w:val="0"/>
          <w:numId w:val="15"/>
        </w:numPr>
        <w:spacing w:line="240" w:lineRule="auto"/>
        <w:jc w:val="both"/>
        <w:rPr>
          <w:rFonts w:ascii="Times New Roman" w:eastAsia="Times New Roman" w:hAnsi="Times New Roman" w:cs="Times New Roman"/>
          <w:sz w:val="24"/>
          <w:szCs w:val="24"/>
        </w:rPr>
      </w:pPr>
      <w:hyperlink r:id="rId51" w:history="1">
        <w:r w:rsidR="00891A45" w:rsidRPr="00551670">
          <w:rPr>
            <w:rStyle w:val="Kpr"/>
            <w:rFonts w:ascii="Times New Roman" w:eastAsia="Times New Roman" w:hAnsi="Times New Roman" w:cs="Times New Roman"/>
            <w:sz w:val="24"/>
            <w:szCs w:val="24"/>
          </w:rPr>
          <w:t>https://edebiyat.akdeniz.edu.tr/tr/etkinlik/miletos_yaz_okulu_miletos_spring_school_2025-4785</w:t>
        </w:r>
      </w:hyperlink>
      <w:r w:rsidR="00891A45">
        <w:rPr>
          <w:rFonts w:ascii="Times New Roman" w:eastAsia="Times New Roman" w:hAnsi="Times New Roman" w:cs="Times New Roman"/>
          <w:sz w:val="24"/>
          <w:szCs w:val="24"/>
        </w:rPr>
        <w:t xml:space="preserve"> </w:t>
      </w:r>
    </w:p>
    <w:p w14:paraId="5DECCFE5" w14:textId="27671CBE" w:rsidR="00B10324" w:rsidRPr="00B10324" w:rsidRDefault="00136FAA" w:rsidP="00B10324">
      <w:pPr>
        <w:pStyle w:val="ListeParagraf"/>
        <w:numPr>
          <w:ilvl w:val="0"/>
          <w:numId w:val="15"/>
        </w:numPr>
        <w:spacing w:line="240" w:lineRule="auto"/>
        <w:jc w:val="both"/>
        <w:rPr>
          <w:rFonts w:ascii="Times New Roman" w:eastAsia="Times New Roman" w:hAnsi="Times New Roman" w:cs="Times New Roman"/>
          <w:sz w:val="24"/>
          <w:szCs w:val="24"/>
        </w:rPr>
      </w:pPr>
      <w:hyperlink r:id="rId52" w:history="1">
        <w:r w:rsidR="00891A45" w:rsidRPr="00551670">
          <w:rPr>
            <w:rStyle w:val="Kpr"/>
            <w:rFonts w:ascii="Times New Roman" w:eastAsia="Times New Roman" w:hAnsi="Times New Roman" w:cs="Times New Roman"/>
            <w:sz w:val="24"/>
            <w:szCs w:val="24"/>
          </w:rPr>
          <w:t>https://ide.akdeniz.edu.tr/tr/lisansustu_ogrencilerine_yonelik_yapay_zeka_teknolojisi_hakkinda_bilgilendirme_toplantisi-15896</w:t>
        </w:r>
      </w:hyperlink>
      <w:r w:rsidR="00891A45">
        <w:rPr>
          <w:rFonts w:ascii="Times New Roman" w:eastAsia="Times New Roman" w:hAnsi="Times New Roman" w:cs="Times New Roman"/>
          <w:sz w:val="24"/>
          <w:szCs w:val="24"/>
        </w:rPr>
        <w:t xml:space="preserve"> </w:t>
      </w:r>
    </w:p>
    <w:p w14:paraId="60F06E37" w14:textId="360A5C23" w:rsidR="00B10324" w:rsidRPr="00B10324" w:rsidRDefault="00136FAA" w:rsidP="00B10324">
      <w:pPr>
        <w:pStyle w:val="ListeParagraf"/>
        <w:numPr>
          <w:ilvl w:val="0"/>
          <w:numId w:val="15"/>
        </w:numPr>
        <w:spacing w:line="240" w:lineRule="auto"/>
        <w:jc w:val="both"/>
        <w:rPr>
          <w:rFonts w:ascii="Times New Roman" w:eastAsia="Times New Roman" w:hAnsi="Times New Roman" w:cs="Times New Roman"/>
          <w:sz w:val="24"/>
          <w:szCs w:val="24"/>
        </w:rPr>
      </w:pPr>
      <w:hyperlink r:id="rId53" w:history="1">
        <w:r w:rsidR="00891A45" w:rsidRPr="00551670">
          <w:rPr>
            <w:rStyle w:val="Kpr"/>
            <w:rFonts w:ascii="Times New Roman" w:eastAsia="Times New Roman" w:hAnsi="Times New Roman" w:cs="Times New Roman"/>
            <w:sz w:val="24"/>
            <w:szCs w:val="24"/>
          </w:rPr>
          <w:t>https://edebiyat.akdeniz.edu.tr/tr/etkinlik/ingiliz_dili_ve_edebiyati_anabilim_dali_lisansustu_gelisim_seminerleri_no:_2_-4791</w:t>
        </w:r>
      </w:hyperlink>
      <w:r w:rsidR="00891A45">
        <w:rPr>
          <w:rFonts w:ascii="Times New Roman" w:eastAsia="Times New Roman" w:hAnsi="Times New Roman" w:cs="Times New Roman"/>
          <w:sz w:val="24"/>
          <w:szCs w:val="24"/>
        </w:rPr>
        <w:t xml:space="preserve"> </w:t>
      </w:r>
    </w:p>
    <w:p w14:paraId="02C10EA6" w14:textId="4B8C0C03" w:rsidR="00B10324" w:rsidRPr="00B10324" w:rsidRDefault="00136FAA" w:rsidP="00B10324">
      <w:pPr>
        <w:pStyle w:val="ListeParagraf"/>
        <w:numPr>
          <w:ilvl w:val="0"/>
          <w:numId w:val="15"/>
        </w:numPr>
        <w:spacing w:line="240" w:lineRule="auto"/>
        <w:jc w:val="both"/>
        <w:rPr>
          <w:rFonts w:ascii="Times New Roman" w:eastAsia="Times New Roman" w:hAnsi="Times New Roman" w:cs="Times New Roman"/>
          <w:sz w:val="24"/>
          <w:szCs w:val="24"/>
        </w:rPr>
      </w:pPr>
      <w:hyperlink r:id="rId54" w:history="1">
        <w:r w:rsidR="00891A45" w:rsidRPr="00551670">
          <w:rPr>
            <w:rStyle w:val="Kpr"/>
            <w:rFonts w:ascii="Times New Roman" w:eastAsia="Times New Roman" w:hAnsi="Times New Roman" w:cs="Times New Roman"/>
            <w:sz w:val="24"/>
            <w:szCs w:val="24"/>
          </w:rPr>
          <w:t>https://ide.akdeniz.edu.tr/tr/lisansustu_ogrenci_semineri_iii:_kaynaklari_bulma_ve_kullanma-15974</w:t>
        </w:r>
      </w:hyperlink>
      <w:r w:rsidR="00891A45">
        <w:rPr>
          <w:rFonts w:ascii="Times New Roman" w:eastAsia="Times New Roman" w:hAnsi="Times New Roman" w:cs="Times New Roman"/>
          <w:sz w:val="24"/>
          <w:szCs w:val="24"/>
        </w:rPr>
        <w:t xml:space="preserve"> </w:t>
      </w:r>
    </w:p>
    <w:p w14:paraId="435BA18A" w14:textId="14254D8A" w:rsidR="00B10324" w:rsidRPr="00B10324" w:rsidRDefault="00136FAA" w:rsidP="00B10324">
      <w:pPr>
        <w:pStyle w:val="ListeParagraf"/>
        <w:numPr>
          <w:ilvl w:val="0"/>
          <w:numId w:val="15"/>
        </w:numPr>
        <w:spacing w:line="240" w:lineRule="auto"/>
        <w:jc w:val="both"/>
        <w:rPr>
          <w:rFonts w:ascii="Times New Roman" w:eastAsia="Times New Roman" w:hAnsi="Times New Roman" w:cs="Times New Roman"/>
          <w:sz w:val="24"/>
          <w:szCs w:val="24"/>
        </w:rPr>
      </w:pPr>
      <w:hyperlink r:id="rId55" w:history="1">
        <w:r w:rsidR="00891A45" w:rsidRPr="00551670">
          <w:rPr>
            <w:rStyle w:val="Kpr"/>
            <w:rFonts w:ascii="Times New Roman" w:eastAsia="Times New Roman" w:hAnsi="Times New Roman" w:cs="Times New Roman"/>
            <w:sz w:val="24"/>
            <w:szCs w:val="24"/>
          </w:rPr>
          <w:t>https://edebiyat.akdeniz.edu.tr/tr/etkinlik/eskicag_seminerleri_%7C_ars__gor__dr__fatma_avcu:_mithradates_vi_eupator_%E2%80%93_korsan_is_birligi_ve_phaselis-4834</w:t>
        </w:r>
      </w:hyperlink>
      <w:r w:rsidR="00891A45">
        <w:rPr>
          <w:rFonts w:ascii="Times New Roman" w:eastAsia="Times New Roman" w:hAnsi="Times New Roman" w:cs="Times New Roman"/>
          <w:sz w:val="24"/>
          <w:szCs w:val="24"/>
        </w:rPr>
        <w:t xml:space="preserve"> </w:t>
      </w:r>
    </w:p>
    <w:p w14:paraId="2D50FD8F" w14:textId="4BE14D04" w:rsidR="00B10324" w:rsidRPr="00B10324" w:rsidRDefault="00136FAA" w:rsidP="00B10324">
      <w:pPr>
        <w:pStyle w:val="ListeParagraf"/>
        <w:numPr>
          <w:ilvl w:val="0"/>
          <w:numId w:val="15"/>
        </w:numPr>
        <w:spacing w:line="240" w:lineRule="auto"/>
        <w:jc w:val="both"/>
        <w:rPr>
          <w:rFonts w:ascii="Times New Roman" w:eastAsia="Times New Roman" w:hAnsi="Times New Roman" w:cs="Times New Roman"/>
          <w:sz w:val="24"/>
          <w:szCs w:val="24"/>
        </w:rPr>
      </w:pPr>
      <w:hyperlink r:id="rId56" w:history="1">
        <w:r w:rsidR="00891A45" w:rsidRPr="00551670">
          <w:rPr>
            <w:rStyle w:val="Kpr"/>
            <w:rFonts w:ascii="Times New Roman" w:eastAsia="Times New Roman" w:hAnsi="Times New Roman" w:cs="Times New Roman"/>
            <w:sz w:val="24"/>
            <w:szCs w:val="24"/>
          </w:rPr>
          <w:t>https://edebiyat.akdeniz.edu.tr/tr/etkinlik/scienceinblue_projesi_arastirmacilar_gecesi_2025_organizasyonu_-4837</w:t>
        </w:r>
      </w:hyperlink>
      <w:r w:rsidR="00891A45">
        <w:rPr>
          <w:rFonts w:ascii="Times New Roman" w:eastAsia="Times New Roman" w:hAnsi="Times New Roman" w:cs="Times New Roman"/>
          <w:sz w:val="24"/>
          <w:szCs w:val="24"/>
        </w:rPr>
        <w:t xml:space="preserve"> </w:t>
      </w:r>
    </w:p>
    <w:p w14:paraId="171C19F0" w14:textId="50F4EF42" w:rsidR="00B10324" w:rsidRPr="00B10324" w:rsidRDefault="00136FAA" w:rsidP="00B10324">
      <w:pPr>
        <w:pStyle w:val="ListeParagraf"/>
        <w:numPr>
          <w:ilvl w:val="0"/>
          <w:numId w:val="15"/>
        </w:numPr>
        <w:spacing w:line="240" w:lineRule="auto"/>
        <w:jc w:val="both"/>
        <w:rPr>
          <w:rFonts w:ascii="Times New Roman" w:eastAsia="Times New Roman" w:hAnsi="Times New Roman" w:cs="Times New Roman"/>
          <w:sz w:val="24"/>
          <w:szCs w:val="24"/>
        </w:rPr>
      </w:pPr>
      <w:hyperlink r:id="rId57" w:history="1">
        <w:r w:rsidR="00891A45" w:rsidRPr="00551670">
          <w:rPr>
            <w:rStyle w:val="Kpr"/>
            <w:rFonts w:ascii="Times New Roman" w:eastAsia="Times New Roman" w:hAnsi="Times New Roman" w:cs="Times New Roman"/>
            <w:sz w:val="24"/>
            <w:szCs w:val="24"/>
          </w:rPr>
          <w:t>https://edebiyat.akdeniz.edu.tr/tr/etkinlik/tubitak_2209a_universite_ogrencileri_arastirma_projeleri_destekleme_programi_proje_basvurusu_tanitim_paneli-4904</w:t>
        </w:r>
      </w:hyperlink>
      <w:r w:rsidR="00891A45">
        <w:rPr>
          <w:rFonts w:ascii="Times New Roman" w:eastAsia="Times New Roman" w:hAnsi="Times New Roman" w:cs="Times New Roman"/>
          <w:sz w:val="24"/>
          <w:szCs w:val="24"/>
        </w:rPr>
        <w:t xml:space="preserve"> </w:t>
      </w:r>
    </w:p>
    <w:p w14:paraId="2C1BCE80" w14:textId="69A3E67E" w:rsidR="00B10324" w:rsidRPr="00B10324" w:rsidRDefault="00136FAA" w:rsidP="00B10324">
      <w:pPr>
        <w:pStyle w:val="ListeParagraf"/>
        <w:numPr>
          <w:ilvl w:val="0"/>
          <w:numId w:val="15"/>
        </w:numPr>
        <w:spacing w:line="240" w:lineRule="auto"/>
        <w:jc w:val="both"/>
        <w:rPr>
          <w:rFonts w:ascii="Times New Roman" w:eastAsia="Times New Roman" w:hAnsi="Times New Roman" w:cs="Times New Roman"/>
          <w:sz w:val="24"/>
          <w:szCs w:val="24"/>
        </w:rPr>
      </w:pPr>
      <w:hyperlink r:id="rId58" w:history="1">
        <w:r w:rsidR="00891A45" w:rsidRPr="00551670">
          <w:rPr>
            <w:rStyle w:val="Kpr"/>
            <w:rFonts w:ascii="Times New Roman" w:eastAsia="Times New Roman" w:hAnsi="Times New Roman" w:cs="Times New Roman"/>
            <w:sz w:val="24"/>
            <w:szCs w:val="24"/>
          </w:rPr>
          <w:t>https://edebiyat.akdeniz.edu.tr/tr/etkinlik/konferans_%7C_turk_devlet_felsefesi_baglaminda_cumhuriyet_ve_milli_egemenlik-4865</w:t>
        </w:r>
      </w:hyperlink>
      <w:r w:rsidR="00891A45">
        <w:rPr>
          <w:rFonts w:ascii="Times New Roman" w:eastAsia="Times New Roman" w:hAnsi="Times New Roman" w:cs="Times New Roman"/>
          <w:sz w:val="24"/>
          <w:szCs w:val="24"/>
        </w:rPr>
        <w:t xml:space="preserve"> </w:t>
      </w:r>
    </w:p>
    <w:p w14:paraId="41CDD4D3" w14:textId="1E1E6AE8" w:rsidR="00B10324" w:rsidRPr="00B10324" w:rsidRDefault="00136FAA" w:rsidP="00B10324">
      <w:pPr>
        <w:pStyle w:val="ListeParagraf"/>
        <w:numPr>
          <w:ilvl w:val="0"/>
          <w:numId w:val="15"/>
        </w:numPr>
        <w:spacing w:line="240" w:lineRule="auto"/>
        <w:jc w:val="both"/>
        <w:rPr>
          <w:rFonts w:ascii="Times New Roman" w:eastAsia="Times New Roman" w:hAnsi="Times New Roman" w:cs="Times New Roman"/>
          <w:sz w:val="24"/>
          <w:szCs w:val="24"/>
        </w:rPr>
      </w:pPr>
      <w:hyperlink r:id="rId59" w:history="1">
        <w:r w:rsidR="00891A45" w:rsidRPr="00551670">
          <w:rPr>
            <w:rStyle w:val="Kpr"/>
            <w:rFonts w:ascii="Times New Roman" w:eastAsia="Times New Roman" w:hAnsi="Times New Roman" w:cs="Times New Roman"/>
            <w:sz w:val="24"/>
            <w:szCs w:val="24"/>
          </w:rPr>
          <w:t>https://edebiyat.akdeniz.edu.tr/tr/etkinlik/eskicag_seminerleri_%7C_dr__ogr__uyesi_nursah_sengul:_%E2%80%9Ckarkinostan_kansere:_pisidia_antiokheiasindan_bir_amulet-4888</w:t>
        </w:r>
      </w:hyperlink>
      <w:r w:rsidR="00891A45">
        <w:rPr>
          <w:rFonts w:ascii="Times New Roman" w:eastAsia="Times New Roman" w:hAnsi="Times New Roman" w:cs="Times New Roman"/>
          <w:sz w:val="24"/>
          <w:szCs w:val="24"/>
        </w:rPr>
        <w:t xml:space="preserve"> </w:t>
      </w:r>
    </w:p>
    <w:p w14:paraId="106A71B4" w14:textId="5B985825" w:rsidR="00B10324" w:rsidRPr="00B10324" w:rsidRDefault="00136FAA" w:rsidP="00B10324">
      <w:pPr>
        <w:pStyle w:val="ListeParagraf"/>
        <w:numPr>
          <w:ilvl w:val="0"/>
          <w:numId w:val="15"/>
        </w:numPr>
        <w:spacing w:line="240" w:lineRule="auto"/>
        <w:jc w:val="both"/>
        <w:rPr>
          <w:rFonts w:ascii="Times New Roman" w:eastAsia="Times New Roman" w:hAnsi="Times New Roman" w:cs="Times New Roman"/>
          <w:sz w:val="24"/>
          <w:szCs w:val="24"/>
        </w:rPr>
      </w:pPr>
      <w:hyperlink r:id="rId60" w:history="1">
        <w:r w:rsidR="00891A45" w:rsidRPr="00551670">
          <w:rPr>
            <w:rStyle w:val="Kpr"/>
            <w:rFonts w:ascii="Times New Roman" w:eastAsia="Times New Roman" w:hAnsi="Times New Roman" w:cs="Times New Roman"/>
            <w:sz w:val="24"/>
            <w:szCs w:val="24"/>
          </w:rPr>
          <w:t>https://www.senexkongre.org.tr/wp-content/uploads/2025/10/Senex9_DetayliProgram.pdf</w:t>
        </w:r>
      </w:hyperlink>
      <w:r w:rsidR="00891A45">
        <w:rPr>
          <w:rFonts w:ascii="Times New Roman" w:eastAsia="Times New Roman" w:hAnsi="Times New Roman" w:cs="Times New Roman"/>
          <w:sz w:val="24"/>
          <w:szCs w:val="24"/>
        </w:rPr>
        <w:t xml:space="preserve"> </w:t>
      </w:r>
    </w:p>
    <w:p w14:paraId="5E98D211" w14:textId="2DAD0815" w:rsidR="00B10324" w:rsidRPr="00B10324" w:rsidRDefault="00136FAA" w:rsidP="00B10324">
      <w:pPr>
        <w:pStyle w:val="ListeParagraf"/>
        <w:numPr>
          <w:ilvl w:val="0"/>
          <w:numId w:val="15"/>
        </w:numPr>
        <w:spacing w:line="240" w:lineRule="auto"/>
        <w:jc w:val="both"/>
        <w:rPr>
          <w:rFonts w:ascii="Times New Roman" w:eastAsia="Times New Roman" w:hAnsi="Times New Roman" w:cs="Times New Roman"/>
          <w:sz w:val="24"/>
          <w:szCs w:val="24"/>
        </w:rPr>
      </w:pPr>
      <w:hyperlink r:id="rId61" w:history="1">
        <w:r w:rsidR="00891A45" w:rsidRPr="00551670">
          <w:rPr>
            <w:rStyle w:val="Kpr"/>
            <w:rFonts w:ascii="Times New Roman" w:eastAsia="Times New Roman" w:hAnsi="Times New Roman" w:cs="Times New Roman"/>
            <w:sz w:val="24"/>
            <w:szCs w:val="24"/>
          </w:rPr>
          <w:t>https://akdenizpsychlab.akdeniz.edu.tr/tr/etkinliklerimiz-16564</w:t>
        </w:r>
      </w:hyperlink>
      <w:r w:rsidR="00891A45">
        <w:rPr>
          <w:rFonts w:ascii="Times New Roman" w:eastAsia="Times New Roman" w:hAnsi="Times New Roman" w:cs="Times New Roman"/>
          <w:sz w:val="24"/>
          <w:szCs w:val="24"/>
        </w:rPr>
        <w:t xml:space="preserve"> </w:t>
      </w:r>
    </w:p>
    <w:p w14:paraId="27BFC18D" w14:textId="01DDABDA" w:rsidR="00B10324" w:rsidRPr="00B10324" w:rsidRDefault="00136FAA" w:rsidP="00B10324">
      <w:pPr>
        <w:pStyle w:val="ListeParagraf"/>
        <w:numPr>
          <w:ilvl w:val="0"/>
          <w:numId w:val="15"/>
        </w:numPr>
        <w:spacing w:line="240" w:lineRule="auto"/>
        <w:jc w:val="both"/>
        <w:rPr>
          <w:rFonts w:ascii="Times New Roman" w:eastAsia="Times New Roman" w:hAnsi="Times New Roman" w:cs="Times New Roman"/>
          <w:sz w:val="24"/>
          <w:szCs w:val="24"/>
        </w:rPr>
      </w:pPr>
      <w:hyperlink r:id="rId62" w:history="1">
        <w:r w:rsidR="00891A45" w:rsidRPr="00551670">
          <w:rPr>
            <w:rStyle w:val="Kpr"/>
            <w:rFonts w:ascii="Times New Roman" w:eastAsia="Times New Roman" w:hAnsi="Times New Roman" w:cs="Times New Roman"/>
            <w:sz w:val="24"/>
            <w:szCs w:val="24"/>
          </w:rPr>
          <w:t>https://edebiyat.akdeniz.edu.tr/tr/etkinlik/eskicag_seminerleri_%7C_selcen_koroglu:_%E2%80%9Clikya_mezar_yazitlarinda_mezar_edinimi_ve_satin_alma%E2%80%9D-4914</w:t>
        </w:r>
      </w:hyperlink>
      <w:r w:rsidR="00891A45">
        <w:rPr>
          <w:rFonts w:ascii="Times New Roman" w:eastAsia="Times New Roman" w:hAnsi="Times New Roman" w:cs="Times New Roman"/>
          <w:sz w:val="24"/>
          <w:szCs w:val="24"/>
        </w:rPr>
        <w:t xml:space="preserve"> </w:t>
      </w:r>
    </w:p>
    <w:p w14:paraId="0270FCDE" w14:textId="2B07D023" w:rsidR="00B10324" w:rsidRPr="00B10324" w:rsidRDefault="00136FAA" w:rsidP="00B10324">
      <w:pPr>
        <w:pStyle w:val="ListeParagraf"/>
        <w:numPr>
          <w:ilvl w:val="0"/>
          <w:numId w:val="15"/>
        </w:numPr>
        <w:spacing w:line="240" w:lineRule="auto"/>
        <w:jc w:val="both"/>
        <w:rPr>
          <w:rFonts w:ascii="Times New Roman" w:eastAsia="Times New Roman" w:hAnsi="Times New Roman" w:cs="Times New Roman"/>
          <w:sz w:val="24"/>
          <w:szCs w:val="24"/>
        </w:rPr>
      </w:pPr>
      <w:hyperlink r:id="rId63" w:history="1">
        <w:r w:rsidR="00891A45" w:rsidRPr="00551670">
          <w:rPr>
            <w:rStyle w:val="Kpr"/>
            <w:rFonts w:ascii="Times New Roman" w:eastAsia="Times New Roman" w:hAnsi="Times New Roman" w:cs="Times New Roman"/>
            <w:sz w:val="24"/>
            <w:szCs w:val="24"/>
          </w:rPr>
          <w:t>https://www.akdeniz.edu.tr/tr/etkinlik/ulusal_cografi_bilgi_sistemleri_gunu-4811</w:t>
        </w:r>
      </w:hyperlink>
      <w:r w:rsidR="00891A45">
        <w:rPr>
          <w:rFonts w:ascii="Times New Roman" w:eastAsia="Times New Roman" w:hAnsi="Times New Roman" w:cs="Times New Roman"/>
          <w:sz w:val="24"/>
          <w:szCs w:val="24"/>
        </w:rPr>
        <w:t xml:space="preserve"> </w:t>
      </w:r>
    </w:p>
    <w:p w14:paraId="43A17E6E" w14:textId="3394E550" w:rsidR="00B10324" w:rsidRPr="00B10324" w:rsidRDefault="00136FAA" w:rsidP="00B10324">
      <w:pPr>
        <w:pStyle w:val="ListeParagraf"/>
        <w:numPr>
          <w:ilvl w:val="0"/>
          <w:numId w:val="15"/>
        </w:numPr>
        <w:spacing w:line="240" w:lineRule="auto"/>
        <w:jc w:val="both"/>
        <w:rPr>
          <w:rFonts w:ascii="Times New Roman" w:eastAsia="Times New Roman" w:hAnsi="Times New Roman" w:cs="Times New Roman"/>
          <w:sz w:val="24"/>
          <w:szCs w:val="24"/>
        </w:rPr>
      </w:pPr>
      <w:hyperlink r:id="rId64" w:history="1">
        <w:r w:rsidR="00891A45" w:rsidRPr="00551670">
          <w:rPr>
            <w:rStyle w:val="Kpr"/>
            <w:rFonts w:ascii="Times New Roman" w:eastAsia="Times New Roman" w:hAnsi="Times New Roman" w:cs="Times New Roman"/>
            <w:sz w:val="24"/>
            <w:szCs w:val="24"/>
          </w:rPr>
          <w:t>https://edebiyat.akdeniz.edu.tr/tr/etkinlik/edebiyat_fakultesi_kazi_ve_yuzey_arastirmalari_sempozyumu_2025-4913</w:t>
        </w:r>
      </w:hyperlink>
      <w:r w:rsidR="00891A45">
        <w:rPr>
          <w:rFonts w:ascii="Times New Roman" w:eastAsia="Times New Roman" w:hAnsi="Times New Roman" w:cs="Times New Roman"/>
          <w:sz w:val="24"/>
          <w:szCs w:val="24"/>
        </w:rPr>
        <w:t xml:space="preserve"> </w:t>
      </w:r>
    </w:p>
    <w:p w14:paraId="257C1B21" w14:textId="2E3F9426" w:rsidR="00B10324" w:rsidRPr="00B10324" w:rsidRDefault="00136FAA" w:rsidP="00B10324">
      <w:pPr>
        <w:pStyle w:val="ListeParagraf"/>
        <w:numPr>
          <w:ilvl w:val="0"/>
          <w:numId w:val="15"/>
        </w:numPr>
        <w:spacing w:line="240" w:lineRule="auto"/>
        <w:jc w:val="both"/>
        <w:rPr>
          <w:rFonts w:ascii="Times New Roman" w:eastAsia="Times New Roman" w:hAnsi="Times New Roman" w:cs="Times New Roman"/>
          <w:sz w:val="24"/>
          <w:szCs w:val="24"/>
        </w:rPr>
      </w:pPr>
      <w:hyperlink r:id="rId65" w:history="1">
        <w:r w:rsidR="00891A45" w:rsidRPr="00551670">
          <w:rPr>
            <w:rStyle w:val="Kpr"/>
            <w:rFonts w:ascii="Times New Roman" w:eastAsia="Times New Roman" w:hAnsi="Times New Roman" w:cs="Times New Roman"/>
            <w:sz w:val="24"/>
            <w:szCs w:val="24"/>
          </w:rPr>
          <w:t>https://edebiyat.akdeniz.edu.tr/tr/etkinlik/panel_%7C_bosanma_ve_kadina_karsi_siddet-4912</w:t>
        </w:r>
      </w:hyperlink>
      <w:r w:rsidR="00891A45">
        <w:rPr>
          <w:rFonts w:ascii="Times New Roman" w:eastAsia="Times New Roman" w:hAnsi="Times New Roman" w:cs="Times New Roman"/>
          <w:sz w:val="24"/>
          <w:szCs w:val="24"/>
        </w:rPr>
        <w:t xml:space="preserve"> </w:t>
      </w:r>
    </w:p>
    <w:p w14:paraId="25299150" w14:textId="06559745" w:rsidR="00B10324" w:rsidRPr="00B10324" w:rsidRDefault="00136FAA" w:rsidP="00B10324">
      <w:pPr>
        <w:pStyle w:val="ListeParagraf"/>
        <w:numPr>
          <w:ilvl w:val="0"/>
          <w:numId w:val="15"/>
        </w:numPr>
        <w:spacing w:line="240" w:lineRule="auto"/>
        <w:jc w:val="both"/>
        <w:rPr>
          <w:rFonts w:ascii="Times New Roman" w:eastAsia="Times New Roman" w:hAnsi="Times New Roman" w:cs="Times New Roman"/>
          <w:sz w:val="24"/>
          <w:szCs w:val="24"/>
        </w:rPr>
      </w:pPr>
      <w:hyperlink r:id="rId66" w:history="1">
        <w:r w:rsidR="00891A45" w:rsidRPr="00551670">
          <w:rPr>
            <w:rStyle w:val="Kpr"/>
            <w:rFonts w:ascii="Times New Roman" w:eastAsia="Times New Roman" w:hAnsi="Times New Roman" w:cs="Times New Roman"/>
            <w:sz w:val="24"/>
            <w:szCs w:val="24"/>
          </w:rPr>
          <w:t>https://edebiyat.akdeniz.edu.tr/tr/etkinlik/eskicag_seminerleri_%7C_prof__dr__nalan_eda_akyurek_sahin:_%E2%80%9Cedessa_urfa_krali_v__abgar_ile_hz__isa_arasinda</w:t>
        </w:r>
        <w:r w:rsidR="00891A45" w:rsidRPr="00551670">
          <w:rPr>
            <w:rStyle w:val="Kpr"/>
            <w:rFonts w:ascii="Times New Roman" w:eastAsia="Times New Roman" w:hAnsi="Times New Roman" w:cs="Times New Roman"/>
            <w:sz w:val="24"/>
            <w:szCs w:val="24"/>
          </w:rPr>
          <w:lastRenderedPageBreak/>
          <w:t>ki_mektuplasma_%C2%A0bursa_muzesi%E2%80%99nden_yeni_bir_yazit%E2%80%9D-4951</w:t>
        </w:r>
      </w:hyperlink>
      <w:r w:rsidR="00891A45">
        <w:rPr>
          <w:rFonts w:ascii="Times New Roman" w:eastAsia="Times New Roman" w:hAnsi="Times New Roman" w:cs="Times New Roman"/>
          <w:sz w:val="24"/>
          <w:szCs w:val="24"/>
        </w:rPr>
        <w:t xml:space="preserve"> </w:t>
      </w:r>
    </w:p>
    <w:p w14:paraId="46B8791D" w14:textId="67C9D7B1" w:rsidR="00B10324" w:rsidRPr="00B10324" w:rsidRDefault="00136FAA" w:rsidP="00B10324">
      <w:pPr>
        <w:pStyle w:val="ListeParagraf"/>
        <w:numPr>
          <w:ilvl w:val="0"/>
          <w:numId w:val="15"/>
        </w:numPr>
        <w:spacing w:line="240" w:lineRule="auto"/>
        <w:jc w:val="both"/>
        <w:rPr>
          <w:rFonts w:ascii="Times New Roman" w:eastAsia="Times New Roman" w:hAnsi="Times New Roman" w:cs="Times New Roman"/>
          <w:sz w:val="24"/>
          <w:szCs w:val="24"/>
        </w:rPr>
      </w:pPr>
      <w:hyperlink r:id="rId67" w:history="1">
        <w:r w:rsidR="00891A45" w:rsidRPr="00551670">
          <w:rPr>
            <w:rStyle w:val="Kpr"/>
            <w:rFonts w:ascii="Times New Roman" w:eastAsia="Times New Roman" w:hAnsi="Times New Roman" w:cs="Times New Roman"/>
            <w:sz w:val="24"/>
            <w:szCs w:val="24"/>
          </w:rPr>
          <w:t>https://edebiyat.akdeniz.edu.tr/tr/etkinlik/konferans:_lisans_ogrenci_bilimsel_arastirma_projeleri_lobap_-4968</w:t>
        </w:r>
      </w:hyperlink>
      <w:r w:rsidR="00891A45">
        <w:rPr>
          <w:rFonts w:ascii="Times New Roman" w:eastAsia="Times New Roman" w:hAnsi="Times New Roman" w:cs="Times New Roman"/>
          <w:sz w:val="24"/>
          <w:szCs w:val="24"/>
        </w:rPr>
        <w:t xml:space="preserve"> </w:t>
      </w:r>
    </w:p>
    <w:p w14:paraId="2E0B1937" w14:textId="4B6D25ED" w:rsidR="00B10324" w:rsidRPr="00B10324" w:rsidRDefault="00136FAA" w:rsidP="00B10324">
      <w:pPr>
        <w:pStyle w:val="ListeParagraf"/>
        <w:numPr>
          <w:ilvl w:val="0"/>
          <w:numId w:val="15"/>
        </w:numPr>
        <w:spacing w:line="240" w:lineRule="auto"/>
        <w:jc w:val="both"/>
        <w:rPr>
          <w:rFonts w:ascii="Times New Roman" w:eastAsia="Times New Roman" w:hAnsi="Times New Roman" w:cs="Times New Roman"/>
          <w:sz w:val="24"/>
          <w:szCs w:val="24"/>
        </w:rPr>
      </w:pPr>
      <w:hyperlink r:id="rId68" w:history="1">
        <w:r w:rsidR="00891A45" w:rsidRPr="00551670">
          <w:rPr>
            <w:rStyle w:val="Kpr"/>
            <w:rFonts w:ascii="Times New Roman" w:eastAsia="Times New Roman" w:hAnsi="Times New Roman" w:cs="Times New Roman"/>
            <w:sz w:val="24"/>
            <w:szCs w:val="24"/>
          </w:rPr>
          <w:t>https://edebiyat.akdeniz.edu.tr/tr/etkinlik/webcbs%E2%80%99de_mekansal_analiz_konulu_cevrim_ici_egitim-4920</w:t>
        </w:r>
      </w:hyperlink>
      <w:r w:rsidR="00891A45">
        <w:rPr>
          <w:rFonts w:ascii="Times New Roman" w:eastAsia="Times New Roman" w:hAnsi="Times New Roman" w:cs="Times New Roman"/>
          <w:sz w:val="24"/>
          <w:szCs w:val="24"/>
        </w:rPr>
        <w:t xml:space="preserve"> </w:t>
      </w:r>
    </w:p>
    <w:p w14:paraId="7AD317FC" w14:textId="4BF7E164" w:rsidR="00B10324" w:rsidRPr="00B10324" w:rsidRDefault="00136FAA" w:rsidP="00B10324">
      <w:pPr>
        <w:pStyle w:val="ListeParagraf"/>
        <w:numPr>
          <w:ilvl w:val="0"/>
          <w:numId w:val="15"/>
        </w:numPr>
        <w:spacing w:line="240" w:lineRule="auto"/>
        <w:jc w:val="both"/>
        <w:rPr>
          <w:rFonts w:ascii="Times New Roman" w:eastAsia="Times New Roman" w:hAnsi="Times New Roman" w:cs="Times New Roman"/>
          <w:sz w:val="24"/>
          <w:szCs w:val="24"/>
        </w:rPr>
      </w:pPr>
      <w:hyperlink r:id="rId69" w:history="1">
        <w:r w:rsidR="00891A45" w:rsidRPr="00551670">
          <w:rPr>
            <w:rStyle w:val="Kpr"/>
            <w:rFonts w:ascii="Times New Roman" w:eastAsia="Times New Roman" w:hAnsi="Times New Roman" w:cs="Times New Roman"/>
            <w:sz w:val="24"/>
            <w:szCs w:val="24"/>
          </w:rPr>
          <w:t>https://edebiyat.akdeniz.edu.tr/tr/etkinlik/konferans_ii:_lisans_ogrenci_bilimsel_arastirma_projeleri_lobap-5012</w:t>
        </w:r>
      </w:hyperlink>
      <w:r w:rsidR="00891A45">
        <w:rPr>
          <w:rFonts w:ascii="Times New Roman" w:eastAsia="Times New Roman" w:hAnsi="Times New Roman" w:cs="Times New Roman"/>
          <w:sz w:val="24"/>
          <w:szCs w:val="24"/>
        </w:rPr>
        <w:t xml:space="preserve"> </w:t>
      </w:r>
    </w:p>
    <w:p w14:paraId="0F4C29EB" w14:textId="53E5B0F0" w:rsidR="00B10324" w:rsidRPr="00B10324" w:rsidRDefault="00136FAA" w:rsidP="00B10324">
      <w:pPr>
        <w:pStyle w:val="ListeParagraf"/>
        <w:numPr>
          <w:ilvl w:val="0"/>
          <w:numId w:val="15"/>
        </w:numPr>
        <w:spacing w:line="240" w:lineRule="auto"/>
        <w:jc w:val="both"/>
        <w:rPr>
          <w:rFonts w:ascii="Times New Roman" w:eastAsia="Times New Roman" w:hAnsi="Times New Roman" w:cs="Times New Roman"/>
          <w:sz w:val="24"/>
          <w:szCs w:val="24"/>
        </w:rPr>
      </w:pPr>
      <w:hyperlink r:id="rId70" w:history="1">
        <w:r w:rsidR="00891A45" w:rsidRPr="00551670">
          <w:rPr>
            <w:rStyle w:val="Kpr"/>
            <w:rFonts w:ascii="Times New Roman" w:eastAsia="Times New Roman" w:hAnsi="Times New Roman" w:cs="Times New Roman"/>
            <w:sz w:val="24"/>
            <w:szCs w:val="24"/>
          </w:rPr>
          <w:t>https://edebiyat.akdeniz.edu.tr/tr/etkinlik/yabanci_diller_kulturler_ve_edebiyatlari_lisans_duzeyi_ogrenci_konferansi-4955</w:t>
        </w:r>
      </w:hyperlink>
      <w:r w:rsidR="00891A45">
        <w:rPr>
          <w:rFonts w:ascii="Times New Roman" w:eastAsia="Times New Roman" w:hAnsi="Times New Roman" w:cs="Times New Roman"/>
          <w:sz w:val="24"/>
          <w:szCs w:val="24"/>
        </w:rPr>
        <w:t xml:space="preserve"> </w:t>
      </w:r>
    </w:p>
    <w:p w14:paraId="77F0CA26" w14:textId="0C61E67D" w:rsidR="00B10324" w:rsidRPr="00B10324" w:rsidRDefault="00136FAA" w:rsidP="00B10324">
      <w:pPr>
        <w:pStyle w:val="ListeParagraf"/>
        <w:numPr>
          <w:ilvl w:val="0"/>
          <w:numId w:val="15"/>
        </w:numPr>
        <w:spacing w:line="240" w:lineRule="auto"/>
        <w:jc w:val="both"/>
        <w:rPr>
          <w:rFonts w:ascii="Times New Roman" w:eastAsia="Times New Roman" w:hAnsi="Times New Roman" w:cs="Times New Roman"/>
          <w:sz w:val="24"/>
          <w:szCs w:val="24"/>
        </w:rPr>
      </w:pPr>
      <w:hyperlink r:id="rId71" w:history="1">
        <w:r w:rsidR="00891A45" w:rsidRPr="00551670">
          <w:rPr>
            <w:rStyle w:val="Kpr"/>
            <w:rFonts w:ascii="Times New Roman" w:eastAsia="Times New Roman" w:hAnsi="Times New Roman" w:cs="Times New Roman"/>
            <w:sz w:val="24"/>
            <w:szCs w:val="24"/>
          </w:rPr>
          <w:t>https://edebiyat.akdeniz.edu.tr/tr/etkinlik/eskicag_seminerleri_%7C_doc__dr__mehmet_ertan_yildiz:_%E2%80%9Ctiberius_doneminde_lykiada_ne_oldu%E2%80%9D-5011</w:t>
        </w:r>
      </w:hyperlink>
      <w:r w:rsidR="00891A45">
        <w:rPr>
          <w:rFonts w:ascii="Times New Roman" w:eastAsia="Times New Roman" w:hAnsi="Times New Roman" w:cs="Times New Roman"/>
          <w:sz w:val="24"/>
          <w:szCs w:val="24"/>
        </w:rPr>
        <w:t xml:space="preserve"> </w:t>
      </w:r>
    </w:p>
    <w:p w14:paraId="6B881355" w14:textId="3C15707E" w:rsidR="00B10324" w:rsidRPr="00B10324" w:rsidRDefault="00136FAA" w:rsidP="00B10324">
      <w:pPr>
        <w:pStyle w:val="ListeParagraf"/>
        <w:numPr>
          <w:ilvl w:val="0"/>
          <w:numId w:val="15"/>
        </w:numPr>
        <w:spacing w:line="240" w:lineRule="auto"/>
        <w:jc w:val="both"/>
        <w:rPr>
          <w:rFonts w:ascii="Times New Roman" w:eastAsia="Times New Roman" w:hAnsi="Times New Roman" w:cs="Times New Roman"/>
          <w:sz w:val="24"/>
          <w:szCs w:val="24"/>
        </w:rPr>
      </w:pPr>
      <w:hyperlink r:id="rId72" w:history="1">
        <w:r w:rsidR="00891A45" w:rsidRPr="00551670">
          <w:rPr>
            <w:rStyle w:val="Kpr"/>
            <w:rFonts w:ascii="Times New Roman" w:eastAsia="Times New Roman" w:hAnsi="Times New Roman" w:cs="Times New Roman"/>
            <w:sz w:val="24"/>
            <w:szCs w:val="24"/>
          </w:rPr>
          <w:t>https://edebiyat.akdeniz.edu.tr/tr/etkinlik/dijital_siddet-5013</w:t>
        </w:r>
      </w:hyperlink>
      <w:r w:rsidR="00891A45">
        <w:rPr>
          <w:rFonts w:ascii="Times New Roman" w:eastAsia="Times New Roman" w:hAnsi="Times New Roman" w:cs="Times New Roman"/>
          <w:sz w:val="24"/>
          <w:szCs w:val="24"/>
        </w:rPr>
        <w:t xml:space="preserve"> </w:t>
      </w:r>
    </w:p>
    <w:p w14:paraId="0E14EE26" w14:textId="491C1379" w:rsidR="00B10324" w:rsidRPr="00B10324" w:rsidRDefault="00136FAA" w:rsidP="00B10324">
      <w:pPr>
        <w:pStyle w:val="ListeParagraf"/>
        <w:numPr>
          <w:ilvl w:val="0"/>
          <w:numId w:val="15"/>
        </w:numPr>
        <w:spacing w:line="240" w:lineRule="auto"/>
        <w:jc w:val="both"/>
        <w:rPr>
          <w:rFonts w:ascii="Times New Roman" w:eastAsia="Times New Roman" w:hAnsi="Times New Roman" w:cs="Times New Roman"/>
          <w:sz w:val="24"/>
          <w:szCs w:val="24"/>
        </w:rPr>
      </w:pPr>
      <w:hyperlink r:id="rId73" w:history="1">
        <w:r w:rsidR="00891A45" w:rsidRPr="00551670">
          <w:rPr>
            <w:rStyle w:val="Kpr"/>
            <w:rFonts w:ascii="Times New Roman" w:eastAsia="Times New Roman" w:hAnsi="Times New Roman" w:cs="Times New Roman"/>
            <w:sz w:val="24"/>
            <w:szCs w:val="24"/>
          </w:rPr>
          <w:t>https://edebiyat.akdeniz.edu.tr/tr/etkinlik/menderes_magnesiasi:_bir_roma_kentinin_bilgi_hazinesi-5062</w:t>
        </w:r>
      </w:hyperlink>
      <w:r w:rsidR="00891A45">
        <w:rPr>
          <w:rFonts w:ascii="Times New Roman" w:eastAsia="Times New Roman" w:hAnsi="Times New Roman" w:cs="Times New Roman"/>
          <w:sz w:val="24"/>
          <w:szCs w:val="24"/>
        </w:rPr>
        <w:t xml:space="preserve"> </w:t>
      </w:r>
    </w:p>
    <w:p w14:paraId="45383777" w14:textId="77777777" w:rsidR="00366575" w:rsidRDefault="00366575">
      <w:pPr>
        <w:pBdr>
          <w:top w:val="nil"/>
          <w:left w:val="nil"/>
          <w:bottom w:val="nil"/>
          <w:right w:val="nil"/>
          <w:between w:val="nil"/>
        </w:pBdr>
        <w:spacing w:line="240" w:lineRule="auto"/>
        <w:ind w:left="1140"/>
        <w:jc w:val="both"/>
        <w:rPr>
          <w:rFonts w:ascii="Times New Roman" w:eastAsia="Times New Roman" w:hAnsi="Times New Roman" w:cs="Times New Roman"/>
          <w:color w:val="0070C0"/>
          <w:sz w:val="10"/>
          <w:szCs w:val="10"/>
        </w:rPr>
      </w:pPr>
    </w:p>
    <w:p w14:paraId="18B4B1DD" w14:textId="77777777" w:rsidR="00366575" w:rsidRDefault="00DF3AB4">
      <w:pPr>
        <w:spacing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                     </w:t>
      </w:r>
    </w:p>
    <w:p w14:paraId="671838C2" w14:textId="77777777" w:rsidR="00366575" w:rsidRDefault="00366575">
      <w:pPr>
        <w:spacing w:line="240" w:lineRule="auto"/>
        <w:rPr>
          <w:rFonts w:ascii="Times New Roman" w:eastAsia="Times New Roman" w:hAnsi="Times New Roman" w:cs="Times New Roman"/>
          <w:sz w:val="24"/>
          <w:szCs w:val="24"/>
        </w:rPr>
      </w:pPr>
    </w:p>
    <w:p w14:paraId="274663A3" w14:textId="77777777" w:rsidR="00366575" w:rsidRDefault="00366575">
      <w:pPr>
        <w:spacing w:line="240" w:lineRule="auto"/>
        <w:rPr>
          <w:rFonts w:ascii="Times New Roman" w:eastAsia="Times New Roman" w:hAnsi="Times New Roman" w:cs="Times New Roman"/>
          <w:sz w:val="24"/>
          <w:szCs w:val="24"/>
        </w:rPr>
      </w:pPr>
    </w:p>
    <w:p w14:paraId="5269330A" w14:textId="77777777" w:rsidR="00366575" w:rsidRDefault="00366575">
      <w:pPr>
        <w:spacing w:line="240" w:lineRule="auto"/>
        <w:rPr>
          <w:rFonts w:ascii="Times New Roman" w:eastAsia="Times New Roman" w:hAnsi="Times New Roman" w:cs="Times New Roman"/>
          <w:sz w:val="24"/>
          <w:szCs w:val="24"/>
        </w:rPr>
      </w:pPr>
    </w:p>
    <w:p w14:paraId="28D7E3C5" w14:textId="725EA848" w:rsidR="00366575" w:rsidRDefault="00366575">
      <w:pPr>
        <w:spacing w:line="240" w:lineRule="auto"/>
        <w:rPr>
          <w:rFonts w:ascii="Times New Roman" w:eastAsia="Times New Roman" w:hAnsi="Times New Roman" w:cs="Times New Roman"/>
          <w:sz w:val="24"/>
          <w:szCs w:val="24"/>
        </w:rPr>
      </w:pPr>
    </w:p>
    <w:p w14:paraId="2D132ED7" w14:textId="77777777" w:rsidR="00BD78FA" w:rsidRDefault="00BD78FA">
      <w:pPr>
        <w:spacing w:line="240" w:lineRule="auto"/>
        <w:rPr>
          <w:rFonts w:ascii="Times New Roman" w:eastAsia="Times New Roman" w:hAnsi="Times New Roman" w:cs="Times New Roman"/>
          <w:sz w:val="24"/>
          <w:szCs w:val="24"/>
        </w:rPr>
      </w:pPr>
    </w:p>
    <w:p w14:paraId="0747012E" w14:textId="77777777" w:rsidR="00BD78FA" w:rsidRDefault="00BD78FA">
      <w:pPr>
        <w:spacing w:line="240" w:lineRule="auto"/>
        <w:rPr>
          <w:rFonts w:ascii="Times New Roman" w:eastAsia="Times New Roman" w:hAnsi="Times New Roman" w:cs="Times New Roman"/>
          <w:sz w:val="24"/>
          <w:szCs w:val="24"/>
        </w:rPr>
      </w:pPr>
    </w:p>
    <w:p w14:paraId="3B95403B" w14:textId="77777777" w:rsidR="00BD78FA" w:rsidRDefault="00BD78FA">
      <w:pPr>
        <w:spacing w:line="240" w:lineRule="auto"/>
        <w:rPr>
          <w:rFonts w:ascii="Times New Roman" w:eastAsia="Times New Roman" w:hAnsi="Times New Roman" w:cs="Times New Roman"/>
          <w:sz w:val="24"/>
          <w:szCs w:val="24"/>
        </w:rPr>
      </w:pPr>
    </w:p>
    <w:p w14:paraId="6154EB9E" w14:textId="77777777" w:rsidR="00BD78FA" w:rsidRDefault="00BD78FA">
      <w:pPr>
        <w:spacing w:line="240" w:lineRule="auto"/>
        <w:rPr>
          <w:rFonts w:ascii="Times New Roman" w:eastAsia="Times New Roman" w:hAnsi="Times New Roman" w:cs="Times New Roman"/>
          <w:sz w:val="24"/>
          <w:szCs w:val="24"/>
        </w:rPr>
      </w:pPr>
    </w:p>
    <w:p w14:paraId="5A9E09A2" w14:textId="77777777" w:rsidR="00BD78FA" w:rsidRDefault="00BD78FA">
      <w:pPr>
        <w:spacing w:line="240" w:lineRule="auto"/>
        <w:rPr>
          <w:rFonts w:ascii="Times New Roman" w:eastAsia="Times New Roman" w:hAnsi="Times New Roman" w:cs="Times New Roman"/>
          <w:sz w:val="24"/>
          <w:szCs w:val="24"/>
        </w:rPr>
      </w:pPr>
    </w:p>
    <w:p w14:paraId="07D85E0A" w14:textId="77777777" w:rsidR="00BD78FA" w:rsidRDefault="00BD78FA">
      <w:pPr>
        <w:spacing w:line="240" w:lineRule="auto"/>
        <w:rPr>
          <w:rFonts w:ascii="Times New Roman" w:eastAsia="Times New Roman" w:hAnsi="Times New Roman" w:cs="Times New Roman"/>
          <w:sz w:val="24"/>
          <w:szCs w:val="24"/>
        </w:rPr>
      </w:pPr>
    </w:p>
    <w:p w14:paraId="14F08361" w14:textId="77777777" w:rsidR="00BD78FA" w:rsidRDefault="00BD78FA">
      <w:pPr>
        <w:spacing w:line="240" w:lineRule="auto"/>
        <w:rPr>
          <w:rFonts w:ascii="Times New Roman" w:eastAsia="Times New Roman" w:hAnsi="Times New Roman" w:cs="Times New Roman"/>
          <w:sz w:val="24"/>
          <w:szCs w:val="24"/>
        </w:rPr>
      </w:pPr>
    </w:p>
    <w:p w14:paraId="3E68DACF" w14:textId="77777777" w:rsidR="00BD78FA" w:rsidRDefault="00BD78FA">
      <w:pPr>
        <w:spacing w:line="240" w:lineRule="auto"/>
        <w:rPr>
          <w:rFonts w:ascii="Times New Roman" w:eastAsia="Times New Roman" w:hAnsi="Times New Roman" w:cs="Times New Roman"/>
          <w:sz w:val="24"/>
          <w:szCs w:val="24"/>
        </w:rPr>
      </w:pPr>
    </w:p>
    <w:p w14:paraId="08E26666" w14:textId="77777777" w:rsidR="00BD78FA" w:rsidRDefault="00BD78FA">
      <w:pPr>
        <w:spacing w:line="240" w:lineRule="auto"/>
        <w:rPr>
          <w:rFonts w:ascii="Times New Roman" w:eastAsia="Times New Roman" w:hAnsi="Times New Roman" w:cs="Times New Roman"/>
          <w:sz w:val="24"/>
          <w:szCs w:val="24"/>
        </w:rPr>
      </w:pPr>
    </w:p>
    <w:p w14:paraId="566D41F0" w14:textId="77777777" w:rsidR="00BD78FA" w:rsidRDefault="00BD78FA">
      <w:pPr>
        <w:spacing w:line="240" w:lineRule="auto"/>
        <w:rPr>
          <w:rFonts w:ascii="Times New Roman" w:eastAsia="Times New Roman" w:hAnsi="Times New Roman" w:cs="Times New Roman"/>
          <w:sz w:val="24"/>
          <w:szCs w:val="24"/>
        </w:rPr>
      </w:pPr>
    </w:p>
    <w:p w14:paraId="3F190E44" w14:textId="77777777" w:rsidR="00BD78FA" w:rsidRDefault="00BD78FA">
      <w:pPr>
        <w:spacing w:line="240" w:lineRule="auto"/>
        <w:rPr>
          <w:rFonts w:ascii="Times New Roman" w:eastAsia="Times New Roman" w:hAnsi="Times New Roman" w:cs="Times New Roman"/>
          <w:sz w:val="24"/>
          <w:szCs w:val="24"/>
        </w:rPr>
      </w:pPr>
    </w:p>
    <w:p w14:paraId="5A434310" w14:textId="77777777" w:rsidR="00BD78FA" w:rsidRDefault="00BD78FA">
      <w:pPr>
        <w:spacing w:line="240" w:lineRule="auto"/>
        <w:rPr>
          <w:rFonts w:ascii="Times New Roman" w:eastAsia="Times New Roman" w:hAnsi="Times New Roman" w:cs="Times New Roman"/>
          <w:sz w:val="24"/>
          <w:szCs w:val="24"/>
        </w:rPr>
      </w:pPr>
    </w:p>
    <w:p w14:paraId="67516F71" w14:textId="77777777" w:rsidR="00BD78FA" w:rsidRDefault="00BD78FA">
      <w:pPr>
        <w:spacing w:line="240" w:lineRule="auto"/>
        <w:rPr>
          <w:rFonts w:ascii="Times New Roman" w:eastAsia="Times New Roman" w:hAnsi="Times New Roman" w:cs="Times New Roman"/>
          <w:sz w:val="24"/>
          <w:szCs w:val="24"/>
        </w:rPr>
      </w:pPr>
    </w:p>
    <w:p w14:paraId="4522CE2E" w14:textId="77777777" w:rsidR="00891A45" w:rsidRDefault="00891A45">
      <w:pPr>
        <w:spacing w:line="240" w:lineRule="auto"/>
        <w:rPr>
          <w:rFonts w:ascii="Times New Roman" w:eastAsia="Times New Roman" w:hAnsi="Times New Roman" w:cs="Times New Roman"/>
          <w:sz w:val="24"/>
          <w:szCs w:val="24"/>
        </w:rPr>
      </w:pPr>
    </w:p>
    <w:p w14:paraId="05EA48BF" w14:textId="75523C2A" w:rsidR="00BD78FA" w:rsidRDefault="00DF3AB4" w:rsidP="00891A45">
      <w:pPr>
        <w:pBdr>
          <w:top w:val="nil"/>
          <w:left w:val="nil"/>
          <w:bottom w:val="nil"/>
          <w:right w:val="nil"/>
          <w:between w:val="nil"/>
        </w:pBdr>
        <w:rPr>
          <w:rFonts w:ascii="Times New Roman" w:eastAsia="Times New Roman" w:hAnsi="Times New Roman" w:cs="Times New Roman"/>
          <w:i/>
          <w:color w:val="000000"/>
          <w:sz w:val="24"/>
          <w:szCs w:val="24"/>
        </w:rPr>
      </w:pPr>
      <w:r>
        <w:rPr>
          <w:noProof/>
        </w:rPr>
        <w:lastRenderedPageBreak/>
        <mc:AlternateContent>
          <mc:Choice Requires="wpg">
            <w:drawing>
              <wp:anchor distT="0" distB="0" distL="114300" distR="114300" simplePos="0" relativeHeight="251661312" behindDoc="0" locked="0" layoutInCell="1" hidden="0" allowOverlap="1" wp14:anchorId="2DE5B49D" wp14:editId="604EAB3F">
                <wp:simplePos x="0" y="0"/>
                <wp:positionH relativeFrom="column">
                  <wp:posOffset>12342</wp:posOffset>
                </wp:positionH>
                <wp:positionV relativeFrom="paragraph">
                  <wp:posOffset>252730</wp:posOffset>
                </wp:positionV>
                <wp:extent cx="5772150" cy="638175"/>
                <wp:effectExtent l="0" t="0" r="19050" b="0"/>
                <wp:wrapNone/>
                <wp:docPr id="4" name="Grup 4"/>
                <wp:cNvGraphicFramePr/>
                <a:graphic xmlns:a="http://schemas.openxmlformats.org/drawingml/2006/main">
                  <a:graphicData uri="http://schemas.microsoft.com/office/word/2010/wordprocessingGroup">
                    <wpg:wgp>
                      <wpg:cNvGrpSpPr/>
                      <wpg:grpSpPr>
                        <a:xfrm>
                          <a:off x="0" y="0"/>
                          <a:ext cx="5772150" cy="638175"/>
                          <a:chOff x="204211" y="0"/>
                          <a:chExt cx="5625089" cy="304998"/>
                        </a:xfrm>
                      </wpg:grpSpPr>
                      <wps:wsp>
                        <wps:cNvPr id="3" name="Dikdörtgen: Yuvarlatılmış Köşeler 3"/>
                        <wps:cNvSpPr/>
                        <wps:spPr>
                          <a:xfrm>
                            <a:off x="204211" y="0"/>
                            <a:ext cx="5625089" cy="23671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6BEE300" w14:textId="77777777" w:rsidR="00F078A7" w:rsidRPr="003C2BC9" w:rsidRDefault="00DF3AB4" w:rsidP="00D4225A">
                              <w:pPr>
                                <w:jc w:val="center"/>
                              </w:pPr>
                              <w:r w:rsidRPr="003C2BC9">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Metin Kutusu 5"/>
                        <wps:cNvSpPr txBox="1">
                          <a:spLocks noChangeArrowheads="1"/>
                        </wps:cNvSpPr>
                        <wps:spPr bwMode="auto">
                          <a:xfrm>
                            <a:off x="1376733" y="48458"/>
                            <a:ext cx="3006762" cy="256540"/>
                          </a:xfrm>
                          <a:prstGeom prst="rect">
                            <a:avLst/>
                          </a:prstGeom>
                          <a:noFill/>
                          <a:ln w="9525">
                            <a:noFill/>
                            <a:miter lim="800000"/>
                            <a:headEnd/>
                            <a:tailEnd/>
                          </a:ln>
                        </wps:spPr>
                        <wps:txbx>
                          <w:txbxContent>
                            <w:p w14:paraId="60F4B247" w14:textId="77777777" w:rsidR="00F078A7" w:rsidRPr="00D4225A" w:rsidRDefault="00DF3AB4" w:rsidP="00D4225A">
                              <w:pPr>
                                <w:jc w:val="center"/>
                                <w:rPr>
                                  <w:rFonts w:ascii="Times New Roman" w:hAnsi="Times New Roman" w:cs="Times New Roman"/>
                                  <w:b/>
                                  <w:color w:val="FF6600"/>
                                  <w:sz w:val="24"/>
                                  <w:szCs w:val="24"/>
                                </w:rPr>
                              </w:pPr>
                              <w:r>
                                <w:rPr>
                                  <w:rFonts w:ascii="Times New Roman" w:hAnsi="Times New Roman" w:cs="Times New Roman"/>
                                  <w:b/>
                                  <w:color w:val="FF6600"/>
                                  <w:sz w:val="24"/>
                                  <w:szCs w:val="24"/>
                                </w:rPr>
                                <w:t>PROJE FAALİYETLERİ</w:t>
                              </w:r>
                            </w:p>
                          </w:txbxContent>
                        </wps:txbx>
                        <wps:bodyPr rot="0" vert="horz" wrap="square" lIns="91440" tIns="45720" rIns="91440" bIns="45720" anchor="t" anchorCtr="0">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DE5B49D" id="Grup 4" o:spid="_x0000_s1030" style="position:absolute;margin-left:.95pt;margin-top:19.9pt;width:454.5pt;height:50.25pt;z-index:251661312" coordorigin="2042" coordsize="56250,3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">
                <v:roundrect id="Dikdörtgen: Yuvarlatılmış Köşeler 3" o:spid="_x0000_s1031"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" filled="f" strokecolor="#243f60 [1604]" strokeweight="2pt">
                  <v:textbox>
                    <w:txbxContent>
                      <w:p w14:paraId="76BEE300" w14:textId="77777777" w:rsidR="00F078A7" w:rsidRPr="003C2BC9" w:rsidRDefault="00DF3AB4" w:rsidP="00D4225A">
                        <w:pPr>
                          <w:jc w:val="center"/>
                        </w:pPr>
                        <w:r w:rsidRPr="003C2BC9">
                          <w:t>2021</w:t>
                        </w:r>
                      </w:p>
                    </w:txbxContent>
                  </v:textbox>
                </v:roundrect>
                <v:shape id="Metin Kutusu 5" o:spid="_x0000_s1032" type="#_x0000_t202" style="position:absolute;left:13767;top:484;width:30067;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60F4B247" w14:textId="77777777" w:rsidR="00F078A7" w:rsidRPr="00D4225A" w:rsidRDefault="00DF3AB4" w:rsidP="00D4225A">
                        <w:pPr>
                          <w:jc w:val="center"/>
                          <w:rPr>
                            <w:rFonts w:ascii="Times New Roman" w:hAnsi="Times New Roman" w:cs="Times New Roman"/>
                            <w:b/>
                            <w:color w:val="FF6600"/>
                            <w:sz w:val="24"/>
                            <w:szCs w:val="24"/>
                          </w:rPr>
                        </w:pPr>
                        <w:r>
                          <w:rPr>
                            <w:rFonts w:ascii="Times New Roman" w:hAnsi="Times New Roman" w:cs="Times New Roman"/>
                            <w:b/>
                            <w:color w:val="FF6600"/>
                            <w:sz w:val="24"/>
                            <w:szCs w:val="24"/>
                          </w:rPr>
                          <w:t>PROJE FAALİYETLERİ</w:t>
                        </w:r>
                      </w:p>
                    </w:txbxContent>
                  </v:textbox>
                </v:shape>
              </v:group>
            </w:pict>
          </mc:Fallback>
        </mc:AlternateContent>
      </w:r>
    </w:p>
    <w:p w14:paraId="30342EDD" w14:textId="77777777" w:rsidR="00BD78FA" w:rsidRDefault="00BD78FA" w:rsidP="00BD78FA">
      <w:pPr>
        <w:pBdr>
          <w:top w:val="nil"/>
          <w:left w:val="nil"/>
          <w:bottom w:val="nil"/>
          <w:right w:val="nil"/>
          <w:between w:val="nil"/>
        </w:pBdr>
        <w:rPr>
          <w:rFonts w:ascii="Times New Roman" w:eastAsia="Times New Roman" w:hAnsi="Times New Roman" w:cs="Times New Roman"/>
          <w:i/>
          <w:color w:val="000000"/>
          <w:sz w:val="24"/>
          <w:szCs w:val="24"/>
        </w:rPr>
      </w:pPr>
    </w:p>
    <w:p w14:paraId="136E5412" w14:textId="77777777" w:rsidR="00366575" w:rsidRDefault="00366575">
      <w:pPr>
        <w:spacing w:line="240" w:lineRule="auto"/>
        <w:jc w:val="both"/>
        <w:rPr>
          <w:rFonts w:ascii="Times New Roman" w:eastAsia="Times New Roman" w:hAnsi="Times New Roman" w:cs="Times New Roman"/>
          <w:sz w:val="24"/>
          <w:szCs w:val="24"/>
        </w:rPr>
      </w:pPr>
    </w:p>
    <w:p w14:paraId="0A9BEEF7" w14:textId="77777777" w:rsidR="00366575" w:rsidRDefault="00366575">
      <w:pPr>
        <w:spacing w:line="240" w:lineRule="auto"/>
        <w:jc w:val="both"/>
        <w:rPr>
          <w:rFonts w:ascii="Times New Roman" w:eastAsia="Times New Roman" w:hAnsi="Times New Roman" w:cs="Times New Roman"/>
          <w:b/>
          <w:sz w:val="24"/>
          <w:szCs w:val="24"/>
        </w:rPr>
      </w:pPr>
    </w:p>
    <w:p w14:paraId="1B2B2498" w14:textId="4E75B624" w:rsidR="00366575" w:rsidRDefault="00DF3AB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Proje faaliyet listesine rapor dönemi içinde başlayan, devam eden veya biten projeler eklenmelidir. Proje bilgileri kapsamında projeyi destekleyen kurum adı, projenin ulusal veya uluslararası destekli olma durumu, proje adı, numarası, proje başlama ve bitiş tarihi, proje süresi, bütçesi, proje yürütücüsü ve ekip </w:t>
      </w:r>
      <w:r w:rsidRPr="003509AD">
        <w:rPr>
          <w:rFonts w:ascii="Times New Roman" w:eastAsia="Times New Roman" w:hAnsi="Times New Roman" w:cs="Times New Roman"/>
          <w:i/>
          <w:sz w:val="24"/>
          <w:szCs w:val="24"/>
        </w:rPr>
        <w:t>bilgisi</w:t>
      </w:r>
      <w:r w:rsidR="00D2262D" w:rsidRPr="003509AD">
        <w:rPr>
          <w:rFonts w:ascii="Times New Roman" w:eastAsia="Times New Roman" w:hAnsi="Times New Roman" w:cs="Times New Roman"/>
          <w:i/>
          <w:sz w:val="24"/>
          <w:szCs w:val="24"/>
        </w:rPr>
        <w:t xml:space="preserve"> ile tabloda verilen diğer bölümler için bilgiler</w:t>
      </w:r>
      <w:r>
        <w:rPr>
          <w:rFonts w:ascii="Times New Roman" w:eastAsia="Times New Roman" w:hAnsi="Times New Roman" w:cs="Times New Roman"/>
          <w:i/>
          <w:sz w:val="24"/>
          <w:szCs w:val="24"/>
        </w:rPr>
        <w:t xml:space="preserve"> listelenmelidir.</w:t>
      </w:r>
      <w:r>
        <w:rPr>
          <w:rFonts w:ascii="Times New Roman" w:eastAsia="Times New Roman" w:hAnsi="Times New Roman" w:cs="Times New Roman"/>
          <w:sz w:val="24"/>
          <w:szCs w:val="24"/>
        </w:rPr>
        <w:t xml:space="preserve"> </w:t>
      </w:r>
    </w:p>
    <w:p w14:paraId="61278ACC" w14:textId="77777777" w:rsidR="00366575" w:rsidRDefault="00DF3AB4">
      <w:pPr>
        <w:rPr>
          <w:rFonts w:ascii="Times New Roman" w:eastAsia="Times New Roman" w:hAnsi="Times New Roman" w:cs="Times New Roman"/>
          <w:sz w:val="24"/>
          <w:szCs w:val="24"/>
        </w:rPr>
        <w:sectPr w:rsidR="00366575">
          <w:pgSz w:w="11906" w:h="16838"/>
          <w:pgMar w:top="1417" w:right="1417" w:bottom="1417" w:left="1417" w:header="720" w:footer="720" w:gutter="0"/>
          <w:cols w:space="708"/>
        </w:sectPr>
      </w:pPr>
      <w:r>
        <w:br w:type="page"/>
      </w:r>
    </w:p>
    <w:p w14:paraId="6788534D" w14:textId="77777777" w:rsidR="00366575" w:rsidRDefault="00366575">
      <w:pPr>
        <w:spacing w:line="240" w:lineRule="auto"/>
        <w:jc w:val="both"/>
        <w:rPr>
          <w:rFonts w:ascii="Times New Roman" w:eastAsia="Times New Roman" w:hAnsi="Times New Roman" w:cs="Times New Roman"/>
          <w:iCs/>
          <w:sz w:val="24"/>
          <w:szCs w:val="24"/>
        </w:rPr>
      </w:pPr>
    </w:p>
    <w:tbl>
      <w:tblPr>
        <w:tblStyle w:val="TabloKlavuzu"/>
        <w:tblW w:w="0" w:type="auto"/>
        <w:tblCellMar>
          <w:left w:w="0" w:type="dxa"/>
          <w:right w:w="0" w:type="dxa"/>
        </w:tblCellMar>
        <w:tblLook w:val="04A0" w:firstRow="1" w:lastRow="0" w:firstColumn="1" w:lastColumn="0" w:noHBand="0" w:noVBand="1"/>
      </w:tblPr>
      <w:tblGrid>
        <w:gridCol w:w="15388"/>
      </w:tblGrid>
      <w:tr w:rsidR="006939CD" w14:paraId="7BAE02CF" w14:textId="77777777" w:rsidTr="006939CD">
        <w:tc>
          <w:tcPr>
            <w:tcW w:w="15388" w:type="dxa"/>
          </w:tcPr>
          <w:tbl>
            <w:tblPr>
              <w:tblW w:w="15362" w:type="dxa"/>
              <w:tblCellMar>
                <w:left w:w="70" w:type="dxa"/>
                <w:right w:w="70" w:type="dxa"/>
              </w:tblCellMar>
              <w:tblLook w:val="0000" w:firstRow="0" w:lastRow="0" w:firstColumn="0" w:lastColumn="0" w:noHBand="0" w:noVBand="0"/>
            </w:tblPr>
            <w:tblGrid>
              <w:gridCol w:w="1387"/>
              <w:gridCol w:w="1057"/>
              <w:gridCol w:w="1216"/>
              <w:gridCol w:w="991"/>
              <w:gridCol w:w="870"/>
              <w:gridCol w:w="914"/>
              <w:gridCol w:w="903"/>
              <w:gridCol w:w="1162"/>
              <w:gridCol w:w="613"/>
              <w:gridCol w:w="565"/>
              <w:gridCol w:w="568"/>
              <w:gridCol w:w="452"/>
              <w:gridCol w:w="646"/>
              <w:gridCol w:w="613"/>
              <w:gridCol w:w="613"/>
              <w:gridCol w:w="473"/>
              <w:gridCol w:w="776"/>
              <w:gridCol w:w="1003"/>
              <w:gridCol w:w="540"/>
            </w:tblGrid>
            <w:tr w:rsidR="006939CD" w:rsidRPr="006939CD" w14:paraId="467DFC4F" w14:textId="77777777" w:rsidTr="00891A45">
              <w:trPr>
                <w:trHeight w:val="793"/>
              </w:trPr>
              <w:tc>
                <w:tcPr>
                  <w:tcW w:w="1392" w:type="dxa"/>
                  <w:tcBorders>
                    <w:top w:val="single" w:sz="6" w:space="0" w:color="auto"/>
                    <w:left w:val="single" w:sz="6" w:space="0" w:color="auto"/>
                    <w:bottom w:val="single" w:sz="6" w:space="0" w:color="auto"/>
                    <w:right w:val="single" w:sz="6" w:space="0" w:color="auto"/>
                  </w:tcBorders>
                  <w:vAlign w:val="center"/>
                </w:tcPr>
                <w:p w14:paraId="25446E5A" w14:textId="77777777" w:rsidR="006939CD" w:rsidRPr="006939CD" w:rsidRDefault="006939CD" w:rsidP="00A13B93">
                  <w:pPr>
                    <w:autoSpaceDE w:val="0"/>
                    <w:autoSpaceDN w:val="0"/>
                    <w:adjustRightInd w:val="0"/>
                    <w:spacing w:after="0" w:line="240" w:lineRule="auto"/>
                    <w:jc w:val="center"/>
                    <w:rPr>
                      <w:rFonts w:ascii="Times New Roman" w:hAnsi="Times New Roman" w:cs="Times New Roman"/>
                      <w:color w:val="000000"/>
                      <w:sz w:val="10"/>
                      <w:szCs w:val="10"/>
                    </w:rPr>
                  </w:pPr>
                  <w:r w:rsidRPr="006939CD">
                    <w:rPr>
                      <w:rFonts w:ascii="Times New Roman" w:hAnsi="Times New Roman" w:cs="Times New Roman"/>
                      <w:color w:val="000000"/>
                      <w:sz w:val="10"/>
                      <w:szCs w:val="10"/>
                    </w:rPr>
                    <w:t>Projenin Adi</w:t>
                  </w:r>
                </w:p>
              </w:tc>
              <w:tc>
                <w:tcPr>
                  <w:tcW w:w="1057" w:type="dxa"/>
                  <w:tcBorders>
                    <w:top w:val="single" w:sz="6" w:space="0" w:color="auto"/>
                    <w:left w:val="single" w:sz="6" w:space="0" w:color="auto"/>
                    <w:bottom w:val="single" w:sz="6" w:space="0" w:color="auto"/>
                    <w:right w:val="single" w:sz="6" w:space="0" w:color="auto"/>
                  </w:tcBorders>
                  <w:vAlign w:val="center"/>
                </w:tcPr>
                <w:p w14:paraId="4D4A3EE6" w14:textId="77777777" w:rsidR="006939CD" w:rsidRPr="006939CD" w:rsidRDefault="006939CD" w:rsidP="00A13B93">
                  <w:pPr>
                    <w:autoSpaceDE w:val="0"/>
                    <w:autoSpaceDN w:val="0"/>
                    <w:adjustRightInd w:val="0"/>
                    <w:spacing w:after="0" w:line="240" w:lineRule="auto"/>
                    <w:jc w:val="center"/>
                    <w:rPr>
                      <w:rFonts w:ascii="Times New Roman" w:hAnsi="Times New Roman" w:cs="Times New Roman"/>
                      <w:color w:val="000000"/>
                      <w:sz w:val="10"/>
                      <w:szCs w:val="10"/>
                    </w:rPr>
                  </w:pPr>
                  <w:r w:rsidRPr="006939CD">
                    <w:rPr>
                      <w:rFonts w:ascii="Times New Roman" w:hAnsi="Times New Roman" w:cs="Times New Roman"/>
                      <w:color w:val="000000"/>
                      <w:sz w:val="10"/>
                      <w:szCs w:val="10"/>
                    </w:rPr>
                    <w:t>Proje Türü</w:t>
                  </w:r>
                </w:p>
              </w:tc>
              <w:tc>
                <w:tcPr>
                  <w:tcW w:w="1216" w:type="dxa"/>
                  <w:tcBorders>
                    <w:top w:val="single" w:sz="6" w:space="0" w:color="auto"/>
                    <w:left w:val="single" w:sz="6" w:space="0" w:color="auto"/>
                    <w:bottom w:val="single" w:sz="6" w:space="0" w:color="auto"/>
                    <w:right w:val="single" w:sz="6" w:space="0" w:color="auto"/>
                  </w:tcBorders>
                  <w:vAlign w:val="center"/>
                </w:tcPr>
                <w:p w14:paraId="345BCCFB" w14:textId="77777777" w:rsidR="006939CD" w:rsidRPr="006939CD" w:rsidRDefault="006939CD" w:rsidP="00A13B93">
                  <w:pPr>
                    <w:autoSpaceDE w:val="0"/>
                    <w:autoSpaceDN w:val="0"/>
                    <w:adjustRightInd w:val="0"/>
                    <w:spacing w:after="0" w:line="240" w:lineRule="auto"/>
                    <w:jc w:val="center"/>
                    <w:rPr>
                      <w:rFonts w:ascii="Times New Roman" w:hAnsi="Times New Roman" w:cs="Times New Roman"/>
                      <w:color w:val="000000"/>
                      <w:sz w:val="10"/>
                      <w:szCs w:val="10"/>
                    </w:rPr>
                  </w:pPr>
                  <w:r w:rsidRPr="006939CD">
                    <w:rPr>
                      <w:rFonts w:ascii="Times New Roman" w:hAnsi="Times New Roman" w:cs="Times New Roman"/>
                      <w:color w:val="000000"/>
                      <w:sz w:val="10"/>
                      <w:szCs w:val="10"/>
                    </w:rPr>
                    <w:t>Proje No</w:t>
                  </w:r>
                </w:p>
              </w:tc>
              <w:tc>
                <w:tcPr>
                  <w:tcW w:w="992" w:type="dxa"/>
                  <w:tcBorders>
                    <w:top w:val="single" w:sz="6" w:space="0" w:color="auto"/>
                    <w:left w:val="single" w:sz="6" w:space="0" w:color="auto"/>
                    <w:bottom w:val="single" w:sz="6" w:space="0" w:color="auto"/>
                    <w:right w:val="single" w:sz="6" w:space="0" w:color="auto"/>
                  </w:tcBorders>
                  <w:vAlign w:val="center"/>
                </w:tcPr>
                <w:p w14:paraId="40D38157" w14:textId="77777777" w:rsidR="006939CD" w:rsidRPr="006939CD" w:rsidRDefault="006939CD" w:rsidP="00A13B93">
                  <w:pPr>
                    <w:autoSpaceDE w:val="0"/>
                    <w:autoSpaceDN w:val="0"/>
                    <w:adjustRightInd w:val="0"/>
                    <w:spacing w:after="0" w:line="240" w:lineRule="auto"/>
                    <w:jc w:val="center"/>
                    <w:rPr>
                      <w:rFonts w:ascii="Times New Roman" w:hAnsi="Times New Roman" w:cs="Times New Roman"/>
                      <w:color w:val="000000"/>
                      <w:sz w:val="10"/>
                      <w:szCs w:val="10"/>
                    </w:rPr>
                  </w:pPr>
                  <w:r w:rsidRPr="006939CD">
                    <w:rPr>
                      <w:rFonts w:ascii="Times New Roman" w:hAnsi="Times New Roman" w:cs="Times New Roman"/>
                      <w:color w:val="000000"/>
                      <w:sz w:val="10"/>
                      <w:szCs w:val="10"/>
                    </w:rPr>
                    <w:t>Proje Yürütücüsü ve Araştırmacılar</w:t>
                  </w:r>
                </w:p>
              </w:tc>
              <w:tc>
                <w:tcPr>
                  <w:tcW w:w="879" w:type="dxa"/>
                  <w:tcBorders>
                    <w:top w:val="single" w:sz="6" w:space="0" w:color="auto"/>
                    <w:left w:val="single" w:sz="6" w:space="0" w:color="auto"/>
                    <w:bottom w:val="single" w:sz="6" w:space="0" w:color="auto"/>
                    <w:right w:val="single" w:sz="6" w:space="0" w:color="auto"/>
                  </w:tcBorders>
                  <w:vAlign w:val="center"/>
                </w:tcPr>
                <w:p w14:paraId="0D15BD60" w14:textId="77777777" w:rsidR="006939CD" w:rsidRPr="006939CD" w:rsidRDefault="006939CD" w:rsidP="00A13B93">
                  <w:pPr>
                    <w:autoSpaceDE w:val="0"/>
                    <w:autoSpaceDN w:val="0"/>
                    <w:adjustRightInd w:val="0"/>
                    <w:spacing w:after="0" w:line="240" w:lineRule="auto"/>
                    <w:jc w:val="center"/>
                    <w:rPr>
                      <w:rFonts w:ascii="Times New Roman" w:hAnsi="Times New Roman" w:cs="Times New Roman"/>
                      <w:color w:val="000000"/>
                      <w:sz w:val="10"/>
                      <w:szCs w:val="10"/>
                    </w:rPr>
                  </w:pPr>
                  <w:r w:rsidRPr="006939CD">
                    <w:rPr>
                      <w:rFonts w:ascii="Times New Roman" w:hAnsi="Times New Roman" w:cs="Times New Roman"/>
                      <w:color w:val="000000"/>
                      <w:sz w:val="10"/>
                      <w:szCs w:val="10"/>
                    </w:rPr>
                    <w:t>Anabilim dalı/Bölüm</w:t>
                  </w:r>
                </w:p>
              </w:tc>
              <w:tc>
                <w:tcPr>
                  <w:tcW w:w="920" w:type="dxa"/>
                  <w:tcBorders>
                    <w:top w:val="single" w:sz="6" w:space="0" w:color="auto"/>
                    <w:left w:val="single" w:sz="6" w:space="0" w:color="auto"/>
                    <w:bottom w:val="single" w:sz="6" w:space="0" w:color="auto"/>
                    <w:right w:val="single" w:sz="6" w:space="0" w:color="auto"/>
                  </w:tcBorders>
                  <w:vAlign w:val="center"/>
                </w:tcPr>
                <w:p w14:paraId="160ECC64" w14:textId="77777777" w:rsidR="006939CD" w:rsidRPr="006939CD" w:rsidRDefault="006939CD" w:rsidP="00A13B93">
                  <w:pPr>
                    <w:autoSpaceDE w:val="0"/>
                    <w:autoSpaceDN w:val="0"/>
                    <w:adjustRightInd w:val="0"/>
                    <w:spacing w:after="0" w:line="240" w:lineRule="auto"/>
                    <w:jc w:val="center"/>
                    <w:rPr>
                      <w:rFonts w:ascii="Times New Roman" w:hAnsi="Times New Roman" w:cs="Times New Roman"/>
                      <w:color w:val="000000"/>
                      <w:sz w:val="10"/>
                      <w:szCs w:val="10"/>
                    </w:rPr>
                  </w:pPr>
                  <w:r w:rsidRPr="006939CD">
                    <w:rPr>
                      <w:rFonts w:ascii="Times New Roman" w:hAnsi="Times New Roman" w:cs="Times New Roman"/>
                      <w:color w:val="000000"/>
                      <w:sz w:val="10"/>
                      <w:szCs w:val="10"/>
                    </w:rPr>
                    <w:t>Başlama Tarihi</w:t>
                  </w:r>
                </w:p>
              </w:tc>
              <w:tc>
                <w:tcPr>
                  <w:tcW w:w="908" w:type="dxa"/>
                  <w:tcBorders>
                    <w:top w:val="single" w:sz="6" w:space="0" w:color="auto"/>
                    <w:left w:val="single" w:sz="6" w:space="0" w:color="auto"/>
                    <w:bottom w:val="single" w:sz="6" w:space="0" w:color="auto"/>
                    <w:right w:val="single" w:sz="6" w:space="0" w:color="auto"/>
                  </w:tcBorders>
                  <w:vAlign w:val="center"/>
                </w:tcPr>
                <w:p w14:paraId="50C3DADD" w14:textId="77777777" w:rsidR="006939CD" w:rsidRPr="006939CD" w:rsidRDefault="006939CD" w:rsidP="00A13B93">
                  <w:pPr>
                    <w:autoSpaceDE w:val="0"/>
                    <w:autoSpaceDN w:val="0"/>
                    <w:adjustRightInd w:val="0"/>
                    <w:spacing w:after="0" w:line="240" w:lineRule="auto"/>
                    <w:jc w:val="center"/>
                    <w:rPr>
                      <w:rFonts w:ascii="Times New Roman" w:hAnsi="Times New Roman" w:cs="Times New Roman"/>
                      <w:color w:val="000000"/>
                      <w:sz w:val="10"/>
                      <w:szCs w:val="10"/>
                    </w:rPr>
                  </w:pPr>
                  <w:r w:rsidRPr="006939CD">
                    <w:rPr>
                      <w:rFonts w:ascii="Times New Roman" w:hAnsi="Times New Roman" w:cs="Times New Roman"/>
                      <w:color w:val="000000"/>
                      <w:sz w:val="10"/>
                      <w:szCs w:val="10"/>
                    </w:rPr>
                    <w:t>Bitiş Tarihi</w:t>
                  </w:r>
                </w:p>
              </w:tc>
              <w:tc>
                <w:tcPr>
                  <w:tcW w:w="1179" w:type="dxa"/>
                  <w:tcBorders>
                    <w:top w:val="single" w:sz="6" w:space="0" w:color="auto"/>
                    <w:left w:val="single" w:sz="6" w:space="0" w:color="auto"/>
                    <w:bottom w:val="single" w:sz="6" w:space="0" w:color="auto"/>
                    <w:right w:val="single" w:sz="6" w:space="0" w:color="auto"/>
                  </w:tcBorders>
                  <w:vAlign w:val="center"/>
                </w:tcPr>
                <w:p w14:paraId="04B03584" w14:textId="77777777" w:rsidR="006939CD" w:rsidRPr="006939CD" w:rsidRDefault="006939CD" w:rsidP="00A13B93">
                  <w:pPr>
                    <w:autoSpaceDE w:val="0"/>
                    <w:autoSpaceDN w:val="0"/>
                    <w:adjustRightInd w:val="0"/>
                    <w:spacing w:after="0" w:line="240" w:lineRule="auto"/>
                    <w:jc w:val="center"/>
                    <w:rPr>
                      <w:rFonts w:ascii="Times New Roman" w:hAnsi="Times New Roman" w:cs="Times New Roman"/>
                      <w:color w:val="000000"/>
                      <w:sz w:val="10"/>
                      <w:szCs w:val="10"/>
                    </w:rPr>
                  </w:pPr>
                  <w:r w:rsidRPr="006939CD">
                    <w:rPr>
                      <w:rFonts w:ascii="Times New Roman" w:hAnsi="Times New Roman" w:cs="Times New Roman"/>
                      <w:color w:val="000000"/>
                      <w:sz w:val="10"/>
                      <w:szCs w:val="10"/>
                    </w:rPr>
                    <w:t>Proje Durumu*</w:t>
                  </w:r>
                </w:p>
              </w:tc>
              <w:tc>
                <w:tcPr>
                  <w:tcW w:w="613" w:type="dxa"/>
                  <w:tcBorders>
                    <w:top w:val="single" w:sz="6" w:space="0" w:color="auto"/>
                    <w:left w:val="single" w:sz="6" w:space="0" w:color="auto"/>
                    <w:bottom w:val="single" w:sz="6" w:space="0" w:color="auto"/>
                    <w:right w:val="single" w:sz="6" w:space="0" w:color="auto"/>
                  </w:tcBorders>
                  <w:vAlign w:val="center"/>
                </w:tcPr>
                <w:p w14:paraId="7701CBA3" w14:textId="77777777" w:rsidR="006939CD" w:rsidRPr="006939CD" w:rsidRDefault="006939CD" w:rsidP="00A13B93">
                  <w:pPr>
                    <w:autoSpaceDE w:val="0"/>
                    <w:autoSpaceDN w:val="0"/>
                    <w:adjustRightInd w:val="0"/>
                    <w:spacing w:after="0" w:line="240" w:lineRule="auto"/>
                    <w:jc w:val="center"/>
                    <w:rPr>
                      <w:rFonts w:ascii="Times New Roman" w:hAnsi="Times New Roman" w:cs="Times New Roman"/>
                      <w:color w:val="000000"/>
                      <w:sz w:val="10"/>
                      <w:szCs w:val="10"/>
                    </w:rPr>
                  </w:pPr>
                  <w:r w:rsidRPr="006939CD">
                    <w:rPr>
                      <w:rFonts w:ascii="Times New Roman" w:hAnsi="Times New Roman" w:cs="Times New Roman"/>
                      <w:color w:val="000000"/>
                      <w:sz w:val="10"/>
                      <w:szCs w:val="10"/>
                    </w:rPr>
                    <w:t>Sosyal</w:t>
                  </w:r>
                </w:p>
                <w:p w14:paraId="1AEE1F62" w14:textId="77777777" w:rsidR="006939CD" w:rsidRPr="006939CD" w:rsidRDefault="006939CD" w:rsidP="00A13B93">
                  <w:pPr>
                    <w:autoSpaceDE w:val="0"/>
                    <w:autoSpaceDN w:val="0"/>
                    <w:adjustRightInd w:val="0"/>
                    <w:spacing w:after="0" w:line="240" w:lineRule="auto"/>
                    <w:jc w:val="center"/>
                    <w:rPr>
                      <w:rFonts w:ascii="Times New Roman" w:hAnsi="Times New Roman" w:cs="Times New Roman"/>
                      <w:color w:val="000000"/>
                      <w:sz w:val="10"/>
                      <w:szCs w:val="10"/>
                    </w:rPr>
                  </w:pPr>
                  <w:r w:rsidRPr="006939CD">
                    <w:rPr>
                      <w:rFonts w:ascii="Times New Roman" w:hAnsi="Times New Roman" w:cs="Times New Roman"/>
                      <w:color w:val="000000"/>
                      <w:sz w:val="10"/>
                      <w:szCs w:val="10"/>
                    </w:rPr>
                    <w:t>Sorumluluk Projesi mi**</w:t>
                  </w:r>
                </w:p>
              </w:tc>
              <w:tc>
                <w:tcPr>
                  <w:tcW w:w="565" w:type="dxa"/>
                  <w:tcBorders>
                    <w:top w:val="single" w:sz="6" w:space="0" w:color="auto"/>
                    <w:left w:val="single" w:sz="6" w:space="0" w:color="auto"/>
                    <w:bottom w:val="single" w:sz="6" w:space="0" w:color="auto"/>
                    <w:right w:val="single" w:sz="6" w:space="0" w:color="auto"/>
                  </w:tcBorders>
                  <w:vAlign w:val="center"/>
                </w:tcPr>
                <w:p w14:paraId="3C36AD1F" w14:textId="77777777" w:rsidR="006939CD" w:rsidRPr="006939CD" w:rsidRDefault="006939CD" w:rsidP="00A13B93">
                  <w:pPr>
                    <w:autoSpaceDE w:val="0"/>
                    <w:autoSpaceDN w:val="0"/>
                    <w:adjustRightInd w:val="0"/>
                    <w:spacing w:after="0" w:line="240" w:lineRule="auto"/>
                    <w:jc w:val="center"/>
                    <w:rPr>
                      <w:rFonts w:ascii="Times New Roman" w:hAnsi="Times New Roman" w:cs="Times New Roman"/>
                      <w:color w:val="000000"/>
                      <w:sz w:val="10"/>
                      <w:szCs w:val="10"/>
                    </w:rPr>
                  </w:pPr>
                  <w:r w:rsidRPr="006939CD">
                    <w:rPr>
                      <w:rFonts w:ascii="Times New Roman" w:hAnsi="Times New Roman" w:cs="Times New Roman"/>
                      <w:color w:val="000000"/>
                      <w:sz w:val="10"/>
                      <w:szCs w:val="10"/>
                    </w:rPr>
                    <w:t>Ar-Ge,</w:t>
                  </w:r>
                </w:p>
                <w:p w14:paraId="189C52C9" w14:textId="77777777" w:rsidR="006939CD" w:rsidRPr="006939CD" w:rsidRDefault="006939CD" w:rsidP="00A13B93">
                  <w:pPr>
                    <w:autoSpaceDE w:val="0"/>
                    <w:autoSpaceDN w:val="0"/>
                    <w:adjustRightInd w:val="0"/>
                    <w:spacing w:after="0" w:line="240" w:lineRule="auto"/>
                    <w:jc w:val="center"/>
                    <w:rPr>
                      <w:rFonts w:ascii="Times New Roman" w:hAnsi="Times New Roman" w:cs="Times New Roman"/>
                      <w:color w:val="000000"/>
                      <w:sz w:val="10"/>
                      <w:szCs w:val="10"/>
                    </w:rPr>
                  </w:pPr>
                  <w:proofErr w:type="gramStart"/>
                  <w:r w:rsidRPr="006939CD">
                    <w:rPr>
                      <w:rFonts w:ascii="Times New Roman" w:hAnsi="Times New Roman" w:cs="Times New Roman"/>
                      <w:color w:val="000000"/>
                      <w:sz w:val="10"/>
                      <w:szCs w:val="10"/>
                    </w:rPr>
                    <w:t>verimlilik</w:t>
                  </w:r>
                  <w:proofErr w:type="gramEnd"/>
                  <w:r w:rsidRPr="006939CD">
                    <w:rPr>
                      <w:rFonts w:ascii="Times New Roman" w:hAnsi="Times New Roman" w:cs="Times New Roman"/>
                      <w:color w:val="000000"/>
                      <w:sz w:val="10"/>
                      <w:szCs w:val="10"/>
                    </w:rPr>
                    <w:t xml:space="preserve"> araştırma,</w:t>
                  </w:r>
                </w:p>
                <w:p w14:paraId="4020984D" w14:textId="77777777" w:rsidR="006939CD" w:rsidRPr="006939CD" w:rsidRDefault="006939CD" w:rsidP="00A13B93">
                  <w:pPr>
                    <w:autoSpaceDE w:val="0"/>
                    <w:autoSpaceDN w:val="0"/>
                    <w:adjustRightInd w:val="0"/>
                    <w:spacing w:after="0" w:line="240" w:lineRule="auto"/>
                    <w:jc w:val="center"/>
                    <w:rPr>
                      <w:rFonts w:ascii="Times New Roman" w:hAnsi="Times New Roman" w:cs="Times New Roman"/>
                      <w:color w:val="000000"/>
                      <w:sz w:val="10"/>
                      <w:szCs w:val="10"/>
                    </w:rPr>
                  </w:pPr>
                  <w:proofErr w:type="gramStart"/>
                  <w:r w:rsidRPr="006939CD">
                    <w:rPr>
                      <w:rFonts w:ascii="Times New Roman" w:hAnsi="Times New Roman" w:cs="Times New Roman"/>
                      <w:color w:val="000000"/>
                      <w:sz w:val="10"/>
                      <w:szCs w:val="10"/>
                    </w:rPr>
                    <w:t>ürün</w:t>
                  </w:r>
                  <w:proofErr w:type="gramEnd"/>
                  <w:r w:rsidRPr="006939CD">
                    <w:rPr>
                      <w:rFonts w:ascii="Times New Roman" w:hAnsi="Times New Roman" w:cs="Times New Roman"/>
                      <w:color w:val="000000"/>
                      <w:sz w:val="10"/>
                      <w:szCs w:val="10"/>
                    </w:rPr>
                    <w:t xml:space="preserve"> geliştirme,</w:t>
                  </w:r>
                </w:p>
                <w:p w14:paraId="3D7F8D0D" w14:textId="77777777" w:rsidR="006939CD" w:rsidRPr="006939CD" w:rsidRDefault="006939CD" w:rsidP="00A13B93">
                  <w:pPr>
                    <w:autoSpaceDE w:val="0"/>
                    <w:autoSpaceDN w:val="0"/>
                    <w:adjustRightInd w:val="0"/>
                    <w:spacing w:after="0" w:line="240" w:lineRule="auto"/>
                    <w:jc w:val="center"/>
                    <w:rPr>
                      <w:rFonts w:ascii="Times New Roman" w:hAnsi="Times New Roman" w:cs="Times New Roman"/>
                      <w:color w:val="000000"/>
                      <w:sz w:val="10"/>
                      <w:szCs w:val="10"/>
                    </w:rPr>
                  </w:pPr>
                  <w:proofErr w:type="spellStart"/>
                  <w:proofErr w:type="gramStart"/>
                  <w:r w:rsidRPr="006939CD">
                    <w:rPr>
                      <w:rFonts w:ascii="Times New Roman" w:hAnsi="Times New Roman" w:cs="Times New Roman"/>
                      <w:color w:val="000000"/>
                      <w:sz w:val="10"/>
                      <w:szCs w:val="10"/>
                    </w:rPr>
                    <w:t>inovasyon</w:t>
                  </w:r>
                  <w:proofErr w:type="spellEnd"/>
                  <w:proofErr w:type="gramEnd"/>
                  <w:r w:rsidRPr="006939CD">
                    <w:rPr>
                      <w:rFonts w:ascii="Times New Roman" w:hAnsi="Times New Roman" w:cs="Times New Roman"/>
                      <w:color w:val="000000"/>
                      <w:sz w:val="10"/>
                      <w:szCs w:val="10"/>
                    </w:rPr>
                    <w:t xml:space="preserve"> vb. Projesi mi**</w:t>
                  </w:r>
                </w:p>
              </w:tc>
              <w:tc>
                <w:tcPr>
                  <w:tcW w:w="568" w:type="dxa"/>
                  <w:tcBorders>
                    <w:top w:val="single" w:sz="6" w:space="0" w:color="auto"/>
                    <w:left w:val="single" w:sz="6" w:space="0" w:color="auto"/>
                    <w:bottom w:val="single" w:sz="6" w:space="0" w:color="auto"/>
                    <w:right w:val="single" w:sz="6" w:space="0" w:color="auto"/>
                  </w:tcBorders>
                  <w:vAlign w:val="center"/>
                </w:tcPr>
                <w:p w14:paraId="615305B6" w14:textId="77777777" w:rsidR="006939CD" w:rsidRPr="006939CD" w:rsidRDefault="006939CD" w:rsidP="00A13B93">
                  <w:pPr>
                    <w:autoSpaceDE w:val="0"/>
                    <w:autoSpaceDN w:val="0"/>
                    <w:adjustRightInd w:val="0"/>
                    <w:spacing w:after="0" w:line="240" w:lineRule="auto"/>
                    <w:jc w:val="center"/>
                    <w:rPr>
                      <w:rFonts w:ascii="Times New Roman" w:hAnsi="Times New Roman" w:cs="Times New Roman"/>
                      <w:color w:val="000000"/>
                      <w:sz w:val="10"/>
                      <w:szCs w:val="10"/>
                    </w:rPr>
                  </w:pPr>
                  <w:r w:rsidRPr="006939CD">
                    <w:rPr>
                      <w:rFonts w:ascii="Times New Roman" w:hAnsi="Times New Roman" w:cs="Times New Roman"/>
                      <w:color w:val="000000"/>
                      <w:sz w:val="10"/>
                      <w:szCs w:val="10"/>
                    </w:rPr>
                    <w:t xml:space="preserve">TTO </w:t>
                  </w:r>
                  <w:proofErr w:type="spellStart"/>
                  <w:r w:rsidRPr="006939CD">
                    <w:rPr>
                      <w:rFonts w:ascii="Times New Roman" w:hAnsi="Times New Roman" w:cs="Times New Roman"/>
                      <w:color w:val="000000"/>
                      <w:sz w:val="10"/>
                      <w:szCs w:val="10"/>
                    </w:rPr>
                    <w:t>Teknokent</w:t>
                  </w:r>
                  <w:proofErr w:type="spellEnd"/>
                  <w:r w:rsidRPr="006939CD">
                    <w:rPr>
                      <w:rFonts w:ascii="Times New Roman" w:hAnsi="Times New Roman" w:cs="Times New Roman"/>
                      <w:color w:val="000000"/>
                      <w:sz w:val="10"/>
                      <w:szCs w:val="10"/>
                    </w:rPr>
                    <w:t xml:space="preserve"> Projesi mi**</w:t>
                  </w:r>
                </w:p>
              </w:tc>
              <w:tc>
                <w:tcPr>
                  <w:tcW w:w="452" w:type="dxa"/>
                  <w:tcBorders>
                    <w:top w:val="single" w:sz="6" w:space="0" w:color="auto"/>
                    <w:left w:val="single" w:sz="6" w:space="0" w:color="auto"/>
                    <w:bottom w:val="single" w:sz="6" w:space="0" w:color="auto"/>
                    <w:right w:val="single" w:sz="6" w:space="0" w:color="auto"/>
                  </w:tcBorders>
                  <w:vAlign w:val="center"/>
                </w:tcPr>
                <w:p w14:paraId="490EF6BA" w14:textId="77777777" w:rsidR="006939CD" w:rsidRPr="006939CD" w:rsidRDefault="006939CD" w:rsidP="00A13B93">
                  <w:pPr>
                    <w:autoSpaceDE w:val="0"/>
                    <w:autoSpaceDN w:val="0"/>
                    <w:adjustRightInd w:val="0"/>
                    <w:spacing w:after="0" w:line="240" w:lineRule="auto"/>
                    <w:jc w:val="center"/>
                    <w:rPr>
                      <w:rFonts w:ascii="Times New Roman" w:hAnsi="Times New Roman" w:cs="Times New Roman"/>
                      <w:color w:val="000000"/>
                      <w:sz w:val="10"/>
                      <w:szCs w:val="10"/>
                    </w:rPr>
                  </w:pPr>
                  <w:r w:rsidRPr="006939CD">
                    <w:rPr>
                      <w:rFonts w:ascii="Times New Roman" w:hAnsi="Times New Roman" w:cs="Times New Roman"/>
                      <w:color w:val="000000"/>
                      <w:sz w:val="10"/>
                      <w:szCs w:val="10"/>
                    </w:rPr>
                    <w:t xml:space="preserve">STK işbirliği var </w:t>
                  </w:r>
                  <w:proofErr w:type="gramStart"/>
                  <w:r w:rsidRPr="006939CD">
                    <w:rPr>
                      <w:rFonts w:ascii="Times New Roman" w:hAnsi="Times New Roman" w:cs="Times New Roman"/>
                      <w:color w:val="000000"/>
                      <w:sz w:val="10"/>
                      <w:szCs w:val="10"/>
                    </w:rPr>
                    <w:t>mı?*</w:t>
                  </w:r>
                  <w:proofErr w:type="gramEnd"/>
                  <w:r w:rsidRPr="006939CD">
                    <w:rPr>
                      <w:rFonts w:ascii="Times New Roman" w:hAnsi="Times New Roman" w:cs="Times New Roman"/>
                      <w:color w:val="000000"/>
                      <w:sz w:val="10"/>
                      <w:szCs w:val="10"/>
                    </w:rPr>
                    <w:t>*</w:t>
                  </w:r>
                </w:p>
              </w:tc>
              <w:tc>
                <w:tcPr>
                  <w:tcW w:w="646" w:type="dxa"/>
                  <w:tcBorders>
                    <w:top w:val="single" w:sz="6" w:space="0" w:color="auto"/>
                    <w:left w:val="single" w:sz="6" w:space="0" w:color="auto"/>
                    <w:bottom w:val="single" w:sz="6" w:space="0" w:color="auto"/>
                    <w:right w:val="single" w:sz="6" w:space="0" w:color="auto"/>
                  </w:tcBorders>
                  <w:vAlign w:val="center"/>
                </w:tcPr>
                <w:p w14:paraId="5E1C0EB7" w14:textId="77777777" w:rsidR="006939CD" w:rsidRPr="006939CD" w:rsidRDefault="006939CD" w:rsidP="00A13B93">
                  <w:pPr>
                    <w:autoSpaceDE w:val="0"/>
                    <w:autoSpaceDN w:val="0"/>
                    <w:adjustRightInd w:val="0"/>
                    <w:spacing w:after="0" w:line="240" w:lineRule="auto"/>
                    <w:jc w:val="center"/>
                    <w:rPr>
                      <w:rFonts w:ascii="Times New Roman" w:hAnsi="Times New Roman" w:cs="Times New Roman"/>
                      <w:color w:val="000000"/>
                      <w:sz w:val="10"/>
                      <w:szCs w:val="10"/>
                    </w:rPr>
                  </w:pPr>
                  <w:r w:rsidRPr="006939CD">
                    <w:rPr>
                      <w:rFonts w:ascii="Times New Roman" w:hAnsi="Times New Roman" w:cs="Times New Roman"/>
                      <w:color w:val="000000"/>
                      <w:sz w:val="10"/>
                      <w:szCs w:val="10"/>
                    </w:rPr>
                    <w:t>Öğrencilerin endüstri/ Sektör ile yürüttüğü proje mi**</w:t>
                  </w:r>
                </w:p>
              </w:tc>
              <w:tc>
                <w:tcPr>
                  <w:tcW w:w="613" w:type="dxa"/>
                  <w:tcBorders>
                    <w:top w:val="single" w:sz="6" w:space="0" w:color="auto"/>
                    <w:left w:val="single" w:sz="6" w:space="0" w:color="auto"/>
                    <w:bottom w:val="single" w:sz="6" w:space="0" w:color="auto"/>
                    <w:right w:val="single" w:sz="6" w:space="0" w:color="auto"/>
                  </w:tcBorders>
                  <w:vAlign w:val="center"/>
                </w:tcPr>
                <w:p w14:paraId="756D77D1" w14:textId="77777777" w:rsidR="006939CD" w:rsidRPr="006939CD" w:rsidRDefault="006939CD" w:rsidP="00A13B93">
                  <w:pPr>
                    <w:autoSpaceDE w:val="0"/>
                    <w:autoSpaceDN w:val="0"/>
                    <w:adjustRightInd w:val="0"/>
                    <w:spacing w:after="0" w:line="240" w:lineRule="auto"/>
                    <w:jc w:val="center"/>
                    <w:rPr>
                      <w:rFonts w:ascii="Times New Roman" w:hAnsi="Times New Roman" w:cs="Times New Roman"/>
                      <w:color w:val="000000"/>
                      <w:sz w:val="10"/>
                      <w:szCs w:val="10"/>
                    </w:rPr>
                  </w:pPr>
                  <w:r w:rsidRPr="006939CD">
                    <w:rPr>
                      <w:rFonts w:ascii="Times New Roman" w:hAnsi="Times New Roman" w:cs="Times New Roman"/>
                      <w:color w:val="000000"/>
                      <w:sz w:val="10"/>
                      <w:szCs w:val="10"/>
                    </w:rPr>
                    <w:t>Ulusal Seviyede Endüstri ile ortak yürütülüyor mu**</w:t>
                  </w:r>
                </w:p>
              </w:tc>
              <w:tc>
                <w:tcPr>
                  <w:tcW w:w="613" w:type="dxa"/>
                  <w:tcBorders>
                    <w:top w:val="single" w:sz="6" w:space="0" w:color="auto"/>
                    <w:left w:val="single" w:sz="6" w:space="0" w:color="auto"/>
                    <w:bottom w:val="single" w:sz="6" w:space="0" w:color="auto"/>
                    <w:right w:val="single" w:sz="6" w:space="0" w:color="auto"/>
                  </w:tcBorders>
                  <w:vAlign w:val="center"/>
                </w:tcPr>
                <w:p w14:paraId="039A7801" w14:textId="77777777" w:rsidR="006939CD" w:rsidRPr="006939CD" w:rsidRDefault="006939CD" w:rsidP="00A13B93">
                  <w:pPr>
                    <w:autoSpaceDE w:val="0"/>
                    <w:autoSpaceDN w:val="0"/>
                    <w:adjustRightInd w:val="0"/>
                    <w:spacing w:after="0" w:line="240" w:lineRule="auto"/>
                    <w:jc w:val="center"/>
                    <w:rPr>
                      <w:rFonts w:ascii="Times New Roman" w:hAnsi="Times New Roman" w:cs="Times New Roman"/>
                      <w:color w:val="000000"/>
                      <w:sz w:val="10"/>
                      <w:szCs w:val="10"/>
                    </w:rPr>
                  </w:pPr>
                  <w:r w:rsidRPr="006939CD">
                    <w:rPr>
                      <w:rFonts w:ascii="Times New Roman" w:hAnsi="Times New Roman" w:cs="Times New Roman"/>
                      <w:color w:val="000000"/>
                      <w:sz w:val="10"/>
                      <w:szCs w:val="10"/>
                    </w:rPr>
                    <w:t>Yurt dışı ile ortak yürütülüyor mu**</w:t>
                  </w:r>
                </w:p>
              </w:tc>
              <w:tc>
                <w:tcPr>
                  <w:tcW w:w="473" w:type="dxa"/>
                  <w:tcBorders>
                    <w:top w:val="single" w:sz="6" w:space="0" w:color="auto"/>
                    <w:left w:val="single" w:sz="6" w:space="0" w:color="auto"/>
                    <w:bottom w:val="single" w:sz="6" w:space="0" w:color="auto"/>
                    <w:right w:val="single" w:sz="6" w:space="0" w:color="auto"/>
                  </w:tcBorders>
                  <w:vAlign w:val="center"/>
                </w:tcPr>
                <w:p w14:paraId="57FA6134" w14:textId="77777777" w:rsidR="006939CD" w:rsidRPr="006939CD" w:rsidRDefault="006939CD" w:rsidP="00A13B93">
                  <w:pPr>
                    <w:autoSpaceDE w:val="0"/>
                    <w:autoSpaceDN w:val="0"/>
                    <w:adjustRightInd w:val="0"/>
                    <w:spacing w:after="0" w:line="240" w:lineRule="auto"/>
                    <w:jc w:val="center"/>
                    <w:rPr>
                      <w:rFonts w:ascii="Times New Roman" w:hAnsi="Times New Roman" w:cs="Times New Roman"/>
                      <w:color w:val="000000"/>
                      <w:sz w:val="10"/>
                      <w:szCs w:val="10"/>
                    </w:rPr>
                  </w:pPr>
                  <w:r w:rsidRPr="006939CD">
                    <w:rPr>
                      <w:rFonts w:ascii="Times New Roman" w:hAnsi="Times New Roman" w:cs="Times New Roman"/>
                      <w:color w:val="000000"/>
                      <w:sz w:val="10"/>
                      <w:szCs w:val="10"/>
                    </w:rPr>
                    <w:t xml:space="preserve">Ulusal Fon Desteği var </w:t>
                  </w:r>
                  <w:proofErr w:type="gramStart"/>
                  <w:r w:rsidRPr="006939CD">
                    <w:rPr>
                      <w:rFonts w:ascii="Times New Roman" w:hAnsi="Times New Roman" w:cs="Times New Roman"/>
                      <w:color w:val="000000"/>
                      <w:sz w:val="10"/>
                      <w:szCs w:val="10"/>
                    </w:rPr>
                    <w:t>mi</w:t>
                  </w:r>
                  <w:proofErr w:type="gramEnd"/>
                  <w:r w:rsidRPr="006939CD">
                    <w:rPr>
                      <w:rFonts w:ascii="Times New Roman" w:hAnsi="Times New Roman" w:cs="Times New Roman"/>
                      <w:color w:val="000000"/>
                      <w:sz w:val="10"/>
                      <w:szCs w:val="10"/>
                    </w:rPr>
                    <w:t>**</w:t>
                  </w:r>
                </w:p>
              </w:tc>
              <w:tc>
                <w:tcPr>
                  <w:tcW w:w="786" w:type="dxa"/>
                  <w:tcBorders>
                    <w:top w:val="single" w:sz="6" w:space="0" w:color="auto"/>
                    <w:left w:val="single" w:sz="6" w:space="0" w:color="auto"/>
                    <w:bottom w:val="single" w:sz="6" w:space="0" w:color="auto"/>
                    <w:right w:val="single" w:sz="6" w:space="0" w:color="auto"/>
                  </w:tcBorders>
                  <w:vAlign w:val="center"/>
                </w:tcPr>
                <w:p w14:paraId="3B6FF37D" w14:textId="77777777" w:rsidR="006939CD" w:rsidRPr="006939CD" w:rsidRDefault="006939CD" w:rsidP="00A13B93">
                  <w:pPr>
                    <w:autoSpaceDE w:val="0"/>
                    <w:autoSpaceDN w:val="0"/>
                    <w:adjustRightInd w:val="0"/>
                    <w:spacing w:after="0" w:line="240" w:lineRule="auto"/>
                    <w:jc w:val="center"/>
                    <w:rPr>
                      <w:rFonts w:ascii="Times New Roman" w:hAnsi="Times New Roman" w:cs="Times New Roman"/>
                      <w:color w:val="000000"/>
                      <w:sz w:val="10"/>
                      <w:szCs w:val="10"/>
                    </w:rPr>
                  </w:pPr>
                  <w:r w:rsidRPr="006939CD">
                    <w:rPr>
                      <w:rFonts w:ascii="Times New Roman" w:hAnsi="Times New Roman" w:cs="Times New Roman"/>
                      <w:color w:val="000000"/>
                      <w:sz w:val="10"/>
                      <w:szCs w:val="10"/>
                    </w:rPr>
                    <w:t>Uluslararası Fon Desteği var m**</w:t>
                  </w:r>
                </w:p>
              </w:tc>
              <w:tc>
                <w:tcPr>
                  <w:tcW w:w="950" w:type="dxa"/>
                  <w:tcBorders>
                    <w:top w:val="single" w:sz="6" w:space="0" w:color="auto"/>
                    <w:left w:val="single" w:sz="6" w:space="0" w:color="auto"/>
                    <w:bottom w:val="single" w:sz="6" w:space="0" w:color="auto"/>
                    <w:right w:val="single" w:sz="6" w:space="0" w:color="auto"/>
                  </w:tcBorders>
                  <w:vAlign w:val="center"/>
                </w:tcPr>
                <w:p w14:paraId="50DCD5F4" w14:textId="77777777" w:rsidR="006939CD" w:rsidRPr="006939CD" w:rsidRDefault="006939CD" w:rsidP="00A13B93">
                  <w:pPr>
                    <w:autoSpaceDE w:val="0"/>
                    <w:autoSpaceDN w:val="0"/>
                    <w:adjustRightInd w:val="0"/>
                    <w:spacing w:after="0" w:line="240" w:lineRule="auto"/>
                    <w:jc w:val="center"/>
                    <w:rPr>
                      <w:rFonts w:ascii="Times New Roman" w:hAnsi="Times New Roman" w:cs="Times New Roman"/>
                      <w:color w:val="000000"/>
                      <w:sz w:val="10"/>
                      <w:szCs w:val="10"/>
                    </w:rPr>
                  </w:pPr>
                  <w:r w:rsidRPr="006939CD">
                    <w:rPr>
                      <w:rFonts w:ascii="Times New Roman" w:hAnsi="Times New Roman" w:cs="Times New Roman"/>
                      <w:color w:val="000000"/>
                      <w:sz w:val="10"/>
                      <w:szCs w:val="10"/>
                    </w:rPr>
                    <w:t>Bütçesi (TL)</w:t>
                  </w:r>
                </w:p>
              </w:tc>
              <w:tc>
                <w:tcPr>
                  <w:tcW w:w="540" w:type="dxa"/>
                  <w:tcBorders>
                    <w:top w:val="single" w:sz="6" w:space="0" w:color="auto"/>
                    <w:left w:val="single" w:sz="6" w:space="0" w:color="auto"/>
                    <w:bottom w:val="single" w:sz="6" w:space="0" w:color="auto"/>
                    <w:right w:val="single" w:sz="6" w:space="0" w:color="auto"/>
                  </w:tcBorders>
                  <w:vAlign w:val="center"/>
                </w:tcPr>
                <w:p w14:paraId="4308DFC9" w14:textId="77777777" w:rsidR="006939CD" w:rsidRPr="006939CD" w:rsidRDefault="006939CD" w:rsidP="00A13B93">
                  <w:pPr>
                    <w:autoSpaceDE w:val="0"/>
                    <w:autoSpaceDN w:val="0"/>
                    <w:adjustRightInd w:val="0"/>
                    <w:spacing w:after="0" w:line="240" w:lineRule="auto"/>
                    <w:jc w:val="center"/>
                    <w:rPr>
                      <w:rFonts w:ascii="Times New Roman" w:hAnsi="Times New Roman" w:cs="Times New Roman"/>
                      <w:color w:val="000000"/>
                      <w:sz w:val="10"/>
                      <w:szCs w:val="10"/>
                    </w:rPr>
                  </w:pPr>
                  <w:r w:rsidRPr="006939CD">
                    <w:rPr>
                      <w:rFonts w:ascii="Times New Roman" w:hAnsi="Times New Roman" w:cs="Times New Roman"/>
                      <w:color w:val="000000"/>
                      <w:sz w:val="10"/>
                      <w:szCs w:val="10"/>
                    </w:rPr>
                    <w:t xml:space="preserve">Proje içeriğinde Yapay </w:t>
                  </w:r>
                  <w:proofErr w:type="gramStart"/>
                  <w:r w:rsidRPr="006939CD">
                    <w:rPr>
                      <w:rFonts w:ascii="Times New Roman" w:hAnsi="Times New Roman" w:cs="Times New Roman"/>
                      <w:color w:val="000000"/>
                      <w:sz w:val="10"/>
                      <w:szCs w:val="10"/>
                    </w:rPr>
                    <w:t>Zeka</w:t>
                  </w:r>
                  <w:proofErr w:type="gramEnd"/>
                  <w:r w:rsidRPr="006939CD">
                    <w:rPr>
                      <w:rFonts w:ascii="Times New Roman" w:hAnsi="Times New Roman" w:cs="Times New Roman"/>
                      <w:color w:val="000000"/>
                      <w:sz w:val="10"/>
                      <w:szCs w:val="10"/>
                    </w:rPr>
                    <w:t xml:space="preserve"> konusu yer alıyor mu**?</w:t>
                  </w:r>
                </w:p>
              </w:tc>
            </w:tr>
            <w:tr w:rsidR="007C3D02" w:rsidRPr="006939CD" w14:paraId="5348BC32" w14:textId="77777777" w:rsidTr="00891A45">
              <w:trPr>
                <w:trHeight w:val="1693"/>
              </w:trPr>
              <w:tc>
                <w:tcPr>
                  <w:tcW w:w="1392" w:type="dxa"/>
                  <w:tcBorders>
                    <w:top w:val="single" w:sz="6" w:space="0" w:color="auto"/>
                    <w:left w:val="single" w:sz="6" w:space="0" w:color="auto"/>
                    <w:bottom w:val="single" w:sz="6" w:space="0" w:color="auto"/>
                    <w:right w:val="single" w:sz="6" w:space="0" w:color="auto"/>
                  </w:tcBorders>
                </w:tcPr>
                <w:p w14:paraId="6A4537D1" w14:textId="1D8EECB7"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 xml:space="preserve">Şiddet Faili Erkeklerin Kadına Yönelik Şiddete Dair Tanımlamaları: </w:t>
                  </w:r>
                  <w:proofErr w:type="spellStart"/>
                  <w:r w:rsidRPr="007C3D02">
                    <w:rPr>
                      <w:rFonts w:ascii="Times New Roman" w:hAnsi="Times New Roman" w:cs="Times New Roman"/>
                      <w:sz w:val="15"/>
                      <w:szCs w:val="15"/>
                    </w:rPr>
                    <w:t>Şönimden</w:t>
                  </w:r>
                  <w:proofErr w:type="spellEnd"/>
                  <w:r w:rsidRPr="007C3D02">
                    <w:rPr>
                      <w:rFonts w:ascii="Times New Roman" w:hAnsi="Times New Roman" w:cs="Times New Roman"/>
                      <w:sz w:val="15"/>
                      <w:szCs w:val="15"/>
                    </w:rPr>
                    <w:t xml:space="preserve"> Hizmet Alan Erkekler Ve Kadına Yönelik Şiddet</w:t>
                  </w:r>
                </w:p>
              </w:tc>
              <w:tc>
                <w:tcPr>
                  <w:tcW w:w="1057" w:type="dxa"/>
                  <w:tcBorders>
                    <w:top w:val="single" w:sz="6" w:space="0" w:color="auto"/>
                    <w:left w:val="single" w:sz="6" w:space="0" w:color="auto"/>
                    <w:bottom w:val="single" w:sz="6" w:space="0" w:color="auto"/>
                    <w:right w:val="single" w:sz="6" w:space="0" w:color="auto"/>
                  </w:tcBorders>
                </w:tcPr>
                <w:p w14:paraId="7C7B33F3" w14:textId="0F1BE939"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 xml:space="preserve">TÜBİTAK Projesi, </w:t>
                  </w:r>
                  <w:proofErr w:type="gramStart"/>
                  <w:r w:rsidRPr="007C3D02">
                    <w:rPr>
                      <w:rFonts w:ascii="Times New Roman" w:hAnsi="Times New Roman" w:cs="Times New Roman"/>
                      <w:sz w:val="15"/>
                      <w:szCs w:val="15"/>
                    </w:rPr>
                    <w:t>3005 -</w:t>
                  </w:r>
                  <w:proofErr w:type="gramEnd"/>
                  <w:r w:rsidRPr="007C3D02">
                    <w:rPr>
                      <w:rFonts w:ascii="Times New Roman" w:hAnsi="Times New Roman" w:cs="Times New Roman"/>
                      <w:sz w:val="15"/>
                      <w:szCs w:val="15"/>
                    </w:rPr>
                    <w:t xml:space="preserve"> Sosyal ve Beşeri Bilimlerde Yenilikçi Çözümler Araştırma Projeleri Destek Programı,</w:t>
                  </w:r>
                </w:p>
              </w:tc>
              <w:tc>
                <w:tcPr>
                  <w:tcW w:w="1216" w:type="dxa"/>
                  <w:tcBorders>
                    <w:top w:val="single" w:sz="6" w:space="0" w:color="auto"/>
                    <w:left w:val="single" w:sz="6" w:space="0" w:color="auto"/>
                    <w:bottom w:val="single" w:sz="6" w:space="0" w:color="auto"/>
                    <w:right w:val="single" w:sz="6" w:space="0" w:color="auto"/>
                  </w:tcBorders>
                </w:tcPr>
                <w:p w14:paraId="1D84E81E" w14:textId="1533353C"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p>
              </w:tc>
              <w:tc>
                <w:tcPr>
                  <w:tcW w:w="992" w:type="dxa"/>
                  <w:tcBorders>
                    <w:top w:val="single" w:sz="6" w:space="0" w:color="auto"/>
                    <w:left w:val="single" w:sz="6" w:space="0" w:color="auto"/>
                    <w:bottom w:val="single" w:sz="6" w:space="0" w:color="auto"/>
                    <w:right w:val="single" w:sz="6" w:space="0" w:color="auto"/>
                  </w:tcBorders>
                </w:tcPr>
                <w:p w14:paraId="0EC97D86" w14:textId="3CCEE0C9"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Prof. Dr. Gönül DEMEZ, Yürütücü</w:t>
                  </w:r>
                </w:p>
              </w:tc>
              <w:tc>
                <w:tcPr>
                  <w:tcW w:w="879" w:type="dxa"/>
                  <w:tcBorders>
                    <w:top w:val="single" w:sz="6" w:space="0" w:color="auto"/>
                    <w:left w:val="single" w:sz="6" w:space="0" w:color="auto"/>
                    <w:bottom w:val="single" w:sz="6" w:space="0" w:color="auto"/>
                    <w:right w:val="single" w:sz="6" w:space="0" w:color="auto"/>
                  </w:tcBorders>
                </w:tcPr>
                <w:p w14:paraId="62E1411D" w14:textId="679257E2"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Sosyoloji</w:t>
                  </w:r>
                </w:p>
              </w:tc>
              <w:tc>
                <w:tcPr>
                  <w:tcW w:w="920" w:type="dxa"/>
                  <w:tcBorders>
                    <w:top w:val="single" w:sz="6" w:space="0" w:color="auto"/>
                    <w:left w:val="single" w:sz="6" w:space="0" w:color="auto"/>
                    <w:bottom w:val="single" w:sz="6" w:space="0" w:color="auto"/>
                    <w:right w:val="single" w:sz="6" w:space="0" w:color="auto"/>
                  </w:tcBorders>
                </w:tcPr>
                <w:p w14:paraId="768BE1A7" w14:textId="74426346"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1.02.2024</w:t>
                  </w:r>
                </w:p>
              </w:tc>
              <w:tc>
                <w:tcPr>
                  <w:tcW w:w="908" w:type="dxa"/>
                  <w:tcBorders>
                    <w:top w:val="single" w:sz="6" w:space="0" w:color="auto"/>
                    <w:left w:val="single" w:sz="6" w:space="0" w:color="auto"/>
                    <w:bottom w:val="single" w:sz="6" w:space="0" w:color="auto"/>
                    <w:right w:val="single" w:sz="6" w:space="0" w:color="auto"/>
                  </w:tcBorders>
                </w:tcPr>
                <w:p w14:paraId="6F5CC7FD" w14:textId="31E75D08"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1.06.2025</w:t>
                  </w:r>
                </w:p>
              </w:tc>
              <w:tc>
                <w:tcPr>
                  <w:tcW w:w="1179" w:type="dxa"/>
                  <w:tcBorders>
                    <w:top w:val="single" w:sz="6" w:space="0" w:color="auto"/>
                    <w:left w:val="single" w:sz="6" w:space="0" w:color="auto"/>
                    <w:bottom w:val="single" w:sz="6" w:space="0" w:color="auto"/>
                    <w:right w:val="single" w:sz="6" w:space="0" w:color="auto"/>
                  </w:tcBorders>
                </w:tcPr>
                <w:p w14:paraId="55712C92" w14:textId="13E8C544"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 xml:space="preserve">Tamamlandı </w:t>
                  </w:r>
                </w:p>
              </w:tc>
              <w:tc>
                <w:tcPr>
                  <w:tcW w:w="613" w:type="dxa"/>
                  <w:tcBorders>
                    <w:top w:val="single" w:sz="6" w:space="0" w:color="auto"/>
                    <w:left w:val="single" w:sz="6" w:space="0" w:color="auto"/>
                    <w:bottom w:val="single" w:sz="6" w:space="0" w:color="auto"/>
                    <w:right w:val="single" w:sz="6" w:space="0" w:color="auto"/>
                  </w:tcBorders>
                </w:tcPr>
                <w:p w14:paraId="71C7BA06"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5" w:type="dxa"/>
                  <w:tcBorders>
                    <w:top w:val="single" w:sz="6" w:space="0" w:color="auto"/>
                    <w:left w:val="single" w:sz="6" w:space="0" w:color="auto"/>
                    <w:bottom w:val="single" w:sz="6" w:space="0" w:color="auto"/>
                    <w:right w:val="single" w:sz="6" w:space="0" w:color="auto"/>
                  </w:tcBorders>
                </w:tcPr>
                <w:p w14:paraId="163861FB"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8" w:type="dxa"/>
                  <w:tcBorders>
                    <w:top w:val="single" w:sz="6" w:space="0" w:color="auto"/>
                    <w:left w:val="single" w:sz="6" w:space="0" w:color="auto"/>
                    <w:bottom w:val="single" w:sz="6" w:space="0" w:color="auto"/>
                    <w:right w:val="single" w:sz="6" w:space="0" w:color="auto"/>
                  </w:tcBorders>
                </w:tcPr>
                <w:p w14:paraId="0C139FF2"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52" w:type="dxa"/>
                  <w:tcBorders>
                    <w:top w:val="single" w:sz="6" w:space="0" w:color="auto"/>
                    <w:left w:val="single" w:sz="6" w:space="0" w:color="auto"/>
                    <w:bottom w:val="single" w:sz="6" w:space="0" w:color="auto"/>
                    <w:right w:val="single" w:sz="6" w:space="0" w:color="auto"/>
                  </w:tcBorders>
                </w:tcPr>
                <w:p w14:paraId="67EBBE82"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46" w:type="dxa"/>
                  <w:tcBorders>
                    <w:top w:val="single" w:sz="6" w:space="0" w:color="auto"/>
                    <w:left w:val="single" w:sz="6" w:space="0" w:color="auto"/>
                    <w:bottom w:val="single" w:sz="6" w:space="0" w:color="auto"/>
                    <w:right w:val="single" w:sz="6" w:space="0" w:color="auto"/>
                  </w:tcBorders>
                </w:tcPr>
                <w:p w14:paraId="59F878E3"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2C427961"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0D373AB5"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73" w:type="dxa"/>
                  <w:tcBorders>
                    <w:top w:val="single" w:sz="6" w:space="0" w:color="auto"/>
                    <w:left w:val="single" w:sz="6" w:space="0" w:color="auto"/>
                    <w:bottom w:val="single" w:sz="6" w:space="0" w:color="auto"/>
                    <w:right w:val="single" w:sz="6" w:space="0" w:color="auto"/>
                  </w:tcBorders>
                </w:tcPr>
                <w:p w14:paraId="1AD3FBA3" w14:textId="52C71EB9"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r>
                    <w:rPr>
                      <w:rFonts w:ascii="Times New Roman" w:hAnsi="Times New Roman" w:cs="Times New Roman"/>
                      <w:color w:val="000000"/>
                      <w:sz w:val="13"/>
                      <w:szCs w:val="13"/>
                    </w:rPr>
                    <w:t>EVET</w:t>
                  </w:r>
                </w:p>
              </w:tc>
              <w:tc>
                <w:tcPr>
                  <w:tcW w:w="786" w:type="dxa"/>
                  <w:tcBorders>
                    <w:top w:val="single" w:sz="6" w:space="0" w:color="auto"/>
                    <w:left w:val="single" w:sz="6" w:space="0" w:color="auto"/>
                    <w:bottom w:val="single" w:sz="6" w:space="0" w:color="auto"/>
                    <w:right w:val="single" w:sz="6" w:space="0" w:color="auto"/>
                  </w:tcBorders>
                </w:tcPr>
                <w:p w14:paraId="51695370"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950" w:type="dxa"/>
                  <w:tcBorders>
                    <w:top w:val="single" w:sz="6" w:space="0" w:color="auto"/>
                    <w:left w:val="single" w:sz="6" w:space="0" w:color="auto"/>
                    <w:bottom w:val="single" w:sz="6" w:space="0" w:color="auto"/>
                    <w:right w:val="single" w:sz="6" w:space="0" w:color="auto"/>
                  </w:tcBorders>
                </w:tcPr>
                <w:p w14:paraId="50B2C481" w14:textId="31BA6F0A"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375.837,00 ₺</w:t>
                  </w:r>
                </w:p>
              </w:tc>
              <w:tc>
                <w:tcPr>
                  <w:tcW w:w="540" w:type="dxa"/>
                  <w:tcBorders>
                    <w:top w:val="single" w:sz="6" w:space="0" w:color="auto"/>
                    <w:left w:val="single" w:sz="6" w:space="0" w:color="auto"/>
                    <w:bottom w:val="single" w:sz="6" w:space="0" w:color="auto"/>
                    <w:right w:val="single" w:sz="6" w:space="0" w:color="auto"/>
                  </w:tcBorders>
                </w:tcPr>
                <w:p w14:paraId="75297A60"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r>
            <w:tr w:rsidR="007C3D02" w:rsidRPr="006939CD" w14:paraId="4370B471" w14:textId="77777777" w:rsidTr="00891A45">
              <w:trPr>
                <w:trHeight w:val="1693"/>
              </w:trPr>
              <w:tc>
                <w:tcPr>
                  <w:tcW w:w="1392" w:type="dxa"/>
                  <w:tcBorders>
                    <w:top w:val="single" w:sz="6" w:space="0" w:color="auto"/>
                    <w:left w:val="single" w:sz="6" w:space="0" w:color="auto"/>
                    <w:bottom w:val="single" w:sz="6" w:space="0" w:color="auto"/>
                    <w:right w:val="single" w:sz="6" w:space="0" w:color="auto"/>
                  </w:tcBorders>
                </w:tcPr>
                <w:p w14:paraId="2868A5A7" w14:textId="63E46E82"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Kadınlarda Ailesel Deneyimlerin Madde Kullanımına Etkileri: Antalya Örneği</w:t>
                  </w:r>
                </w:p>
              </w:tc>
              <w:tc>
                <w:tcPr>
                  <w:tcW w:w="1057" w:type="dxa"/>
                  <w:tcBorders>
                    <w:top w:val="single" w:sz="6" w:space="0" w:color="auto"/>
                    <w:left w:val="single" w:sz="6" w:space="0" w:color="auto"/>
                    <w:bottom w:val="single" w:sz="6" w:space="0" w:color="auto"/>
                    <w:right w:val="single" w:sz="6" w:space="0" w:color="auto"/>
                  </w:tcBorders>
                </w:tcPr>
                <w:p w14:paraId="51A7C930" w14:textId="4D7062E4"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TÜBİTAK 2218</w:t>
                  </w:r>
                </w:p>
              </w:tc>
              <w:tc>
                <w:tcPr>
                  <w:tcW w:w="1216" w:type="dxa"/>
                  <w:tcBorders>
                    <w:top w:val="single" w:sz="6" w:space="0" w:color="auto"/>
                    <w:left w:val="single" w:sz="6" w:space="0" w:color="auto"/>
                    <w:bottom w:val="single" w:sz="6" w:space="0" w:color="auto"/>
                    <w:right w:val="single" w:sz="6" w:space="0" w:color="auto"/>
                  </w:tcBorders>
                </w:tcPr>
                <w:p w14:paraId="2CDE2841" w14:textId="6B8EB3B8"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124C209</w:t>
                  </w:r>
                </w:p>
              </w:tc>
              <w:tc>
                <w:tcPr>
                  <w:tcW w:w="992" w:type="dxa"/>
                  <w:tcBorders>
                    <w:top w:val="single" w:sz="6" w:space="0" w:color="auto"/>
                    <w:left w:val="single" w:sz="6" w:space="0" w:color="auto"/>
                    <w:bottom w:val="single" w:sz="6" w:space="0" w:color="auto"/>
                    <w:right w:val="single" w:sz="6" w:space="0" w:color="auto"/>
                  </w:tcBorders>
                </w:tcPr>
                <w:p w14:paraId="61BB1C14" w14:textId="5C919373"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 xml:space="preserve">Prof. Dr. Nurşen ADAK, Danışman </w:t>
                  </w:r>
                </w:p>
              </w:tc>
              <w:tc>
                <w:tcPr>
                  <w:tcW w:w="879" w:type="dxa"/>
                  <w:tcBorders>
                    <w:top w:val="single" w:sz="6" w:space="0" w:color="auto"/>
                    <w:left w:val="single" w:sz="6" w:space="0" w:color="auto"/>
                    <w:bottom w:val="single" w:sz="6" w:space="0" w:color="auto"/>
                    <w:right w:val="single" w:sz="6" w:space="0" w:color="auto"/>
                  </w:tcBorders>
                </w:tcPr>
                <w:p w14:paraId="62311CA1" w14:textId="57D29B7C"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Sosyoloji</w:t>
                  </w:r>
                </w:p>
              </w:tc>
              <w:tc>
                <w:tcPr>
                  <w:tcW w:w="920" w:type="dxa"/>
                  <w:tcBorders>
                    <w:top w:val="single" w:sz="6" w:space="0" w:color="auto"/>
                    <w:left w:val="single" w:sz="6" w:space="0" w:color="auto"/>
                    <w:bottom w:val="single" w:sz="6" w:space="0" w:color="auto"/>
                    <w:right w:val="single" w:sz="6" w:space="0" w:color="auto"/>
                  </w:tcBorders>
                </w:tcPr>
                <w:p w14:paraId="112445E0" w14:textId="45A3D5CA"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1.11.2024</w:t>
                  </w:r>
                </w:p>
              </w:tc>
              <w:tc>
                <w:tcPr>
                  <w:tcW w:w="908" w:type="dxa"/>
                  <w:tcBorders>
                    <w:top w:val="single" w:sz="6" w:space="0" w:color="auto"/>
                    <w:left w:val="single" w:sz="6" w:space="0" w:color="auto"/>
                    <w:bottom w:val="single" w:sz="6" w:space="0" w:color="auto"/>
                    <w:right w:val="single" w:sz="6" w:space="0" w:color="auto"/>
                  </w:tcBorders>
                </w:tcPr>
                <w:p w14:paraId="37995FBE" w14:textId="394D75E2"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1.11.2026</w:t>
                  </w:r>
                </w:p>
              </w:tc>
              <w:tc>
                <w:tcPr>
                  <w:tcW w:w="1179" w:type="dxa"/>
                  <w:tcBorders>
                    <w:top w:val="single" w:sz="6" w:space="0" w:color="auto"/>
                    <w:left w:val="single" w:sz="6" w:space="0" w:color="auto"/>
                    <w:bottom w:val="single" w:sz="6" w:space="0" w:color="auto"/>
                    <w:right w:val="single" w:sz="6" w:space="0" w:color="auto"/>
                  </w:tcBorders>
                </w:tcPr>
                <w:p w14:paraId="11FACCCD" w14:textId="6BB02E39"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Devam ediyor</w:t>
                  </w:r>
                </w:p>
              </w:tc>
              <w:tc>
                <w:tcPr>
                  <w:tcW w:w="613" w:type="dxa"/>
                  <w:tcBorders>
                    <w:top w:val="single" w:sz="6" w:space="0" w:color="auto"/>
                    <w:left w:val="single" w:sz="6" w:space="0" w:color="auto"/>
                    <w:bottom w:val="single" w:sz="6" w:space="0" w:color="auto"/>
                    <w:right w:val="single" w:sz="6" w:space="0" w:color="auto"/>
                  </w:tcBorders>
                </w:tcPr>
                <w:p w14:paraId="5D8F809B"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5" w:type="dxa"/>
                  <w:tcBorders>
                    <w:top w:val="single" w:sz="6" w:space="0" w:color="auto"/>
                    <w:left w:val="single" w:sz="6" w:space="0" w:color="auto"/>
                    <w:bottom w:val="single" w:sz="6" w:space="0" w:color="auto"/>
                    <w:right w:val="single" w:sz="6" w:space="0" w:color="auto"/>
                  </w:tcBorders>
                </w:tcPr>
                <w:p w14:paraId="6545939F"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8" w:type="dxa"/>
                  <w:tcBorders>
                    <w:top w:val="single" w:sz="6" w:space="0" w:color="auto"/>
                    <w:left w:val="single" w:sz="6" w:space="0" w:color="auto"/>
                    <w:bottom w:val="single" w:sz="6" w:space="0" w:color="auto"/>
                    <w:right w:val="single" w:sz="6" w:space="0" w:color="auto"/>
                  </w:tcBorders>
                </w:tcPr>
                <w:p w14:paraId="393D2862"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52" w:type="dxa"/>
                  <w:tcBorders>
                    <w:top w:val="single" w:sz="6" w:space="0" w:color="auto"/>
                    <w:left w:val="single" w:sz="6" w:space="0" w:color="auto"/>
                    <w:bottom w:val="single" w:sz="6" w:space="0" w:color="auto"/>
                    <w:right w:val="single" w:sz="6" w:space="0" w:color="auto"/>
                  </w:tcBorders>
                </w:tcPr>
                <w:p w14:paraId="7A430779"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46" w:type="dxa"/>
                  <w:tcBorders>
                    <w:top w:val="single" w:sz="6" w:space="0" w:color="auto"/>
                    <w:left w:val="single" w:sz="6" w:space="0" w:color="auto"/>
                    <w:bottom w:val="single" w:sz="6" w:space="0" w:color="auto"/>
                    <w:right w:val="single" w:sz="6" w:space="0" w:color="auto"/>
                  </w:tcBorders>
                </w:tcPr>
                <w:p w14:paraId="78829EEB"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4617A837"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149D0FCA"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73" w:type="dxa"/>
                  <w:tcBorders>
                    <w:top w:val="single" w:sz="6" w:space="0" w:color="auto"/>
                    <w:left w:val="single" w:sz="6" w:space="0" w:color="auto"/>
                    <w:bottom w:val="single" w:sz="6" w:space="0" w:color="auto"/>
                    <w:right w:val="single" w:sz="6" w:space="0" w:color="auto"/>
                  </w:tcBorders>
                </w:tcPr>
                <w:p w14:paraId="687368A2" w14:textId="763A5A9E"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r>
                    <w:rPr>
                      <w:rFonts w:ascii="Times New Roman" w:hAnsi="Times New Roman" w:cs="Times New Roman"/>
                      <w:color w:val="000000"/>
                      <w:sz w:val="13"/>
                      <w:szCs w:val="13"/>
                    </w:rPr>
                    <w:t>EVET</w:t>
                  </w:r>
                </w:p>
              </w:tc>
              <w:tc>
                <w:tcPr>
                  <w:tcW w:w="786" w:type="dxa"/>
                  <w:tcBorders>
                    <w:top w:val="single" w:sz="6" w:space="0" w:color="auto"/>
                    <w:left w:val="single" w:sz="6" w:space="0" w:color="auto"/>
                    <w:bottom w:val="single" w:sz="6" w:space="0" w:color="auto"/>
                    <w:right w:val="single" w:sz="6" w:space="0" w:color="auto"/>
                  </w:tcBorders>
                </w:tcPr>
                <w:p w14:paraId="2E820E28"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950" w:type="dxa"/>
                  <w:tcBorders>
                    <w:top w:val="single" w:sz="6" w:space="0" w:color="auto"/>
                    <w:left w:val="single" w:sz="6" w:space="0" w:color="auto"/>
                    <w:bottom w:val="single" w:sz="6" w:space="0" w:color="auto"/>
                    <w:right w:val="single" w:sz="6" w:space="0" w:color="auto"/>
                  </w:tcBorders>
                </w:tcPr>
                <w:p w14:paraId="4E65DF4F" w14:textId="58429851"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147.964,00 ₺</w:t>
                  </w:r>
                </w:p>
              </w:tc>
              <w:tc>
                <w:tcPr>
                  <w:tcW w:w="540" w:type="dxa"/>
                  <w:tcBorders>
                    <w:top w:val="single" w:sz="6" w:space="0" w:color="auto"/>
                    <w:left w:val="single" w:sz="6" w:space="0" w:color="auto"/>
                    <w:bottom w:val="single" w:sz="6" w:space="0" w:color="auto"/>
                    <w:right w:val="single" w:sz="6" w:space="0" w:color="auto"/>
                  </w:tcBorders>
                </w:tcPr>
                <w:p w14:paraId="3534BE2E"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r>
            <w:tr w:rsidR="007C3D02" w:rsidRPr="006939CD" w14:paraId="789F2BBA" w14:textId="77777777" w:rsidTr="00891A45">
              <w:trPr>
                <w:trHeight w:val="1693"/>
              </w:trPr>
              <w:tc>
                <w:tcPr>
                  <w:tcW w:w="1392" w:type="dxa"/>
                  <w:tcBorders>
                    <w:top w:val="single" w:sz="6" w:space="0" w:color="auto"/>
                    <w:left w:val="single" w:sz="6" w:space="0" w:color="auto"/>
                    <w:bottom w:val="single" w:sz="6" w:space="0" w:color="auto"/>
                    <w:right w:val="single" w:sz="6" w:space="0" w:color="auto"/>
                  </w:tcBorders>
                </w:tcPr>
                <w:p w14:paraId="55C722B3" w14:textId="60EA39B7"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proofErr w:type="spellStart"/>
                  <w:r w:rsidRPr="007C3D02">
                    <w:rPr>
                      <w:rFonts w:ascii="Times New Roman" w:hAnsi="Times New Roman" w:cs="Times New Roman"/>
                      <w:sz w:val="15"/>
                      <w:szCs w:val="15"/>
                    </w:rPr>
                    <w:t>Reaching</w:t>
                  </w:r>
                  <w:proofErr w:type="spellEnd"/>
                  <w:r w:rsidRPr="007C3D02">
                    <w:rPr>
                      <w:rFonts w:ascii="Times New Roman" w:hAnsi="Times New Roman" w:cs="Times New Roman"/>
                      <w:sz w:val="15"/>
                      <w:szCs w:val="15"/>
                    </w:rPr>
                    <w:t xml:space="preserve"> </w:t>
                  </w:r>
                  <w:proofErr w:type="spellStart"/>
                  <w:r w:rsidRPr="007C3D02">
                    <w:rPr>
                      <w:rFonts w:ascii="Times New Roman" w:hAnsi="Times New Roman" w:cs="Times New Roman"/>
                      <w:sz w:val="15"/>
                      <w:szCs w:val="15"/>
                    </w:rPr>
                    <w:t>for</w:t>
                  </w:r>
                  <w:proofErr w:type="spellEnd"/>
                  <w:r w:rsidRPr="007C3D02">
                    <w:rPr>
                      <w:rFonts w:ascii="Times New Roman" w:hAnsi="Times New Roman" w:cs="Times New Roman"/>
                      <w:sz w:val="15"/>
                      <w:szCs w:val="15"/>
                    </w:rPr>
                    <w:t xml:space="preserve"> </w:t>
                  </w:r>
                  <w:proofErr w:type="spellStart"/>
                  <w:r w:rsidRPr="007C3D02">
                    <w:rPr>
                      <w:rFonts w:ascii="Times New Roman" w:hAnsi="Times New Roman" w:cs="Times New Roman"/>
                      <w:sz w:val="15"/>
                      <w:szCs w:val="15"/>
                    </w:rPr>
                    <w:t>the</w:t>
                  </w:r>
                  <w:proofErr w:type="spellEnd"/>
                  <w:r w:rsidRPr="007C3D02">
                    <w:rPr>
                      <w:rFonts w:ascii="Times New Roman" w:hAnsi="Times New Roman" w:cs="Times New Roman"/>
                      <w:sz w:val="15"/>
                      <w:szCs w:val="15"/>
                    </w:rPr>
                    <w:t xml:space="preserve"> Global </w:t>
                  </w:r>
                  <w:proofErr w:type="spellStart"/>
                  <w:r w:rsidRPr="007C3D02">
                    <w:rPr>
                      <w:rFonts w:ascii="Times New Roman" w:hAnsi="Times New Roman" w:cs="Times New Roman"/>
                      <w:sz w:val="15"/>
                      <w:szCs w:val="15"/>
                    </w:rPr>
                    <w:t>Stage</w:t>
                  </w:r>
                  <w:proofErr w:type="spellEnd"/>
                  <w:r w:rsidRPr="007C3D02">
                    <w:rPr>
                      <w:rFonts w:ascii="Times New Roman" w:hAnsi="Times New Roman" w:cs="Times New Roman"/>
                      <w:sz w:val="15"/>
                      <w:szCs w:val="15"/>
                    </w:rPr>
                    <w:t xml:space="preserve"> </w:t>
                  </w:r>
                  <w:proofErr w:type="spellStart"/>
                  <w:r w:rsidRPr="007C3D02">
                    <w:rPr>
                      <w:rFonts w:ascii="Times New Roman" w:hAnsi="Times New Roman" w:cs="Times New Roman"/>
                      <w:sz w:val="15"/>
                      <w:szCs w:val="15"/>
                    </w:rPr>
                    <w:t>from</w:t>
                  </w:r>
                  <w:proofErr w:type="spellEnd"/>
                  <w:r w:rsidRPr="007C3D02">
                    <w:rPr>
                      <w:rFonts w:ascii="Times New Roman" w:hAnsi="Times New Roman" w:cs="Times New Roman"/>
                      <w:sz w:val="15"/>
                      <w:szCs w:val="15"/>
                    </w:rPr>
                    <w:t xml:space="preserve"> </w:t>
                  </w:r>
                  <w:proofErr w:type="spellStart"/>
                  <w:r w:rsidRPr="007C3D02">
                    <w:rPr>
                      <w:rFonts w:ascii="Times New Roman" w:hAnsi="Times New Roman" w:cs="Times New Roman"/>
                      <w:sz w:val="15"/>
                      <w:szCs w:val="15"/>
                    </w:rPr>
                    <w:t>the</w:t>
                  </w:r>
                  <w:proofErr w:type="spellEnd"/>
                  <w:r w:rsidRPr="007C3D02">
                    <w:rPr>
                      <w:rFonts w:ascii="Times New Roman" w:hAnsi="Times New Roman" w:cs="Times New Roman"/>
                      <w:sz w:val="15"/>
                      <w:szCs w:val="15"/>
                    </w:rPr>
                    <w:t xml:space="preserve"> Semi-</w:t>
                  </w:r>
                  <w:proofErr w:type="spellStart"/>
                  <w:r w:rsidRPr="007C3D02">
                    <w:rPr>
                      <w:rFonts w:ascii="Times New Roman" w:hAnsi="Times New Roman" w:cs="Times New Roman"/>
                      <w:sz w:val="15"/>
                      <w:szCs w:val="15"/>
                    </w:rPr>
                    <w:t>Periphery</w:t>
                  </w:r>
                  <w:proofErr w:type="spellEnd"/>
                  <w:r w:rsidRPr="007C3D02">
                    <w:rPr>
                      <w:rFonts w:ascii="Times New Roman" w:hAnsi="Times New Roman" w:cs="Times New Roman"/>
                      <w:sz w:val="15"/>
                      <w:szCs w:val="15"/>
                    </w:rPr>
                    <w:t xml:space="preserve">: </w:t>
                  </w:r>
                  <w:proofErr w:type="spellStart"/>
                  <w:r w:rsidRPr="007C3D02">
                    <w:rPr>
                      <w:rFonts w:ascii="Times New Roman" w:hAnsi="Times New Roman" w:cs="Times New Roman"/>
                      <w:sz w:val="15"/>
                      <w:szCs w:val="15"/>
                    </w:rPr>
                    <w:t>Recruitment</w:t>
                  </w:r>
                  <w:proofErr w:type="spellEnd"/>
                  <w:r w:rsidRPr="007C3D02">
                    <w:rPr>
                      <w:rFonts w:ascii="Times New Roman" w:hAnsi="Times New Roman" w:cs="Times New Roman"/>
                      <w:sz w:val="15"/>
                      <w:szCs w:val="15"/>
                    </w:rPr>
                    <w:t xml:space="preserve"> </w:t>
                  </w:r>
                  <w:proofErr w:type="spellStart"/>
                  <w:r w:rsidRPr="007C3D02">
                    <w:rPr>
                      <w:rFonts w:ascii="Times New Roman" w:hAnsi="Times New Roman" w:cs="Times New Roman"/>
                      <w:sz w:val="15"/>
                      <w:szCs w:val="15"/>
                    </w:rPr>
                    <w:t>and</w:t>
                  </w:r>
                  <w:proofErr w:type="spellEnd"/>
                  <w:r w:rsidRPr="007C3D02">
                    <w:rPr>
                      <w:rFonts w:ascii="Times New Roman" w:hAnsi="Times New Roman" w:cs="Times New Roman"/>
                      <w:sz w:val="15"/>
                      <w:szCs w:val="15"/>
                    </w:rPr>
                    <w:t xml:space="preserve"> </w:t>
                  </w:r>
                  <w:proofErr w:type="spellStart"/>
                  <w:r w:rsidRPr="007C3D02">
                    <w:rPr>
                      <w:rFonts w:ascii="Times New Roman" w:hAnsi="Times New Roman" w:cs="Times New Roman"/>
                      <w:sz w:val="15"/>
                      <w:szCs w:val="15"/>
                    </w:rPr>
                    <w:t>Retention</w:t>
                  </w:r>
                  <w:proofErr w:type="spellEnd"/>
                  <w:r w:rsidRPr="007C3D02">
                    <w:rPr>
                      <w:rFonts w:ascii="Times New Roman" w:hAnsi="Times New Roman" w:cs="Times New Roman"/>
                      <w:sz w:val="15"/>
                      <w:szCs w:val="15"/>
                    </w:rPr>
                    <w:t xml:space="preserve"> of International </w:t>
                  </w:r>
                  <w:proofErr w:type="spellStart"/>
                  <w:r w:rsidRPr="007C3D02">
                    <w:rPr>
                      <w:rFonts w:ascii="Times New Roman" w:hAnsi="Times New Roman" w:cs="Times New Roman"/>
                      <w:sz w:val="15"/>
                      <w:szCs w:val="15"/>
                    </w:rPr>
                    <w:t>Faculty</w:t>
                  </w:r>
                  <w:proofErr w:type="spellEnd"/>
                  <w:r w:rsidRPr="007C3D02">
                    <w:rPr>
                      <w:rFonts w:ascii="Times New Roman" w:hAnsi="Times New Roman" w:cs="Times New Roman"/>
                      <w:sz w:val="15"/>
                      <w:szCs w:val="15"/>
                    </w:rPr>
                    <w:t xml:space="preserve"> in </w:t>
                  </w:r>
                  <w:proofErr w:type="spellStart"/>
                  <w:r w:rsidRPr="007C3D02">
                    <w:rPr>
                      <w:rFonts w:ascii="Times New Roman" w:hAnsi="Times New Roman" w:cs="Times New Roman"/>
                      <w:sz w:val="15"/>
                      <w:szCs w:val="15"/>
                    </w:rPr>
                    <w:t>Turkish</w:t>
                  </w:r>
                  <w:proofErr w:type="spellEnd"/>
                  <w:r w:rsidRPr="007C3D02">
                    <w:rPr>
                      <w:rFonts w:ascii="Times New Roman" w:hAnsi="Times New Roman" w:cs="Times New Roman"/>
                      <w:sz w:val="15"/>
                      <w:szCs w:val="15"/>
                    </w:rPr>
                    <w:t xml:space="preserve"> </w:t>
                  </w:r>
                  <w:proofErr w:type="spellStart"/>
                  <w:r w:rsidRPr="007C3D02">
                    <w:rPr>
                      <w:rFonts w:ascii="Times New Roman" w:hAnsi="Times New Roman" w:cs="Times New Roman"/>
                      <w:sz w:val="15"/>
                      <w:szCs w:val="15"/>
                    </w:rPr>
                    <w:t>Universities</w:t>
                  </w:r>
                  <w:proofErr w:type="spellEnd"/>
                </w:p>
              </w:tc>
              <w:tc>
                <w:tcPr>
                  <w:tcW w:w="1057" w:type="dxa"/>
                  <w:tcBorders>
                    <w:top w:val="single" w:sz="6" w:space="0" w:color="auto"/>
                    <w:left w:val="single" w:sz="6" w:space="0" w:color="auto"/>
                    <w:bottom w:val="single" w:sz="6" w:space="0" w:color="auto"/>
                    <w:right w:val="single" w:sz="6" w:space="0" w:color="auto"/>
                  </w:tcBorders>
                </w:tcPr>
                <w:p w14:paraId="538B0A16" w14:textId="14B508CF"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TÜBİTAK 3501</w:t>
                  </w:r>
                </w:p>
              </w:tc>
              <w:tc>
                <w:tcPr>
                  <w:tcW w:w="1216" w:type="dxa"/>
                  <w:tcBorders>
                    <w:top w:val="single" w:sz="6" w:space="0" w:color="auto"/>
                    <w:left w:val="single" w:sz="6" w:space="0" w:color="auto"/>
                    <w:bottom w:val="single" w:sz="6" w:space="0" w:color="auto"/>
                    <w:right w:val="single" w:sz="6" w:space="0" w:color="auto"/>
                  </w:tcBorders>
                </w:tcPr>
                <w:p w14:paraId="180EDEC3" w14:textId="001FB330"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122K760</w:t>
                  </w:r>
                </w:p>
              </w:tc>
              <w:tc>
                <w:tcPr>
                  <w:tcW w:w="992" w:type="dxa"/>
                  <w:tcBorders>
                    <w:top w:val="single" w:sz="6" w:space="0" w:color="auto"/>
                    <w:left w:val="single" w:sz="6" w:space="0" w:color="auto"/>
                    <w:bottom w:val="single" w:sz="6" w:space="0" w:color="auto"/>
                    <w:right w:val="single" w:sz="6" w:space="0" w:color="auto"/>
                  </w:tcBorders>
                </w:tcPr>
                <w:p w14:paraId="0D84A07B" w14:textId="5B29DE93"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 xml:space="preserve">Doç. Dr. </w:t>
                  </w:r>
                  <w:proofErr w:type="spellStart"/>
                  <w:r w:rsidRPr="007C3D02">
                    <w:rPr>
                      <w:rFonts w:ascii="Times New Roman" w:hAnsi="Times New Roman" w:cs="Times New Roman"/>
                      <w:sz w:val="15"/>
                      <w:szCs w:val="15"/>
                    </w:rPr>
                    <w:t>Maissam</w:t>
                  </w:r>
                  <w:proofErr w:type="spellEnd"/>
                  <w:r w:rsidRPr="007C3D02">
                    <w:rPr>
                      <w:rFonts w:ascii="Times New Roman" w:hAnsi="Times New Roman" w:cs="Times New Roman"/>
                      <w:sz w:val="15"/>
                      <w:szCs w:val="15"/>
                    </w:rPr>
                    <w:t xml:space="preserve"> </w:t>
                  </w:r>
                  <w:proofErr w:type="spellStart"/>
                  <w:r w:rsidRPr="007C3D02">
                    <w:rPr>
                      <w:rFonts w:ascii="Times New Roman" w:hAnsi="Times New Roman" w:cs="Times New Roman"/>
                      <w:sz w:val="15"/>
                      <w:szCs w:val="15"/>
                    </w:rPr>
                    <w:t>Nimer</w:t>
                  </w:r>
                  <w:proofErr w:type="spellEnd"/>
                  <w:r w:rsidRPr="007C3D02">
                    <w:rPr>
                      <w:rFonts w:ascii="Times New Roman" w:hAnsi="Times New Roman" w:cs="Times New Roman"/>
                      <w:sz w:val="15"/>
                      <w:szCs w:val="15"/>
                    </w:rPr>
                    <w:t>, Yürütücü/</w:t>
                  </w:r>
                </w:p>
              </w:tc>
              <w:tc>
                <w:tcPr>
                  <w:tcW w:w="879" w:type="dxa"/>
                  <w:tcBorders>
                    <w:top w:val="single" w:sz="6" w:space="0" w:color="auto"/>
                    <w:left w:val="single" w:sz="6" w:space="0" w:color="auto"/>
                    <w:bottom w:val="single" w:sz="6" w:space="0" w:color="auto"/>
                    <w:right w:val="single" w:sz="6" w:space="0" w:color="auto"/>
                  </w:tcBorders>
                </w:tcPr>
                <w:p w14:paraId="340D46A8" w14:textId="704C98B3"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Sosyoloji</w:t>
                  </w:r>
                </w:p>
              </w:tc>
              <w:tc>
                <w:tcPr>
                  <w:tcW w:w="920" w:type="dxa"/>
                  <w:tcBorders>
                    <w:top w:val="single" w:sz="6" w:space="0" w:color="auto"/>
                    <w:left w:val="single" w:sz="6" w:space="0" w:color="auto"/>
                    <w:bottom w:val="single" w:sz="6" w:space="0" w:color="auto"/>
                    <w:right w:val="single" w:sz="6" w:space="0" w:color="auto"/>
                  </w:tcBorders>
                </w:tcPr>
                <w:p w14:paraId="7C5C68CE" w14:textId="458AF773"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1.11.2023</w:t>
                  </w:r>
                </w:p>
              </w:tc>
              <w:tc>
                <w:tcPr>
                  <w:tcW w:w="908" w:type="dxa"/>
                  <w:tcBorders>
                    <w:top w:val="single" w:sz="6" w:space="0" w:color="auto"/>
                    <w:left w:val="single" w:sz="6" w:space="0" w:color="auto"/>
                    <w:bottom w:val="single" w:sz="6" w:space="0" w:color="auto"/>
                    <w:right w:val="single" w:sz="6" w:space="0" w:color="auto"/>
                  </w:tcBorders>
                </w:tcPr>
                <w:p w14:paraId="002D9582" w14:textId="7F43CA52"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1.05.2026</w:t>
                  </w:r>
                </w:p>
              </w:tc>
              <w:tc>
                <w:tcPr>
                  <w:tcW w:w="1179" w:type="dxa"/>
                  <w:tcBorders>
                    <w:top w:val="single" w:sz="6" w:space="0" w:color="auto"/>
                    <w:left w:val="single" w:sz="6" w:space="0" w:color="auto"/>
                    <w:bottom w:val="single" w:sz="6" w:space="0" w:color="auto"/>
                    <w:right w:val="single" w:sz="6" w:space="0" w:color="auto"/>
                  </w:tcBorders>
                </w:tcPr>
                <w:p w14:paraId="6FCD5AA4" w14:textId="66B599EE"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Devam ediyor</w:t>
                  </w:r>
                </w:p>
              </w:tc>
              <w:tc>
                <w:tcPr>
                  <w:tcW w:w="613" w:type="dxa"/>
                  <w:tcBorders>
                    <w:top w:val="single" w:sz="6" w:space="0" w:color="auto"/>
                    <w:left w:val="single" w:sz="6" w:space="0" w:color="auto"/>
                    <w:bottom w:val="single" w:sz="6" w:space="0" w:color="auto"/>
                    <w:right w:val="single" w:sz="6" w:space="0" w:color="auto"/>
                  </w:tcBorders>
                </w:tcPr>
                <w:p w14:paraId="341B2B2F"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5" w:type="dxa"/>
                  <w:tcBorders>
                    <w:top w:val="single" w:sz="6" w:space="0" w:color="auto"/>
                    <w:left w:val="single" w:sz="6" w:space="0" w:color="auto"/>
                    <w:bottom w:val="single" w:sz="6" w:space="0" w:color="auto"/>
                    <w:right w:val="single" w:sz="6" w:space="0" w:color="auto"/>
                  </w:tcBorders>
                </w:tcPr>
                <w:p w14:paraId="115477A1"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8" w:type="dxa"/>
                  <w:tcBorders>
                    <w:top w:val="single" w:sz="6" w:space="0" w:color="auto"/>
                    <w:left w:val="single" w:sz="6" w:space="0" w:color="auto"/>
                    <w:bottom w:val="single" w:sz="6" w:space="0" w:color="auto"/>
                    <w:right w:val="single" w:sz="6" w:space="0" w:color="auto"/>
                  </w:tcBorders>
                </w:tcPr>
                <w:p w14:paraId="707E0EE3"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52" w:type="dxa"/>
                  <w:tcBorders>
                    <w:top w:val="single" w:sz="6" w:space="0" w:color="auto"/>
                    <w:left w:val="single" w:sz="6" w:space="0" w:color="auto"/>
                    <w:bottom w:val="single" w:sz="6" w:space="0" w:color="auto"/>
                    <w:right w:val="single" w:sz="6" w:space="0" w:color="auto"/>
                  </w:tcBorders>
                </w:tcPr>
                <w:p w14:paraId="2F0E0B88"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46" w:type="dxa"/>
                  <w:tcBorders>
                    <w:top w:val="single" w:sz="6" w:space="0" w:color="auto"/>
                    <w:left w:val="single" w:sz="6" w:space="0" w:color="auto"/>
                    <w:bottom w:val="single" w:sz="6" w:space="0" w:color="auto"/>
                    <w:right w:val="single" w:sz="6" w:space="0" w:color="auto"/>
                  </w:tcBorders>
                </w:tcPr>
                <w:p w14:paraId="48DD3DFE"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6AA00E17"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194979E0"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73" w:type="dxa"/>
                  <w:tcBorders>
                    <w:top w:val="single" w:sz="6" w:space="0" w:color="auto"/>
                    <w:left w:val="single" w:sz="6" w:space="0" w:color="auto"/>
                    <w:bottom w:val="single" w:sz="6" w:space="0" w:color="auto"/>
                    <w:right w:val="single" w:sz="6" w:space="0" w:color="auto"/>
                  </w:tcBorders>
                </w:tcPr>
                <w:p w14:paraId="32D540F8" w14:textId="750BC3D9"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r>
                    <w:rPr>
                      <w:rFonts w:ascii="Times New Roman" w:hAnsi="Times New Roman" w:cs="Times New Roman"/>
                      <w:color w:val="000000"/>
                      <w:sz w:val="13"/>
                      <w:szCs w:val="13"/>
                    </w:rPr>
                    <w:t>EVET</w:t>
                  </w:r>
                </w:p>
              </w:tc>
              <w:tc>
                <w:tcPr>
                  <w:tcW w:w="786" w:type="dxa"/>
                  <w:tcBorders>
                    <w:top w:val="single" w:sz="6" w:space="0" w:color="auto"/>
                    <w:left w:val="single" w:sz="6" w:space="0" w:color="auto"/>
                    <w:bottom w:val="single" w:sz="6" w:space="0" w:color="auto"/>
                    <w:right w:val="single" w:sz="6" w:space="0" w:color="auto"/>
                  </w:tcBorders>
                </w:tcPr>
                <w:p w14:paraId="3A2A4595"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950" w:type="dxa"/>
                  <w:tcBorders>
                    <w:top w:val="single" w:sz="6" w:space="0" w:color="auto"/>
                    <w:left w:val="single" w:sz="6" w:space="0" w:color="auto"/>
                    <w:bottom w:val="single" w:sz="6" w:space="0" w:color="auto"/>
                    <w:right w:val="single" w:sz="6" w:space="0" w:color="auto"/>
                  </w:tcBorders>
                </w:tcPr>
                <w:p w14:paraId="02BC36A8" w14:textId="0DDA326C"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1.303.297,44 ₺</w:t>
                  </w:r>
                </w:p>
              </w:tc>
              <w:tc>
                <w:tcPr>
                  <w:tcW w:w="540" w:type="dxa"/>
                  <w:tcBorders>
                    <w:top w:val="single" w:sz="6" w:space="0" w:color="auto"/>
                    <w:left w:val="single" w:sz="6" w:space="0" w:color="auto"/>
                    <w:bottom w:val="single" w:sz="6" w:space="0" w:color="auto"/>
                    <w:right w:val="single" w:sz="6" w:space="0" w:color="auto"/>
                  </w:tcBorders>
                </w:tcPr>
                <w:p w14:paraId="09897020"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r>
            <w:tr w:rsidR="007C3D02" w:rsidRPr="006939CD" w14:paraId="10E06FD6" w14:textId="77777777" w:rsidTr="00891A45">
              <w:trPr>
                <w:trHeight w:val="1693"/>
              </w:trPr>
              <w:tc>
                <w:tcPr>
                  <w:tcW w:w="1392" w:type="dxa"/>
                  <w:tcBorders>
                    <w:top w:val="single" w:sz="6" w:space="0" w:color="auto"/>
                    <w:left w:val="single" w:sz="6" w:space="0" w:color="auto"/>
                    <w:bottom w:val="single" w:sz="6" w:space="0" w:color="auto"/>
                    <w:right w:val="single" w:sz="6" w:space="0" w:color="auto"/>
                  </w:tcBorders>
                </w:tcPr>
                <w:p w14:paraId="0D5D86EF" w14:textId="5FDF401C"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proofErr w:type="spellStart"/>
                  <w:r w:rsidRPr="007C3D02">
                    <w:rPr>
                      <w:rFonts w:ascii="Times New Roman" w:hAnsi="Times New Roman" w:cs="Times New Roman"/>
                      <w:sz w:val="15"/>
                      <w:szCs w:val="15"/>
                    </w:rPr>
                    <w:t>GAPs</w:t>
                  </w:r>
                  <w:proofErr w:type="spellEnd"/>
                  <w:r w:rsidRPr="007C3D02">
                    <w:rPr>
                      <w:rFonts w:ascii="Times New Roman" w:hAnsi="Times New Roman" w:cs="Times New Roman"/>
                      <w:sz w:val="15"/>
                      <w:szCs w:val="15"/>
                    </w:rPr>
                    <w:t xml:space="preserve"> – </w:t>
                  </w:r>
                  <w:proofErr w:type="spellStart"/>
                  <w:r w:rsidRPr="007C3D02">
                    <w:rPr>
                      <w:rFonts w:ascii="Times New Roman" w:hAnsi="Times New Roman" w:cs="Times New Roman"/>
                      <w:sz w:val="15"/>
                      <w:szCs w:val="15"/>
                    </w:rPr>
                    <w:t>Decentring</w:t>
                  </w:r>
                  <w:proofErr w:type="spellEnd"/>
                  <w:r w:rsidRPr="007C3D02">
                    <w:rPr>
                      <w:rFonts w:ascii="Times New Roman" w:hAnsi="Times New Roman" w:cs="Times New Roman"/>
                      <w:sz w:val="15"/>
                      <w:szCs w:val="15"/>
                    </w:rPr>
                    <w:t xml:space="preserve"> </w:t>
                  </w:r>
                  <w:proofErr w:type="spellStart"/>
                  <w:r w:rsidRPr="007C3D02">
                    <w:rPr>
                      <w:rFonts w:ascii="Times New Roman" w:hAnsi="Times New Roman" w:cs="Times New Roman"/>
                      <w:sz w:val="15"/>
                      <w:szCs w:val="15"/>
                    </w:rPr>
                    <w:t>the</w:t>
                  </w:r>
                  <w:proofErr w:type="spellEnd"/>
                  <w:r w:rsidRPr="007C3D02">
                    <w:rPr>
                      <w:rFonts w:ascii="Times New Roman" w:hAnsi="Times New Roman" w:cs="Times New Roman"/>
                      <w:sz w:val="15"/>
                      <w:szCs w:val="15"/>
                    </w:rPr>
                    <w:t xml:space="preserve"> </w:t>
                  </w:r>
                  <w:proofErr w:type="spellStart"/>
                  <w:r w:rsidRPr="007C3D02">
                    <w:rPr>
                      <w:rFonts w:ascii="Times New Roman" w:hAnsi="Times New Roman" w:cs="Times New Roman"/>
                      <w:sz w:val="15"/>
                      <w:szCs w:val="15"/>
                    </w:rPr>
                    <w:t>Study</w:t>
                  </w:r>
                  <w:proofErr w:type="spellEnd"/>
                  <w:r w:rsidRPr="007C3D02">
                    <w:rPr>
                      <w:rFonts w:ascii="Times New Roman" w:hAnsi="Times New Roman" w:cs="Times New Roman"/>
                      <w:sz w:val="15"/>
                      <w:szCs w:val="15"/>
                    </w:rPr>
                    <w:t xml:space="preserve"> of </w:t>
                  </w:r>
                  <w:proofErr w:type="spellStart"/>
                  <w:r w:rsidRPr="007C3D02">
                    <w:rPr>
                      <w:rFonts w:ascii="Times New Roman" w:hAnsi="Times New Roman" w:cs="Times New Roman"/>
                      <w:sz w:val="15"/>
                      <w:szCs w:val="15"/>
                    </w:rPr>
                    <w:t>Migrant</w:t>
                  </w:r>
                  <w:proofErr w:type="spellEnd"/>
                  <w:r w:rsidRPr="007C3D02">
                    <w:rPr>
                      <w:rFonts w:ascii="Times New Roman" w:hAnsi="Times New Roman" w:cs="Times New Roman"/>
                      <w:sz w:val="15"/>
                      <w:szCs w:val="15"/>
                    </w:rPr>
                    <w:t xml:space="preserve"> </w:t>
                  </w:r>
                  <w:proofErr w:type="spellStart"/>
                  <w:r w:rsidRPr="007C3D02">
                    <w:rPr>
                      <w:rFonts w:ascii="Times New Roman" w:hAnsi="Times New Roman" w:cs="Times New Roman"/>
                      <w:sz w:val="15"/>
                      <w:szCs w:val="15"/>
                    </w:rPr>
                    <w:t>Returns</w:t>
                  </w:r>
                  <w:proofErr w:type="spellEnd"/>
                  <w:r w:rsidRPr="007C3D02">
                    <w:rPr>
                      <w:rFonts w:ascii="Times New Roman" w:hAnsi="Times New Roman" w:cs="Times New Roman"/>
                      <w:sz w:val="15"/>
                      <w:szCs w:val="15"/>
                    </w:rPr>
                    <w:t xml:space="preserve"> </w:t>
                  </w:r>
                  <w:proofErr w:type="spellStart"/>
                  <w:r w:rsidRPr="007C3D02">
                    <w:rPr>
                      <w:rFonts w:ascii="Times New Roman" w:hAnsi="Times New Roman" w:cs="Times New Roman"/>
                      <w:sz w:val="15"/>
                      <w:szCs w:val="15"/>
                    </w:rPr>
                    <w:t>and</w:t>
                  </w:r>
                  <w:proofErr w:type="spellEnd"/>
                  <w:r w:rsidRPr="007C3D02">
                    <w:rPr>
                      <w:rFonts w:ascii="Times New Roman" w:hAnsi="Times New Roman" w:cs="Times New Roman"/>
                      <w:sz w:val="15"/>
                      <w:szCs w:val="15"/>
                    </w:rPr>
                    <w:t xml:space="preserve"> </w:t>
                  </w:r>
                  <w:proofErr w:type="spellStart"/>
                  <w:r w:rsidRPr="007C3D02">
                    <w:rPr>
                      <w:rFonts w:ascii="Times New Roman" w:hAnsi="Times New Roman" w:cs="Times New Roman"/>
                      <w:sz w:val="15"/>
                      <w:szCs w:val="15"/>
                    </w:rPr>
                    <w:t>Readmission</w:t>
                  </w:r>
                  <w:proofErr w:type="spellEnd"/>
                  <w:r w:rsidRPr="007C3D02">
                    <w:rPr>
                      <w:rFonts w:ascii="Times New Roman" w:hAnsi="Times New Roman" w:cs="Times New Roman"/>
                      <w:sz w:val="15"/>
                      <w:szCs w:val="15"/>
                    </w:rPr>
                    <w:t xml:space="preserve"> </w:t>
                  </w:r>
                  <w:proofErr w:type="spellStart"/>
                  <w:r w:rsidRPr="007C3D02">
                    <w:rPr>
                      <w:rFonts w:ascii="Times New Roman" w:hAnsi="Times New Roman" w:cs="Times New Roman"/>
                      <w:sz w:val="15"/>
                      <w:szCs w:val="15"/>
                    </w:rPr>
                    <w:t>Policies</w:t>
                  </w:r>
                  <w:proofErr w:type="spellEnd"/>
                  <w:r w:rsidRPr="007C3D02">
                    <w:rPr>
                      <w:rFonts w:ascii="Times New Roman" w:hAnsi="Times New Roman" w:cs="Times New Roman"/>
                      <w:sz w:val="15"/>
                      <w:szCs w:val="15"/>
                    </w:rPr>
                    <w:t xml:space="preserve"> in Europe </w:t>
                  </w:r>
                  <w:proofErr w:type="spellStart"/>
                  <w:r w:rsidRPr="007C3D02">
                    <w:rPr>
                      <w:rFonts w:ascii="Times New Roman" w:hAnsi="Times New Roman" w:cs="Times New Roman"/>
                      <w:sz w:val="15"/>
                      <w:szCs w:val="15"/>
                    </w:rPr>
                    <w:t>and</w:t>
                  </w:r>
                  <w:proofErr w:type="spellEnd"/>
                  <w:r w:rsidRPr="007C3D02">
                    <w:rPr>
                      <w:rFonts w:ascii="Times New Roman" w:hAnsi="Times New Roman" w:cs="Times New Roman"/>
                      <w:sz w:val="15"/>
                      <w:szCs w:val="15"/>
                    </w:rPr>
                    <w:t xml:space="preserve"> Beyond </w:t>
                  </w:r>
                </w:p>
              </w:tc>
              <w:tc>
                <w:tcPr>
                  <w:tcW w:w="1057" w:type="dxa"/>
                  <w:tcBorders>
                    <w:top w:val="single" w:sz="6" w:space="0" w:color="auto"/>
                    <w:left w:val="single" w:sz="6" w:space="0" w:color="auto"/>
                    <w:bottom w:val="single" w:sz="6" w:space="0" w:color="auto"/>
                    <w:right w:val="single" w:sz="6" w:space="0" w:color="auto"/>
                  </w:tcBorders>
                </w:tcPr>
                <w:p w14:paraId="580E397E" w14:textId="67F22805"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color w:val="000000"/>
                      <w:sz w:val="15"/>
                      <w:szCs w:val="15"/>
                    </w:rPr>
                    <w:t xml:space="preserve">EU </w:t>
                  </w:r>
                  <w:proofErr w:type="spellStart"/>
                  <w:r w:rsidRPr="007C3D02">
                    <w:rPr>
                      <w:rFonts w:ascii="Times New Roman" w:hAnsi="Times New Roman" w:cs="Times New Roman"/>
                      <w:color w:val="000000"/>
                      <w:sz w:val="15"/>
                      <w:szCs w:val="15"/>
                    </w:rPr>
                    <w:t>Commission</w:t>
                  </w:r>
                  <w:proofErr w:type="spellEnd"/>
                  <w:r w:rsidRPr="007C3D02">
                    <w:rPr>
                      <w:rFonts w:ascii="Times New Roman" w:hAnsi="Times New Roman" w:cs="Times New Roman"/>
                      <w:color w:val="000000"/>
                      <w:sz w:val="15"/>
                      <w:szCs w:val="15"/>
                    </w:rPr>
                    <w:t xml:space="preserve"> – HORIZON</w:t>
                  </w:r>
                </w:p>
              </w:tc>
              <w:tc>
                <w:tcPr>
                  <w:tcW w:w="1216" w:type="dxa"/>
                  <w:tcBorders>
                    <w:top w:val="single" w:sz="6" w:space="0" w:color="auto"/>
                    <w:left w:val="single" w:sz="6" w:space="0" w:color="auto"/>
                    <w:bottom w:val="single" w:sz="6" w:space="0" w:color="auto"/>
                    <w:right w:val="single" w:sz="6" w:space="0" w:color="auto"/>
                  </w:tcBorders>
                </w:tcPr>
                <w:p w14:paraId="34C0793B" w14:textId="12AB6DA8"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101094341</w:t>
                  </w:r>
                </w:p>
              </w:tc>
              <w:tc>
                <w:tcPr>
                  <w:tcW w:w="992" w:type="dxa"/>
                  <w:tcBorders>
                    <w:top w:val="single" w:sz="6" w:space="0" w:color="auto"/>
                    <w:left w:val="single" w:sz="6" w:space="0" w:color="auto"/>
                    <w:bottom w:val="single" w:sz="6" w:space="0" w:color="auto"/>
                    <w:right w:val="single" w:sz="6" w:space="0" w:color="auto"/>
                  </w:tcBorders>
                </w:tcPr>
                <w:p w14:paraId="56F799D5" w14:textId="559A86B2"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 xml:space="preserve">Doç. Dr. </w:t>
                  </w:r>
                  <w:proofErr w:type="spellStart"/>
                  <w:r w:rsidRPr="007C3D02">
                    <w:rPr>
                      <w:rFonts w:ascii="Times New Roman" w:hAnsi="Times New Roman" w:cs="Times New Roman"/>
                      <w:sz w:val="15"/>
                      <w:szCs w:val="15"/>
                    </w:rPr>
                    <w:t>Maissam</w:t>
                  </w:r>
                  <w:proofErr w:type="spellEnd"/>
                  <w:r w:rsidRPr="007C3D02">
                    <w:rPr>
                      <w:rFonts w:ascii="Times New Roman" w:hAnsi="Times New Roman" w:cs="Times New Roman"/>
                      <w:sz w:val="15"/>
                      <w:szCs w:val="15"/>
                    </w:rPr>
                    <w:t xml:space="preserve"> </w:t>
                  </w:r>
                  <w:proofErr w:type="spellStart"/>
                  <w:r w:rsidRPr="007C3D02">
                    <w:rPr>
                      <w:rFonts w:ascii="Times New Roman" w:hAnsi="Times New Roman" w:cs="Times New Roman"/>
                      <w:sz w:val="15"/>
                      <w:szCs w:val="15"/>
                    </w:rPr>
                    <w:t>Nimer</w:t>
                  </w:r>
                  <w:proofErr w:type="spellEnd"/>
                  <w:r w:rsidRPr="007C3D02">
                    <w:rPr>
                      <w:rFonts w:ascii="Times New Roman" w:hAnsi="Times New Roman" w:cs="Times New Roman"/>
                      <w:sz w:val="15"/>
                      <w:szCs w:val="15"/>
                    </w:rPr>
                    <w:t>, Araştırmacı</w:t>
                  </w:r>
                </w:p>
              </w:tc>
              <w:tc>
                <w:tcPr>
                  <w:tcW w:w="879" w:type="dxa"/>
                  <w:tcBorders>
                    <w:top w:val="single" w:sz="6" w:space="0" w:color="auto"/>
                    <w:left w:val="single" w:sz="6" w:space="0" w:color="auto"/>
                    <w:bottom w:val="single" w:sz="6" w:space="0" w:color="auto"/>
                    <w:right w:val="single" w:sz="6" w:space="0" w:color="auto"/>
                  </w:tcBorders>
                </w:tcPr>
                <w:p w14:paraId="73D57291" w14:textId="242E2B24"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Sosyoloji</w:t>
                  </w:r>
                </w:p>
              </w:tc>
              <w:tc>
                <w:tcPr>
                  <w:tcW w:w="920" w:type="dxa"/>
                  <w:tcBorders>
                    <w:top w:val="single" w:sz="6" w:space="0" w:color="auto"/>
                    <w:left w:val="single" w:sz="6" w:space="0" w:color="auto"/>
                    <w:bottom w:val="single" w:sz="6" w:space="0" w:color="auto"/>
                    <w:right w:val="single" w:sz="6" w:space="0" w:color="auto"/>
                  </w:tcBorders>
                </w:tcPr>
                <w:p w14:paraId="5E991DFC" w14:textId="1A39BAB4"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1.03.2023</w:t>
                  </w:r>
                </w:p>
              </w:tc>
              <w:tc>
                <w:tcPr>
                  <w:tcW w:w="908" w:type="dxa"/>
                  <w:tcBorders>
                    <w:top w:val="single" w:sz="6" w:space="0" w:color="auto"/>
                    <w:left w:val="single" w:sz="6" w:space="0" w:color="auto"/>
                    <w:bottom w:val="single" w:sz="6" w:space="0" w:color="auto"/>
                    <w:right w:val="single" w:sz="6" w:space="0" w:color="auto"/>
                  </w:tcBorders>
                </w:tcPr>
                <w:p w14:paraId="33202962" w14:textId="33BC4ED4"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1.03.2026</w:t>
                  </w:r>
                </w:p>
              </w:tc>
              <w:tc>
                <w:tcPr>
                  <w:tcW w:w="1179" w:type="dxa"/>
                  <w:tcBorders>
                    <w:top w:val="single" w:sz="6" w:space="0" w:color="auto"/>
                    <w:left w:val="single" w:sz="6" w:space="0" w:color="auto"/>
                    <w:bottom w:val="single" w:sz="6" w:space="0" w:color="auto"/>
                    <w:right w:val="single" w:sz="6" w:space="0" w:color="auto"/>
                  </w:tcBorders>
                </w:tcPr>
                <w:p w14:paraId="73E07076" w14:textId="5A28E0C6"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Devam ediyor</w:t>
                  </w:r>
                </w:p>
              </w:tc>
              <w:tc>
                <w:tcPr>
                  <w:tcW w:w="613" w:type="dxa"/>
                  <w:tcBorders>
                    <w:top w:val="single" w:sz="6" w:space="0" w:color="auto"/>
                    <w:left w:val="single" w:sz="6" w:space="0" w:color="auto"/>
                    <w:bottom w:val="single" w:sz="6" w:space="0" w:color="auto"/>
                    <w:right w:val="single" w:sz="6" w:space="0" w:color="auto"/>
                  </w:tcBorders>
                </w:tcPr>
                <w:p w14:paraId="0447533C"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5" w:type="dxa"/>
                  <w:tcBorders>
                    <w:top w:val="single" w:sz="6" w:space="0" w:color="auto"/>
                    <w:left w:val="single" w:sz="6" w:space="0" w:color="auto"/>
                    <w:bottom w:val="single" w:sz="6" w:space="0" w:color="auto"/>
                    <w:right w:val="single" w:sz="6" w:space="0" w:color="auto"/>
                  </w:tcBorders>
                </w:tcPr>
                <w:p w14:paraId="3F50DBB8"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8" w:type="dxa"/>
                  <w:tcBorders>
                    <w:top w:val="single" w:sz="6" w:space="0" w:color="auto"/>
                    <w:left w:val="single" w:sz="6" w:space="0" w:color="auto"/>
                    <w:bottom w:val="single" w:sz="6" w:space="0" w:color="auto"/>
                    <w:right w:val="single" w:sz="6" w:space="0" w:color="auto"/>
                  </w:tcBorders>
                </w:tcPr>
                <w:p w14:paraId="1C0A0128"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52" w:type="dxa"/>
                  <w:tcBorders>
                    <w:top w:val="single" w:sz="6" w:space="0" w:color="auto"/>
                    <w:left w:val="single" w:sz="6" w:space="0" w:color="auto"/>
                    <w:bottom w:val="single" w:sz="6" w:space="0" w:color="auto"/>
                    <w:right w:val="single" w:sz="6" w:space="0" w:color="auto"/>
                  </w:tcBorders>
                </w:tcPr>
                <w:p w14:paraId="46DB10CE"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46" w:type="dxa"/>
                  <w:tcBorders>
                    <w:top w:val="single" w:sz="6" w:space="0" w:color="auto"/>
                    <w:left w:val="single" w:sz="6" w:space="0" w:color="auto"/>
                    <w:bottom w:val="single" w:sz="6" w:space="0" w:color="auto"/>
                    <w:right w:val="single" w:sz="6" w:space="0" w:color="auto"/>
                  </w:tcBorders>
                </w:tcPr>
                <w:p w14:paraId="5D208E4B"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44FFBCD2"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21FB9B82"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73" w:type="dxa"/>
                  <w:tcBorders>
                    <w:top w:val="single" w:sz="6" w:space="0" w:color="auto"/>
                    <w:left w:val="single" w:sz="6" w:space="0" w:color="auto"/>
                    <w:bottom w:val="single" w:sz="6" w:space="0" w:color="auto"/>
                    <w:right w:val="single" w:sz="6" w:space="0" w:color="auto"/>
                  </w:tcBorders>
                </w:tcPr>
                <w:p w14:paraId="4C898E30"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786" w:type="dxa"/>
                  <w:tcBorders>
                    <w:top w:val="single" w:sz="6" w:space="0" w:color="auto"/>
                    <w:left w:val="single" w:sz="6" w:space="0" w:color="auto"/>
                    <w:bottom w:val="single" w:sz="6" w:space="0" w:color="auto"/>
                    <w:right w:val="single" w:sz="6" w:space="0" w:color="auto"/>
                  </w:tcBorders>
                </w:tcPr>
                <w:p w14:paraId="5420979C" w14:textId="053532FB"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r>
                    <w:rPr>
                      <w:rFonts w:ascii="Times New Roman" w:hAnsi="Times New Roman" w:cs="Times New Roman"/>
                      <w:color w:val="000000"/>
                      <w:sz w:val="13"/>
                      <w:szCs w:val="13"/>
                    </w:rPr>
                    <w:t>EVET</w:t>
                  </w:r>
                </w:p>
              </w:tc>
              <w:tc>
                <w:tcPr>
                  <w:tcW w:w="950" w:type="dxa"/>
                  <w:tcBorders>
                    <w:top w:val="single" w:sz="6" w:space="0" w:color="auto"/>
                    <w:left w:val="single" w:sz="6" w:space="0" w:color="auto"/>
                    <w:bottom w:val="single" w:sz="6" w:space="0" w:color="auto"/>
                    <w:right w:val="single" w:sz="6" w:space="0" w:color="auto"/>
                  </w:tcBorders>
                </w:tcPr>
                <w:p w14:paraId="01652327" w14:textId="06CD084B"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€ 3.489.000,00</w:t>
                  </w:r>
                </w:p>
              </w:tc>
              <w:tc>
                <w:tcPr>
                  <w:tcW w:w="540" w:type="dxa"/>
                  <w:tcBorders>
                    <w:top w:val="single" w:sz="6" w:space="0" w:color="auto"/>
                    <w:left w:val="single" w:sz="6" w:space="0" w:color="auto"/>
                    <w:bottom w:val="single" w:sz="6" w:space="0" w:color="auto"/>
                    <w:right w:val="single" w:sz="6" w:space="0" w:color="auto"/>
                  </w:tcBorders>
                </w:tcPr>
                <w:p w14:paraId="20023CBA"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r>
            <w:tr w:rsidR="007C3D02" w:rsidRPr="006939CD" w14:paraId="4223CE3D" w14:textId="77777777" w:rsidTr="00891A45">
              <w:trPr>
                <w:trHeight w:val="1693"/>
              </w:trPr>
              <w:tc>
                <w:tcPr>
                  <w:tcW w:w="1392" w:type="dxa"/>
                  <w:tcBorders>
                    <w:top w:val="single" w:sz="6" w:space="0" w:color="auto"/>
                    <w:left w:val="single" w:sz="6" w:space="0" w:color="auto"/>
                    <w:bottom w:val="single" w:sz="6" w:space="0" w:color="auto"/>
                    <w:right w:val="single" w:sz="6" w:space="0" w:color="auto"/>
                  </w:tcBorders>
                </w:tcPr>
                <w:p w14:paraId="0D2F0F91" w14:textId="6D43E9E3"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proofErr w:type="spellStart"/>
                  <w:r w:rsidRPr="007C3D02">
                    <w:rPr>
                      <w:rFonts w:ascii="Times New Roman" w:hAnsi="Times New Roman" w:cs="Times New Roman"/>
                      <w:sz w:val="15"/>
                      <w:szCs w:val="15"/>
                    </w:rPr>
                    <w:lastRenderedPageBreak/>
                    <w:t>Food</w:t>
                  </w:r>
                  <w:proofErr w:type="spellEnd"/>
                  <w:r w:rsidRPr="007C3D02">
                    <w:rPr>
                      <w:rFonts w:ascii="Times New Roman" w:hAnsi="Times New Roman" w:cs="Times New Roman"/>
                      <w:sz w:val="15"/>
                      <w:szCs w:val="15"/>
                    </w:rPr>
                    <w:t xml:space="preserve">, </w:t>
                  </w:r>
                  <w:proofErr w:type="spellStart"/>
                  <w:r w:rsidRPr="007C3D02">
                    <w:rPr>
                      <w:rFonts w:ascii="Times New Roman" w:hAnsi="Times New Roman" w:cs="Times New Roman"/>
                      <w:sz w:val="15"/>
                      <w:szCs w:val="15"/>
                    </w:rPr>
                    <w:t>Homemaking</w:t>
                  </w:r>
                  <w:proofErr w:type="spellEnd"/>
                  <w:r w:rsidRPr="007C3D02">
                    <w:rPr>
                      <w:rFonts w:ascii="Times New Roman" w:hAnsi="Times New Roman" w:cs="Times New Roman"/>
                      <w:sz w:val="15"/>
                      <w:szCs w:val="15"/>
                    </w:rPr>
                    <w:t xml:space="preserve"> </w:t>
                  </w:r>
                  <w:proofErr w:type="spellStart"/>
                  <w:r w:rsidRPr="007C3D02">
                    <w:rPr>
                      <w:rFonts w:ascii="Times New Roman" w:hAnsi="Times New Roman" w:cs="Times New Roman"/>
                      <w:sz w:val="15"/>
                      <w:szCs w:val="15"/>
                    </w:rPr>
                    <w:t>and</w:t>
                  </w:r>
                  <w:proofErr w:type="spellEnd"/>
                  <w:r w:rsidRPr="007C3D02">
                    <w:rPr>
                      <w:rFonts w:ascii="Times New Roman" w:hAnsi="Times New Roman" w:cs="Times New Roman"/>
                      <w:sz w:val="15"/>
                      <w:szCs w:val="15"/>
                    </w:rPr>
                    <w:t xml:space="preserve"> </w:t>
                  </w:r>
                  <w:proofErr w:type="spellStart"/>
                  <w:r w:rsidRPr="007C3D02">
                    <w:rPr>
                      <w:rFonts w:ascii="Times New Roman" w:hAnsi="Times New Roman" w:cs="Times New Roman"/>
                      <w:sz w:val="15"/>
                      <w:szCs w:val="15"/>
                    </w:rPr>
                    <w:t>Social</w:t>
                  </w:r>
                  <w:proofErr w:type="spellEnd"/>
                  <w:r w:rsidRPr="007C3D02">
                    <w:rPr>
                      <w:rFonts w:ascii="Times New Roman" w:hAnsi="Times New Roman" w:cs="Times New Roman"/>
                      <w:sz w:val="15"/>
                      <w:szCs w:val="15"/>
                    </w:rPr>
                    <w:t xml:space="preserve"> Integration </w:t>
                  </w:r>
                  <w:proofErr w:type="spellStart"/>
                  <w:r w:rsidRPr="007C3D02">
                    <w:rPr>
                      <w:rFonts w:ascii="Times New Roman" w:hAnsi="Times New Roman" w:cs="Times New Roman"/>
                      <w:sz w:val="15"/>
                      <w:szCs w:val="15"/>
                    </w:rPr>
                    <w:t>for</w:t>
                  </w:r>
                  <w:proofErr w:type="spellEnd"/>
                  <w:r w:rsidRPr="007C3D02">
                    <w:rPr>
                      <w:rFonts w:ascii="Times New Roman" w:hAnsi="Times New Roman" w:cs="Times New Roman"/>
                      <w:sz w:val="15"/>
                      <w:szCs w:val="15"/>
                    </w:rPr>
                    <w:t xml:space="preserve"> </w:t>
                  </w:r>
                  <w:proofErr w:type="spellStart"/>
                  <w:r w:rsidRPr="007C3D02">
                    <w:rPr>
                      <w:rFonts w:ascii="Times New Roman" w:hAnsi="Times New Roman" w:cs="Times New Roman"/>
                      <w:sz w:val="15"/>
                      <w:szCs w:val="15"/>
                    </w:rPr>
                    <w:t>Syrian</w:t>
                  </w:r>
                  <w:proofErr w:type="spellEnd"/>
                  <w:r w:rsidRPr="007C3D02">
                    <w:rPr>
                      <w:rFonts w:ascii="Times New Roman" w:hAnsi="Times New Roman" w:cs="Times New Roman"/>
                      <w:sz w:val="15"/>
                      <w:szCs w:val="15"/>
                    </w:rPr>
                    <w:t xml:space="preserve"> </w:t>
                  </w:r>
                  <w:proofErr w:type="spellStart"/>
                  <w:r w:rsidRPr="007C3D02">
                    <w:rPr>
                      <w:rFonts w:ascii="Times New Roman" w:hAnsi="Times New Roman" w:cs="Times New Roman"/>
                      <w:sz w:val="15"/>
                      <w:szCs w:val="15"/>
                    </w:rPr>
                    <w:t>Women</w:t>
                  </w:r>
                  <w:proofErr w:type="spellEnd"/>
                  <w:r w:rsidRPr="007C3D02">
                    <w:rPr>
                      <w:rFonts w:ascii="Times New Roman" w:hAnsi="Times New Roman" w:cs="Times New Roman"/>
                      <w:sz w:val="15"/>
                      <w:szCs w:val="15"/>
                    </w:rPr>
                    <w:t xml:space="preserve"> in </w:t>
                  </w:r>
                  <w:proofErr w:type="spellStart"/>
                  <w:r w:rsidRPr="007C3D02">
                    <w:rPr>
                      <w:rFonts w:ascii="Times New Roman" w:hAnsi="Times New Roman" w:cs="Times New Roman"/>
                      <w:sz w:val="15"/>
                      <w:szCs w:val="15"/>
                    </w:rPr>
                    <w:t>Istanbul</w:t>
                  </w:r>
                  <w:proofErr w:type="spellEnd"/>
                  <w:r w:rsidRPr="007C3D02">
                    <w:rPr>
                      <w:rFonts w:ascii="Times New Roman" w:hAnsi="Times New Roman" w:cs="Times New Roman"/>
                      <w:sz w:val="15"/>
                      <w:szCs w:val="15"/>
                    </w:rPr>
                    <w:t xml:space="preserve">, Gaziantep </w:t>
                  </w:r>
                  <w:proofErr w:type="spellStart"/>
                  <w:r w:rsidRPr="007C3D02">
                    <w:rPr>
                      <w:rFonts w:ascii="Times New Roman" w:hAnsi="Times New Roman" w:cs="Times New Roman"/>
                      <w:sz w:val="15"/>
                      <w:szCs w:val="15"/>
                    </w:rPr>
                    <w:t>and</w:t>
                  </w:r>
                  <w:proofErr w:type="spellEnd"/>
                  <w:r w:rsidRPr="007C3D02">
                    <w:rPr>
                      <w:rFonts w:ascii="Times New Roman" w:hAnsi="Times New Roman" w:cs="Times New Roman"/>
                      <w:sz w:val="15"/>
                      <w:szCs w:val="15"/>
                    </w:rPr>
                    <w:t xml:space="preserve"> Hatay</w:t>
                  </w:r>
                </w:p>
              </w:tc>
              <w:tc>
                <w:tcPr>
                  <w:tcW w:w="1057" w:type="dxa"/>
                  <w:tcBorders>
                    <w:top w:val="single" w:sz="6" w:space="0" w:color="auto"/>
                    <w:left w:val="single" w:sz="6" w:space="0" w:color="auto"/>
                    <w:bottom w:val="single" w:sz="6" w:space="0" w:color="auto"/>
                    <w:right w:val="single" w:sz="6" w:space="0" w:color="auto"/>
                  </w:tcBorders>
                </w:tcPr>
                <w:p w14:paraId="6174ECF3" w14:textId="6170A120"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TÜBİTAK 1001</w:t>
                  </w:r>
                </w:p>
              </w:tc>
              <w:tc>
                <w:tcPr>
                  <w:tcW w:w="1216" w:type="dxa"/>
                  <w:tcBorders>
                    <w:top w:val="single" w:sz="6" w:space="0" w:color="auto"/>
                    <w:left w:val="single" w:sz="6" w:space="0" w:color="auto"/>
                    <w:bottom w:val="single" w:sz="6" w:space="0" w:color="auto"/>
                    <w:right w:val="single" w:sz="6" w:space="0" w:color="auto"/>
                  </w:tcBorders>
                </w:tcPr>
                <w:p w14:paraId="5DB32278" w14:textId="38E2259D"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122K209</w:t>
                  </w:r>
                </w:p>
              </w:tc>
              <w:tc>
                <w:tcPr>
                  <w:tcW w:w="992" w:type="dxa"/>
                  <w:tcBorders>
                    <w:top w:val="single" w:sz="6" w:space="0" w:color="auto"/>
                    <w:left w:val="single" w:sz="6" w:space="0" w:color="auto"/>
                    <w:bottom w:val="single" w:sz="6" w:space="0" w:color="auto"/>
                    <w:right w:val="single" w:sz="6" w:space="0" w:color="auto"/>
                  </w:tcBorders>
                </w:tcPr>
                <w:p w14:paraId="3C3E4550" w14:textId="56C9BB78"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 xml:space="preserve">Doç. Dr. </w:t>
                  </w:r>
                  <w:proofErr w:type="spellStart"/>
                  <w:r w:rsidRPr="007C3D02">
                    <w:rPr>
                      <w:rFonts w:ascii="Times New Roman" w:hAnsi="Times New Roman" w:cs="Times New Roman"/>
                      <w:sz w:val="15"/>
                      <w:szCs w:val="15"/>
                    </w:rPr>
                    <w:t>Maissam</w:t>
                  </w:r>
                  <w:proofErr w:type="spellEnd"/>
                  <w:r w:rsidRPr="007C3D02">
                    <w:rPr>
                      <w:rFonts w:ascii="Times New Roman" w:hAnsi="Times New Roman" w:cs="Times New Roman"/>
                      <w:sz w:val="15"/>
                      <w:szCs w:val="15"/>
                    </w:rPr>
                    <w:t xml:space="preserve"> </w:t>
                  </w:r>
                  <w:proofErr w:type="spellStart"/>
                  <w:r w:rsidRPr="007C3D02">
                    <w:rPr>
                      <w:rFonts w:ascii="Times New Roman" w:hAnsi="Times New Roman" w:cs="Times New Roman"/>
                      <w:sz w:val="15"/>
                      <w:szCs w:val="15"/>
                    </w:rPr>
                    <w:t>Nimer</w:t>
                  </w:r>
                  <w:proofErr w:type="spellEnd"/>
                  <w:r w:rsidRPr="007C3D02">
                    <w:rPr>
                      <w:rFonts w:ascii="Times New Roman" w:hAnsi="Times New Roman" w:cs="Times New Roman"/>
                      <w:sz w:val="15"/>
                      <w:szCs w:val="15"/>
                    </w:rPr>
                    <w:t>, Araştırmacı</w:t>
                  </w:r>
                </w:p>
              </w:tc>
              <w:tc>
                <w:tcPr>
                  <w:tcW w:w="879" w:type="dxa"/>
                  <w:tcBorders>
                    <w:top w:val="single" w:sz="6" w:space="0" w:color="auto"/>
                    <w:left w:val="single" w:sz="6" w:space="0" w:color="auto"/>
                    <w:bottom w:val="single" w:sz="6" w:space="0" w:color="auto"/>
                    <w:right w:val="single" w:sz="6" w:space="0" w:color="auto"/>
                  </w:tcBorders>
                </w:tcPr>
                <w:p w14:paraId="3BF5E13C" w14:textId="1429D6B8"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Sosyoloji</w:t>
                  </w:r>
                </w:p>
              </w:tc>
              <w:tc>
                <w:tcPr>
                  <w:tcW w:w="920" w:type="dxa"/>
                  <w:tcBorders>
                    <w:top w:val="single" w:sz="6" w:space="0" w:color="auto"/>
                    <w:left w:val="single" w:sz="6" w:space="0" w:color="auto"/>
                    <w:bottom w:val="single" w:sz="6" w:space="0" w:color="auto"/>
                    <w:right w:val="single" w:sz="6" w:space="0" w:color="auto"/>
                  </w:tcBorders>
                </w:tcPr>
                <w:p w14:paraId="62CE8619" w14:textId="241F0871"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1.10.2022</w:t>
                  </w:r>
                </w:p>
              </w:tc>
              <w:tc>
                <w:tcPr>
                  <w:tcW w:w="908" w:type="dxa"/>
                  <w:tcBorders>
                    <w:top w:val="single" w:sz="6" w:space="0" w:color="auto"/>
                    <w:left w:val="single" w:sz="6" w:space="0" w:color="auto"/>
                    <w:bottom w:val="single" w:sz="6" w:space="0" w:color="auto"/>
                    <w:right w:val="single" w:sz="6" w:space="0" w:color="auto"/>
                  </w:tcBorders>
                </w:tcPr>
                <w:p w14:paraId="27FB5BFA" w14:textId="5593A859"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1.10.2025</w:t>
                  </w:r>
                </w:p>
              </w:tc>
              <w:tc>
                <w:tcPr>
                  <w:tcW w:w="1179" w:type="dxa"/>
                  <w:tcBorders>
                    <w:top w:val="single" w:sz="6" w:space="0" w:color="auto"/>
                    <w:left w:val="single" w:sz="6" w:space="0" w:color="auto"/>
                    <w:bottom w:val="single" w:sz="6" w:space="0" w:color="auto"/>
                    <w:right w:val="single" w:sz="6" w:space="0" w:color="auto"/>
                  </w:tcBorders>
                </w:tcPr>
                <w:p w14:paraId="71045910" w14:textId="1CAE3B3F"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 xml:space="preserve">Tamamlandı </w:t>
                  </w:r>
                </w:p>
              </w:tc>
              <w:tc>
                <w:tcPr>
                  <w:tcW w:w="613" w:type="dxa"/>
                  <w:tcBorders>
                    <w:top w:val="single" w:sz="6" w:space="0" w:color="auto"/>
                    <w:left w:val="single" w:sz="6" w:space="0" w:color="auto"/>
                    <w:bottom w:val="single" w:sz="6" w:space="0" w:color="auto"/>
                    <w:right w:val="single" w:sz="6" w:space="0" w:color="auto"/>
                  </w:tcBorders>
                </w:tcPr>
                <w:p w14:paraId="4ED9B372"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5" w:type="dxa"/>
                  <w:tcBorders>
                    <w:top w:val="single" w:sz="6" w:space="0" w:color="auto"/>
                    <w:left w:val="single" w:sz="6" w:space="0" w:color="auto"/>
                    <w:bottom w:val="single" w:sz="6" w:space="0" w:color="auto"/>
                    <w:right w:val="single" w:sz="6" w:space="0" w:color="auto"/>
                  </w:tcBorders>
                </w:tcPr>
                <w:p w14:paraId="10C60731"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8" w:type="dxa"/>
                  <w:tcBorders>
                    <w:top w:val="single" w:sz="6" w:space="0" w:color="auto"/>
                    <w:left w:val="single" w:sz="6" w:space="0" w:color="auto"/>
                    <w:bottom w:val="single" w:sz="6" w:space="0" w:color="auto"/>
                    <w:right w:val="single" w:sz="6" w:space="0" w:color="auto"/>
                  </w:tcBorders>
                </w:tcPr>
                <w:p w14:paraId="180E900F"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52" w:type="dxa"/>
                  <w:tcBorders>
                    <w:top w:val="single" w:sz="6" w:space="0" w:color="auto"/>
                    <w:left w:val="single" w:sz="6" w:space="0" w:color="auto"/>
                    <w:bottom w:val="single" w:sz="6" w:space="0" w:color="auto"/>
                    <w:right w:val="single" w:sz="6" w:space="0" w:color="auto"/>
                  </w:tcBorders>
                </w:tcPr>
                <w:p w14:paraId="01B95E34"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46" w:type="dxa"/>
                  <w:tcBorders>
                    <w:top w:val="single" w:sz="6" w:space="0" w:color="auto"/>
                    <w:left w:val="single" w:sz="6" w:space="0" w:color="auto"/>
                    <w:bottom w:val="single" w:sz="6" w:space="0" w:color="auto"/>
                    <w:right w:val="single" w:sz="6" w:space="0" w:color="auto"/>
                  </w:tcBorders>
                </w:tcPr>
                <w:p w14:paraId="3F5FA0B2"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52A4A229"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10EDD30B"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73" w:type="dxa"/>
                  <w:tcBorders>
                    <w:top w:val="single" w:sz="6" w:space="0" w:color="auto"/>
                    <w:left w:val="single" w:sz="6" w:space="0" w:color="auto"/>
                    <w:bottom w:val="single" w:sz="6" w:space="0" w:color="auto"/>
                    <w:right w:val="single" w:sz="6" w:space="0" w:color="auto"/>
                  </w:tcBorders>
                </w:tcPr>
                <w:p w14:paraId="0EC5FFCD" w14:textId="5F65519E"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r>
                    <w:rPr>
                      <w:rFonts w:ascii="Times New Roman" w:hAnsi="Times New Roman" w:cs="Times New Roman"/>
                      <w:color w:val="000000"/>
                      <w:sz w:val="13"/>
                      <w:szCs w:val="13"/>
                    </w:rPr>
                    <w:t>EVET</w:t>
                  </w:r>
                </w:p>
              </w:tc>
              <w:tc>
                <w:tcPr>
                  <w:tcW w:w="786" w:type="dxa"/>
                  <w:tcBorders>
                    <w:top w:val="single" w:sz="6" w:space="0" w:color="auto"/>
                    <w:left w:val="single" w:sz="6" w:space="0" w:color="auto"/>
                    <w:bottom w:val="single" w:sz="6" w:space="0" w:color="auto"/>
                    <w:right w:val="single" w:sz="6" w:space="0" w:color="auto"/>
                  </w:tcBorders>
                </w:tcPr>
                <w:p w14:paraId="5CF314CB"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950" w:type="dxa"/>
                  <w:tcBorders>
                    <w:top w:val="single" w:sz="6" w:space="0" w:color="auto"/>
                    <w:left w:val="single" w:sz="6" w:space="0" w:color="auto"/>
                    <w:bottom w:val="single" w:sz="6" w:space="0" w:color="auto"/>
                    <w:right w:val="single" w:sz="6" w:space="0" w:color="auto"/>
                  </w:tcBorders>
                </w:tcPr>
                <w:p w14:paraId="747187DC" w14:textId="02C3DB6C"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871.700,00 ₺</w:t>
                  </w:r>
                </w:p>
              </w:tc>
              <w:tc>
                <w:tcPr>
                  <w:tcW w:w="540" w:type="dxa"/>
                  <w:tcBorders>
                    <w:top w:val="single" w:sz="6" w:space="0" w:color="auto"/>
                    <w:left w:val="single" w:sz="6" w:space="0" w:color="auto"/>
                    <w:bottom w:val="single" w:sz="6" w:space="0" w:color="auto"/>
                    <w:right w:val="single" w:sz="6" w:space="0" w:color="auto"/>
                  </w:tcBorders>
                </w:tcPr>
                <w:p w14:paraId="4275F424"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r>
            <w:tr w:rsidR="007C3D02" w:rsidRPr="006939CD" w14:paraId="23F02D71" w14:textId="77777777" w:rsidTr="00891A45">
              <w:trPr>
                <w:trHeight w:val="1693"/>
              </w:trPr>
              <w:tc>
                <w:tcPr>
                  <w:tcW w:w="1392" w:type="dxa"/>
                  <w:tcBorders>
                    <w:top w:val="single" w:sz="6" w:space="0" w:color="auto"/>
                    <w:left w:val="single" w:sz="6" w:space="0" w:color="auto"/>
                    <w:bottom w:val="single" w:sz="6" w:space="0" w:color="auto"/>
                    <w:right w:val="single" w:sz="6" w:space="0" w:color="auto"/>
                  </w:tcBorders>
                </w:tcPr>
                <w:p w14:paraId="72ABC6BC" w14:textId="63239C5A"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 xml:space="preserve">Türkiye’den Silikon Vadisi’ne Yazılımcı Göçü: </w:t>
                  </w:r>
                  <w:proofErr w:type="spellStart"/>
                  <w:r w:rsidRPr="007C3D02">
                    <w:rPr>
                      <w:rFonts w:ascii="Times New Roman" w:hAnsi="Times New Roman" w:cs="Times New Roman"/>
                      <w:sz w:val="15"/>
                      <w:szCs w:val="15"/>
                    </w:rPr>
                    <w:t>Diasporik</w:t>
                  </w:r>
                  <w:proofErr w:type="spellEnd"/>
                  <w:r w:rsidRPr="007C3D02">
                    <w:rPr>
                      <w:rFonts w:ascii="Times New Roman" w:hAnsi="Times New Roman" w:cs="Times New Roman"/>
                      <w:sz w:val="15"/>
                      <w:szCs w:val="15"/>
                    </w:rPr>
                    <w:t xml:space="preserve"> Ağlar Üzerinden Mesleki İş Birliği İmkanları ve Türkiye Kalkınmasına Etkileri</w:t>
                  </w:r>
                </w:p>
              </w:tc>
              <w:tc>
                <w:tcPr>
                  <w:tcW w:w="1057" w:type="dxa"/>
                  <w:tcBorders>
                    <w:top w:val="single" w:sz="6" w:space="0" w:color="auto"/>
                    <w:left w:val="single" w:sz="6" w:space="0" w:color="auto"/>
                    <w:bottom w:val="single" w:sz="6" w:space="0" w:color="auto"/>
                    <w:right w:val="single" w:sz="6" w:space="0" w:color="auto"/>
                  </w:tcBorders>
                </w:tcPr>
                <w:p w14:paraId="42F40C90" w14:textId="683218F0"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TÜBİTAK 1001</w:t>
                  </w:r>
                </w:p>
              </w:tc>
              <w:tc>
                <w:tcPr>
                  <w:tcW w:w="1216" w:type="dxa"/>
                  <w:tcBorders>
                    <w:top w:val="single" w:sz="6" w:space="0" w:color="auto"/>
                    <w:left w:val="single" w:sz="6" w:space="0" w:color="auto"/>
                    <w:bottom w:val="single" w:sz="6" w:space="0" w:color="auto"/>
                    <w:right w:val="single" w:sz="6" w:space="0" w:color="auto"/>
                  </w:tcBorders>
                </w:tcPr>
                <w:p w14:paraId="2792CA4E" w14:textId="64F38CC5"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223K215</w:t>
                  </w:r>
                </w:p>
              </w:tc>
              <w:tc>
                <w:tcPr>
                  <w:tcW w:w="992" w:type="dxa"/>
                  <w:tcBorders>
                    <w:top w:val="single" w:sz="6" w:space="0" w:color="auto"/>
                    <w:left w:val="single" w:sz="6" w:space="0" w:color="auto"/>
                    <w:bottom w:val="single" w:sz="6" w:space="0" w:color="auto"/>
                    <w:right w:val="single" w:sz="6" w:space="0" w:color="auto"/>
                  </w:tcBorders>
                </w:tcPr>
                <w:p w14:paraId="4567CB95" w14:textId="6E6C5CBF"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 xml:space="preserve">Doç. Dr. </w:t>
                  </w:r>
                  <w:proofErr w:type="spellStart"/>
                  <w:r w:rsidRPr="007C3D02">
                    <w:rPr>
                      <w:rFonts w:ascii="Times New Roman" w:hAnsi="Times New Roman" w:cs="Times New Roman"/>
                      <w:sz w:val="15"/>
                      <w:szCs w:val="15"/>
                    </w:rPr>
                    <w:t>Maissam</w:t>
                  </w:r>
                  <w:proofErr w:type="spellEnd"/>
                  <w:r w:rsidRPr="007C3D02">
                    <w:rPr>
                      <w:rFonts w:ascii="Times New Roman" w:hAnsi="Times New Roman" w:cs="Times New Roman"/>
                      <w:sz w:val="15"/>
                      <w:szCs w:val="15"/>
                    </w:rPr>
                    <w:t xml:space="preserve"> </w:t>
                  </w:r>
                  <w:proofErr w:type="spellStart"/>
                  <w:r w:rsidRPr="007C3D02">
                    <w:rPr>
                      <w:rFonts w:ascii="Times New Roman" w:hAnsi="Times New Roman" w:cs="Times New Roman"/>
                      <w:sz w:val="15"/>
                      <w:szCs w:val="15"/>
                    </w:rPr>
                    <w:t>Nimer</w:t>
                  </w:r>
                  <w:proofErr w:type="spellEnd"/>
                  <w:r w:rsidRPr="007C3D02">
                    <w:rPr>
                      <w:rFonts w:ascii="Times New Roman" w:hAnsi="Times New Roman" w:cs="Times New Roman"/>
                      <w:sz w:val="15"/>
                      <w:szCs w:val="15"/>
                    </w:rPr>
                    <w:t xml:space="preserve">, </w:t>
                  </w:r>
                  <w:proofErr w:type="spellStart"/>
                  <w:r w:rsidRPr="007C3D02">
                    <w:rPr>
                      <w:rFonts w:ascii="Times New Roman" w:hAnsi="Times New Roman" w:cs="Times New Roman"/>
                      <w:sz w:val="15"/>
                      <w:szCs w:val="15"/>
                    </w:rPr>
                    <w:t>Danisman</w:t>
                  </w:r>
                  <w:proofErr w:type="spellEnd"/>
                </w:p>
              </w:tc>
              <w:tc>
                <w:tcPr>
                  <w:tcW w:w="879" w:type="dxa"/>
                  <w:tcBorders>
                    <w:top w:val="single" w:sz="6" w:space="0" w:color="auto"/>
                    <w:left w:val="single" w:sz="6" w:space="0" w:color="auto"/>
                    <w:bottom w:val="single" w:sz="6" w:space="0" w:color="auto"/>
                    <w:right w:val="single" w:sz="6" w:space="0" w:color="auto"/>
                  </w:tcBorders>
                </w:tcPr>
                <w:p w14:paraId="39F9E447" w14:textId="4E2EFCE7"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Sosyoloji</w:t>
                  </w:r>
                </w:p>
              </w:tc>
              <w:tc>
                <w:tcPr>
                  <w:tcW w:w="920" w:type="dxa"/>
                  <w:tcBorders>
                    <w:top w:val="single" w:sz="6" w:space="0" w:color="auto"/>
                    <w:left w:val="single" w:sz="6" w:space="0" w:color="auto"/>
                    <w:bottom w:val="single" w:sz="6" w:space="0" w:color="auto"/>
                    <w:right w:val="single" w:sz="6" w:space="0" w:color="auto"/>
                  </w:tcBorders>
                </w:tcPr>
                <w:p w14:paraId="42B746C4" w14:textId="7BA90AF2"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1.10.2023</w:t>
                  </w:r>
                </w:p>
              </w:tc>
              <w:tc>
                <w:tcPr>
                  <w:tcW w:w="908" w:type="dxa"/>
                  <w:tcBorders>
                    <w:top w:val="single" w:sz="6" w:space="0" w:color="auto"/>
                    <w:left w:val="single" w:sz="6" w:space="0" w:color="auto"/>
                    <w:bottom w:val="single" w:sz="6" w:space="0" w:color="auto"/>
                    <w:right w:val="single" w:sz="6" w:space="0" w:color="auto"/>
                  </w:tcBorders>
                </w:tcPr>
                <w:p w14:paraId="0C22B847" w14:textId="1F15EEBC"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1.10.2026</w:t>
                  </w:r>
                </w:p>
              </w:tc>
              <w:tc>
                <w:tcPr>
                  <w:tcW w:w="1179" w:type="dxa"/>
                  <w:tcBorders>
                    <w:top w:val="single" w:sz="6" w:space="0" w:color="auto"/>
                    <w:left w:val="single" w:sz="6" w:space="0" w:color="auto"/>
                    <w:bottom w:val="single" w:sz="6" w:space="0" w:color="auto"/>
                    <w:right w:val="single" w:sz="6" w:space="0" w:color="auto"/>
                  </w:tcBorders>
                </w:tcPr>
                <w:p w14:paraId="2B0444ED" w14:textId="27746FB3"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Devam ediyor</w:t>
                  </w:r>
                </w:p>
              </w:tc>
              <w:tc>
                <w:tcPr>
                  <w:tcW w:w="613" w:type="dxa"/>
                  <w:tcBorders>
                    <w:top w:val="single" w:sz="6" w:space="0" w:color="auto"/>
                    <w:left w:val="single" w:sz="6" w:space="0" w:color="auto"/>
                    <w:bottom w:val="single" w:sz="6" w:space="0" w:color="auto"/>
                    <w:right w:val="single" w:sz="6" w:space="0" w:color="auto"/>
                  </w:tcBorders>
                </w:tcPr>
                <w:p w14:paraId="5DD4F65D"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5" w:type="dxa"/>
                  <w:tcBorders>
                    <w:top w:val="single" w:sz="6" w:space="0" w:color="auto"/>
                    <w:left w:val="single" w:sz="6" w:space="0" w:color="auto"/>
                    <w:bottom w:val="single" w:sz="6" w:space="0" w:color="auto"/>
                    <w:right w:val="single" w:sz="6" w:space="0" w:color="auto"/>
                  </w:tcBorders>
                </w:tcPr>
                <w:p w14:paraId="4DFC2573"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8" w:type="dxa"/>
                  <w:tcBorders>
                    <w:top w:val="single" w:sz="6" w:space="0" w:color="auto"/>
                    <w:left w:val="single" w:sz="6" w:space="0" w:color="auto"/>
                    <w:bottom w:val="single" w:sz="6" w:space="0" w:color="auto"/>
                    <w:right w:val="single" w:sz="6" w:space="0" w:color="auto"/>
                  </w:tcBorders>
                </w:tcPr>
                <w:p w14:paraId="5D359A8C"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52" w:type="dxa"/>
                  <w:tcBorders>
                    <w:top w:val="single" w:sz="6" w:space="0" w:color="auto"/>
                    <w:left w:val="single" w:sz="6" w:space="0" w:color="auto"/>
                    <w:bottom w:val="single" w:sz="6" w:space="0" w:color="auto"/>
                    <w:right w:val="single" w:sz="6" w:space="0" w:color="auto"/>
                  </w:tcBorders>
                </w:tcPr>
                <w:p w14:paraId="6C76CAAB"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46" w:type="dxa"/>
                  <w:tcBorders>
                    <w:top w:val="single" w:sz="6" w:space="0" w:color="auto"/>
                    <w:left w:val="single" w:sz="6" w:space="0" w:color="auto"/>
                    <w:bottom w:val="single" w:sz="6" w:space="0" w:color="auto"/>
                    <w:right w:val="single" w:sz="6" w:space="0" w:color="auto"/>
                  </w:tcBorders>
                </w:tcPr>
                <w:p w14:paraId="2449EBD9"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42E9A2B2"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18136FB7"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73" w:type="dxa"/>
                  <w:tcBorders>
                    <w:top w:val="single" w:sz="6" w:space="0" w:color="auto"/>
                    <w:left w:val="single" w:sz="6" w:space="0" w:color="auto"/>
                    <w:bottom w:val="single" w:sz="6" w:space="0" w:color="auto"/>
                    <w:right w:val="single" w:sz="6" w:space="0" w:color="auto"/>
                  </w:tcBorders>
                </w:tcPr>
                <w:p w14:paraId="3CB18C48" w14:textId="4CF908EB"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r>
                    <w:rPr>
                      <w:rFonts w:ascii="Times New Roman" w:hAnsi="Times New Roman" w:cs="Times New Roman"/>
                      <w:color w:val="000000"/>
                      <w:sz w:val="13"/>
                      <w:szCs w:val="13"/>
                    </w:rPr>
                    <w:t>EVET</w:t>
                  </w:r>
                </w:p>
              </w:tc>
              <w:tc>
                <w:tcPr>
                  <w:tcW w:w="786" w:type="dxa"/>
                  <w:tcBorders>
                    <w:top w:val="single" w:sz="6" w:space="0" w:color="auto"/>
                    <w:left w:val="single" w:sz="6" w:space="0" w:color="auto"/>
                    <w:bottom w:val="single" w:sz="6" w:space="0" w:color="auto"/>
                    <w:right w:val="single" w:sz="6" w:space="0" w:color="auto"/>
                  </w:tcBorders>
                </w:tcPr>
                <w:p w14:paraId="025F86F8"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950" w:type="dxa"/>
                  <w:tcBorders>
                    <w:top w:val="single" w:sz="6" w:space="0" w:color="auto"/>
                    <w:left w:val="single" w:sz="6" w:space="0" w:color="auto"/>
                    <w:bottom w:val="single" w:sz="6" w:space="0" w:color="auto"/>
                    <w:right w:val="single" w:sz="6" w:space="0" w:color="auto"/>
                  </w:tcBorders>
                </w:tcPr>
                <w:p w14:paraId="25C97F48" w14:textId="77777777"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p>
              </w:tc>
              <w:tc>
                <w:tcPr>
                  <w:tcW w:w="540" w:type="dxa"/>
                  <w:tcBorders>
                    <w:top w:val="single" w:sz="6" w:space="0" w:color="auto"/>
                    <w:left w:val="single" w:sz="6" w:space="0" w:color="auto"/>
                    <w:bottom w:val="single" w:sz="6" w:space="0" w:color="auto"/>
                    <w:right w:val="single" w:sz="6" w:space="0" w:color="auto"/>
                  </w:tcBorders>
                </w:tcPr>
                <w:p w14:paraId="3E24C6EC"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r>
            <w:tr w:rsidR="007C3D02" w:rsidRPr="006939CD" w14:paraId="292C3C81" w14:textId="77777777" w:rsidTr="00891A45">
              <w:trPr>
                <w:trHeight w:val="1693"/>
              </w:trPr>
              <w:tc>
                <w:tcPr>
                  <w:tcW w:w="1392" w:type="dxa"/>
                  <w:tcBorders>
                    <w:top w:val="single" w:sz="6" w:space="0" w:color="auto"/>
                    <w:left w:val="single" w:sz="6" w:space="0" w:color="auto"/>
                    <w:bottom w:val="single" w:sz="6" w:space="0" w:color="auto"/>
                    <w:right w:val="single" w:sz="6" w:space="0" w:color="auto"/>
                  </w:tcBorders>
                </w:tcPr>
                <w:p w14:paraId="3E06B45D" w14:textId="38EDF1DB"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proofErr w:type="spellStart"/>
                  <w:r w:rsidRPr="007C3D02">
                    <w:rPr>
                      <w:rFonts w:ascii="Times New Roman" w:hAnsi="Times New Roman" w:cs="Times New Roman"/>
                      <w:sz w:val="15"/>
                      <w:szCs w:val="15"/>
                    </w:rPr>
                    <w:t>Digitalization</w:t>
                  </w:r>
                  <w:proofErr w:type="spellEnd"/>
                  <w:r w:rsidRPr="007C3D02">
                    <w:rPr>
                      <w:rFonts w:ascii="Times New Roman" w:hAnsi="Times New Roman" w:cs="Times New Roman"/>
                      <w:sz w:val="15"/>
                      <w:szCs w:val="15"/>
                    </w:rPr>
                    <w:t xml:space="preserve"> on </w:t>
                  </w:r>
                  <w:proofErr w:type="spellStart"/>
                  <w:r w:rsidRPr="007C3D02">
                    <w:rPr>
                      <w:rFonts w:ascii="Times New Roman" w:hAnsi="Times New Roman" w:cs="Times New Roman"/>
                      <w:sz w:val="15"/>
                      <w:szCs w:val="15"/>
                    </w:rPr>
                    <w:t>Care</w:t>
                  </w:r>
                  <w:proofErr w:type="spellEnd"/>
                  <w:r w:rsidRPr="007C3D02">
                    <w:rPr>
                      <w:rFonts w:ascii="Times New Roman" w:hAnsi="Times New Roman" w:cs="Times New Roman"/>
                      <w:sz w:val="15"/>
                      <w:szCs w:val="15"/>
                    </w:rPr>
                    <w:t xml:space="preserve"> Services </w:t>
                  </w:r>
                  <w:proofErr w:type="spellStart"/>
                  <w:r w:rsidRPr="007C3D02">
                    <w:rPr>
                      <w:rFonts w:ascii="Times New Roman" w:hAnsi="Times New Roman" w:cs="Times New Roman"/>
                      <w:sz w:val="15"/>
                      <w:szCs w:val="15"/>
                    </w:rPr>
                    <w:t>for</w:t>
                  </w:r>
                  <w:proofErr w:type="spellEnd"/>
                  <w:r w:rsidRPr="007C3D02">
                    <w:rPr>
                      <w:rFonts w:ascii="Times New Roman" w:hAnsi="Times New Roman" w:cs="Times New Roman"/>
                      <w:sz w:val="15"/>
                      <w:szCs w:val="15"/>
                    </w:rPr>
                    <w:t xml:space="preserve"> </w:t>
                  </w:r>
                  <w:proofErr w:type="spellStart"/>
                  <w:r w:rsidRPr="007C3D02">
                    <w:rPr>
                      <w:rFonts w:ascii="Times New Roman" w:hAnsi="Times New Roman" w:cs="Times New Roman"/>
                      <w:sz w:val="15"/>
                      <w:szCs w:val="15"/>
                    </w:rPr>
                    <w:t>Elderly</w:t>
                  </w:r>
                  <w:proofErr w:type="spellEnd"/>
                  <w:r w:rsidRPr="007C3D02">
                    <w:rPr>
                      <w:rFonts w:ascii="Times New Roman" w:hAnsi="Times New Roman" w:cs="Times New Roman"/>
                      <w:sz w:val="15"/>
                      <w:szCs w:val="15"/>
                    </w:rPr>
                    <w:t xml:space="preserve"> </w:t>
                  </w:r>
                  <w:proofErr w:type="spellStart"/>
                  <w:r w:rsidRPr="007C3D02">
                    <w:rPr>
                      <w:rFonts w:ascii="Times New Roman" w:hAnsi="Times New Roman" w:cs="Times New Roman"/>
                      <w:sz w:val="15"/>
                      <w:szCs w:val="15"/>
                    </w:rPr>
                    <w:t>and</w:t>
                  </w:r>
                  <w:proofErr w:type="spellEnd"/>
                  <w:r w:rsidRPr="007C3D02">
                    <w:rPr>
                      <w:rFonts w:ascii="Times New Roman" w:hAnsi="Times New Roman" w:cs="Times New Roman"/>
                      <w:sz w:val="15"/>
                      <w:szCs w:val="15"/>
                    </w:rPr>
                    <w:t xml:space="preserve"> </w:t>
                  </w:r>
                  <w:proofErr w:type="spellStart"/>
                  <w:r w:rsidRPr="007C3D02">
                    <w:rPr>
                      <w:rFonts w:ascii="Times New Roman" w:hAnsi="Times New Roman" w:cs="Times New Roman"/>
                      <w:sz w:val="15"/>
                      <w:szCs w:val="15"/>
                    </w:rPr>
                    <w:t>Persons</w:t>
                  </w:r>
                  <w:proofErr w:type="spellEnd"/>
                  <w:r w:rsidRPr="007C3D02">
                    <w:rPr>
                      <w:rFonts w:ascii="Times New Roman" w:hAnsi="Times New Roman" w:cs="Times New Roman"/>
                      <w:sz w:val="15"/>
                      <w:szCs w:val="15"/>
                    </w:rPr>
                    <w:t xml:space="preserve"> </w:t>
                  </w:r>
                  <w:proofErr w:type="spellStart"/>
                  <w:r w:rsidRPr="007C3D02">
                    <w:rPr>
                      <w:rFonts w:ascii="Times New Roman" w:hAnsi="Times New Roman" w:cs="Times New Roman"/>
                      <w:sz w:val="15"/>
                      <w:szCs w:val="15"/>
                    </w:rPr>
                    <w:t>with</w:t>
                  </w:r>
                  <w:proofErr w:type="spellEnd"/>
                  <w:r w:rsidRPr="007C3D02">
                    <w:rPr>
                      <w:rFonts w:ascii="Times New Roman" w:hAnsi="Times New Roman" w:cs="Times New Roman"/>
                      <w:sz w:val="15"/>
                      <w:szCs w:val="15"/>
                    </w:rPr>
                    <w:t xml:space="preserve"> </w:t>
                  </w:r>
                  <w:proofErr w:type="spellStart"/>
                  <w:r w:rsidRPr="007C3D02">
                    <w:rPr>
                      <w:rFonts w:ascii="Times New Roman" w:hAnsi="Times New Roman" w:cs="Times New Roman"/>
                      <w:sz w:val="15"/>
                      <w:szCs w:val="15"/>
                    </w:rPr>
                    <w:t>Disabilities</w:t>
                  </w:r>
                  <w:proofErr w:type="spellEnd"/>
                </w:p>
              </w:tc>
              <w:tc>
                <w:tcPr>
                  <w:tcW w:w="1057" w:type="dxa"/>
                  <w:tcBorders>
                    <w:top w:val="single" w:sz="6" w:space="0" w:color="auto"/>
                    <w:left w:val="single" w:sz="6" w:space="0" w:color="auto"/>
                    <w:bottom w:val="single" w:sz="6" w:space="0" w:color="auto"/>
                    <w:right w:val="single" w:sz="6" w:space="0" w:color="auto"/>
                  </w:tcBorders>
                </w:tcPr>
                <w:p w14:paraId="22421B7E" w14:textId="0C202253"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color w:val="000000"/>
                      <w:sz w:val="15"/>
                      <w:szCs w:val="15"/>
                    </w:rPr>
                    <w:t>Birleşmiş Milletler Kalkınma Programı – UNDP Destekli Proje</w:t>
                  </w:r>
                </w:p>
              </w:tc>
              <w:tc>
                <w:tcPr>
                  <w:tcW w:w="1216" w:type="dxa"/>
                  <w:tcBorders>
                    <w:top w:val="single" w:sz="6" w:space="0" w:color="auto"/>
                    <w:left w:val="single" w:sz="6" w:space="0" w:color="auto"/>
                    <w:bottom w:val="single" w:sz="6" w:space="0" w:color="auto"/>
                    <w:right w:val="single" w:sz="6" w:space="0" w:color="auto"/>
                  </w:tcBorders>
                </w:tcPr>
                <w:p w14:paraId="5D258418" w14:textId="1B643182"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10347467</w:t>
                  </w:r>
                </w:p>
              </w:tc>
              <w:tc>
                <w:tcPr>
                  <w:tcW w:w="992" w:type="dxa"/>
                  <w:tcBorders>
                    <w:top w:val="single" w:sz="6" w:space="0" w:color="auto"/>
                    <w:left w:val="single" w:sz="6" w:space="0" w:color="auto"/>
                    <w:bottom w:val="single" w:sz="6" w:space="0" w:color="auto"/>
                    <w:right w:val="single" w:sz="6" w:space="0" w:color="auto"/>
                  </w:tcBorders>
                </w:tcPr>
                <w:p w14:paraId="034965F6" w14:textId="6DCBFE9F"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Prof. Dr. Özgür Arun</w:t>
                  </w:r>
                </w:p>
              </w:tc>
              <w:tc>
                <w:tcPr>
                  <w:tcW w:w="879" w:type="dxa"/>
                  <w:tcBorders>
                    <w:top w:val="single" w:sz="6" w:space="0" w:color="auto"/>
                    <w:left w:val="single" w:sz="6" w:space="0" w:color="auto"/>
                    <w:bottom w:val="single" w:sz="6" w:space="0" w:color="auto"/>
                    <w:right w:val="single" w:sz="6" w:space="0" w:color="auto"/>
                  </w:tcBorders>
                </w:tcPr>
                <w:p w14:paraId="31D94EA8" w14:textId="45F41505"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Sosyoloji</w:t>
                  </w:r>
                </w:p>
              </w:tc>
              <w:tc>
                <w:tcPr>
                  <w:tcW w:w="920" w:type="dxa"/>
                  <w:tcBorders>
                    <w:top w:val="single" w:sz="6" w:space="0" w:color="auto"/>
                    <w:left w:val="single" w:sz="6" w:space="0" w:color="auto"/>
                    <w:bottom w:val="single" w:sz="6" w:space="0" w:color="auto"/>
                    <w:right w:val="single" w:sz="6" w:space="0" w:color="auto"/>
                  </w:tcBorders>
                </w:tcPr>
                <w:p w14:paraId="78AB5706" w14:textId="3FD73303"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30.01.2025</w:t>
                  </w:r>
                </w:p>
              </w:tc>
              <w:tc>
                <w:tcPr>
                  <w:tcW w:w="908" w:type="dxa"/>
                  <w:tcBorders>
                    <w:top w:val="single" w:sz="6" w:space="0" w:color="auto"/>
                    <w:left w:val="single" w:sz="6" w:space="0" w:color="auto"/>
                    <w:bottom w:val="single" w:sz="6" w:space="0" w:color="auto"/>
                    <w:right w:val="single" w:sz="6" w:space="0" w:color="auto"/>
                  </w:tcBorders>
                </w:tcPr>
                <w:p w14:paraId="603689C6" w14:textId="3DCCDDE5"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30.11.2025</w:t>
                  </w:r>
                </w:p>
              </w:tc>
              <w:tc>
                <w:tcPr>
                  <w:tcW w:w="1179" w:type="dxa"/>
                  <w:tcBorders>
                    <w:top w:val="single" w:sz="6" w:space="0" w:color="auto"/>
                    <w:left w:val="single" w:sz="6" w:space="0" w:color="auto"/>
                    <w:bottom w:val="single" w:sz="6" w:space="0" w:color="auto"/>
                    <w:right w:val="single" w:sz="6" w:space="0" w:color="auto"/>
                  </w:tcBorders>
                </w:tcPr>
                <w:p w14:paraId="27504FDE" w14:textId="776971EE"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 xml:space="preserve">Tamamlandı </w:t>
                  </w:r>
                </w:p>
              </w:tc>
              <w:tc>
                <w:tcPr>
                  <w:tcW w:w="613" w:type="dxa"/>
                  <w:tcBorders>
                    <w:top w:val="single" w:sz="6" w:space="0" w:color="auto"/>
                    <w:left w:val="single" w:sz="6" w:space="0" w:color="auto"/>
                    <w:bottom w:val="single" w:sz="6" w:space="0" w:color="auto"/>
                    <w:right w:val="single" w:sz="6" w:space="0" w:color="auto"/>
                  </w:tcBorders>
                </w:tcPr>
                <w:p w14:paraId="4F14B072"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5" w:type="dxa"/>
                  <w:tcBorders>
                    <w:top w:val="single" w:sz="6" w:space="0" w:color="auto"/>
                    <w:left w:val="single" w:sz="6" w:space="0" w:color="auto"/>
                    <w:bottom w:val="single" w:sz="6" w:space="0" w:color="auto"/>
                    <w:right w:val="single" w:sz="6" w:space="0" w:color="auto"/>
                  </w:tcBorders>
                </w:tcPr>
                <w:p w14:paraId="67C1D31D"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8" w:type="dxa"/>
                  <w:tcBorders>
                    <w:top w:val="single" w:sz="6" w:space="0" w:color="auto"/>
                    <w:left w:val="single" w:sz="6" w:space="0" w:color="auto"/>
                    <w:bottom w:val="single" w:sz="6" w:space="0" w:color="auto"/>
                    <w:right w:val="single" w:sz="6" w:space="0" w:color="auto"/>
                  </w:tcBorders>
                </w:tcPr>
                <w:p w14:paraId="11CCE73D"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52" w:type="dxa"/>
                  <w:tcBorders>
                    <w:top w:val="single" w:sz="6" w:space="0" w:color="auto"/>
                    <w:left w:val="single" w:sz="6" w:space="0" w:color="auto"/>
                    <w:bottom w:val="single" w:sz="6" w:space="0" w:color="auto"/>
                    <w:right w:val="single" w:sz="6" w:space="0" w:color="auto"/>
                  </w:tcBorders>
                </w:tcPr>
                <w:p w14:paraId="7CCFD19E"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46" w:type="dxa"/>
                  <w:tcBorders>
                    <w:top w:val="single" w:sz="6" w:space="0" w:color="auto"/>
                    <w:left w:val="single" w:sz="6" w:space="0" w:color="auto"/>
                    <w:bottom w:val="single" w:sz="6" w:space="0" w:color="auto"/>
                    <w:right w:val="single" w:sz="6" w:space="0" w:color="auto"/>
                  </w:tcBorders>
                </w:tcPr>
                <w:p w14:paraId="4BA99F05"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45466FFD"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3A430956"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73" w:type="dxa"/>
                  <w:tcBorders>
                    <w:top w:val="single" w:sz="6" w:space="0" w:color="auto"/>
                    <w:left w:val="single" w:sz="6" w:space="0" w:color="auto"/>
                    <w:bottom w:val="single" w:sz="6" w:space="0" w:color="auto"/>
                    <w:right w:val="single" w:sz="6" w:space="0" w:color="auto"/>
                  </w:tcBorders>
                </w:tcPr>
                <w:p w14:paraId="38CA0C92"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786" w:type="dxa"/>
                  <w:tcBorders>
                    <w:top w:val="single" w:sz="6" w:space="0" w:color="auto"/>
                    <w:left w:val="single" w:sz="6" w:space="0" w:color="auto"/>
                    <w:bottom w:val="single" w:sz="6" w:space="0" w:color="auto"/>
                    <w:right w:val="single" w:sz="6" w:space="0" w:color="auto"/>
                  </w:tcBorders>
                </w:tcPr>
                <w:p w14:paraId="3A511F32" w14:textId="7DE4509F"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r>
                    <w:rPr>
                      <w:rFonts w:ascii="Times New Roman" w:hAnsi="Times New Roman" w:cs="Times New Roman"/>
                      <w:color w:val="000000"/>
                      <w:sz w:val="13"/>
                      <w:szCs w:val="13"/>
                    </w:rPr>
                    <w:t>EVET</w:t>
                  </w:r>
                </w:p>
              </w:tc>
              <w:tc>
                <w:tcPr>
                  <w:tcW w:w="950" w:type="dxa"/>
                  <w:tcBorders>
                    <w:top w:val="single" w:sz="6" w:space="0" w:color="auto"/>
                    <w:left w:val="single" w:sz="6" w:space="0" w:color="auto"/>
                    <w:bottom w:val="single" w:sz="6" w:space="0" w:color="auto"/>
                    <w:right w:val="single" w:sz="6" w:space="0" w:color="auto"/>
                  </w:tcBorders>
                </w:tcPr>
                <w:p w14:paraId="5526990E" w14:textId="2EC57E39"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700.000,00 ₺</w:t>
                  </w:r>
                </w:p>
              </w:tc>
              <w:tc>
                <w:tcPr>
                  <w:tcW w:w="540" w:type="dxa"/>
                  <w:tcBorders>
                    <w:top w:val="single" w:sz="6" w:space="0" w:color="auto"/>
                    <w:left w:val="single" w:sz="6" w:space="0" w:color="auto"/>
                    <w:bottom w:val="single" w:sz="6" w:space="0" w:color="auto"/>
                    <w:right w:val="single" w:sz="6" w:space="0" w:color="auto"/>
                  </w:tcBorders>
                </w:tcPr>
                <w:p w14:paraId="44CA8A66"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r>
            <w:tr w:rsidR="007C3D02" w:rsidRPr="006939CD" w14:paraId="07CF155A" w14:textId="77777777" w:rsidTr="00891A45">
              <w:trPr>
                <w:trHeight w:val="1693"/>
              </w:trPr>
              <w:tc>
                <w:tcPr>
                  <w:tcW w:w="1392" w:type="dxa"/>
                  <w:tcBorders>
                    <w:top w:val="single" w:sz="6" w:space="0" w:color="auto"/>
                    <w:left w:val="single" w:sz="6" w:space="0" w:color="auto"/>
                    <w:bottom w:val="single" w:sz="6" w:space="0" w:color="auto"/>
                    <w:right w:val="single" w:sz="6" w:space="0" w:color="auto"/>
                  </w:tcBorders>
                </w:tcPr>
                <w:p w14:paraId="11D5945E" w14:textId="2344AC34"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Stratejilerin Oluşturulması ve Uygulanması Sürecinde Uygulama Süreç Etkileşiminin Biçimleyici Etkisi Uygulamada Strateji Yaklaşımı Üzerinden Bir Araştırma</w:t>
                  </w:r>
                </w:p>
              </w:tc>
              <w:tc>
                <w:tcPr>
                  <w:tcW w:w="1057" w:type="dxa"/>
                  <w:tcBorders>
                    <w:top w:val="single" w:sz="6" w:space="0" w:color="auto"/>
                    <w:left w:val="single" w:sz="6" w:space="0" w:color="auto"/>
                    <w:bottom w:val="single" w:sz="6" w:space="0" w:color="auto"/>
                    <w:right w:val="single" w:sz="6" w:space="0" w:color="auto"/>
                  </w:tcBorders>
                </w:tcPr>
                <w:p w14:paraId="49A99544" w14:textId="1C8EFA38"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BAP</w:t>
                  </w:r>
                </w:p>
              </w:tc>
              <w:tc>
                <w:tcPr>
                  <w:tcW w:w="1216" w:type="dxa"/>
                  <w:tcBorders>
                    <w:top w:val="single" w:sz="6" w:space="0" w:color="auto"/>
                    <w:left w:val="single" w:sz="6" w:space="0" w:color="auto"/>
                    <w:bottom w:val="single" w:sz="6" w:space="0" w:color="auto"/>
                    <w:right w:val="single" w:sz="6" w:space="0" w:color="auto"/>
                  </w:tcBorders>
                </w:tcPr>
                <w:p w14:paraId="09D0379C" w14:textId="3421FA14"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SBA-2025-6768</w:t>
                  </w:r>
                </w:p>
              </w:tc>
              <w:tc>
                <w:tcPr>
                  <w:tcW w:w="992" w:type="dxa"/>
                  <w:tcBorders>
                    <w:top w:val="single" w:sz="6" w:space="0" w:color="auto"/>
                    <w:left w:val="single" w:sz="6" w:space="0" w:color="auto"/>
                    <w:bottom w:val="single" w:sz="6" w:space="0" w:color="auto"/>
                    <w:right w:val="single" w:sz="6" w:space="0" w:color="auto"/>
                  </w:tcBorders>
                </w:tcPr>
                <w:p w14:paraId="13F21059" w14:textId="1683B2E6"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Arş. Gör. Dr. Elif Şahin, Araştırmacı</w:t>
                  </w:r>
                </w:p>
              </w:tc>
              <w:tc>
                <w:tcPr>
                  <w:tcW w:w="879" w:type="dxa"/>
                  <w:tcBorders>
                    <w:top w:val="single" w:sz="6" w:space="0" w:color="auto"/>
                    <w:left w:val="single" w:sz="6" w:space="0" w:color="auto"/>
                    <w:bottom w:val="single" w:sz="6" w:space="0" w:color="auto"/>
                    <w:right w:val="single" w:sz="6" w:space="0" w:color="auto"/>
                  </w:tcBorders>
                </w:tcPr>
                <w:p w14:paraId="4869F468" w14:textId="5572EF08"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Sosyoloji</w:t>
                  </w:r>
                </w:p>
              </w:tc>
              <w:tc>
                <w:tcPr>
                  <w:tcW w:w="920" w:type="dxa"/>
                  <w:tcBorders>
                    <w:top w:val="single" w:sz="6" w:space="0" w:color="auto"/>
                    <w:left w:val="single" w:sz="6" w:space="0" w:color="auto"/>
                    <w:bottom w:val="single" w:sz="6" w:space="0" w:color="auto"/>
                    <w:right w:val="single" w:sz="6" w:space="0" w:color="auto"/>
                  </w:tcBorders>
                </w:tcPr>
                <w:p w14:paraId="23D21DF6" w14:textId="3548D8B4"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9.07.2025</w:t>
                  </w:r>
                </w:p>
              </w:tc>
              <w:tc>
                <w:tcPr>
                  <w:tcW w:w="908" w:type="dxa"/>
                  <w:tcBorders>
                    <w:top w:val="single" w:sz="6" w:space="0" w:color="auto"/>
                    <w:left w:val="single" w:sz="6" w:space="0" w:color="auto"/>
                    <w:bottom w:val="single" w:sz="6" w:space="0" w:color="auto"/>
                    <w:right w:val="single" w:sz="6" w:space="0" w:color="auto"/>
                  </w:tcBorders>
                </w:tcPr>
                <w:p w14:paraId="4ED43A96" w14:textId="46AE4037"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9.07.2026</w:t>
                  </w:r>
                </w:p>
              </w:tc>
              <w:tc>
                <w:tcPr>
                  <w:tcW w:w="1179" w:type="dxa"/>
                  <w:tcBorders>
                    <w:top w:val="single" w:sz="6" w:space="0" w:color="auto"/>
                    <w:left w:val="single" w:sz="6" w:space="0" w:color="auto"/>
                    <w:bottom w:val="single" w:sz="6" w:space="0" w:color="auto"/>
                    <w:right w:val="single" w:sz="6" w:space="0" w:color="auto"/>
                  </w:tcBorders>
                </w:tcPr>
                <w:p w14:paraId="3ED86CA0" w14:textId="25E25B1E"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Başladı</w:t>
                  </w:r>
                </w:p>
              </w:tc>
              <w:tc>
                <w:tcPr>
                  <w:tcW w:w="613" w:type="dxa"/>
                  <w:tcBorders>
                    <w:top w:val="single" w:sz="6" w:space="0" w:color="auto"/>
                    <w:left w:val="single" w:sz="6" w:space="0" w:color="auto"/>
                    <w:bottom w:val="single" w:sz="6" w:space="0" w:color="auto"/>
                    <w:right w:val="single" w:sz="6" w:space="0" w:color="auto"/>
                  </w:tcBorders>
                </w:tcPr>
                <w:p w14:paraId="0FCC11B1"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5" w:type="dxa"/>
                  <w:tcBorders>
                    <w:top w:val="single" w:sz="6" w:space="0" w:color="auto"/>
                    <w:left w:val="single" w:sz="6" w:space="0" w:color="auto"/>
                    <w:bottom w:val="single" w:sz="6" w:space="0" w:color="auto"/>
                    <w:right w:val="single" w:sz="6" w:space="0" w:color="auto"/>
                  </w:tcBorders>
                </w:tcPr>
                <w:p w14:paraId="22CF656E"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8" w:type="dxa"/>
                  <w:tcBorders>
                    <w:top w:val="single" w:sz="6" w:space="0" w:color="auto"/>
                    <w:left w:val="single" w:sz="6" w:space="0" w:color="auto"/>
                    <w:bottom w:val="single" w:sz="6" w:space="0" w:color="auto"/>
                    <w:right w:val="single" w:sz="6" w:space="0" w:color="auto"/>
                  </w:tcBorders>
                </w:tcPr>
                <w:p w14:paraId="0972F44C"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52" w:type="dxa"/>
                  <w:tcBorders>
                    <w:top w:val="single" w:sz="6" w:space="0" w:color="auto"/>
                    <w:left w:val="single" w:sz="6" w:space="0" w:color="auto"/>
                    <w:bottom w:val="single" w:sz="6" w:space="0" w:color="auto"/>
                    <w:right w:val="single" w:sz="6" w:space="0" w:color="auto"/>
                  </w:tcBorders>
                </w:tcPr>
                <w:p w14:paraId="1A12B817"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46" w:type="dxa"/>
                  <w:tcBorders>
                    <w:top w:val="single" w:sz="6" w:space="0" w:color="auto"/>
                    <w:left w:val="single" w:sz="6" w:space="0" w:color="auto"/>
                    <w:bottom w:val="single" w:sz="6" w:space="0" w:color="auto"/>
                    <w:right w:val="single" w:sz="6" w:space="0" w:color="auto"/>
                  </w:tcBorders>
                </w:tcPr>
                <w:p w14:paraId="5B2D11D6"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6B122385"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31E98AEC"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73" w:type="dxa"/>
                  <w:tcBorders>
                    <w:top w:val="single" w:sz="6" w:space="0" w:color="auto"/>
                    <w:left w:val="single" w:sz="6" w:space="0" w:color="auto"/>
                    <w:bottom w:val="single" w:sz="6" w:space="0" w:color="auto"/>
                    <w:right w:val="single" w:sz="6" w:space="0" w:color="auto"/>
                  </w:tcBorders>
                </w:tcPr>
                <w:p w14:paraId="67833EE6" w14:textId="750F76DB" w:rsidR="007C3D02" w:rsidRPr="007C3D02"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786" w:type="dxa"/>
                  <w:tcBorders>
                    <w:top w:val="single" w:sz="6" w:space="0" w:color="auto"/>
                    <w:left w:val="single" w:sz="6" w:space="0" w:color="auto"/>
                    <w:bottom w:val="single" w:sz="6" w:space="0" w:color="auto"/>
                    <w:right w:val="single" w:sz="6" w:space="0" w:color="auto"/>
                  </w:tcBorders>
                </w:tcPr>
                <w:p w14:paraId="3110DC1E"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950" w:type="dxa"/>
                  <w:tcBorders>
                    <w:top w:val="single" w:sz="6" w:space="0" w:color="auto"/>
                    <w:left w:val="single" w:sz="6" w:space="0" w:color="auto"/>
                    <w:bottom w:val="single" w:sz="6" w:space="0" w:color="auto"/>
                    <w:right w:val="single" w:sz="6" w:space="0" w:color="auto"/>
                  </w:tcBorders>
                </w:tcPr>
                <w:p w14:paraId="6ED92737" w14:textId="69882F31"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14.406,00 ₺</w:t>
                  </w:r>
                </w:p>
              </w:tc>
              <w:tc>
                <w:tcPr>
                  <w:tcW w:w="540" w:type="dxa"/>
                  <w:tcBorders>
                    <w:top w:val="single" w:sz="6" w:space="0" w:color="auto"/>
                    <w:left w:val="single" w:sz="6" w:space="0" w:color="auto"/>
                    <w:bottom w:val="single" w:sz="6" w:space="0" w:color="auto"/>
                    <w:right w:val="single" w:sz="6" w:space="0" w:color="auto"/>
                  </w:tcBorders>
                </w:tcPr>
                <w:p w14:paraId="1BC24B4A"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r>
            <w:tr w:rsidR="007C3D02" w:rsidRPr="006939CD" w14:paraId="674A5011" w14:textId="77777777" w:rsidTr="00891A45">
              <w:trPr>
                <w:trHeight w:val="1693"/>
              </w:trPr>
              <w:tc>
                <w:tcPr>
                  <w:tcW w:w="1392" w:type="dxa"/>
                  <w:tcBorders>
                    <w:top w:val="single" w:sz="6" w:space="0" w:color="auto"/>
                    <w:left w:val="single" w:sz="6" w:space="0" w:color="auto"/>
                    <w:bottom w:val="single" w:sz="6" w:space="0" w:color="auto"/>
                    <w:right w:val="single" w:sz="6" w:space="0" w:color="auto"/>
                  </w:tcBorders>
                </w:tcPr>
                <w:p w14:paraId="1F2CFB04" w14:textId="77CE5F44"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‘Antalya'da Türk-Rus Ailelerinde Rusçanın Miras Dilinin Korunmasındaki Annelerin Rolü Üzerine Bir İnceleme’</w:t>
                  </w:r>
                </w:p>
              </w:tc>
              <w:tc>
                <w:tcPr>
                  <w:tcW w:w="1057" w:type="dxa"/>
                  <w:tcBorders>
                    <w:top w:val="single" w:sz="6" w:space="0" w:color="auto"/>
                    <w:left w:val="single" w:sz="6" w:space="0" w:color="auto"/>
                    <w:bottom w:val="single" w:sz="6" w:space="0" w:color="auto"/>
                    <w:right w:val="single" w:sz="6" w:space="0" w:color="auto"/>
                  </w:tcBorders>
                </w:tcPr>
                <w:p w14:paraId="1BA689A5" w14:textId="4329BDF2"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TÜBİTAK 2209 A</w:t>
                  </w:r>
                </w:p>
              </w:tc>
              <w:tc>
                <w:tcPr>
                  <w:tcW w:w="1216" w:type="dxa"/>
                  <w:tcBorders>
                    <w:top w:val="single" w:sz="6" w:space="0" w:color="auto"/>
                    <w:left w:val="single" w:sz="6" w:space="0" w:color="auto"/>
                    <w:bottom w:val="single" w:sz="6" w:space="0" w:color="auto"/>
                    <w:right w:val="single" w:sz="6" w:space="0" w:color="auto"/>
                  </w:tcBorders>
                </w:tcPr>
                <w:p w14:paraId="5EFB3377" w14:textId="3368CBB3"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1919B012454207</w:t>
                  </w:r>
                </w:p>
              </w:tc>
              <w:tc>
                <w:tcPr>
                  <w:tcW w:w="992" w:type="dxa"/>
                  <w:tcBorders>
                    <w:top w:val="single" w:sz="6" w:space="0" w:color="auto"/>
                    <w:left w:val="single" w:sz="6" w:space="0" w:color="auto"/>
                    <w:bottom w:val="single" w:sz="6" w:space="0" w:color="auto"/>
                    <w:right w:val="single" w:sz="6" w:space="0" w:color="auto"/>
                  </w:tcBorders>
                </w:tcPr>
                <w:p w14:paraId="65F242BB" w14:textId="565B6340"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Danışman (</w:t>
                  </w:r>
                  <w:proofErr w:type="spellStart"/>
                  <w:r w:rsidRPr="007C3D02">
                    <w:rPr>
                      <w:rFonts w:ascii="Times New Roman" w:hAnsi="Times New Roman" w:cs="Times New Roman"/>
                      <w:sz w:val="15"/>
                      <w:szCs w:val="15"/>
                    </w:rPr>
                    <w:t>Renata</w:t>
                  </w:r>
                  <w:proofErr w:type="spellEnd"/>
                  <w:r w:rsidRPr="007C3D02">
                    <w:rPr>
                      <w:rFonts w:ascii="Times New Roman" w:hAnsi="Times New Roman" w:cs="Times New Roman"/>
                      <w:sz w:val="15"/>
                      <w:szCs w:val="15"/>
                    </w:rPr>
                    <w:t xml:space="preserve"> AKTAŞ)</w:t>
                  </w:r>
                </w:p>
              </w:tc>
              <w:tc>
                <w:tcPr>
                  <w:tcW w:w="879" w:type="dxa"/>
                  <w:tcBorders>
                    <w:top w:val="single" w:sz="6" w:space="0" w:color="auto"/>
                    <w:left w:val="single" w:sz="6" w:space="0" w:color="auto"/>
                    <w:bottom w:val="single" w:sz="6" w:space="0" w:color="auto"/>
                    <w:right w:val="single" w:sz="6" w:space="0" w:color="auto"/>
                  </w:tcBorders>
                </w:tcPr>
                <w:p w14:paraId="19F6EC5C" w14:textId="0AFB6432"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Rus Dili ve Edebiyatı</w:t>
                  </w:r>
                </w:p>
              </w:tc>
              <w:tc>
                <w:tcPr>
                  <w:tcW w:w="920" w:type="dxa"/>
                  <w:tcBorders>
                    <w:top w:val="single" w:sz="6" w:space="0" w:color="auto"/>
                    <w:left w:val="single" w:sz="6" w:space="0" w:color="auto"/>
                    <w:bottom w:val="single" w:sz="6" w:space="0" w:color="auto"/>
                    <w:right w:val="single" w:sz="6" w:space="0" w:color="auto"/>
                  </w:tcBorders>
                </w:tcPr>
                <w:p w14:paraId="30D63288" w14:textId="693F92C0"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22.07.2025</w:t>
                  </w:r>
                </w:p>
              </w:tc>
              <w:tc>
                <w:tcPr>
                  <w:tcW w:w="908" w:type="dxa"/>
                  <w:tcBorders>
                    <w:top w:val="single" w:sz="6" w:space="0" w:color="auto"/>
                    <w:left w:val="single" w:sz="6" w:space="0" w:color="auto"/>
                    <w:bottom w:val="single" w:sz="6" w:space="0" w:color="auto"/>
                    <w:right w:val="single" w:sz="6" w:space="0" w:color="auto"/>
                  </w:tcBorders>
                </w:tcPr>
                <w:p w14:paraId="245D4C39" w14:textId="46EDBF9E"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8.04.2026</w:t>
                  </w:r>
                </w:p>
              </w:tc>
              <w:tc>
                <w:tcPr>
                  <w:tcW w:w="1179" w:type="dxa"/>
                  <w:tcBorders>
                    <w:top w:val="single" w:sz="6" w:space="0" w:color="auto"/>
                    <w:left w:val="single" w:sz="6" w:space="0" w:color="auto"/>
                    <w:bottom w:val="single" w:sz="6" w:space="0" w:color="auto"/>
                    <w:right w:val="single" w:sz="6" w:space="0" w:color="auto"/>
                  </w:tcBorders>
                </w:tcPr>
                <w:p w14:paraId="2A41DEC1" w14:textId="29DCF182"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Başladı</w:t>
                  </w:r>
                </w:p>
              </w:tc>
              <w:tc>
                <w:tcPr>
                  <w:tcW w:w="613" w:type="dxa"/>
                  <w:tcBorders>
                    <w:top w:val="single" w:sz="6" w:space="0" w:color="auto"/>
                    <w:left w:val="single" w:sz="6" w:space="0" w:color="auto"/>
                    <w:bottom w:val="single" w:sz="6" w:space="0" w:color="auto"/>
                    <w:right w:val="single" w:sz="6" w:space="0" w:color="auto"/>
                  </w:tcBorders>
                </w:tcPr>
                <w:p w14:paraId="3C0B66DC"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5" w:type="dxa"/>
                  <w:tcBorders>
                    <w:top w:val="single" w:sz="6" w:space="0" w:color="auto"/>
                    <w:left w:val="single" w:sz="6" w:space="0" w:color="auto"/>
                    <w:bottom w:val="single" w:sz="6" w:space="0" w:color="auto"/>
                    <w:right w:val="single" w:sz="6" w:space="0" w:color="auto"/>
                  </w:tcBorders>
                </w:tcPr>
                <w:p w14:paraId="1C75CA1C"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8" w:type="dxa"/>
                  <w:tcBorders>
                    <w:top w:val="single" w:sz="6" w:space="0" w:color="auto"/>
                    <w:left w:val="single" w:sz="6" w:space="0" w:color="auto"/>
                    <w:bottom w:val="single" w:sz="6" w:space="0" w:color="auto"/>
                    <w:right w:val="single" w:sz="6" w:space="0" w:color="auto"/>
                  </w:tcBorders>
                </w:tcPr>
                <w:p w14:paraId="6DD752E2"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52" w:type="dxa"/>
                  <w:tcBorders>
                    <w:top w:val="single" w:sz="6" w:space="0" w:color="auto"/>
                    <w:left w:val="single" w:sz="6" w:space="0" w:color="auto"/>
                    <w:bottom w:val="single" w:sz="6" w:space="0" w:color="auto"/>
                    <w:right w:val="single" w:sz="6" w:space="0" w:color="auto"/>
                  </w:tcBorders>
                </w:tcPr>
                <w:p w14:paraId="7893A993"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46" w:type="dxa"/>
                  <w:tcBorders>
                    <w:top w:val="single" w:sz="6" w:space="0" w:color="auto"/>
                    <w:left w:val="single" w:sz="6" w:space="0" w:color="auto"/>
                    <w:bottom w:val="single" w:sz="6" w:space="0" w:color="auto"/>
                    <w:right w:val="single" w:sz="6" w:space="0" w:color="auto"/>
                  </w:tcBorders>
                </w:tcPr>
                <w:p w14:paraId="53DD67CF"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6FE45054"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24EAA871"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73" w:type="dxa"/>
                  <w:tcBorders>
                    <w:top w:val="single" w:sz="6" w:space="0" w:color="auto"/>
                    <w:left w:val="single" w:sz="6" w:space="0" w:color="auto"/>
                    <w:bottom w:val="single" w:sz="6" w:space="0" w:color="auto"/>
                    <w:right w:val="single" w:sz="6" w:space="0" w:color="auto"/>
                  </w:tcBorders>
                </w:tcPr>
                <w:p w14:paraId="594CCF8A" w14:textId="6D4FAB90"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r>
                    <w:rPr>
                      <w:rFonts w:ascii="Times New Roman" w:hAnsi="Times New Roman" w:cs="Times New Roman"/>
                      <w:color w:val="000000"/>
                      <w:sz w:val="13"/>
                      <w:szCs w:val="13"/>
                    </w:rPr>
                    <w:t>EVET</w:t>
                  </w:r>
                </w:p>
              </w:tc>
              <w:tc>
                <w:tcPr>
                  <w:tcW w:w="786" w:type="dxa"/>
                  <w:tcBorders>
                    <w:top w:val="single" w:sz="6" w:space="0" w:color="auto"/>
                    <w:left w:val="single" w:sz="6" w:space="0" w:color="auto"/>
                    <w:bottom w:val="single" w:sz="6" w:space="0" w:color="auto"/>
                    <w:right w:val="single" w:sz="6" w:space="0" w:color="auto"/>
                  </w:tcBorders>
                </w:tcPr>
                <w:p w14:paraId="72C2CED3"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950" w:type="dxa"/>
                  <w:tcBorders>
                    <w:top w:val="single" w:sz="6" w:space="0" w:color="auto"/>
                    <w:left w:val="single" w:sz="6" w:space="0" w:color="auto"/>
                    <w:bottom w:val="single" w:sz="6" w:space="0" w:color="auto"/>
                    <w:right w:val="single" w:sz="6" w:space="0" w:color="auto"/>
                  </w:tcBorders>
                </w:tcPr>
                <w:p w14:paraId="368571DC" w14:textId="28875D85"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9.000,00 ₺</w:t>
                  </w:r>
                </w:p>
              </w:tc>
              <w:tc>
                <w:tcPr>
                  <w:tcW w:w="540" w:type="dxa"/>
                  <w:tcBorders>
                    <w:top w:val="single" w:sz="6" w:space="0" w:color="auto"/>
                    <w:left w:val="single" w:sz="6" w:space="0" w:color="auto"/>
                    <w:bottom w:val="single" w:sz="6" w:space="0" w:color="auto"/>
                    <w:right w:val="single" w:sz="6" w:space="0" w:color="auto"/>
                  </w:tcBorders>
                </w:tcPr>
                <w:p w14:paraId="386DCC7B"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r>
            <w:tr w:rsidR="007C3D02" w:rsidRPr="006939CD" w14:paraId="367F23CE" w14:textId="77777777" w:rsidTr="00891A45">
              <w:trPr>
                <w:trHeight w:val="1693"/>
              </w:trPr>
              <w:tc>
                <w:tcPr>
                  <w:tcW w:w="1392" w:type="dxa"/>
                  <w:tcBorders>
                    <w:top w:val="single" w:sz="6" w:space="0" w:color="auto"/>
                    <w:left w:val="single" w:sz="6" w:space="0" w:color="auto"/>
                    <w:bottom w:val="single" w:sz="6" w:space="0" w:color="auto"/>
                    <w:right w:val="single" w:sz="6" w:space="0" w:color="auto"/>
                  </w:tcBorders>
                </w:tcPr>
                <w:p w14:paraId="2CA2F349" w14:textId="1C29CB4A"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lastRenderedPageBreak/>
                    <w:t>NEO-IDEKA: Nadir Eser Olarak İngilizce Ders Kitapları Araştırması</w:t>
                  </w:r>
                </w:p>
              </w:tc>
              <w:tc>
                <w:tcPr>
                  <w:tcW w:w="1057" w:type="dxa"/>
                  <w:tcBorders>
                    <w:top w:val="single" w:sz="6" w:space="0" w:color="auto"/>
                    <w:left w:val="single" w:sz="6" w:space="0" w:color="auto"/>
                    <w:bottom w:val="single" w:sz="6" w:space="0" w:color="auto"/>
                    <w:right w:val="single" w:sz="6" w:space="0" w:color="auto"/>
                  </w:tcBorders>
                </w:tcPr>
                <w:p w14:paraId="025C1569" w14:textId="0A689F2B"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TÜBİTAK 3005</w:t>
                  </w:r>
                </w:p>
              </w:tc>
              <w:tc>
                <w:tcPr>
                  <w:tcW w:w="1216" w:type="dxa"/>
                  <w:tcBorders>
                    <w:top w:val="single" w:sz="6" w:space="0" w:color="auto"/>
                    <w:left w:val="single" w:sz="6" w:space="0" w:color="auto"/>
                    <w:bottom w:val="single" w:sz="6" w:space="0" w:color="auto"/>
                    <w:right w:val="single" w:sz="6" w:space="0" w:color="auto"/>
                  </w:tcBorders>
                </w:tcPr>
                <w:p w14:paraId="21AE011D" w14:textId="6AAEDA75"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122G156</w:t>
                  </w:r>
                </w:p>
              </w:tc>
              <w:tc>
                <w:tcPr>
                  <w:tcW w:w="992" w:type="dxa"/>
                  <w:tcBorders>
                    <w:top w:val="single" w:sz="6" w:space="0" w:color="auto"/>
                    <w:left w:val="single" w:sz="6" w:space="0" w:color="auto"/>
                    <w:bottom w:val="single" w:sz="6" w:space="0" w:color="auto"/>
                    <w:right w:val="single" w:sz="6" w:space="0" w:color="auto"/>
                  </w:tcBorders>
                </w:tcPr>
                <w:p w14:paraId="2B6D7035" w14:textId="50FFB04A"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Yürütücü: Doç. Dr. H. Sezgi SARAÇ DURGUN</w:t>
                  </w:r>
                </w:p>
              </w:tc>
              <w:tc>
                <w:tcPr>
                  <w:tcW w:w="879" w:type="dxa"/>
                  <w:tcBorders>
                    <w:top w:val="single" w:sz="6" w:space="0" w:color="auto"/>
                    <w:left w:val="single" w:sz="6" w:space="0" w:color="auto"/>
                    <w:bottom w:val="single" w:sz="6" w:space="0" w:color="auto"/>
                    <w:right w:val="single" w:sz="6" w:space="0" w:color="auto"/>
                  </w:tcBorders>
                </w:tcPr>
                <w:p w14:paraId="2076745A" w14:textId="7C1AF566"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İngiliz Dili ve Edebiyatı</w:t>
                  </w:r>
                </w:p>
              </w:tc>
              <w:tc>
                <w:tcPr>
                  <w:tcW w:w="920" w:type="dxa"/>
                  <w:tcBorders>
                    <w:top w:val="single" w:sz="6" w:space="0" w:color="auto"/>
                    <w:left w:val="single" w:sz="6" w:space="0" w:color="auto"/>
                    <w:bottom w:val="single" w:sz="6" w:space="0" w:color="auto"/>
                    <w:right w:val="single" w:sz="6" w:space="0" w:color="auto"/>
                  </w:tcBorders>
                </w:tcPr>
                <w:p w14:paraId="7B5A6507" w14:textId="31454730"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15.11.2022</w:t>
                  </w:r>
                </w:p>
              </w:tc>
              <w:tc>
                <w:tcPr>
                  <w:tcW w:w="908" w:type="dxa"/>
                  <w:tcBorders>
                    <w:top w:val="single" w:sz="6" w:space="0" w:color="auto"/>
                    <w:left w:val="single" w:sz="6" w:space="0" w:color="auto"/>
                    <w:bottom w:val="single" w:sz="6" w:space="0" w:color="auto"/>
                    <w:right w:val="single" w:sz="6" w:space="0" w:color="auto"/>
                  </w:tcBorders>
                </w:tcPr>
                <w:p w14:paraId="55E2B08F" w14:textId="49C8BCF3"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15.11.2025</w:t>
                  </w:r>
                </w:p>
              </w:tc>
              <w:tc>
                <w:tcPr>
                  <w:tcW w:w="1179" w:type="dxa"/>
                  <w:tcBorders>
                    <w:top w:val="single" w:sz="6" w:space="0" w:color="auto"/>
                    <w:left w:val="single" w:sz="6" w:space="0" w:color="auto"/>
                    <w:bottom w:val="single" w:sz="6" w:space="0" w:color="auto"/>
                    <w:right w:val="single" w:sz="6" w:space="0" w:color="auto"/>
                  </w:tcBorders>
                </w:tcPr>
                <w:p w14:paraId="749C30E4" w14:textId="35059F2E"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 xml:space="preserve">Tamamlandı </w:t>
                  </w:r>
                </w:p>
              </w:tc>
              <w:tc>
                <w:tcPr>
                  <w:tcW w:w="613" w:type="dxa"/>
                  <w:tcBorders>
                    <w:top w:val="single" w:sz="6" w:space="0" w:color="auto"/>
                    <w:left w:val="single" w:sz="6" w:space="0" w:color="auto"/>
                    <w:bottom w:val="single" w:sz="6" w:space="0" w:color="auto"/>
                    <w:right w:val="single" w:sz="6" w:space="0" w:color="auto"/>
                  </w:tcBorders>
                </w:tcPr>
                <w:p w14:paraId="270C9DF4"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5" w:type="dxa"/>
                  <w:tcBorders>
                    <w:top w:val="single" w:sz="6" w:space="0" w:color="auto"/>
                    <w:left w:val="single" w:sz="6" w:space="0" w:color="auto"/>
                    <w:bottom w:val="single" w:sz="6" w:space="0" w:color="auto"/>
                    <w:right w:val="single" w:sz="6" w:space="0" w:color="auto"/>
                  </w:tcBorders>
                </w:tcPr>
                <w:p w14:paraId="2A146E89"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8" w:type="dxa"/>
                  <w:tcBorders>
                    <w:top w:val="single" w:sz="6" w:space="0" w:color="auto"/>
                    <w:left w:val="single" w:sz="6" w:space="0" w:color="auto"/>
                    <w:bottom w:val="single" w:sz="6" w:space="0" w:color="auto"/>
                    <w:right w:val="single" w:sz="6" w:space="0" w:color="auto"/>
                  </w:tcBorders>
                </w:tcPr>
                <w:p w14:paraId="6CE14FE3"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52" w:type="dxa"/>
                  <w:tcBorders>
                    <w:top w:val="single" w:sz="6" w:space="0" w:color="auto"/>
                    <w:left w:val="single" w:sz="6" w:space="0" w:color="auto"/>
                    <w:bottom w:val="single" w:sz="6" w:space="0" w:color="auto"/>
                    <w:right w:val="single" w:sz="6" w:space="0" w:color="auto"/>
                  </w:tcBorders>
                </w:tcPr>
                <w:p w14:paraId="1AC2BAAB"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46" w:type="dxa"/>
                  <w:tcBorders>
                    <w:top w:val="single" w:sz="6" w:space="0" w:color="auto"/>
                    <w:left w:val="single" w:sz="6" w:space="0" w:color="auto"/>
                    <w:bottom w:val="single" w:sz="6" w:space="0" w:color="auto"/>
                    <w:right w:val="single" w:sz="6" w:space="0" w:color="auto"/>
                  </w:tcBorders>
                </w:tcPr>
                <w:p w14:paraId="3B7FE7B2"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34E86CA2"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539C5BF1"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73" w:type="dxa"/>
                  <w:tcBorders>
                    <w:top w:val="single" w:sz="6" w:space="0" w:color="auto"/>
                    <w:left w:val="single" w:sz="6" w:space="0" w:color="auto"/>
                    <w:bottom w:val="single" w:sz="6" w:space="0" w:color="auto"/>
                    <w:right w:val="single" w:sz="6" w:space="0" w:color="auto"/>
                  </w:tcBorders>
                </w:tcPr>
                <w:p w14:paraId="30800544" w14:textId="2475A4D5"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r>
                    <w:rPr>
                      <w:rFonts w:ascii="Times New Roman" w:hAnsi="Times New Roman" w:cs="Times New Roman"/>
                      <w:color w:val="000000"/>
                      <w:sz w:val="13"/>
                      <w:szCs w:val="13"/>
                    </w:rPr>
                    <w:t>EVET</w:t>
                  </w:r>
                </w:p>
              </w:tc>
              <w:tc>
                <w:tcPr>
                  <w:tcW w:w="786" w:type="dxa"/>
                  <w:tcBorders>
                    <w:top w:val="single" w:sz="6" w:space="0" w:color="auto"/>
                    <w:left w:val="single" w:sz="6" w:space="0" w:color="auto"/>
                    <w:bottom w:val="single" w:sz="6" w:space="0" w:color="auto"/>
                    <w:right w:val="single" w:sz="6" w:space="0" w:color="auto"/>
                  </w:tcBorders>
                </w:tcPr>
                <w:p w14:paraId="3A56DDF1"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950" w:type="dxa"/>
                  <w:tcBorders>
                    <w:top w:val="single" w:sz="6" w:space="0" w:color="auto"/>
                    <w:left w:val="single" w:sz="6" w:space="0" w:color="auto"/>
                    <w:bottom w:val="single" w:sz="6" w:space="0" w:color="auto"/>
                    <w:right w:val="single" w:sz="6" w:space="0" w:color="auto"/>
                  </w:tcBorders>
                </w:tcPr>
                <w:p w14:paraId="318D3108" w14:textId="6C1B6E50"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707.137,06 ₺</w:t>
                  </w:r>
                </w:p>
              </w:tc>
              <w:tc>
                <w:tcPr>
                  <w:tcW w:w="540" w:type="dxa"/>
                  <w:tcBorders>
                    <w:top w:val="single" w:sz="6" w:space="0" w:color="auto"/>
                    <w:left w:val="single" w:sz="6" w:space="0" w:color="auto"/>
                    <w:bottom w:val="single" w:sz="6" w:space="0" w:color="auto"/>
                    <w:right w:val="single" w:sz="6" w:space="0" w:color="auto"/>
                  </w:tcBorders>
                </w:tcPr>
                <w:p w14:paraId="109EC884"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r>
            <w:tr w:rsidR="007C3D02" w:rsidRPr="006939CD" w14:paraId="30AF64E3" w14:textId="77777777" w:rsidTr="00891A45">
              <w:trPr>
                <w:trHeight w:val="1693"/>
              </w:trPr>
              <w:tc>
                <w:tcPr>
                  <w:tcW w:w="1392" w:type="dxa"/>
                  <w:tcBorders>
                    <w:top w:val="single" w:sz="6" w:space="0" w:color="auto"/>
                    <w:left w:val="single" w:sz="6" w:space="0" w:color="auto"/>
                    <w:bottom w:val="single" w:sz="6" w:space="0" w:color="auto"/>
                    <w:right w:val="single" w:sz="6" w:space="0" w:color="auto"/>
                  </w:tcBorders>
                </w:tcPr>
                <w:p w14:paraId="45FAE1DE" w14:textId="33B86694"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proofErr w:type="spellStart"/>
                  <w:r w:rsidRPr="007C3D02">
                    <w:rPr>
                      <w:rFonts w:ascii="Times New Roman" w:hAnsi="Times New Roman" w:cs="Times New Roman"/>
                      <w:sz w:val="15"/>
                      <w:szCs w:val="15"/>
                    </w:rPr>
                    <w:t>Integrated</w:t>
                  </w:r>
                  <w:proofErr w:type="spellEnd"/>
                  <w:r w:rsidRPr="007C3D02">
                    <w:rPr>
                      <w:rFonts w:ascii="Times New Roman" w:hAnsi="Times New Roman" w:cs="Times New Roman"/>
                      <w:sz w:val="15"/>
                      <w:szCs w:val="15"/>
                    </w:rPr>
                    <w:t xml:space="preserve"> STEM </w:t>
                  </w:r>
                  <w:proofErr w:type="spellStart"/>
                  <w:r w:rsidRPr="007C3D02">
                    <w:rPr>
                      <w:rFonts w:ascii="Times New Roman" w:hAnsi="Times New Roman" w:cs="Times New Roman"/>
                      <w:sz w:val="15"/>
                      <w:szCs w:val="15"/>
                    </w:rPr>
                    <w:t>Education</w:t>
                  </w:r>
                  <w:proofErr w:type="spellEnd"/>
                  <w:r w:rsidRPr="007C3D02">
                    <w:rPr>
                      <w:rFonts w:ascii="Times New Roman" w:hAnsi="Times New Roman" w:cs="Times New Roman"/>
                      <w:sz w:val="15"/>
                      <w:szCs w:val="15"/>
                    </w:rPr>
                    <w:t xml:space="preserve"> </w:t>
                  </w:r>
                  <w:proofErr w:type="spellStart"/>
                  <w:r w:rsidRPr="007C3D02">
                    <w:rPr>
                      <w:rFonts w:ascii="Times New Roman" w:hAnsi="Times New Roman" w:cs="Times New Roman"/>
                      <w:sz w:val="15"/>
                      <w:szCs w:val="15"/>
                    </w:rPr>
                    <w:t>with</w:t>
                  </w:r>
                  <w:proofErr w:type="spellEnd"/>
                  <w:r w:rsidRPr="007C3D02">
                    <w:rPr>
                      <w:rFonts w:ascii="Times New Roman" w:hAnsi="Times New Roman" w:cs="Times New Roman"/>
                      <w:sz w:val="15"/>
                      <w:szCs w:val="15"/>
                    </w:rPr>
                    <w:t xml:space="preserve"> an Interactive </w:t>
                  </w:r>
                  <w:proofErr w:type="spellStart"/>
                  <w:r w:rsidRPr="007C3D02">
                    <w:rPr>
                      <w:rFonts w:ascii="Times New Roman" w:hAnsi="Times New Roman" w:cs="Times New Roman"/>
                      <w:sz w:val="15"/>
                      <w:szCs w:val="15"/>
                    </w:rPr>
                    <w:t>Digital</w:t>
                  </w:r>
                  <w:proofErr w:type="spellEnd"/>
                  <w:r w:rsidRPr="007C3D02">
                    <w:rPr>
                      <w:rFonts w:ascii="Times New Roman" w:hAnsi="Times New Roman" w:cs="Times New Roman"/>
                      <w:sz w:val="15"/>
                      <w:szCs w:val="15"/>
                    </w:rPr>
                    <w:t xml:space="preserve"> Library </w:t>
                  </w:r>
                  <w:proofErr w:type="spellStart"/>
                  <w:r w:rsidRPr="007C3D02">
                    <w:rPr>
                      <w:rFonts w:ascii="Times New Roman" w:hAnsi="Times New Roman" w:cs="Times New Roman"/>
                      <w:sz w:val="15"/>
                      <w:szCs w:val="15"/>
                    </w:rPr>
                    <w:t>for</w:t>
                  </w:r>
                  <w:proofErr w:type="spellEnd"/>
                  <w:r w:rsidRPr="007C3D02">
                    <w:rPr>
                      <w:rFonts w:ascii="Times New Roman" w:hAnsi="Times New Roman" w:cs="Times New Roman"/>
                      <w:sz w:val="15"/>
                      <w:szCs w:val="15"/>
                    </w:rPr>
                    <w:t xml:space="preserve"> </w:t>
                  </w:r>
                  <w:proofErr w:type="spellStart"/>
                  <w:r w:rsidRPr="007C3D02">
                    <w:rPr>
                      <w:rFonts w:ascii="Times New Roman" w:hAnsi="Times New Roman" w:cs="Times New Roman"/>
                      <w:sz w:val="15"/>
                      <w:szCs w:val="15"/>
                    </w:rPr>
                    <w:t>Curious</w:t>
                  </w:r>
                  <w:proofErr w:type="spellEnd"/>
                  <w:r w:rsidRPr="007C3D02">
                    <w:rPr>
                      <w:rFonts w:ascii="Times New Roman" w:hAnsi="Times New Roman" w:cs="Times New Roman"/>
                      <w:sz w:val="15"/>
                      <w:szCs w:val="15"/>
                    </w:rPr>
                    <w:t xml:space="preserve"> Kids</w:t>
                  </w:r>
                </w:p>
              </w:tc>
              <w:tc>
                <w:tcPr>
                  <w:tcW w:w="1057" w:type="dxa"/>
                  <w:tcBorders>
                    <w:top w:val="single" w:sz="6" w:space="0" w:color="auto"/>
                    <w:left w:val="single" w:sz="6" w:space="0" w:color="auto"/>
                    <w:bottom w:val="single" w:sz="6" w:space="0" w:color="auto"/>
                    <w:right w:val="single" w:sz="6" w:space="0" w:color="auto"/>
                  </w:tcBorders>
                </w:tcPr>
                <w:p w14:paraId="44B7E47B" w14:textId="34198D8E"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color w:val="000000"/>
                      <w:sz w:val="15"/>
                      <w:szCs w:val="15"/>
                    </w:rPr>
                    <w:t xml:space="preserve">AB </w:t>
                  </w:r>
                  <w:proofErr w:type="spellStart"/>
                  <w:r w:rsidRPr="007C3D02">
                    <w:rPr>
                      <w:rFonts w:ascii="Times New Roman" w:hAnsi="Times New Roman" w:cs="Times New Roman"/>
                      <w:color w:val="000000"/>
                      <w:sz w:val="15"/>
                      <w:szCs w:val="15"/>
                    </w:rPr>
                    <w:t>Erasmus</w:t>
                  </w:r>
                  <w:proofErr w:type="spellEnd"/>
                  <w:r w:rsidRPr="007C3D02">
                    <w:rPr>
                      <w:rFonts w:ascii="Times New Roman" w:hAnsi="Times New Roman" w:cs="Times New Roman"/>
                      <w:color w:val="000000"/>
                      <w:sz w:val="15"/>
                      <w:szCs w:val="15"/>
                    </w:rPr>
                    <w:t>+ KA202-SCH Okul Eğitimi Stratejik Ortaklık Projesi</w:t>
                  </w:r>
                </w:p>
              </w:tc>
              <w:tc>
                <w:tcPr>
                  <w:tcW w:w="1216" w:type="dxa"/>
                  <w:tcBorders>
                    <w:top w:val="single" w:sz="6" w:space="0" w:color="auto"/>
                    <w:left w:val="single" w:sz="6" w:space="0" w:color="auto"/>
                    <w:bottom w:val="single" w:sz="6" w:space="0" w:color="auto"/>
                    <w:right w:val="single" w:sz="6" w:space="0" w:color="auto"/>
                  </w:tcBorders>
                </w:tcPr>
                <w:p w14:paraId="5DC50C90" w14:textId="4443FE74"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2022-1-TR01-KA220-SCH-000086836</w:t>
                  </w:r>
                </w:p>
              </w:tc>
              <w:tc>
                <w:tcPr>
                  <w:tcW w:w="992" w:type="dxa"/>
                  <w:tcBorders>
                    <w:top w:val="single" w:sz="6" w:space="0" w:color="auto"/>
                    <w:left w:val="single" w:sz="6" w:space="0" w:color="auto"/>
                    <w:bottom w:val="single" w:sz="6" w:space="0" w:color="auto"/>
                    <w:right w:val="single" w:sz="6" w:space="0" w:color="auto"/>
                  </w:tcBorders>
                </w:tcPr>
                <w:p w14:paraId="6B7FCDE5" w14:textId="7F8574F0"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 xml:space="preserve">"Yürütücü: Doç. Dr. H. Sezgi SARAÇ DURGUN Araştırmacı: Dr. </w:t>
                  </w:r>
                  <w:proofErr w:type="spellStart"/>
                  <w:r w:rsidRPr="007C3D02">
                    <w:rPr>
                      <w:rFonts w:ascii="Times New Roman" w:hAnsi="Times New Roman" w:cs="Times New Roman"/>
                      <w:sz w:val="15"/>
                      <w:szCs w:val="15"/>
                    </w:rPr>
                    <w:t>Öğr</w:t>
                  </w:r>
                  <w:proofErr w:type="spellEnd"/>
                  <w:r w:rsidRPr="007C3D02">
                    <w:rPr>
                      <w:rFonts w:ascii="Times New Roman" w:hAnsi="Times New Roman" w:cs="Times New Roman"/>
                      <w:sz w:val="15"/>
                      <w:szCs w:val="15"/>
                    </w:rPr>
                    <w:t>. Ü. Emine ŞENTÜRK"</w:t>
                  </w:r>
                </w:p>
              </w:tc>
              <w:tc>
                <w:tcPr>
                  <w:tcW w:w="879" w:type="dxa"/>
                  <w:tcBorders>
                    <w:top w:val="single" w:sz="6" w:space="0" w:color="auto"/>
                    <w:left w:val="single" w:sz="6" w:space="0" w:color="auto"/>
                    <w:bottom w:val="single" w:sz="6" w:space="0" w:color="auto"/>
                    <w:right w:val="single" w:sz="6" w:space="0" w:color="auto"/>
                  </w:tcBorders>
                </w:tcPr>
                <w:p w14:paraId="210AC560" w14:textId="3DE4225C"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İngiliz Dili ve Edebiyatı</w:t>
                  </w:r>
                </w:p>
              </w:tc>
              <w:tc>
                <w:tcPr>
                  <w:tcW w:w="920" w:type="dxa"/>
                  <w:tcBorders>
                    <w:top w:val="single" w:sz="6" w:space="0" w:color="auto"/>
                    <w:left w:val="single" w:sz="6" w:space="0" w:color="auto"/>
                    <w:bottom w:val="single" w:sz="6" w:space="0" w:color="auto"/>
                    <w:right w:val="single" w:sz="6" w:space="0" w:color="auto"/>
                  </w:tcBorders>
                </w:tcPr>
                <w:p w14:paraId="3542BF07" w14:textId="7406F0F8"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31.12.2022</w:t>
                  </w:r>
                </w:p>
              </w:tc>
              <w:tc>
                <w:tcPr>
                  <w:tcW w:w="908" w:type="dxa"/>
                  <w:tcBorders>
                    <w:top w:val="single" w:sz="6" w:space="0" w:color="auto"/>
                    <w:left w:val="single" w:sz="6" w:space="0" w:color="auto"/>
                    <w:bottom w:val="single" w:sz="6" w:space="0" w:color="auto"/>
                    <w:right w:val="single" w:sz="6" w:space="0" w:color="auto"/>
                  </w:tcBorders>
                </w:tcPr>
                <w:p w14:paraId="5CA75080" w14:textId="49575A39"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29.06.2025</w:t>
                  </w:r>
                </w:p>
              </w:tc>
              <w:tc>
                <w:tcPr>
                  <w:tcW w:w="1179" w:type="dxa"/>
                  <w:tcBorders>
                    <w:top w:val="single" w:sz="6" w:space="0" w:color="auto"/>
                    <w:left w:val="single" w:sz="6" w:space="0" w:color="auto"/>
                    <w:bottom w:val="single" w:sz="6" w:space="0" w:color="auto"/>
                    <w:right w:val="single" w:sz="6" w:space="0" w:color="auto"/>
                  </w:tcBorders>
                </w:tcPr>
                <w:p w14:paraId="19C819FD" w14:textId="372D0769"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 xml:space="preserve">Tamamlandı </w:t>
                  </w:r>
                </w:p>
              </w:tc>
              <w:tc>
                <w:tcPr>
                  <w:tcW w:w="613" w:type="dxa"/>
                  <w:tcBorders>
                    <w:top w:val="single" w:sz="6" w:space="0" w:color="auto"/>
                    <w:left w:val="single" w:sz="6" w:space="0" w:color="auto"/>
                    <w:bottom w:val="single" w:sz="6" w:space="0" w:color="auto"/>
                    <w:right w:val="single" w:sz="6" w:space="0" w:color="auto"/>
                  </w:tcBorders>
                </w:tcPr>
                <w:p w14:paraId="2C99D06F"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5" w:type="dxa"/>
                  <w:tcBorders>
                    <w:top w:val="single" w:sz="6" w:space="0" w:color="auto"/>
                    <w:left w:val="single" w:sz="6" w:space="0" w:color="auto"/>
                    <w:bottom w:val="single" w:sz="6" w:space="0" w:color="auto"/>
                    <w:right w:val="single" w:sz="6" w:space="0" w:color="auto"/>
                  </w:tcBorders>
                </w:tcPr>
                <w:p w14:paraId="23DDFDC7"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8" w:type="dxa"/>
                  <w:tcBorders>
                    <w:top w:val="single" w:sz="6" w:space="0" w:color="auto"/>
                    <w:left w:val="single" w:sz="6" w:space="0" w:color="auto"/>
                    <w:bottom w:val="single" w:sz="6" w:space="0" w:color="auto"/>
                    <w:right w:val="single" w:sz="6" w:space="0" w:color="auto"/>
                  </w:tcBorders>
                </w:tcPr>
                <w:p w14:paraId="165D91C3"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52" w:type="dxa"/>
                  <w:tcBorders>
                    <w:top w:val="single" w:sz="6" w:space="0" w:color="auto"/>
                    <w:left w:val="single" w:sz="6" w:space="0" w:color="auto"/>
                    <w:bottom w:val="single" w:sz="6" w:space="0" w:color="auto"/>
                    <w:right w:val="single" w:sz="6" w:space="0" w:color="auto"/>
                  </w:tcBorders>
                </w:tcPr>
                <w:p w14:paraId="1EADB0D8"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46" w:type="dxa"/>
                  <w:tcBorders>
                    <w:top w:val="single" w:sz="6" w:space="0" w:color="auto"/>
                    <w:left w:val="single" w:sz="6" w:space="0" w:color="auto"/>
                    <w:bottom w:val="single" w:sz="6" w:space="0" w:color="auto"/>
                    <w:right w:val="single" w:sz="6" w:space="0" w:color="auto"/>
                  </w:tcBorders>
                </w:tcPr>
                <w:p w14:paraId="0866217E"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511F9C24"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44B5E1DA"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73" w:type="dxa"/>
                  <w:tcBorders>
                    <w:top w:val="single" w:sz="6" w:space="0" w:color="auto"/>
                    <w:left w:val="single" w:sz="6" w:space="0" w:color="auto"/>
                    <w:bottom w:val="single" w:sz="6" w:space="0" w:color="auto"/>
                    <w:right w:val="single" w:sz="6" w:space="0" w:color="auto"/>
                  </w:tcBorders>
                </w:tcPr>
                <w:p w14:paraId="10A63AB2"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786" w:type="dxa"/>
                  <w:tcBorders>
                    <w:top w:val="single" w:sz="6" w:space="0" w:color="auto"/>
                    <w:left w:val="single" w:sz="6" w:space="0" w:color="auto"/>
                    <w:bottom w:val="single" w:sz="6" w:space="0" w:color="auto"/>
                    <w:right w:val="single" w:sz="6" w:space="0" w:color="auto"/>
                  </w:tcBorders>
                </w:tcPr>
                <w:p w14:paraId="5426719D" w14:textId="5A436C45"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r>
                    <w:rPr>
                      <w:rFonts w:ascii="Times New Roman" w:hAnsi="Times New Roman" w:cs="Times New Roman"/>
                      <w:color w:val="000000"/>
                      <w:sz w:val="13"/>
                      <w:szCs w:val="13"/>
                    </w:rPr>
                    <w:t>EVET</w:t>
                  </w:r>
                </w:p>
              </w:tc>
              <w:tc>
                <w:tcPr>
                  <w:tcW w:w="950" w:type="dxa"/>
                  <w:tcBorders>
                    <w:top w:val="single" w:sz="6" w:space="0" w:color="auto"/>
                    <w:left w:val="single" w:sz="6" w:space="0" w:color="auto"/>
                    <w:bottom w:val="single" w:sz="6" w:space="0" w:color="auto"/>
                    <w:right w:val="single" w:sz="6" w:space="0" w:color="auto"/>
                  </w:tcBorders>
                </w:tcPr>
                <w:p w14:paraId="61E181A7" w14:textId="7363D956"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250.000,00 ₺</w:t>
                  </w:r>
                </w:p>
              </w:tc>
              <w:tc>
                <w:tcPr>
                  <w:tcW w:w="540" w:type="dxa"/>
                  <w:tcBorders>
                    <w:top w:val="single" w:sz="6" w:space="0" w:color="auto"/>
                    <w:left w:val="single" w:sz="6" w:space="0" w:color="auto"/>
                    <w:bottom w:val="single" w:sz="6" w:space="0" w:color="auto"/>
                    <w:right w:val="single" w:sz="6" w:space="0" w:color="auto"/>
                  </w:tcBorders>
                </w:tcPr>
                <w:p w14:paraId="2337D9E8"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r>
            <w:tr w:rsidR="007C3D02" w:rsidRPr="006939CD" w14:paraId="487C0288" w14:textId="77777777" w:rsidTr="00891A45">
              <w:trPr>
                <w:trHeight w:val="1693"/>
              </w:trPr>
              <w:tc>
                <w:tcPr>
                  <w:tcW w:w="1392" w:type="dxa"/>
                  <w:tcBorders>
                    <w:top w:val="single" w:sz="6" w:space="0" w:color="auto"/>
                    <w:left w:val="single" w:sz="6" w:space="0" w:color="auto"/>
                    <w:bottom w:val="single" w:sz="6" w:space="0" w:color="auto"/>
                    <w:right w:val="single" w:sz="6" w:space="0" w:color="auto"/>
                  </w:tcBorders>
                </w:tcPr>
                <w:p w14:paraId="18FE2311" w14:textId="558224A7"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proofErr w:type="spellStart"/>
                  <w:r w:rsidRPr="007C3D02">
                    <w:rPr>
                      <w:rFonts w:ascii="Times New Roman" w:hAnsi="Times New Roman" w:cs="Times New Roman"/>
                      <w:sz w:val="15"/>
                      <w:szCs w:val="15"/>
                    </w:rPr>
                    <w:t>Postmodern</w:t>
                  </w:r>
                  <w:proofErr w:type="spellEnd"/>
                  <w:r w:rsidRPr="007C3D02">
                    <w:rPr>
                      <w:rFonts w:ascii="Times New Roman" w:hAnsi="Times New Roman" w:cs="Times New Roman"/>
                      <w:sz w:val="15"/>
                      <w:szCs w:val="15"/>
                    </w:rPr>
                    <w:t xml:space="preserve"> Türk Romanlarının </w:t>
                  </w:r>
                  <w:proofErr w:type="spellStart"/>
                  <w:r w:rsidRPr="007C3D02">
                    <w:rPr>
                      <w:rFonts w:ascii="Times New Roman" w:hAnsi="Times New Roman" w:cs="Times New Roman"/>
                      <w:sz w:val="15"/>
                      <w:szCs w:val="15"/>
                    </w:rPr>
                    <w:t>Ingilizce</w:t>
                  </w:r>
                  <w:proofErr w:type="spellEnd"/>
                  <w:r w:rsidRPr="007C3D02">
                    <w:rPr>
                      <w:rFonts w:ascii="Times New Roman" w:hAnsi="Times New Roman" w:cs="Times New Roman"/>
                      <w:sz w:val="15"/>
                      <w:szCs w:val="15"/>
                    </w:rPr>
                    <w:t xml:space="preserve"> Çevirilerinde Kadın </w:t>
                  </w:r>
                  <w:proofErr w:type="spellStart"/>
                  <w:r w:rsidRPr="007C3D02">
                    <w:rPr>
                      <w:rFonts w:ascii="Times New Roman" w:hAnsi="Times New Roman" w:cs="Times New Roman"/>
                      <w:sz w:val="15"/>
                      <w:szCs w:val="15"/>
                    </w:rPr>
                    <w:t>Imgesinin</w:t>
                  </w:r>
                  <w:proofErr w:type="spellEnd"/>
                  <w:r w:rsidRPr="007C3D02">
                    <w:rPr>
                      <w:rFonts w:ascii="Times New Roman" w:hAnsi="Times New Roman" w:cs="Times New Roman"/>
                      <w:sz w:val="15"/>
                      <w:szCs w:val="15"/>
                    </w:rPr>
                    <w:t xml:space="preserve"> Kültürel Aktarımı</w:t>
                  </w:r>
                </w:p>
              </w:tc>
              <w:tc>
                <w:tcPr>
                  <w:tcW w:w="1057" w:type="dxa"/>
                  <w:tcBorders>
                    <w:top w:val="single" w:sz="6" w:space="0" w:color="auto"/>
                    <w:left w:val="single" w:sz="6" w:space="0" w:color="auto"/>
                    <w:bottom w:val="single" w:sz="6" w:space="0" w:color="auto"/>
                    <w:right w:val="single" w:sz="6" w:space="0" w:color="auto"/>
                  </w:tcBorders>
                </w:tcPr>
                <w:p w14:paraId="68940D81" w14:textId="7CC50EE1"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TÜBİTAK 2209 A</w:t>
                  </w:r>
                </w:p>
              </w:tc>
              <w:tc>
                <w:tcPr>
                  <w:tcW w:w="1216" w:type="dxa"/>
                  <w:tcBorders>
                    <w:top w:val="single" w:sz="6" w:space="0" w:color="auto"/>
                    <w:left w:val="single" w:sz="6" w:space="0" w:color="auto"/>
                    <w:bottom w:val="single" w:sz="6" w:space="0" w:color="auto"/>
                    <w:right w:val="single" w:sz="6" w:space="0" w:color="auto"/>
                  </w:tcBorders>
                </w:tcPr>
                <w:p w14:paraId="12D6EEE6" w14:textId="2ED8C361"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1919B012419414</w:t>
                  </w:r>
                </w:p>
              </w:tc>
              <w:tc>
                <w:tcPr>
                  <w:tcW w:w="992" w:type="dxa"/>
                  <w:tcBorders>
                    <w:top w:val="single" w:sz="6" w:space="0" w:color="auto"/>
                    <w:left w:val="single" w:sz="6" w:space="0" w:color="auto"/>
                    <w:bottom w:val="single" w:sz="6" w:space="0" w:color="auto"/>
                    <w:right w:val="single" w:sz="6" w:space="0" w:color="auto"/>
                  </w:tcBorders>
                </w:tcPr>
                <w:p w14:paraId="5A97A9A5" w14:textId="4CCC1A75"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 xml:space="preserve">Danışman: Orkun KOCABIYIK                      Proje yürütücü: İpek Özgür </w:t>
                  </w:r>
                  <w:proofErr w:type="spellStart"/>
                  <w:r w:rsidRPr="007C3D02">
                    <w:rPr>
                      <w:rFonts w:ascii="Times New Roman" w:hAnsi="Times New Roman" w:cs="Times New Roman"/>
                      <w:sz w:val="15"/>
                      <w:szCs w:val="15"/>
                    </w:rPr>
                    <w:t>İşoğlu</w:t>
                  </w:r>
                  <w:proofErr w:type="spellEnd"/>
                </w:p>
              </w:tc>
              <w:tc>
                <w:tcPr>
                  <w:tcW w:w="879" w:type="dxa"/>
                  <w:tcBorders>
                    <w:top w:val="single" w:sz="6" w:space="0" w:color="auto"/>
                    <w:left w:val="single" w:sz="6" w:space="0" w:color="auto"/>
                    <w:bottom w:val="single" w:sz="6" w:space="0" w:color="auto"/>
                    <w:right w:val="single" w:sz="6" w:space="0" w:color="auto"/>
                  </w:tcBorders>
                </w:tcPr>
                <w:p w14:paraId="075412B6" w14:textId="4D1FD983"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İngiliz Dili ve Edebiyatı</w:t>
                  </w:r>
                </w:p>
              </w:tc>
              <w:tc>
                <w:tcPr>
                  <w:tcW w:w="920" w:type="dxa"/>
                  <w:tcBorders>
                    <w:top w:val="single" w:sz="6" w:space="0" w:color="auto"/>
                    <w:left w:val="single" w:sz="6" w:space="0" w:color="auto"/>
                    <w:bottom w:val="single" w:sz="6" w:space="0" w:color="auto"/>
                    <w:right w:val="single" w:sz="6" w:space="0" w:color="auto"/>
                  </w:tcBorders>
                </w:tcPr>
                <w:p w14:paraId="3F5E7595" w14:textId="59E85CB7"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8.04.2025</w:t>
                  </w:r>
                </w:p>
              </w:tc>
              <w:tc>
                <w:tcPr>
                  <w:tcW w:w="908" w:type="dxa"/>
                  <w:tcBorders>
                    <w:top w:val="single" w:sz="6" w:space="0" w:color="auto"/>
                    <w:left w:val="single" w:sz="6" w:space="0" w:color="auto"/>
                    <w:bottom w:val="single" w:sz="6" w:space="0" w:color="auto"/>
                    <w:right w:val="single" w:sz="6" w:space="0" w:color="auto"/>
                  </w:tcBorders>
                </w:tcPr>
                <w:p w14:paraId="25D1A814" w14:textId="4239C86C"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8.04.2026</w:t>
                  </w:r>
                </w:p>
              </w:tc>
              <w:tc>
                <w:tcPr>
                  <w:tcW w:w="1179" w:type="dxa"/>
                  <w:tcBorders>
                    <w:top w:val="single" w:sz="6" w:space="0" w:color="auto"/>
                    <w:left w:val="single" w:sz="6" w:space="0" w:color="auto"/>
                    <w:bottom w:val="single" w:sz="6" w:space="0" w:color="auto"/>
                    <w:right w:val="single" w:sz="6" w:space="0" w:color="auto"/>
                  </w:tcBorders>
                </w:tcPr>
                <w:p w14:paraId="7729BDA9" w14:textId="3DCABF4F"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Başladı</w:t>
                  </w:r>
                </w:p>
              </w:tc>
              <w:tc>
                <w:tcPr>
                  <w:tcW w:w="613" w:type="dxa"/>
                  <w:tcBorders>
                    <w:top w:val="single" w:sz="6" w:space="0" w:color="auto"/>
                    <w:left w:val="single" w:sz="6" w:space="0" w:color="auto"/>
                    <w:bottom w:val="single" w:sz="6" w:space="0" w:color="auto"/>
                    <w:right w:val="single" w:sz="6" w:space="0" w:color="auto"/>
                  </w:tcBorders>
                </w:tcPr>
                <w:p w14:paraId="175DF7A8"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5" w:type="dxa"/>
                  <w:tcBorders>
                    <w:top w:val="single" w:sz="6" w:space="0" w:color="auto"/>
                    <w:left w:val="single" w:sz="6" w:space="0" w:color="auto"/>
                    <w:bottom w:val="single" w:sz="6" w:space="0" w:color="auto"/>
                    <w:right w:val="single" w:sz="6" w:space="0" w:color="auto"/>
                  </w:tcBorders>
                </w:tcPr>
                <w:p w14:paraId="0AF293DE"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8" w:type="dxa"/>
                  <w:tcBorders>
                    <w:top w:val="single" w:sz="6" w:space="0" w:color="auto"/>
                    <w:left w:val="single" w:sz="6" w:space="0" w:color="auto"/>
                    <w:bottom w:val="single" w:sz="6" w:space="0" w:color="auto"/>
                    <w:right w:val="single" w:sz="6" w:space="0" w:color="auto"/>
                  </w:tcBorders>
                </w:tcPr>
                <w:p w14:paraId="171F6918"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52" w:type="dxa"/>
                  <w:tcBorders>
                    <w:top w:val="single" w:sz="6" w:space="0" w:color="auto"/>
                    <w:left w:val="single" w:sz="6" w:space="0" w:color="auto"/>
                    <w:bottom w:val="single" w:sz="6" w:space="0" w:color="auto"/>
                    <w:right w:val="single" w:sz="6" w:space="0" w:color="auto"/>
                  </w:tcBorders>
                </w:tcPr>
                <w:p w14:paraId="2B0F6F19"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46" w:type="dxa"/>
                  <w:tcBorders>
                    <w:top w:val="single" w:sz="6" w:space="0" w:color="auto"/>
                    <w:left w:val="single" w:sz="6" w:space="0" w:color="auto"/>
                    <w:bottom w:val="single" w:sz="6" w:space="0" w:color="auto"/>
                    <w:right w:val="single" w:sz="6" w:space="0" w:color="auto"/>
                  </w:tcBorders>
                </w:tcPr>
                <w:p w14:paraId="0A25E076"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6A20C231"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05C6BBE7"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73" w:type="dxa"/>
                  <w:tcBorders>
                    <w:top w:val="single" w:sz="6" w:space="0" w:color="auto"/>
                    <w:left w:val="single" w:sz="6" w:space="0" w:color="auto"/>
                    <w:bottom w:val="single" w:sz="6" w:space="0" w:color="auto"/>
                    <w:right w:val="single" w:sz="6" w:space="0" w:color="auto"/>
                  </w:tcBorders>
                </w:tcPr>
                <w:p w14:paraId="34234830" w14:textId="50413A0C"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r>
                    <w:rPr>
                      <w:rFonts w:ascii="Times New Roman" w:hAnsi="Times New Roman" w:cs="Times New Roman"/>
                      <w:color w:val="000000"/>
                      <w:sz w:val="13"/>
                      <w:szCs w:val="13"/>
                    </w:rPr>
                    <w:t>EVET</w:t>
                  </w:r>
                </w:p>
              </w:tc>
              <w:tc>
                <w:tcPr>
                  <w:tcW w:w="786" w:type="dxa"/>
                  <w:tcBorders>
                    <w:top w:val="single" w:sz="6" w:space="0" w:color="auto"/>
                    <w:left w:val="single" w:sz="6" w:space="0" w:color="auto"/>
                    <w:bottom w:val="single" w:sz="6" w:space="0" w:color="auto"/>
                    <w:right w:val="single" w:sz="6" w:space="0" w:color="auto"/>
                  </w:tcBorders>
                </w:tcPr>
                <w:p w14:paraId="489526EA"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950" w:type="dxa"/>
                  <w:tcBorders>
                    <w:top w:val="single" w:sz="6" w:space="0" w:color="auto"/>
                    <w:left w:val="single" w:sz="6" w:space="0" w:color="auto"/>
                    <w:bottom w:val="single" w:sz="6" w:space="0" w:color="auto"/>
                    <w:right w:val="single" w:sz="6" w:space="0" w:color="auto"/>
                  </w:tcBorders>
                </w:tcPr>
                <w:p w14:paraId="1D02B1CE" w14:textId="5895B632"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8.400,00TL</w:t>
                  </w:r>
                </w:p>
              </w:tc>
              <w:tc>
                <w:tcPr>
                  <w:tcW w:w="540" w:type="dxa"/>
                  <w:tcBorders>
                    <w:top w:val="single" w:sz="6" w:space="0" w:color="auto"/>
                    <w:left w:val="single" w:sz="6" w:space="0" w:color="auto"/>
                    <w:bottom w:val="single" w:sz="6" w:space="0" w:color="auto"/>
                    <w:right w:val="single" w:sz="6" w:space="0" w:color="auto"/>
                  </w:tcBorders>
                </w:tcPr>
                <w:p w14:paraId="0B6BFAAA"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r>
            <w:tr w:rsidR="007C3D02" w:rsidRPr="006939CD" w14:paraId="7FEFCF88" w14:textId="77777777" w:rsidTr="00891A45">
              <w:trPr>
                <w:trHeight w:val="1693"/>
              </w:trPr>
              <w:tc>
                <w:tcPr>
                  <w:tcW w:w="1392" w:type="dxa"/>
                  <w:tcBorders>
                    <w:top w:val="single" w:sz="6" w:space="0" w:color="auto"/>
                    <w:left w:val="single" w:sz="6" w:space="0" w:color="auto"/>
                    <w:bottom w:val="single" w:sz="6" w:space="0" w:color="auto"/>
                    <w:right w:val="single" w:sz="6" w:space="0" w:color="auto"/>
                  </w:tcBorders>
                </w:tcPr>
                <w:p w14:paraId="40C7210F" w14:textId="261A1F01"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 xml:space="preserve">19. YY </w:t>
                  </w:r>
                  <w:proofErr w:type="spellStart"/>
                  <w:r w:rsidRPr="007C3D02">
                    <w:rPr>
                      <w:rFonts w:ascii="Times New Roman" w:hAnsi="Times New Roman" w:cs="Times New Roman"/>
                      <w:sz w:val="15"/>
                      <w:szCs w:val="15"/>
                    </w:rPr>
                    <w:t>Ingiliz</w:t>
                  </w:r>
                  <w:proofErr w:type="spellEnd"/>
                  <w:r w:rsidRPr="007C3D02">
                    <w:rPr>
                      <w:rFonts w:ascii="Times New Roman" w:hAnsi="Times New Roman" w:cs="Times New Roman"/>
                      <w:sz w:val="15"/>
                      <w:szCs w:val="15"/>
                    </w:rPr>
                    <w:t xml:space="preserve"> Gezi Edebiyatında Anadolu'daki Doğal Afetlerin Ve Hayvanların Tasviri</w:t>
                  </w:r>
                </w:p>
              </w:tc>
              <w:tc>
                <w:tcPr>
                  <w:tcW w:w="1057" w:type="dxa"/>
                  <w:tcBorders>
                    <w:top w:val="single" w:sz="6" w:space="0" w:color="auto"/>
                    <w:left w:val="single" w:sz="6" w:space="0" w:color="auto"/>
                    <w:bottom w:val="single" w:sz="6" w:space="0" w:color="auto"/>
                    <w:right w:val="single" w:sz="6" w:space="0" w:color="auto"/>
                  </w:tcBorders>
                </w:tcPr>
                <w:p w14:paraId="324C1C82" w14:textId="53243304"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TÜBİTAK 2209 A</w:t>
                  </w:r>
                </w:p>
              </w:tc>
              <w:tc>
                <w:tcPr>
                  <w:tcW w:w="1216" w:type="dxa"/>
                  <w:tcBorders>
                    <w:top w:val="single" w:sz="6" w:space="0" w:color="auto"/>
                    <w:left w:val="single" w:sz="6" w:space="0" w:color="auto"/>
                    <w:bottom w:val="single" w:sz="6" w:space="0" w:color="auto"/>
                    <w:right w:val="single" w:sz="6" w:space="0" w:color="auto"/>
                  </w:tcBorders>
                </w:tcPr>
                <w:p w14:paraId="2CEE7BD2" w14:textId="2EC60F80"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1919B012402865</w:t>
                  </w:r>
                </w:p>
              </w:tc>
              <w:tc>
                <w:tcPr>
                  <w:tcW w:w="992" w:type="dxa"/>
                  <w:tcBorders>
                    <w:top w:val="single" w:sz="6" w:space="0" w:color="auto"/>
                    <w:left w:val="single" w:sz="6" w:space="0" w:color="auto"/>
                    <w:bottom w:val="single" w:sz="6" w:space="0" w:color="auto"/>
                    <w:right w:val="single" w:sz="6" w:space="0" w:color="auto"/>
                  </w:tcBorders>
                </w:tcPr>
                <w:p w14:paraId="541103E6" w14:textId="7F4D5C51"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 xml:space="preserve">Danışman: Orkun KOCABIYIK                     </w:t>
                  </w:r>
                </w:p>
              </w:tc>
              <w:tc>
                <w:tcPr>
                  <w:tcW w:w="879" w:type="dxa"/>
                  <w:tcBorders>
                    <w:top w:val="single" w:sz="6" w:space="0" w:color="auto"/>
                    <w:left w:val="single" w:sz="6" w:space="0" w:color="auto"/>
                    <w:bottom w:val="single" w:sz="6" w:space="0" w:color="auto"/>
                    <w:right w:val="single" w:sz="6" w:space="0" w:color="auto"/>
                  </w:tcBorders>
                </w:tcPr>
                <w:p w14:paraId="2BCF7BE0" w14:textId="55DB7FD1"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İngiliz Dili ve Edebiyatı</w:t>
                  </w:r>
                </w:p>
              </w:tc>
              <w:tc>
                <w:tcPr>
                  <w:tcW w:w="920" w:type="dxa"/>
                  <w:tcBorders>
                    <w:top w:val="single" w:sz="6" w:space="0" w:color="auto"/>
                    <w:left w:val="single" w:sz="6" w:space="0" w:color="auto"/>
                    <w:bottom w:val="single" w:sz="6" w:space="0" w:color="auto"/>
                    <w:right w:val="single" w:sz="6" w:space="0" w:color="auto"/>
                  </w:tcBorders>
                </w:tcPr>
                <w:p w14:paraId="51D01ABD" w14:textId="60C36072"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8.04.2025</w:t>
                  </w:r>
                </w:p>
              </w:tc>
              <w:tc>
                <w:tcPr>
                  <w:tcW w:w="908" w:type="dxa"/>
                  <w:tcBorders>
                    <w:top w:val="single" w:sz="6" w:space="0" w:color="auto"/>
                    <w:left w:val="single" w:sz="6" w:space="0" w:color="auto"/>
                    <w:bottom w:val="single" w:sz="6" w:space="0" w:color="auto"/>
                    <w:right w:val="single" w:sz="6" w:space="0" w:color="auto"/>
                  </w:tcBorders>
                </w:tcPr>
                <w:p w14:paraId="379EA0BF" w14:textId="4257E85B"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8.04.2026</w:t>
                  </w:r>
                </w:p>
              </w:tc>
              <w:tc>
                <w:tcPr>
                  <w:tcW w:w="1179" w:type="dxa"/>
                  <w:tcBorders>
                    <w:top w:val="single" w:sz="6" w:space="0" w:color="auto"/>
                    <w:left w:val="single" w:sz="6" w:space="0" w:color="auto"/>
                    <w:bottom w:val="single" w:sz="6" w:space="0" w:color="auto"/>
                    <w:right w:val="single" w:sz="6" w:space="0" w:color="auto"/>
                  </w:tcBorders>
                </w:tcPr>
                <w:p w14:paraId="5B89A24A" w14:textId="4179B6F6"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Başladı</w:t>
                  </w:r>
                </w:p>
              </w:tc>
              <w:tc>
                <w:tcPr>
                  <w:tcW w:w="613" w:type="dxa"/>
                  <w:tcBorders>
                    <w:top w:val="single" w:sz="6" w:space="0" w:color="auto"/>
                    <w:left w:val="single" w:sz="6" w:space="0" w:color="auto"/>
                    <w:bottom w:val="single" w:sz="6" w:space="0" w:color="auto"/>
                    <w:right w:val="single" w:sz="6" w:space="0" w:color="auto"/>
                  </w:tcBorders>
                </w:tcPr>
                <w:p w14:paraId="4A23E818"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5" w:type="dxa"/>
                  <w:tcBorders>
                    <w:top w:val="single" w:sz="6" w:space="0" w:color="auto"/>
                    <w:left w:val="single" w:sz="6" w:space="0" w:color="auto"/>
                    <w:bottom w:val="single" w:sz="6" w:space="0" w:color="auto"/>
                    <w:right w:val="single" w:sz="6" w:space="0" w:color="auto"/>
                  </w:tcBorders>
                </w:tcPr>
                <w:p w14:paraId="5E8BBA2E"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8" w:type="dxa"/>
                  <w:tcBorders>
                    <w:top w:val="single" w:sz="6" w:space="0" w:color="auto"/>
                    <w:left w:val="single" w:sz="6" w:space="0" w:color="auto"/>
                    <w:bottom w:val="single" w:sz="6" w:space="0" w:color="auto"/>
                    <w:right w:val="single" w:sz="6" w:space="0" w:color="auto"/>
                  </w:tcBorders>
                </w:tcPr>
                <w:p w14:paraId="31727245"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52" w:type="dxa"/>
                  <w:tcBorders>
                    <w:top w:val="single" w:sz="6" w:space="0" w:color="auto"/>
                    <w:left w:val="single" w:sz="6" w:space="0" w:color="auto"/>
                    <w:bottom w:val="single" w:sz="6" w:space="0" w:color="auto"/>
                    <w:right w:val="single" w:sz="6" w:space="0" w:color="auto"/>
                  </w:tcBorders>
                </w:tcPr>
                <w:p w14:paraId="0E9688B4"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46" w:type="dxa"/>
                  <w:tcBorders>
                    <w:top w:val="single" w:sz="6" w:space="0" w:color="auto"/>
                    <w:left w:val="single" w:sz="6" w:space="0" w:color="auto"/>
                    <w:bottom w:val="single" w:sz="6" w:space="0" w:color="auto"/>
                    <w:right w:val="single" w:sz="6" w:space="0" w:color="auto"/>
                  </w:tcBorders>
                </w:tcPr>
                <w:p w14:paraId="40070761"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68B2F199"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33EB60DC"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73" w:type="dxa"/>
                  <w:tcBorders>
                    <w:top w:val="single" w:sz="6" w:space="0" w:color="auto"/>
                    <w:left w:val="single" w:sz="6" w:space="0" w:color="auto"/>
                    <w:bottom w:val="single" w:sz="6" w:space="0" w:color="auto"/>
                    <w:right w:val="single" w:sz="6" w:space="0" w:color="auto"/>
                  </w:tcBorders>
                </w:tcPr>
                <w:p w14:paraId="67EFAF70" w14:textId="715CC0D0"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r>
                    <w:rPr>
                      <w:rFonts w:ascii="Times New Roman" w:hAnsi="Times New Roman" w:cs="Times New Roman"/>
                      <w:color w:val="000000"/>
                      <w:sz w:val="13"/>
                      <w:szCs w:val="13"/>
                    </w:rPr>
                    <w:t>EVET</w:t>
                  </w:r>
                </w:p>
              </w:tc>
              <w:tc>
                <w:tcPr>
                  <w:tcW w:w="786" w:type="dxa"/>
                  <w:tcBorders>
                    <w:top w:val="single" w:sz="6" w:space="0" w:color="auto"/>
                    <w:left w:val="single" w:sz="6" w:space="0" w:color="auto"/>
                    <w:bottom w:val="single" w:sz="6" w:space="0" w:color="auto"/>
                    <w:right w:val="single" w:sz="6" w:space="0" w:color="auto"/>
                  </w:tcBorders>
                </w:tcPr>
                <w:p w14:paraId="712A3B85"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950" w:type="dxa"/>
                  <w:tcBorders>
                    <w:top w:val="single" w:sz="6" w:space="0" w:color="auto"/>
                    <w:left w:val="single" w:sz="6" w:space="0" w:color="auto"/>
                    <w:bottom w:val="single" w:sz="6" w:space="0" w:color="auto"/>
                    <w:right w:val="single" w:sz="6" w:space="0" w:color="auto"/>
                  </w:tcBorders>
                </w:tcPr>
                <w:p w14:paraId="7C3A435E" w14:textId="027B830B"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8.000,00 ₺</w:t>
                  </w:r>
                </w:p>
              </w:tc>
              <w:tc>
                <w:tcPr>
                  <w:tcW w:w="540" w:type="dxa"/>
                  <w:tcBorders>
                    <w:top w:val="single" w:sz="6" w:space="0" w:color="auto"/>
                    <w:left w:val="single" w:sz="6" w:space="0" w:color="auto"/>
                    <w:bottom w:val="single" w:sz="6" w:space="0" w:color="auto"/>
                    <w:right w:val="single" w:sz="6" w:space="0" w:color="auto"/>
                  </w:tcBorders>
                </w:tcPr>
                <w:p w14:paraId="6237561F"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r>
            <w:tr w:rsidR="007C3D02" w:rsidRPr="006939CD" w14:paraId="052A5988" w14:textId="77777777" w:rsidTr="00891A45">
              <w:trPr>
                <w:trHeight w:val="1693"/>
              </w:trPr>
              <w:tc>
                <w:tcPr>
                  <w:tcW w:w="1392" w:type="dxa"/>
                  <w:tcBorders>
                    <w:top w:val="single" w:sz="6" w:space="0" w:color="auto"/>
                    <w:left w:val="single" w:sz="6" w:space="0" w:color="auto"/>
                    <w:bottom w:val="single" w:sz="6" w:space="0" w:color="auto"/>
                    <w:right w:val="single" w:sz="6" w:space="0" w:color="auto"/>
                  </w:tcBorders>
                </w:tcPr>
                <w:p w14:paraId="164D374D" w14:textId="756CD547"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proofErr w:type="spellStart"/>
                  <w:r w:rsidRPr="007C3D02">
                    <w:rPr>
                      <w:rFonts w:ascii="Times New Roman" w:hAnsi="Times New Roman" w:cs="Times New Roman"/>
                      <w:sz w:val="15"/>
                      <w:szCs w:val="15"/>
                    </w:rPr>
                    <w:t>Urbanisation</w:t>
                  </w:r>
                  <w:proofErr w:type="spellEnd"/>
                  <w:r w:rsidRPr="007C3D02">
                    <w:rPr>
                      <w:rFonts w:ascii="Times New Roman" w:hAnsi="Times New Roman" w:cs="Times New Roman"/>
                      <w:sz w:val="15"/>
                      <w:szCs w:val="15"/>
                    </w:rPr>
                    <w:t xml:space="preserve"> of Kadyanda in </w:t>
                  </w:r>
                  <w:proofErr w:type="spellStart"/>
                  <w:r w:rsidRPr="007C3D02">
                    <w:rPr>
                      <w:rFonts w:ascii="Times New Roman" w:hAnsi="Times New Roman" w:cs="Times New Roman"/>
                      <w:sz w:val="15"/>
                      <w:szCs w:val="15"/>
                    </w:rPr>
                    <w:t>the</w:t>
                  </w:r>
                  <w:proofErr w:type="spellEnd"/>
                  <w:r w:rsidRPr="007C3D02">
                    <w:rPr>
                      <w:rFonts w:ascii="Times New Roman" w:hAnsi="Times New Roman" w:cs="Times New Roman"/>
                      <w:sz w:val="15"/>
                      <w:szCs w:val="15"/>
                    </w:rPr>
                    <w:t xml:space="preserve"> </w:t>
                  </w:r>
                  <w:proofErr w:type="spellStart"/>
                  <w:r w:rsidRPr="007C3D02">
                    <w:rPr>
                      <w:rFonts w:ascii="Times New Roman" w:hAnsi="Times New Roman" w:cs="Times New Roman"/>
                      <w:sz w:val="15"/>
                      <w:szCs w:val="15"/>
                    </w:rPr>
                    <w:t>Light</w:t>
                  </w:r>
                  <w:proofErr w:type="spellEnd"/>
                  <w:r w:rsidRPr="007C3D02">
                    <w:rPr>
                      <w:rFonts w:ascii="Times New Roman" w:hAnsi="Times New Roman" w:cs="Times New Roman"/>
                      <w:sz w:val="15"/>
                      <w:szCs w:val="15"/>
                    </w:rPr>
                    <w:t xml:space="preserve"> of </w:t>
                  </w:r>
                  <w:proofErr w:type="spellStart"/>
                  <w:r w:rsidRPr="007C3D02">
                    <w:rPr>
                      <w:rFonts w:ascii="Times New Roman" w:hAnsi="Times New Roman" w:cs="Times New Roman"/>
                      <w:sz w:val="15"/>
                      <w:szCs w:val="15"/>
                    </w:rPr>
                    <w:t>Buildings</w:t>
                  </w:r>
                  <w:proofErr w:type="spellEnd"/>
                  <w:r w:rsidRPr="007C3D02">
                    <w:rPr>
                      <w:rFonts w:ascii="Times New Roman" w:hAnsi="Times New Roman" w:cs="Times New Roman"/>
                      <w:sz w:val="15"/>
                      <w:szCs w:val="15"/>
                    </w:rPr>
                    <w:t xml:space="preserve"> </w:t>
                  </w:r>
                  <w:proofErr w:type="spellStart"/>
                  <w:r w:rsidRPr="007C3D02">
                    <w:rPr>
                      <w:rFonts w:ascii="Times New Roman" w:hAnsi="Times New Roman" w:cs="Times New Roman"/>
                      <w:sz w:val="15"/>
                      <w:szCs w:val="15"/>
                    </w:rPr>
                    <w:t>and</w:t>
                  </w:r>
                  <w:proofErr w:type="spellEnd"/>
                  <w:r w:rsidRPr="007C3D02">
                    <w:rPr>
                      <w:rFonts w:ascii="Times New Roman" w:hAnsi="Times New Roman" w:cs="Times New Roman"/>
                      <w:sz w:val="15"/>
                      <w:szCs w:val="15"/>
                    </w:rPr>
                    <w:t xml:space="preserve"> </w:t>
                  </w:r>
                  <w:proofErr w:type="spellStart"/>
                  <w:r w:rsidRPr="007C3D02">
                    <w:rPr>
                      <w:rFonts w:ascii="Times New Roman" w:hAnsi="Times New Roman" w:cs="Times New Roman"/>
                      <w:sz w:val="15"/>
                      <w:szCs w:val="15"/>
                    </w:rPr>
                    <w:t>Inscriptions</w:t>
                  </w:r>
                  <w:proofErr w:type="spellEnd"/>
                </w:p>
              </w:tc>
              <w:tc>
                <w:tcPr>
                  <w:tcW w:w="1057" w:type="dxa"/>
                  <w:tcBorders>
                    <w:top w:val="single" w:sz="6" w:space="0" w:color="auto"/>
                    <w:left w:val="single" w:sz="6" w:space="0" w:color="auto"/>
                    <w:bottom w:val="single" w:sz="6" w:space="0" w:color="auto"/>
                    <w:right w:val="single" w:sz="6" w:space="0" w:color="auto"/>
                  </w:tcBorders>
                </w:tcPr>
                <w:p w14:paraId="2B4F353A" w14:textId="6B3F03CB"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Ulusal</w:t>
                  </w:r>
                </w:p>
              </w:tc>
              <w:tc>
                <w:tcPr>
                  <w:tcW w:w="1216" w:type="dxa"/>
                  <w:tcBorders>
                    <w:top w:val="single" w:sz="6" w:space="0" w:color="auto"/>
                    <w:left w:val="single" w:sz="6" w:space="0" w:color="auto"/>
                    <w:bottom w:val="single" w:sz="6" w:space="0" w:color="auto"/>
                    <w:right w:val="single" w:sz="6" w:space="0" w:color="auto"/>
                  </w:tcBorders>
                </w:tcPr>
                <w:p w14:paraId="18B9CB03" w14:textId="6B817E73"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KU AKMED 2024/P.1080</w:t>
                  </w:r>
                </w:p>
              </w:tc>
              <w:tc>
                <w:tcPr>
                  <w:tcW w:w="992" w:type="dxa"/>
                  <w:tcBorders>
                    <w:top w:val="single" w:sz="6" w:space="0" w:color="auto"/>
                    <w:left w:val="single" w:sz="6" w:space="0" w:color="auto"/>
                    <w:bottom w:val="single" w:sz="6" w:space="0" w:color="auto"/>
                    <w:right w:val="single" w:sz="6" w:space="0" w:color="auto"/>
                  </w:tcBorders>
                </w:tcPr>
                <w:p w14:paraId="2AADFCDF" w14:textId="61DCFDC8"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Yürütücü: Fatih Onur</w:t>
                  </w:r>
                </w:p>
              </w:tc>
              <w:tc>
                <w:tcPr>
                  <w:tcW w:w="879" w:type="dxa"/>
                  <w:tcBorders>
                    <w:top w:val="single" w:sz="6" w:space="0" w:color="auto"/>
                    <w:left w:val="single" w:sz="6" w:space="0" w:color="auto"/>
                    <w:bottom w:val="single" w:sz="6" w:space="0" w:color="auto"/>
                    <w:right w:val="single" w:sz="6" w:space="0" w:color="auto"/>
                  </w:tcBorders>
                </w:tcPr>
                <w:p w14:paraId="6FCAB520" w14:textId="7600D32B"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Eskiçağ Dilleri ve Kültürleri Bölümü</w:t>
                  </w:r>
                </w:p>
              </w:tc>
              <w:tc>
                <w:tcPr>
                  <w:tcW w:w="920" w:type="dxa"/>
                  <w:tcBorders>
                    <w:top w:val="single" w:sz="6" w:space="0" w:color="auto"/>
                    <w:left w:val="single" w:sz="6" w:space="0" w:color="auto"/>
                    <w:bottom w:val="single" w:sz="6" w:space="0" w:color="auto"/>
                    <w:right w:val="single" w:sz="6" w:space="0" w:color="auto"/>
                  </w:tcBorders>
                </w:tcPr>
                <w:p w14:paraId="4E937CB8" w14:textId="18B21FF2"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4.05.2024</w:t>
                  </w:r>
                </w:p>
              </w:tc>
              <w:tc>
                <w:tcPr>
                  <w:tcW w:w="908" w:type="dxa"/>
                  <w:tcBorders>
                    <w:top w:val="single" w:sz="6" w:space="0" w:color="auto"/>
                    <w:left w:val="single" w:sz="6" w:space="0" w:color="auto"/>
                    <w:bottom w:val="single" w:sz="6" w:space="0" w:color="auto"/>
                    <w:right w:val="single" w:sz="6" w:space="0" w:color="auto"/>
                  </w:tcBorders>
                </w:tcPr>
                <w:p w14:paraId="0B246E7F" w14:textId="04803C0B"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3.05.2026</w:t>
                  </w:r>
                </w:p>
              </w:tc>
              <w:tc>
                <w:tcPr>
                  <w:tcW w:w="1179" w:type="dxa"/>
                  <w:tcBorders>
                    <w:top w:val="single" w:sz="6" w:space="0" w:color="auto"/>
                    <w:left w:val="single" w:sz="6" w:space="0" w:color="auto"/>
                    <w:bottom w:val="single" w:sz="6" w:space="0" w:color="auto"/>
                    <w:right w:val="single" w:sz="6" w:space="0" w:color="auto"/>
                  </w:tcBorders>
                </w:tcPr>
                <w:p w14:paraId="0FAFB4D6" w14:textId="468C1D28"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Devam ediyor</w:t>
                  </w:r>
                </w:p>
              </w:tc>
              <w:tc>
                <w:tcPr>
                  <w:tcW w:w="613" w:type="dxa"/>
                  <w:tcBorders>
                    <w:top w:val="single" w:sz="6" w:space="0" w:color="auto"/>
                    <w:left w:val="single" w:sz="6" w:space="0" w:color="auto"/>
                    <w:bottom w:val="single" w:sz="6" w:space="0" w:color="auto"/>
                    <w:right w:val="single" w:sz="6" w:space="0" w:color="auto"/>
                  </w:tcBorders>
                </w:tcPr>
                <w:p w14:paraId="62B94025"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5" w:type="dxa"/>
                  <w:tcBorders>
                    <w:top w:val="single" w:sz="6" w:space="0" w:color="auto"/>
                    <w:left w:val="single" w:sz="6" w:space="0" w:color="auto"/>
                    <w:bottom w:val="single" w:sz="6" w:space="0" w:color="auto"/>
                    <w:right w:val="single" w:sz="6" w:space="0" w:color="auto"/>
                  </w:tcBorders>
                </w:tcPr>
                <w:p w14:paraId="77DEB370"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8" w:type="dxa"/>
                  <w:tcBorders>
                    <w:top w:val="single" w:sz="6" w:space="0" w:color="auto"/>
                    <w:left w:val="single" w:sz="6" w:space="0" w:color="auto"/>
                    <w:bottom w:val="single" w:sz="6" w:space="0" w:color="auto"/>
                    <w:right w:val="single" w:sz="6" w:space="0" w:color="auto"/>
                  </w:tcBorders>
                </w:tcPr>
                <w:p w14:paraId="3596D463"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52" w:type="dxa"/>
                  <w:tcBorders>
                    <w:top w:val="single" w:sz="6" w:space="0" w:color="auto"/>
                    <w:left w:val="single" w:sz="6" w:space="0" w:color="auto"/>
                    <w:bottom w:val="single" w:sz="6" w:space="0" w:color="auto"/>
                    <w:right w:val="single" w:sz="6" w:space="0" w:color="auto"/>
                  </w:tcBorders>
                </w:tcPr>
                <w:p w14:paraId="765EA7D0"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46" w:type="dxa"/>
                  <w:tcBorders>
                    <w:top w:val="single" w:sz="6" w:space="0" w:color="auto"/>
                    <w:left w:val="single" w:sz="6" w:space="0" w:color="auto"/>
                    <w:bottom w:val="single" w:sz="6" w:space="0" w:color="auto"/>
                    <w:right w:val="single" w:sz="6" w:space="0" w:color="auto"/>
                  </w:tcBorders>
                </w:tcPr>
                <w:p w14:paraId="2858CC34"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719EA11B"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6D978E2E"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73" w:type="dxa"/>
                  <w:tcBorders>
                    <w:top w:val="single" w:sz="6" w:space="0" w:color="auto"/>
                    <w:left w:val="single" w:sz="6" w:space="0" w:color="auto"/>
                    <w:bottom w:val="single" w:sz="6" w:space="0" w:color="auto"/>
                    <w:right w:val="single" w:sz="6" w:space="0" w:color="auto"/>
                  </w:tcBorders>
                </w:tcPr>
                <w:p w14:paraId="6A3660D6" w14:textId="0E5DDF54"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r>
                    <w:rPr>
                      <w:rFonts w:ascii="Times New Roman" w:hAnsi="Times New Roman" w:cs="Times New Roman"/>
                      <w:color w:val="000000"/>
                      <w:sz w:val="13"/>
                      <w:szCs w:val="13"/>
                    </w:rPr>
                    <w:t>EVET</w:t>
                  </w:r>
                </w:p>
              </w:tc>
              <w:tc>
                <w:tcPr>
                  <w:tcW w:w="786" w:type="dxa"/>
                  <w:tcBorders>
                    <w:top w:val="single" w:sz="6" w:space="0" w:color="auto"/>
                    <w:left w:val="single" w:sz="6" w:space="0" w:color="auto"/>
                    <w:bottom w:val="single" w:sz="6" w:space="0" w:color="auto"/>
                    <w:right w:val="single" w:sz="6" w:space="0" w:color="auto"/>
                  </w:tcBorders>
                </w:tcPr>
                <w:p w14:paraId="432DE1C3"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950" w:type="dxa"/>
                  <w:tcBorders>
                    <w:top w:val="single" w:sz="6" w:space="0" w:color="auto"/>
                    <w:left w:val="single" w:sz="6" w:space="0" w:color="auto"/>
                    <w:bottom w:val="single" w:sz="6" w:space="0" w:color="auto"/>
                    <w:right w:val="single" w:sz="6" w:space="0" w:color="auto"/>
                  </w:tcBorders>
                </w:tcPr>
                <w:p w14:paraId="523ABE85" w14:textId="575EFF88"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30.000,00 ₺</w:t>
                  </w:r>
                </w:p>
              </w:tc>
              <w:tc>
                <w:tcPr>
                  <w:tcW w:w="540" w:type="dxa"/>
                  <w:tcBorders>
                    <w:top w:val="single" w:sz="6" w:space="0" w:color="auto"/>
                    <w:left w:val="single" w:sz="6" w:space="0" w:color="auto"/>
                    <w:bottom w:val="single" w:sz="6" w:space="0" w:color="auto"/>
                    <w:right w:val="single" w:sz="6" w:space="0" w:color="auto"/>
                  </w:tcBorders>
                </w:tcPr>
                <w:p w14:paraId="32ABD580"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r>
            <w:tr w:rsidR="007C3D02" w:rsidRPr="006939CD" w14:paraId="1C2ADA6C" w14:textId="77777777" w:rsidTr="00891A45">
              <w:trPr>
                <w:trHeight w:val="1693"/>
              </w:trPr>
              <w:tc>
                <w:tcPr>
                  <w:tcW w:w="1392" w:type="dxa"/>
                  <w:tcBorders>
                    <w:top w:val="single" w:sz="6" w:space="0" w:color="auto"/>
                    <w:left w:val="single" w:sz="6" w:space="0" w:color="auto"/>
                    <w:bottom w:val="single" w:sz="6" w:space="0" w:color="auto"/>
                    <w:right w:val="single" w:sz="6" w:space="0" w:color="auto"/>
                  </w:tcBorders>
                </w:tcPr>
                <w:p w14:paraId="386BBB66" w14:textId="084752FD"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lastRenderedPageBreak/>
                    <w:t>Kadyanda Yüzey Araştırması</w:t>
                  </w:r>
                </w:p>
              </w:tc>
              <w:tc>
                <w:tcPr>
                  <w:tcW w:w="1057" w:type="dxa"/>
                  <w:tcBorders>
                    <w:top w:val="single" w:sz="6" w:space="0" w:color="auto"/>
                    <w:left w:val="single" w:sz="6" w:space="0" w:color="auto"/>
                    <w:bottom w:val="single" w:sz="6" w:space="0" w:color="auto"/>
                    <w:right w:val="single" w:sz="6" w:space="0" w:color="auto"/>
                  </w:tcBorders>
                </w:tcPr>
                <w:p w14:paraId="18011BF0" w14:textId="33476404"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Ulusal</w:t>
                  </w:r>
                </w:p>
              </w:tc>
              <w:tc>
                <w:tcPr>
                  <w:tcW w:w="1216" w:type="dxa"/>
                  <w:tcBorders>
                    <w:top w:val="single" w:sz="6" w:space="0" w:color="auto"/>
                    <w:left w:val="single" w:sz="6" w:space="0" w:color="auto"/>
                    <w:bottom w:val="single" w:sz="6" w:space="0" w:color="auto"/>
                    <w:right w:val="single" w:sz="6" w:space="0" w:color="auto"/>
                  </w:tcBorders>
                </w:tcPr>
                <w:p w14:paraId="7D9989FF" w14:textId="54D4B875"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YA014815(2024)</w:t>
                  </w:r>
                </w:p>
              </w:tc>
              <w:tc>
                <w:tcPr>
                  <w:tcW w:w="992" w:type="dxa"/>
                  <w:tcBorders>
                    <w:top w:val="single" w:sz="6" w:space="0" w:color="auto"/>
                    <w:left w:val="single" w:sz="6" w:space="0" w:color="auto"/>
                    <w:bottom w:val="single" w:sz="6" w:space="0" w:color="auto"/>
                    <w:right w:val="single" w:sz="6" w:space="0" w:color="auto"/>
                  </w:tcBorders>
                </w:tcPr>
                <w:p w14:paraId="064FE43E" w14:textId="7FB53385"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 xml:space="preserve">Prof. Dr. Fatih ONUR &amp; Prof. Dr. </w:t>
                  </w:r>
                  <w:proofErr w:type="spellStart"/>
                  <w:r w:rsidRPr="007C3D02">
                    <w:rPr>
                      <w:rFonts w:ascii="Times New Roman" w:hAnsi="Times New Roman" w:cs="Times New Roman"/>
                      <w:sz w:val="15"/>
                      <w:szCs w:val="15"/>
                    </w:rPr>
                    <w:t>Werner</w:t>
                  </w:r>
                  <w:proofErr w:type="spellEnd"/>
                  <w:r w:rsidRPr="007C3D02">
                    <w:rPr>
                      <w:rFonts w:ascii="Times New Roman" w:hAnsi="Times New Roman" w:cs="Times New Roman"/>
                      <w:sz w:val="15"/>
                      <w:szCs w:val="15"/>
                    </w:rPr>
                    <w:t xml:space="preserve"> </w:t>
                  </w:r>
                  <w:proofErr w:type="spellStart"/>
                  <w:r w:rsidRPr="007C3D02">
                    <w:rPr>
                      <w:rFonts w:ascii="Times New Roman" w:hAnsi="Times New Roman" w:cs="Times New Roman"/>
                      <w:sz w:val="15"/>
                      <w:szCs w:val="15"/>
                    </w:rPr>
                    <w:t>Tietz</w:t>
                  </w:r>
                  <w:proofErr w:type="spellEnd"/>
                  <w:r w:rsidRPr="007C3D02">
                    <w:rPr>
                      <w:rFonts w:ascii="Times New Roman" w:hAnsi="Times New Roman" w:cs="Times New Roman"/>
                      <w:sz w:val="15"/>
                      <w:szCs w:val="15"/>
                    </w:rPr>
                    <w:t xml:space="preserve"> (Köln Üniversitesi)</w:t>
                  </w:r>
                </w:p>
              </w:tc>
              <w:tc>
                <w:tcPr>
                  <w:tcW w:w="879" w:type="dxa"/>
                  <w:tcBorders>
                    <w:top w:val="single" w:sz="6" w:space="0" w:color="auto"/>
                    <w:left w:val="single" w:sz="6" w:space="0" w:color="auto"/>
                    <w:bottom w:val="single" w:sz="6" w:space="0" w:color="auto"/>
                    <w:right w:val="single" w:sz="6" w:space="0" w:color="auto"/>
                  </w:tcBorders>
                </w:tcPr>
                <w:p w14:paraId="41F3C184" w14:textId="65867F68"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Eskiçağ Dilleri ve Kültürleri Bölümü</w:t>
                  </w:r>
                </w:p>
              </w:tc>
              <w:tc>
                <w:tcPr>
                  <w:tcW w:w="920" w:type="dxa"/>
                  <w:tcBorders>
                    <w:top w:val="single" w:sz="6" w:space="0" w:color="auto"/>
                    <w:left w:val="single" w:sz="6" w:space="0" w:color="auto"/>
                    <w:bottom w:val="single" w:sz="6" w:space="0" w:color="auto"/>
                    <w:right w:val="single" w:sz="6" w:space="0" w:color="auto"/>
                  </w:tcBorders>
                </w:tcPr>
                <w:p w14:paraId="3F53B820" w14:textId="73D2AFFD"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1.01.2024</w:t>
                  </w:r>
                </w:p>
              </w:tc>
              <w:tc>
                <w:tcPr>
                  <w:tcW w:w="908" w:type="dxa"/>
                  <w:tcBorders>
                    <w:top w:val="single" w:sz="6" w:space="0" w:color="auto"/>
                    <w:left w:val="single" w:sz="6" w:space="0" w:color="auto"/>
                    <w:bottom w:val="single" w:sz="6" w:space="0" w:color="auto"/>
                    <w:right w:val="single" w:sz="6" w:space="0" w:color="auto"/>
                  </w:tcBorders>
                </w:tcPr>
                <w:p w14:paraId="09CB6EEE" w14:textId="74B67CBC"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31.12.2026</w:t>
                  </w:r>
                </w:p>
              </w:tc>
              <w:tc>
                <w:tcPr>
                  <w:tcW w:w="1179" w:type="dxa"/>
                  <w:tcBorders>
                    <w:top w:val="single" w:sz="6" w:space="0" w:color="auto"/>
                    <w:left w:val="single" w:sz="6" w:space="0" w:color="auto"/>
                    <w:bottom w:val="single" w:sz="6" w:space="0" w:color="auto"/>
                    <w:right w:val="single" w:sz="6" w:space="0" w:color="auto"/>
                  </w:tcBorders>
                </w:tcPr>
                <w:p w14:paraId="5C6B68FD" w14:textId="17DC33DB"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Devam ediyor</w:t>
                  </w:r>
                </w:p>
              </w:tc>
              <w:tc>
                <w:tcPr>
                  <w:tcW w:w="613" w:type="dxa"/>
                  <w:tcBorders>
                    <w:top w:val="single" w:sz="6" w:space="0" w:color="auto"/>
                    <w:left w:val="single" w:sz="6" w:space="0" w:color="auto"/>
                    <w:bottom w:val="single" w:sz="6" w:space="0" w:color="auto"/>
                    <w:right w:val="single" w:sz="6" w:space="0" w:color="auto"/>
                  </w:tcBorders>
                </w:tcPr>
                <w:p w14:paraId="1FA7AB85"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5" w:type="dxa"/>
                  <w:tcBorders>
                    <w:top w:val="single" w:sz="6" w:space="0" w:color="auto"/>
                    <w:left w:val="single" w:sz="6" w:space="0" w:color="auto"/>
                    <w:bottom w:val="single" w:sz="6" w:space="0" w:color="auto"/>
                    <w:right w:val="single" w:sz="6" w:space="0" w:color="auto"/>
                  </w:tcBorders>
                </w:tcPr>
                <w:p w14:paraId="7E6BDF96"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8" w:type="dxa"/>
                  <w:tcBorders>
                    <w:top w:val="single" w:sz="6" w:space="0" w:color="auto"/>
                    <w:left w:val="single" w:sz="6" w:space="0" w:color="auto"/>
                    <w:bottom w:val="single" w:sz="6" w:space="0" w:color="auto"/>
                    <w:right w:val="single" w:sz="6" w:space="0" w:color="auto"/>
                  </w:tcBorders>
                </w:tcPr>
                <w:p w14:paraId="0B6D6845"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52" w:type="dxa"/>
                  <w:tcBorders>
                    <w:top w:val="single" w:sz="6" w:space="0" w:color="auto"/>
                    <w:left w:val="single" w:sz="6" w:space="0" w:color="auto"/>
                    <w:bottom w:val="single" w:sz="6" w:space="0" w:color="auto"/>
                    <w:right w:val="single" w:sz="6" w:space="0" w:color="auto"/>
                  </w:tcBorders>
                </w:tcPr>
                <w:p w14:paraId="7F45CC65"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46" w:type="dxa"/>
                  <w:tcBorders>
                    <w:top w:val="single" w:sz="6" w:space="0" w:color="auto"/>
                    <w:left w:val="single" w:sz="6" w:space="0" w:color="auto"/>
                    <w:bottom w:val="single" w:sz="6" w:space="0" w:color="auto"/>
                    <w:right w:val="single" w:sz="6" w:space="0" w:color="auto"/>
                  </w:tcBorders>
                </w:tcPr>
                <w:p w14:paraId="33BF3AC6"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4A3E8FFA"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5D263FB0"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73" w:type="dxa"/>
                  <w:tcBorders>
                    <w:top w:val="single" w:sz="6" w:space="0" w:color="auto"/>
                    <w:left w:val="single" w:sz="6" w:space="0" w:color="auto"/>
                    <w:bottom w:val="single" w:sz="6" w:space="0" w:color="auto"/>
                    <w:right w:val="single" w:sz="6" w:space="0" w:color="auto"/>
                  </w:tcBorders>
                </w:tcPr>
                <w:p w14:paraId="1F6622EC" w14:textId="424D656B"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r>
                    <w:rPr>
                      <w:rFonts w:ascii="Times New Roman" w:hAnsi="Times New Roman" w:cs="Times New Roman"/>
                      <w:color w:val="000000"/>
                      <w:sz w:val="13"/>
                      <w:szCs w:val="13"/>
                    </w:rPr>
                    <w:t>EVET</w:t>
                  </w:r>
                </w:p>
              </w:tc>
              <w:tc>
                <w:tcPr>
                  <w:tcW w:w="786" w:type="dxa"/>
                  <w:tcBorders>
                    <w:top w:val="single" w:sz="6" w:space="0" w:color="auto"/>
                    <w:left w:val="single" w:sz="6" w:space="0" w:color="auto"/>
                    <w:bottom w:val="single" w:sz="6" w:space="0" w:color="auto"/>
                    <w:right w:val="single" w:sz="6" w:space="0" w:color="auto"/>
                  </w:tcBorders>
                </w:tcPr>
                <w:p w14:paraId="2C56855D"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950" w:type="dxa"/>
                  <w:tcBorders>
                    <w:top w:val="single" w:sz="6" w:space="0" w:color="auto"/>
                    <w:left w:val="single" w:sz="6" w:space="0" w:color="auto"/>
                    <w:bottom w:val="single" w:sz="6" w:space="0" w:color="auto"/>
                    <w:right w:val="single" w:sz="6" w:space="0" w:color="auto"/>
                  </w:tcBorders>
                </w:tcPr>
                <w:p w14:paraId="0E46FB28" w14:textId="77777777"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p>
              </w:tc>
              <w:tc>
                <w:tcPr>
                  <w:tcW w:w="540" w:type="dxa"/>
                  <w:tcBorders>
                    <w:top w:val="single" w:sz="6" w:space="0" w:color="auto"/>
                    <w:left w:val="single" w:sz="6" w:space="0" w:color="auto"/>
                    <w:bottom w:val="single" w:sz="6" w:space="0" w:color="auto"/>
                    <w:right w:val="single" w:sz="6" w:space="0" w:color="auto"/>
                  </w:tcBorders>
                </w:tcPr>
                <w:p w14:paraId="541DF41D"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r>
            <w:tr w:rsidR="007C3D02" w:rsidRPr="006939CD" w14:paraId="2E30E88F" w14:textId="77777777" w:rsidTr="00891A45">
              <w:trPr>
                <w:trHeight w:val="1693"/>
              </w:trPr>
              <w:tc>
                <w:tcPr>
                  <w:tcW w:w="1392" w:type="dxa"/>
                  <w:tcBorders>
                    <w:top w:val="single" w:sz="6" w:space="0" w:color="auto"/>
                    <w:left w:val="single" w:sz="6" w:space="0" w:color="auto"/>
                    <w:bottom w:val="single" w:sz="6" w:space="0" w:color="auto"/>
                    <w:right w:val="single" w:sz="6" w:space="0" w:color="auto"/>
                  </w:tcBorders>
                </w:tcPr>
                <w:p w14:paraId="44AF7A51" w14:textId="75BE2043"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 xml:space="preserve">Kadyanda: Dağlık Bir Likya </w:t>
                  </w:r>
                  <w:proofErr w:type="spellStart"/>
                  <w:r w:rsidRPr="007C3D02">
                    <w:rPr>
                      <w:rFonts w:ascii="Times New Roman" w:hAnsi="Times New Roman" w:cs="Times New Roman"/>
                      <w:sz w:val="15"/>
                      <w:szCs w:val="15"/>
                    </w:rPr>
                    <w:t>Metropolisinin</w:t>
                  </w:r>
                  <w:proofErr w:type="spellEnd"/>
                  <w:r w:rsidRPr="007C3D02">
                    <w:rPr>
                      <w:rFonts w:ascii="Times New Roman" w:hAnsi="Times New Roman" w:cs="Times New Roman"/>
                      <w:sz w:val="15"/>
                      <w:szCs w:val="15"/>
                    </w:rPr>
                    <w:t xml:space="preserve"> Kentsel Gelişimi ve Tarihsel Önemi</w:t>
                  </w:r>
                </w:p>
              </w:tc>
              <w:tc>
                <w:tcPr>
                  <w:tcW w:w="1057" w:type="dxa"/>
                  <w:tcBorders>
                    <w:top w:val="single" w:sz="6" w:space="0" w:color="auto"/>
                    <w:left w:val="single" w:sz="6" w:space="0" w:color="auto"/>
                    <w:bottom w:val="single" w:sz="6" w:space="0" w:color="auto"/>
                    <w:right w:val="single" w:sz="6" w:space="0" w:color="auto"/>
                  </w:tcBorders>
                </w:tcPr>
                <w:p w14:paraId="1AF45D5B" w14:textId="19E8A407"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BAP</w:t>
                  </w:r>
                </w:p>
              </w:tc>
              <w:tc>
                <w:tcPr>
                  <w:tcW w:w="1216" w:type="dxa"/>
                  <w:tcBorders>
                    <w:top w:val="single" w:sz="6" w:space="0" w:color="auto"/>
                    <w:left w:val="single" w:sz="6" w:space="0" w:color="auto"/>
                    <w:bottom w:val="single" w:sz="6" w:space="0" w:color="auto"/>
                    <w:right w:val="single" w:sz="6" w:space="0" w:color="auto"/>
                  </w:tcBorders>
                </w:tcPr>
                <w:p w14:paraId="2BAE1D10" w14:textId="0CE9536C"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SBA-2025-6582</w:t>
                  </w:r>
                </w:p>
              </w:tc>
              <w:tc>
                <w:tcPr>
                  <w:tcW w:w="992" w:type="dxa"/>
                  <w:tcBorders>
                    <w:top w:val="single" w:sz="6" w:space="0" w:color="auto"/>
                    <w:left w:val="single" w:sz="6" w:space="0" w:color="auto"/>
                    <w:bottom w:val="single" w:sz="6" w:space="0" w:color="auto"/>
                    <w:right w:val="single" w:sz="6" w:space="0" w:color="auto"/>
                  </w:tcBorders>
                </w:tcPr>
                <w:p w14:paraId="519DC0B5" w14:textId="6E321685"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Yürütücü Fatih Onur</w:t>
                  </w:r>
                </w:p>
              </w:tc>
              <w:tc>
                <w:tcPr>
                  <w:tcW w:w="879" w:type="dxa"/>
                  <w:tcBorders>
                    <w:top w:val="single" w:sz="6" w:space="0" w:color="auto"/>
                    <w:left w:val="single" w:sz="6" w:space="0" w:color="auto"/>
                    <w:bottom w:val="single" w:sz="6" w:space="0" w:color="auto"/>
                    <w:right w:val="single" w:sz="6" w:space="0" w:color="auto"/>
                  </w:tcBorders>
                </w:tcPr>
                <w:p w14:paraId="2BF6CE0D" w14:textId="1296E6AD"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Eskiçağ Dilleri ve Kültürleri Bölümü</w:t>
                  </w:r>
                </w:p>
              </w:tc>
              <w:tc>
                <w:tcPr>
                  <w:tcW w:w="920" w:type="dxa"/>
                  <w:tcBorders>
                    <w:top w:val="single" w:sz="6" w:space="0" w:color="auto"/>
                    <w:left w:val="single" w:sz="6" w:space="0" w:color="auto"/>
                    <w:bottom w:val="single" w:sz="6" w:space="0" w:color="auto"/>
                    <w:right w:val="single" w:sz="6" w:space="0" w:color="auto"/>
                  </w:tcBorders>
                </w:tcPr>
                <w:p w14:paraId="364B8A96" w14:textId="421C4627"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6.03.2025</w:t>
                  </w:r>
                </w:p>
              </w:tc>
              <w:tc>
                <w:tcPr>
                  <w:tcW w:w="908" w:type="dxa"/>
                  <w:tcBorders>
                    <w:top w:val="single" w:sz="6" w:space="0" w:color="auto"/>
                    <w:left w:val="single" w:sz="6" w:space="0" w:color="auto"/>
                    <w:bottom w:val="single" w:sz="6" w:space="0" w:color="auto"/>
                    <w:right w:val="single" w:sz="6" w:space="0" w:color="auto"/>
                  </w:tcBorders>
                </w:tcPr>
                <w:p w14:paraId="0B10695F" w14:textId="51BC0EB3"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8.03.2027</w:t>
                  </w:r>
                </w:p>
              </w:tc>
              <w:tc>
                <w:tcPr>
                  <w:tcW w:w="1179" w:type="dxa"/>
                  <w:tcBorders>
                    <w:top w:val="single" w:sz="6" w:space="0" w:color="auto"/>
                    <w:left w:val="single" w:sz="6" w:space="0" w:color="auto"/>
                    <w:bottom w:val="single" w:sz="6" w:space="0" w:color="auto"/>
                    <w:right w:val="single" w:sz="6" w:space="0" w:color="auto"/>
                  </w:tcBorders>
                </w:tcPr>
                <w:p w14:paraId="0FA722ED" w14:textId="368CBC46"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Başladı</w:t>
                  </w:r>
                </w:p>
              </w:tc>
              <w:tc>
                <w:tcPr>
                  <w:tcW w:w="613" w:type="dxa"/>
                  <w:tcBorders>
                    <w:top w:val="single" w:sz="6" w:space="0" w:color="auto"/>
                    <w:left w:val="single" w:sz="6" w:space="0" w:color="auto"/>
                    <w:bottom w:val="single" w:sz="6" w:space="0" w:color="auto"/>
                    <w:right w:val="single" w:sz="6" w:space="0" w:color="auto"/>
                  </w:tcBorders>
                </w:tcPr>
                <w:p w14:paraId="19F3A788"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5" w:type="dxa"/>
                  <w:tcBorders>
                    <w:top w:val="single" w:sz="6" w:space="0" w:color="auto"/>
                    <w:left w:val="single" w:sz="6" w:space="0" w:color="auto"/>
                    <w:bottom w:val="single" w:sz="6" w:space="0" w:color="auto"/>
                    <w:right w:val="single" w:sz="6" w:space="0" w:color="auto"/>
                  </w:tcBorders>
                </w:tcPr>
                <w:p w14:paraId="336EC02F"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8" w:type="dxa"/>
                  <w:tcBorders>
                    <w:top w:val="single" w:sz="6" w:space="0" w:color="auto"/>
                    <w:left w:val="single" w:sz="6" w:space="0" w:color="auto"/>
                    <w:bottom w:val="single" w:sz="6" w:space="0" w:color="auto"/>
                    <w:right w:val="single" w:sz="6" w:space="0" w:color="auto"/>
                  </w:tcBorders>
                </w:tcPr>
                <w:p w14:paraId="3ACF9242"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52" w:type="dxa"/>
                  <w:tcBorders>
                    <w:top w:val="single" w:sz="6" w:space="0" w:color="auto"/>
                    <w:left w:val="single" w:sz="6" w:space="0" w:color="auto"/>
                    <w:bottom w:val="single" w:sz="6" w:space="0" w:color="auto"/>
                    <w:right w:val="single" w:sz="6" w:space="0" w:color="auto"/>
                  </w:tcBorders>
                </w:tcPr>
                <w:p w14:paraId="482AB6E2"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46" w:type="dxa"/>
                  <w:tcBorders>
                    <w:top w:val="single" w:sz="6" w:space="0" w:color="auto"/>
                    <w:left w:val="single" w:sz="6" w:space="0" w:color="auto"/>
                    <w:bottom w:val="single" w:sz="6" w:space="0" w:color="auto"/>
                    <w:right w:val="single" w:sz="6" w:space="0" w:color="auto"/>
                  </w:tcBorders>
                </w:tcPr>
                <w:p w14:paraId="29B6CBD4"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64B641AE"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3F029CDB"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73" w:type="dxa"/>
                  <w:tcBorders>
                    <w:top w:val="single" w:sz="6" w:space="0" w:color="auto"/>
                    <w:left w:val="single" w:sz="6" w:space="0" w:color="auto"/>
                    <w:bottom w:val="single" w:sz="6" w:space="0" w:color="auto"/>
                    <w:right w:val="single" w:sz="6" w:space="0" w:color="auto"/>
                  </w:tcBorders>
                </w:tcPr>
                <w:p w14:paraId="624865EF"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786" w:type="dxa"/>
                  <w:tcBorders>
                    <w:top w:val="single" w:sz="6" w:space="0" w:color="auto"/>
                    <w:left w:val="single" w:sz="6" w:space="0" w:color="auto"/>
                    <w:bottom w:val="single" w:sz="6" w:space="0" w:color="auto"/>
                    <w:right w:val="single" w:sz="6" w:space="0" w:color="auto"/>
                  </w:tcBorders>
                </w:tcPr>
                <w:p w14:paraId="0E7B5CA4"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950" w:type="dxa"/>
                  <w:tcBorders>
                    <w:top w:val="single" w:sz="6" w:space="0" w:color="auto"/>
                    <w:left w:val="single" w:sz="6" w:space="0" w:color="auto"/>
                    <w:bottom w:val="single" w:sz="6" w:space="0" w:color="auto"/>
                    <w:right w:val="single" w:sz="6" w:space="0" w:color="auto"/>
                  </w:tcBorders>
                </w:tcPr>
                <w:p w14:paraId="2D9DB8C0" w14:textId="727DE9A2"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86.100,00 ₺</w:t>
                  </w:r>
                </w:p>
              </w:tc>
              <w:tc>
                <w:tcPr>
                  <w:tcW w:w="540" w:type="dxa"/>
                  <w:tcBorders>
                    <w:top w:val="single" w:sz="6" w:space="0" w:color="auto"/>
                    <w:left w:val="single" w:sz="6" w:space="0" w:color="auto"/>
                    <w:bottom w:val="single" w:sz="6" w:space="0" w:color="auto"/>
                    <w:right w:val="single" w:sz="6" w:space="0" w:color="auto"/>
                  </w:tcBorders>
                </w:tcPr>
                <w:p w14:paraId="16C567EF"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r>
            <w:tr w:rsidR="007C3D02" w:rsidRPr="006939CD" w14:paraId="3A5F0C6C" w14:textId="77777777" w:rsidTr="00891A45">
              <w:trPr>
                <w:trHeight w:val="1693"/>
              </w:trPr>
              <w:tc>
                <w:tcPr>
                  <w:tcW w:w="1392" w:type="dxa"/>
                  <w:tcBorders>
                    <w:top w:val="single" w:sz="6" w:space="0" w:color="auto"/>
                    <w:left w:val="single" w:sz="6" w:space="0" w:color="auto"/>
                    <w:bottom w:val="single" w:sz="6" w:space="0" w:color="auto"/>
                    <w:right w:val="single" w:sz="6" w:space="0" w:color="auto"/>
                  </w:tcBorders>
                </w:tcPr>
                <w:p w14:paraId="58124955" w14:textId="501F9BB3"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proofErr w:type="spellStart"/>
                  <w:r w:rsidRPr="007C3D02">
                    <w:rPr>
                      <w:rFonts w:ascii="Times New Roman" w:hAnsi="Times New Roman" w:cs="Times New Roman"/>
                      <w:sz w:val="15"/>
                      <w:szCs w:val="15"/>
                    </w:rPr>
                    <w:t>Foreign</w:t>
                  </w:r>
                  <w:proofErr w:type="spellEnd"/>
                  <w:r w:rsidRPr="007C3D02">
                    <w:rPr>
                      <w:rFonts w:ascii="Times New Roman" w:hAnsi="Times New Roman" w:cs="Times New Roman"/>
                      <w:sz w:val="15"/>
                      <w:szCs w:val="15"/>
                    </w:rPr>
                    <w:t xml:space="preserve"> </w:t>
                  </w:r>
                  <w:proofErr w:type="spellStart"/>
                  <w:r w:rsidRPr="007C3D02">
                    <w:rPr>
                      <w:rFonts w:ascii="Times New Roman" w:hAnsi="Times New Roman" w:cs="Times New Roman"/>
                      <w:sz w:val="15"/>
                      <w:szCs w:val="15"/>
                    </w:rPr>
                    <w:t>Judges</w:t>
                  </w:r>
                  <w:proofErr w:type="spellEnd"/>
                  <w:r w:rsidRPr="007C3D02">
                    <w:rPr>
                      <w:rFonts w:ascii="Times New Roman" w:hAnsi="Times New Roman" w:cs="Times New Roman"/>
                      <w:sz w:val="15"/>
                      <w:szCs w:val="15"/>
                    </w:rPr>
                    <w:t xml:space="preserve"> in </w:t>
                  </w:r>
                  <w:proofErr w:type="spellStart"/>
                  <w:r w:rsidRPr="007C3D02">
                    <w:rPr>
                      <w:rFonts w:ascii="Times New Roman" w:hAnsi="Times New Roman" w:cs="Times New Roman"/>
                      <w:sz w:val="15"/>
                      <w:szCs w:val="15"/>
                    </w:rPr>
                    <w:t>the</w:t>
                  </w:r>
                  <w:proofErr w:type="spellEnd"/>
                  <w:r w:rsidRPr="007C3D02">
                    <w:rPr>
                      <w:rFonts w:ascii="Times New Roman" w:hAnsi="Times New Roman" w:cs="Times New Roman"/>
                      <w:sz w:val="15"/>
                      <w:szCs w:val="15"/>
                    </w:rPr>
                    <w:t xml:space="preserve"> Roman </w:t>
                  </w:r>
                  <w:proofErr w:type="spellStart"/>
                  <w:r w:rsidRPr="007C3D02">
                    <w:rPr>
                      <w:rFonts w:ascii="Times New Roman" w:hAnsi="Times New Roman" w:cs="Times New Roman"/>
                      <w:sz w:val="15"/>
                      <w:szCs w:val="15"/>
                    </w:rPr>
                    <w:t>Imperial</w:t>
                  </w:r>
                  <w:proofErr w:type="spellEnd"/>
                  <w:r w:rsidRPr="007C3D02">
                    <w:rPr>
                      <w:rFonts w:ascii="Times New Roman" w:hAnsi="Times New Roman" w:cs="Times New Roman"/>
                      <w:sz w:val="15"/>
                      <w:szCs w:val="15"/>
                    </w:rPr>
                    <w:t xml:space="preserve"> </w:t>
                  </w:r>
                  <w:proofErr w:type="spellStart"/>
                  <w:r w:rsidRPr="007C3D02">
                    <w:rPr>
                      <w:rFonts w:ascii="Times New Roman" w:hAnsi="Times New Roman" w:cs="Times New Roman"/>
                      <w:sz w:val="15"/>
                      <w:szCs w:val="15"/>
                    </w:rPr>
                    <w:t>Period</w:t>
                  </w:r>
                  <w:proofErr w:type="spellEnd"/>
                  <w:r w:rsidRPr="007C3D02">
                    <w:rPr>
                      <w:rFonts w:ascii="Times New Roman" w:hAnsi="Times New Roman" w:cs="Times New Roman"/>
                      <w:sz w:val="15"/>
                      <w:szCs w:val="15"/>
                    </w:rPr>
                    <w:t xml:space="preserve">: New </w:t>
                  </w:r>
                  <w:proofErr w:type="spellStart"/>
                  <w:r w:rsidRPr="007C3D02">
                    <w:rPr>
                      <w:rFonts w:ascii="Times New Roman" w:hAnsi="Times New Roman" w:cs="Times New Roman"/>
                      <w:sz w:val="15"/>
                      <w:szCs w:val="15"/>
                    </w:rPr>
                    <w:t>Evidence</w:t>
                  </w:r>
                  <w:proofErr w:type="spellEnd"/>
                  <w:r w:rsidRPr="007C3D02">
                    <w:rPr>
                      <w:rFonts w:ascii="Times New Roman" w:hAnsi="Times New Roman" w:cs="Times New Roman"/>
                      <w:sz w:val="15"/>
                      <w:szCs w:val="15"/>
                    </w:rPr>
                    <w:t xml:space="preserve"> </w:t>
                  </w:r>
                  <w:proofErr w:type="spellStart"/>
                  <w:r w:rsidRPr="007C3D02">
                    <w:rPr>
                      <w:rFonts w:ascii="Times New Roman" w:hAnsi="Times New Roman" w:cs="Times New Roman"/>
                      <w:sz w:val="15"/>
                      <w:szCs w:val="15"/>
                    </w:rPr>
                    <w:t>from</w:t>
                  </w:r>
                  <w:proofErr w:type="spellEnd"/>
                  <w:r w:rsidRPr="007C3D02">
                    <w:rPr>
                      <w:rFonts w:ascii="Times New Roman" w:hAnsi="Times New Roman" w:cs="Times New Roman"/>
                      <w:sz w:val="15"/>
                      <w:szCs w:val="15"/>
                    </w:rPr>
                    <w:t xml:space="preserve"> Alabanda in </w:t>
                  </w:r>
                  <w:proofErr w:type="spellStart"/>
                  <w:r w:rsidRPr="007C3D02">
                    <w:rPr>
                      <w:rFonts w:ascii="Times New Roman" w:hAnsi="Times New Roman" w:cs="Times New Roman"/>
                      <w:sz w:val="15"/>
                      <w:szCs w:val="15"/>
                    </w:rPr>
                    <w:t>Caria</w:t>
                  </w:r>
                  <w:proofErr w:type="spellEnd"/>
                </w:p>
              </w:tc>
              <w:tc>
                <w:tcPr>
                  <w:tcW w:w="1057" w:type="dxa"/>
                  <w:tcBorders>
                    <w:top w:val="single" w:sz="6" w:space="0" w:color="auto"/>
                    <w:left w:val="single" w:sz="6" w:space="0" w:color="auto"/>
                    <w:bottom w:val="single" w:sz="6" w:space="0" w:color="auto"/>
                    <w:right w:val="single" w:sz="6" w:space="0" w:color="auto"/>
                  </w:tcBorders>
                </w:tcPr>
                <w:p w14:paraId="5094296E" w14:textId="67A50CCC"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Ulusal</w:t>
                  </w:r>
                </w:p>
              </w:tc>
              <w:tc>
                <w:tcPr>
                  <w:tcW w:w="1216" w:type="dxa"/>
                  <w:tcBorders>
                    <w:top w:val="single" w:sz="6" w:space="0" w:color="auto"/>
                    <w:left w:val="single" w:sz="6" w:space="0" w:color="auto"/>
                    <w:bottom w:val="single" w:sz="6" w:space="0" w:color="auto"/>
                    <w:right w:val="single" w:sz="6" w:space="0" w:color="auto"/>
                  </w:tcBorders>
                </w:tcPr>
                <w:p w14:paraId="5F063BD9" w14:textId="41E8E818"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KU AKMED 2024/P.1086</w:t>
                  </w:r>
                </w:p>
              </w:tc>
              <w:tc>
                <w:tcPr>
                  <w:tcW w:w="992" w:type="dxa"/>
                  <w:tcBorders>
                    <w:top w:val="single" w:sz="6" w:space="0" w:color="auto"/>
                    <w:left w:val="single" w:sz="6" w:space="0" w:color="auto"/>
                    <w:bottom w:val="single" w:sz="6" w:space="0" w:color="auto"/>
                    <w:right w:val="single" w:sz="6" w:space="0" w:color="auto"/>
                  </w:tcBorders>
                </w:tcPr>
                <w:p w14:paraId="0D32DA56" w14:textId="1F1CAF79"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Yürütücü: Hüseyin Uzunoğlu</w:t>
                  </w:r>
                </w:p>
              </w:tc>
              <w:tc>
                <w:tcPr>
                  <w:tcW w:w="879" w:type="dxa"/>
                  <w:tcBorders>
                    <w:top w:val="single" w:sz="6" w:space="0" w:color="auto"/>
                    <w:left w:val="single" w:sz="6" w:space="0" w:color="auto"/>
                    <w:bottom w:val="single" w:sz="6" w:space="0" w:color="auto"/>
                    <w:right w:val="single" w:sz="6" w:space="0" w:color="auto"/>
                  </w:tcBorders>
                </w:tcPr>
                <w:p w14:paraId="72EEDB4C" w14:textId="2A8464C3"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Eskiçağ Dilleri ve Kültürleri Bölümü</w:t>
                  </w:r>
                </w:p>
              </w:tc>
              <w:tc>
                <w:tcPr>
                  <w:tcW w:w="920" w:type="dxa"/>
                  <w:tcBorders>
                    <w:top w:val="single" w:sz="6" w:space="0" w:color="auto"/>
                    <w:left w:val="single" w:sz="6" w:space="0" w:color="auto"/>
                    <w:bottom w:val="single" w:sz="6" w:space="0" w:color="auto"/>
                    <w:right w:val="single" w:sz="6" w:space="0" w:color="auto"/>
                  </w:tcBorders>
                </w:tcPr>
                <w:p w14:paraId="505FEC71" w14:textId="341A6256"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1.06.2024</w:t>
                  </w:r>
                </w:p>
              </w:tc>
              <w:tc>
                <w:tcPr>
                  <w:tcW w:w="908" w:type="dxa"/>
                  <w:tcBorders>
                    <w:top w:val="single" w:sz="6" w:space="0" w:color="auto"/>
                    <w:left w:val="single" w:sz="6" w:space="0" w:color="auto"/>
                    <w:bottom w:val="single" w:sz="6" w:space="0" w:color="auto"/>
                    <w:right w:val="single" w:sz="6" w:space="0" w:color="auto"/>
                  </w:tcBorders>
                </w:tcPr>
                <w:p w14:paraId="0AFE923B" w14:textId="733B3A62"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1.06.2026</w:t>
                  </w:r>
                </w:p>
              </w:tc>
              <w:tc>
                <w:tcPr>
                  <w:tcW w:w="1179" w:type="dxa"/>
                  <w:tcBorders>
                    <w:top w:val="single" w:sz="6" w:space="0" w:color="auto"/>
                    <w:left w:val="single" w:sz="6" w:space="0" w:color="auto"/>
                    <w:bottom w:val="single" w:sz="6" w:space="0" w:color="auto"/>
                    <w:right w:val="single" w:sz="6" w:space="0" w:color="auto"/>
                  </w:tcBorders>
                </w:tcPr>
                <w:p w14:paraId="633C997A" w14:textId="423BA3D5"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Devam ediyor</w:t>
                  </w:r>
                </w:p>
              </w:tc>
              <w:tc>
                <w:tcPr>
                  <w:tcW w:w="613" w:type="dxa"/>
                  <w:tcBorders>
                    <w:top w:val="single" w:sz="6" w:space="0" w:color="auto"/>
                    <w:left w:val="single" w:sz="6" w:space="0" w:color="auto"/>
                    <w:bottom w:val="single" w:sz="6" w:space="0" w:color="auto"/>
                    <w:right w:val="single" w:sz="6" w:space="0" w:color="auto"/>
                  </w:tcBorders>
                </w:tcPr>
                <w:p w14:paraId="26D8D86E"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5" w:type="dxa"/>
                  <w:tcBorders>
                    <w:top w:val="single" w:sz="6" w:space="0" w:color="auto"/>
                    <w:left w:val="single" w:sz="6" w:space="0" w:color="auto"/>
                    <w:bottom w:val="single" w:sz="6" w:space="0" w:color="auto"/>
                    <w:right w:val="single" w:sz="6" w:space="0" w:color="auto"/>
                  </w:tcBorders>
                </w:tcPr>
                <w:p w14:paraId="67F3B825"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8" w:type="dxa"/>
                  <w:tcBorders>
                    <w:top w:val="single" w:sz="6" w:space="0" w:color="auto"/>
                    <w:left w:val="single" w:sz="6" w:space="0" w:color="auto"/>
                    <w:bottom w:val="single" w:sz="6" w:space="0" w:color="auto"/>
                    <w:right w:val="single" w:sz="6" w:space="0" w:color="auto"/>
                  </w:tcBorders>
                </w:tcPr>
                <w:p w14:paraId="0BEC4886"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52" w:type="dxa"/>
                  <w:tcBorders>
                    <w:top w:val="single" w:sz="6" w:space="0" w:color="auto"/>
                    <w:left w:val="single" w:sz="6" w:space="0" w:color="auto"/>
                    <w:bottom w:val="single" w:sz="6" w:space="0" w:color="auto"/>
                    <w:right w:val="single" w:sz="6" w:space="0" w:color="auto"/>
                  </w:tcBorders>
                </w:tcPr>
                <w:p w14:paraId="02A6F16F"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46" w:type="dxa"/>
                  <w:tcBorders>
                    <w:top w:val="single" w:sz="6" w:space="0" w:color="auto"/>
                    <w:left w:val="single" w:sz="6" w:space="0" w:color="auto"/>
                    <w:bottom w:val="single" w:sz="6" w:space="0" w:color="auto"/>
                    <w:right w:val="single" w:sz="6" w:space="0" w:color="auto"/>
                  </w:tcBorders>
                </w:tcPr>
                <w:p w14:paraId="5988DE01"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72B9AC6C"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581896D5"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73" w:type="dxa"/>
                  <w:tcBorders>
                    <w:top w:val="single" w:sz="6" w:space="0" w:color="auto"/>
                    <w:left w:val="single" w:sz="6" w:space="0" w:color="auto"/>
                    <w:bottom w:val="single" w:sz="6" w:space="0" w:color="auto"/>
                    <w:right w:val="single" w:sz="6" w:space="0" w:color="auto"/>
                  </w:tcBorders>
                </w:tcPr>
                <w:p w14:paraId="425F3CED" w14:textId="2E3893C9"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r>
                    <w:rPr>
                      <w:rFonts w:ascii="Times New Roman" w:hAnsi="Times New Roman" w:cs="Times New Roman"/>
                      <w:color w:val="000000"/>
                      <w:sz w:val="13"/>
                      <w:szCs w:val="13"/>
                    </w:rPr>
                    <w:t>EVET</w:t>
                  </w:r>
                </w:p>
              </w:tc>
              <w:tc>
                <w:tcPr>
                  <w:tcW w:w="786" w:type="dxa"/>
                  <w:tcBorders>
                    <w:top w:val="single" w:sz="6" w:space="0" w:color="auto"/>
                    <w:left w:val="single" w:sz="6" w:space="0" w:color="auto"/>
                    <w:bottom w:val="single" w:sz="6" w:space="0" w:color="auto"/>
                    <w:right w:val="single" w:sz="6" w:space="0" w:color="auto"/>
                  </w:tcBorders>
                </w:tcPr>
                <w:p w14:paraId="5AB117E1"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950" w:type="dxa"/>
                  <w:tcBorders>
                    <w:top w:val="single" w:sz="6" w:space="0" w:color="auto"/>
                    <w:left w:val="single" w:sz="6" w:space="0" w:color="auto"/>
                    <w:bottom w:val="single" w:sz="6" w:space="0" w:color="auto"/>
                    <w:right w:val="single" w:sz="6" w:space="0" w:color="auto"/>
                  </w:tcBorders>
                </w:tcPr>
                <w:p w14:paraId="56EDED07" w14:textId="6378EBE7"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w:t>
                  </w:r>
                </w:p>
              </w:tc>
              <w:tc>
                <w:tcPr>
                  <w:tcW w:w="540" w:type="dxa"/>
                  <w:tcBorders>
                    <w:top w:val="single" w:sz="6" w:space="0" w:color="auto"/>
                    <w:left w:val="single" w:sz="6" w:space="0" w:color="auto"/>
                    <w:bottom w:val="single" w:sz="6" w:space="0" w:color="auto"/>
                    <w:right w:val="single" w:sz="6" w:space="0" w:color="auto"/>
                  </w:tcBorders>
                </w:tcPr>
                <w:p w14:paraId="00AAFAAA"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r>
            <w:tr w:rsidR="007C3D02" w:rsidRPr="006939CD" w14:paraId="6506DE6E" w14:textId="77777777" w:rsidTr="00891A45">
              <w:trPr>
                <w:trHeight w:val="1693"/>
              </w:trPr>
              <w:tc>
                <w:tcPr>
                  <w:tcW w:w="1392" w:type="dxa"/>
                  <w:tcBorders>
                    <w:top w:val="single" w:sz="6" w:space="0" w:color="auto"/>
                    <w:left w:val="single" w:sz="6" w:space="0" w:color="auto"/>
                    <w:bottom w:val="single" w:sz="6" w:space="0" w:color="auto"/>
                    <w:right w:val="single" w:sz="6" w:space="0" w:color="auto"/>
                  </w:tcBorders>
                </w:tcPr>
                <w:p w14:paraId="781C3AFE" w14:textId="05090151"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Gökçeada Uğurlu/Zeytinlik Höyük Kazı Projesi</w:t>
                  </w:r>
                </w:p>
              </w:tc>
              <w:tc>
                <w:tcPr>
                  <w:tcW w:w="1057" w:type="dxa"/>
                  <w:tcBorders>
                    <w:top w:val="single" w:sz="6" w:space="0" w:color="auto"/>
                    <w:left w:val="single" w:sz="6" w:space="0" w:color="auto"/>
                    <w:bottom w:val="single" w:sz="6" w:space="0" w:color="auto"/>
                    <w:right w:val="single" w:sz="6" w:space="0" w:color="auto"/>
                  </w:tcBorders>
                </w:tcPr>
                <w:p w14:paraId="6E10143D" w14:textId="45843939"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Kazı ve Yüzey Araştırma Projeleri</w:t>
                  </w:r>
                </w:p>
              </w:tc>
              <w:tc>
                <w:tcPr>
                  <w:tcW w:w="1216" w:type="dxa"/>
                  <w:tcBorders>
                    <w:top w:val="single" w:sz="6" w:space="0" w:color="auto"/>
                    <w:left w:val="single" w:sz="6" w:space="0" w:color="auto"/>
                    <w:bottom w:val="single" w:sz="6" w:space="0" w:color="auto"/>
                    <w:right w:val="single" w:sz="6" w:space="0" w:color="auto"/>
                  </w:tcBorders>
                </w:tcPr>
                <w:p w14:paraId="79E54CA3" w14:textId="7C940D68"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CK011704(2025)</w:t>
                  </w:r>
                </w:p>
              </w:tc>
              <w:tc>
                <w:tcPr>
                  <w:tcW w:w="992" w:type="dxa"/>
                  <w:tcBorders>
                    <w:top w:val="single" w:sz="6" w:space="0" w:color="auto"/>
                    <w:left w:val="single" w:sz="6" w:space="0" w:color="auto"/>
                    <w:bottom w:val="single" w:sz="6" w:space="0" w:color="auto"/>
                    <w:right w:val="single" w:sz="6" w:space="0" w:color="auto"/>
                  </w:tcBorders>
                </w:tcPr>
                <w:p w14:paraId="6CB9F961" w14:textId="56D3367B"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Yürütücü Burçin ERDOĞU</w:t>
                  </w:r>
                </w:p>
              </w:tc>
              <w:tc>
                <w:tcPr>
                  <w:tcW w:w="879" w:type="dxa"/>
                  <w:tcBorders>
                    <w:top w:val="single" w:sz="6" w:space="0" w:color="auto"/>
                    <w:left w:val="single" w:sz="6" w:space="0" w:color="auto"/>
                    <w:bottom w:val="single" w:sz="6" w:space="0" w:color="auto"/>
                    <w:right w:val="single" w:sz="6" w:space="0" w:color="auto"/>
                  </w:tcBorders>
                </w:tcPr>
                <w:p w14:paraId="35A0FB4B" w14:textId="7FDDF581"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Arkeoloji</w:t>
                  </w:r>
                </w:p>
              </w:tc>
              <w:tc>
                <w:tcPr>
                  <w:tcW w:w="920" w:type="dxa"/>
                  <w:tcBorders>
                    <w:top w:val="single" w:sz="6" w:space="0" w:color="auto"/>
                    <w:left w:val="single" w:sz="6" w:space="0" w:color="auto"/>
                    <w:bottom w:val="single" w:sz="6" w:space="0" w:color="auto"/>
                    <w:right w:val="single" w:sz="6" w:space="0" w:color="auto"/>
                  </w:tcBorders>
                </w:tcPr>
                <w:p w14:paraId="7BD54C3A" w14:textId="01205A7E"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23.06.2025</w:t>
                  </w:r>
                </w:p>
              </w:tc>
              <w:tc>
                <w:tcPr>
                  <w:tcW w:w="908" w:type="dxa"/>
                  <w:tcBorders>
                    <w:top w:val="single" w:sz="6" w:space="0" w:color="auto"/>
                    <w:left w:val="single" w:sz="6" w:space="0" w:color="auto"/>
                    <w:bottom w:val="single" w:sz="6" w:space="0" w:color="auto"/>
                    <w:right w:val="single" w:sz="6" w:space="0" w:color="auto"/>
                  </w:tcBorders>
                </w:tcPr>
                <w:p w14:paraId="40DA410F" w14:textId="513C3437"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20.08.2025</w:t>
                  </w:r>
                </w:p>
              </w:tc>
              <w:tc>
                <w:tcPr>
                  <w:tcW w:w="1179" w:type="dxa"/>
                  <w:tcBorders>
                    <w:top w:val="single" w:sz="6" w:space="0" w:color="auto"/>
                    <w:left w:val="single" w:sz="6" w:space="0" w:color="auto"/>
                    <w:bottom w:val="single" w:sz="6" w:space="0" w:color="auto"/>
                    <w:right w:val="single" w:sz="6" w:space="0" w:color="auto"/>
                  </w:tcBorders>
                </w:tcPr>
                <w:p w14:paraId="0FFEBD2F" w14:textId="0DAC14C6"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 xml:space="preserve">Tamamlandı </w:t>
                  </w:r>
                </w:p>
              </w:tc>
              <w:tc>
                <w:tcPr>
                  <w:tcW w:w="613" w:type="dxa"/>
                  <w:tcBorders>
                    <w:top w:val="single" w:sz="6" w:space="0" w:color="auto"/>
                    <w:left w:val="single" w:sz="6" w:space="0" w:color="auto"/>
                    <w:bottom w:val="single" w:sz="6" w:space="0" w:color="auto"/>
                    <w:right w:val="single" w:sz="6" w:space="0" w:color="auto"/>
                  </w:tcBorders>
                </w:tcPr>
                <w:p w14:paraId="3AAC7AA8"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5" w:type="dxa"/>
                  <w:tcBorders>
                    <w:top w:val="single" w:sz="6" w:space="0" w:color="auto"/>
                    <w:left w:val="single" w:sz="6" w:space="0" w:color="auto"/>
                    <w:bottom w:val="single" w:sz="6" w:space="0" w:color="auto"/>
                    <w:right w:val="single" w:sz="6" w:space="0" w:color="auto"/>
                  </w:tcBorders>
                </w:tcPr>
                <w:p w14:paraId="05EA5CEC"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8" w:type="dxa"/>
                  <w:tcBorders>
                    <w:top w:val="single" w:sz="6" w:space="0" w:color="auto"/>
                    <w:left w:val="single" w:sz="6" w:space="0" w:color="auto"/>
                    <w:bottom w:val="single" w:sz="6" w:space="0" w:color="auto"/>
                    <w:right w:val="single" w:sz="6" w:space="0" w:color="auto"/>
                  </w:tcBorders>
                </w:tcPr>
                <w:p w14:paraId="0AFB6DB4"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52" w:type="dxa"/>
                  <w:tcBorders>
                    <w:top w:val="single" w:sz="6" w:space="0" w:color="auto"/>
                    <w:left w:val="single" w:sz="6" w:space="0" w:color="auto"/>
                    <w:bottom w:val="single" w:sz="6" w:space="0" w:color="auto"/>
                    <w:right w:val="single" w:sz="6" w:space="0" w:color="auto"/>
                  </w:tcBorders>
                </w:tcPr>
                <w:p w14:paraId="6AAC4D0F"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46" w:type="dxa"/>
                  <w:tcBorders>
                    <w:top w:val="single" w:sz="6" w:space="0" w:color="auto"/>
                    <w:left w:val="single" w:sz="6" w:space="0" w:color="auto"/>
                    <w:bottom w:val="single" w:sz="6" w:space="0" w:color="auto"/>
                    <w:right w:val="single" w:sz="6" w:space="0" w:color="auto"/>
                  </w:tcBorders>
                </w:tcPr>
                <w:p w14:paraId="6F151AE7"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17B603AF"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3CB81C7A"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73" w:type="dxa"/>
                  <w:tcBorders>
                    <w:top w:val="single" w:sz="6" w:space="0" w:color="auto"/>
                    <w:left w:val="single" w:sz="6" w:space="0" w:color="auto"/>
                    <w:bottom w:val="single" w:sz="6" w:space="0" w:color="auto"/>
                    <w:right w:val="single" w:sz="6" w:space="0" w:color="auto"/>
                  </w:tcBorders>
                </w:tcPr>
                <w:p w14:paraId="7E294E3B" w14:textId="4B8A5EA9"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r>
                    <w:rPr>
                      <w:rFonts w:ascii="Times New Roman" w:hAnsi="Times New Roman" w:cs="Times New Roman"/>
                      <w:color w:val="000000"/>
                      <w:sz w:val="13"/>
                      <w:szCs w:val="13"/>
                    </w:rPr>
                    <w:t>EVET</w:t>
                  </w:r>
                </w:p>
              </w:tc>
              <w:tc>
                <w:tcPr>
                  <w:tcW w:w="786" w:type="dxa"/>
                  <w:tcBorders>
                    <w:top w:val="single" w:sz="6" w:space="0" w:color="auto"/>
                    <w:left w:val="single" w:sz="6" w:space="0" w:color="auto"/>
                    <w:bottom w:val="single" w:sz="6" w:space="0" w:color="auto"/>
                    <w:right w:val="single" w:sz="6" w:space="0" w:color="auto"/>
                  </w:tcBorders>
                </w:tcPr>
                <w:p w14:paraId="11AB2C71"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950" w:type="dxa"/>
                  <w:tcBorders>
                    <w:top w:val="single" w:sz="6" w:space="0" w:color="auto"/>
                    <w:left w:val="single" w:sz="6" w:space="0" w:color="auto"/>
                    <w:bottom w:val="single" w:sz="6" w:space="0" w:color="auto"/>
                    <w:right w:val="single" w:sz="6" w:space="0" w:color="auto"/>
                  </w:tcBorders>
                </w:tcPr>
                <w:p w14:paraId="6ED49A07" w14:textId="30FEE718"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300.000,00 ₺</w:t>
                  </w:r>
                </w:p>
              </w:tc>
              <w:tc>
                <w:tcPr>
                  <w:tcW w:w="540" w:type="dxa"/>
                  <w:tcBorders>
                    <w:top w:val="single" w:sz="6" w:space="0" w:color="auto"/>
                    <w:left w:val="single" w:sz="6" w:space="0" w:color="auto"/>
                    <w:bottom w:val="single" w:sz="6" w:space="0" w:color="auto"/>
                    <w:right w:val="single" w:sz="6" w:space="0" w:color="auto"/>
                  </w:tcBorders>
                </w:tcPr>
                <w:p w14:paraId="6D25FA79"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r>
            <w:tr w:rsidR="007C3D02" w:rsidRPr="006939CD" w14:paraId="043B0BE4" w14:textId="77777777" w:rsidTr="00891A45">
              <w:trPr>
                <w:trHeight w:val="1693"/>
              </w:trPr>
              <w:tc>
                <w:tcPr>
                  <w:tcW w:w="1392" w:type="dxa"/>
                  <w:tcBorders>
                    <w:top w:val="single" w:sz="6" w:space="0" w:color="auto"/>
                    <w:left w:val="single" w:sz="6" w:space="0" w:color="auto"/>
                    <w:bottom w:val="single" w:sz="6" w:space="0" w:color="auto"/>
                    <w:right w:val="single" w:sz="6" w:space="0" w:color="auto"/>
                  </w:tcBorders>
                </w:tcPr>
                <w:p w14:paraId="3D9C7C84" w14:textId="1DA5B95D"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proofErr w:type="spellStart"/>
                  <w:r w:rsidRPr="007C3D02">
                    <w:rPr>
                      <w:rFonts w:ascii="Times New Roman" w:hAnsi="Times New Roman" w:cs="Times New Roman"/>
                      <w:sz w:val="15"/>
                      <w:szCs w:val="15"/>
                    </w:rPr>
                    <w:t>Anatalya</w:t>
                  </w:r>
                  <w:proofErr w:type="spellEnd"/>
                  <w:r w:rsidRPr="007C3D02">
                    <w:rPr>
                      <w:rFonts w:ascii="Times New Roman" w:hAnsi="Times New Roman" w:cs="Times New Roman"/>
                      <w:sz w:val="15"/>
                      <w:szCs w:val="15"/>
                    </w:rPr>
                    <w:t xml:space="preserve"> Kaş-Demre İlçeleri Neolitik </w:t>
                  </w:r>
                  <w:proofErr w:type="spellStart"/>
                  <w:r w:rsidRPr="007C3D02">
                    <w:rPr>
                      <w:rFonts w:ascii="Times New Roman" w:hAnsi="Times New Roman" w:cs="Times New Roman"/>
                      <w:sz w:val="15"/>
                      <w:szCs w:val="15"/>
                    </w:rPr>
                    <w:t>DönemYüzey</w:t>
                  </w:r>
                  <w:proofErr w:type="spellEnd"/>
                  <w:r w:rsidRPr="007C3D02">
                    <w:rPr>
                      <w:rFonts w:ascii="Times New Roman" w:hAnsi="Times New Roman" w:cs="Times New Roman"/>
                      <w:sz w:val="15"/>
                      <w:szCs w:val="15"/>
                    </w:rPr>
                    <w:t xml:space="preserve"> Araştırması</w:t>
                  </w:r>
                </w:p>
              </w:tc>
              <w:tc>
                <w:tcPr>
                  <w:tcW w:w="1057" w:type="dxa"/>
                  <w:tcBorders>
                    <w:top w:val="single" w:sz="6" w:space="0" w:color="auto"/>
                    <w:left w:val="single" w:sz="6" w:space="0" w:color="auto"/>
                    <w:bottom w:val="single" w:sz="6" w:space="0" w:color="auto"/>
                    <w:right w:val="single" w:sz="6" w:space="0" w:color="auto"/>
                  </w:tcBorders>
                </w:tcPr>
                <w:p w14:paraId="37619B83" w14:textId="79C4D88F"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Kazı ve Yüzey Araştırma Projeleri</w:t>
                  </w:r>
                </w:p>
              </w:tc>
              <w:tc>
                <w:tcPr>
                  <w:tcW w:w="1216" w:type="dxa"/>
                  <w:tcBorders>
                    <w:top w:val="single" w:sz="6" w:space="0" w:color="auto"/>
                    <w:left w:val="single" w:sz="6" w:space="0" w:color="auto"/>
                    <w:bottom w:val="single" w:sz="6" w:space="0" w:color="auto"/>
                    <w:right w:val="single" w:sz="6" w:space="0" w:color="auto"/>
                  </w:tcBorders>
                </w:tcPr>
                <w:p w14:paraId="3697B5F9" w14:textId="0FB4D37F"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YA010712(2025)</w:t>
                  </w:r>
                </w:p>
              </w:tc>
              <w:tc>
                <w:tcPr>
                  <w:tcW w:w="992" w:type="dxa"/>
                  <w:tcBorders>
                    <w:top w:val="single" w:sz="6" w:space="0" w:color="auto"/>
                    <w:left w:val="single" w:sz="6" w:space="0" w:color="auto"/>
                    <w:bottom w:val="single" w:sz="6" w:space="0" w:color="auto"/>
                    <w:right w:val="single" w:sz="6" w:space="0" w:color="auto"/>
                  </w:tcBorders>
                </w:tcPr>
                <w:p w14:paraId="752CF2F0" w14:textId="2722780B"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Yürütücü Burçin ERDOĞU</w:t>
                  </w:r>
                </w:p>
              </w:tc>
              <w:tc>
                <w:tcPr>
                  <w:tcW w:w="879" w:type="dxa"/>
                  <w:tcBorders>
                    <w:top w:val="single" w:sz="6" w:space="0" w:color="auto"/>
                    <w:left w:val="single" w:sz="6" w:space="0" w:color="auto"/>
                    <w:bottom w:val="single" w:sz="6" w:space="0" w:color="auto"/>
                    <w:right w:val="single" w:sz="6" w:space="0" w:color="auto"/>
                  </w:tcBorders>
                </w:tcPr>
                <w:p w14:paraId="5870C717" w14:textId="70640DB8"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Arkeoloji</w:t>
                  </w:r>
                </w:p>
              </w:tc>
              <w:tc>
                <w:tcPr>
                  <w:tcW w:w="920" w:type="dxa"/>
                  <w:tcBorders>
                    <w:top w:val="single" w:sz="6" w:space="0" w:color="auto"/>
                    <w:left w:val="single" w:sz="6" w:space="0" w:color="auto"/>
                    <w:bottom w:val="single" w:sz="6" w:space="0" w:color="auto"/>
                    <w:right w:val="single" w:sz="6" w:space="0" w:color="auto"/>
                  </w:tcBorders>
                </w:tcPr>
                <w:p w14:paraId="79929864" w14:textId="496F2FDF"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26.09.2025</w:t>
                  </w:r>
                </w:p>
              </w:tc>
              <w:tc>
                <w:tcPr>
                  <w:tcW w:w="908" w:type="dxa"/>
                  <w:tcBorders>
                    <w:top w:val="single" w:sz="6" w:space="0" w:color="auto"/>
                    <w:left w:val="single" w:sz="6" w:space="0" w:color="auto"/>
                    <w:bottom w:val="single" w:sz="6" w:space="0" w:color="auto"/>
                    <w:right w:val="single" w:sz="6" w:space="0" w:color="auto"/>
                  </w:tcBorders>
                </w:tcPr>
                <w:p w14:paraId="07ED28C5" w14:textId="498C6ABB"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7.10.2025</w:t>
                  </w:r>
                </w:p>
              </w:tc>
              <w:tc>
                <w:tcPr>
                  <w:tcW w:w="1179" w:type="dxa"/>
                  <w:tcBorders>
                    <w:top w:val="single" w:sz="6" w:space="0" w:color="auto"/>
                    <w:left w:val="single" w:sz="6" w:space="0" w:color="auto"/>
                    <w:bottom w:val="single" w:sz="6" w:space="0" w:color="auto"/>
                    <w:right w:val="single" w:sz="6" w:space="0" w:color="auto"/>
                  </w:tcBorders>
                </w:tcPr>
                <w:p w14:paraId="3041CB62" w14:textId="2AE77747"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 xml:space="preserve">Tamamlandı </w:t>
                  </w:r>
                </w:p>
              </w:tc>
              <w:tc>
                <w:tcPr>
                  <w:tcW w:w="613" w:type="dxa"/>
                  <w:tcBorders>
                    <w:top w:val="single" w:sz="6" w:space="0" w:color="auto"/>
                    <w:left w:val="single" w:sz="6" w:space="0" w:color="auto"/>
                    <w:bottom w:val="single" w:sz="6" w:space="0" w:color="auto"/>
                    <w:right w:val="single" w:sz="6" w:space="0" w:color="auto"/>
                  </w:tcBorders>
                </w:tcPr>
                <w:p w14:paraId="672442D2"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5" w:type="dxa"/>
                  <w:tcBorders>
                    <w:top w:val="single" w:sz="6" w:space="0" w:color="auto"/>
                    <w:left w:val="single" w:sz="6" w:space="0" w:color="auto"/>
                    <w:bottom w:val="single" w:sz="6" w:space="0" w:color="auto"/>
                    <w:right w:val="single" w:sz="6" w:space="0" w:color="auto"/>
                  </w:tcBorders>
                </w:tcPr>
                <w:p w14:paraId="7524526B"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8" w:type="dxa"/>
                  <w:tcBorders>
                    <w:top w:val="single" w:sz="6" w:space="0" w:color="auto"/>
                    <w:left w:val="single" w:sz="6" w:space="0" w:color="auto"/>
                    <w:bottom w:val="single" w:sz="6" w:space="0" w:color="auto"/>
                    <w:right w:val="single" w:sz="6" w:space="0" w:color="auto"/>
                  </w:tcBorders>
                </w:tcPr>
                <w:p w14:paraId="0D7AD4CD"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52" w:type="dxa"/>
                  <w:tcBorders>
                    <w:top w:val="single" w:sz="6" w:space="0" w:color="auto"/>
                    <w:left w:val="single" w:sz="6" w:space="0" w:color="auto"/>
                    <w:bottom w:val="single" w:sz="6" w:space="0" w:color="auto"/>
                    <w:right w:val="single" w:sz="6" w:space="0" w:color="auto"/>
                  </w:tcBorders>
                </w:tcPr>
                <w:p w14:paraId="3C426E9A"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46" w:type="dxa"/>
                  <w:tcBorders>
                    <w:top w:val="single" w:sz="6" w:space="0" w:color="auto"/>
                    <w:left w:val="single" w:sz="6" w:space="0" w:color="auto"/>
                    <w:bottom w:val="single" w:sz="6" w:space="0" w:color="auto"/>
                    <w:right w:val="single" w:sz="6" w:space="0" w:color="auto"/>
                  </w:tcBorders>
                </w:tcPr>
                <w:p w14:paraId="5B99D147"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36FE67A3"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58DA9FB2"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73" w:type="dxa"/>
                  <w:tcBorders>
                    <w:top w:val="single" w:sz="6" w:space="0" w:color="auto"/>
                    <w:left w:val="single" w:sz="6" w:space="0" w:color="auto"/>
                    <w:bottom w:val="single" w:sz="6" w:space="0" w:color="auto"/>
                    <w:right w:val="single" w:sz="6" w:space="0" w:color="auto"/>
                  </w:tcBorders>
                </w:tcPr>
                <w:p w14:paraId="562D5471" w14:textId="165E4EAA"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r>
                    <w:rPr>
                      <w:rFonts w:ascii="Times New Roman" w:hAnsi="Times New Roman" w:cs="Times New Roman"/>
                      <w:color w:val="000000"/>
                      <w:sz w:val="13"/>
                      <w:szCs w:val="13"/>
                    </w:rPr>
                    <w:t>EVET</w:t>
                  </w:r>
                </w:p>
              </w:tc>
              <w:tc>
                <w:tcPr>
                  <w:tcW w:w="786" w:type="dxa"/>
                  <w:tcBorders>
                    <w:top w:val="single" w:sz="6" w:space="0" w:color="auto"/>
                    <w:left w:val="single" w:sz="6" w:space="0" w:color="auto"/>
                    <w:bottom w:val="single" w:sz="6" w:space="0" w:color="auto"/>
                    <w:right w:val="single" w:sz="6" w:space="0" w:color="auto"/>
                  </w:tcBorders>
                </w:tcPr>
                <w:p w14:paraId="240D58A8"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950" w:type="dxa"/>
                  <w:tcBorders>
                    <w:top w:val="single" w:sz="6" w:space="0" w:color="auto"/>
                    <w:left w:val="single" w:sz="6" w:space="0" w:color="auto"/>
                    <w:bottom w:val="single" w:sz="6" w:space="0" w:color="auto"/>
                    <w:right w:val="single" w:sz="6" w:space="0" w:color="auto"/>
                  </w:tcBorders>
                </w:tcPr>
                <w:p w14:paraId="2F0EE432" w14:textId="77777777"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p>
              </w:tc>
              <w:tc>
                <w:tcPr>
                  <w:tcW w:w="540" w:type="dxa"/>
                  <w:tcBorders>
                    <w:top w:val="single" w:sz="6" w:space="0" w:color="auto"/>
                    <w:left w:val="single" w:sz="6" w:space="0" w:color="auto"/>
                    <w:bottom w:val="single" w:sz="6" w:space="0" w:color="auto"/>
                    <w:right w:val="single" w:sz="6" w:space="0" w:color="auto"/>
                  </w:tcBorders>
                </w:tcPr>
                <w:p w14:paraId="695530B9"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r>
            <w:tr w:rsidR="007C3D02" w:rsidRPr="006939CD" w14:paraId="24FEDA87" w14:textId="77777777" w:rsidTr="00891A45">
              <w:trPr>
                <w:trHeight w:val="1693"/>
              </w:trPr>
              <w:tc>
                <w:tcPr>
                  <w:tcW w:w="1392" w:type="dxa"/>
                  <w:tcBorders>
                    <w:top w:val="single" w:sz="6" w:space="0" w:color="auto"/>
                    <w:left w:val="single" w:sz="6" w:space="0" w:color="auto"/>
                    <w:bottom w:val="single" w:sz="6" w:space="0" w:color="auto"/>
                    <w:right w:val="single" w:sz="6" w:space="0" w:color="auto"/>
                  </w:tcBorders>
                </w:tcPr>
                <w:p w14:paraId="126B8565" w14:textId="0CD7B57D"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lastRenderedPageBreak/>
                    <w:t xml:space="preserve">Antalya Beldibi ve </w:t>
                  </w:r>
                  <w:proofErr w:type="spellStart"/>
                  <w:r w:rsidRPr="007C3D02">
                    <w:rPr>
                      <w:rFonts w:ascii="Times New Roman" w:hAnsi="Times New Roman" w:cs="Times New Roman"/>
                      <w:sz w:val="15"/>
                      <w:szCs w:val="15"/>
                    </w:rPr>
                    <w:t>Belbaşı</w:t>
                  </w:r>
                  <w:proofErr w:type="spellEnd"/>
                  <w:r w:rsidRPr="007C3D02">
                    <w:rPr>
                      <w:rFonts w:ascii="Times New Roman" w:hAnsi="Times New Roman" w:cs="Times New Roman"/>
                      <w:sz w:val="15"/>
                      <w:szCs w:val="15"/>
                    </w:rPr>
                    <w:t xml:space="preserve"> Kaya Sığınakları Kazı Çalışmaları</w:t>
                  </w:r>
                </w:p>
              </w:tc>
              <w:tc>
                <w:tcPr>
                  <w:tcW w:w="1057" w:type="dxa"/>
                  <w:tcBorders>
                    <w:top w:val="single" w:sz="6" w:space="0" w:color="auto"/>
                    <w:left w:val="single" w:sz="6" w:space="0" w:color="auto"/>
                    <w:bottom w:val="single" w:sz="6" w:space="0" w:color="auto"/>
                    <w:right w:val="single" w:sz="6" w:space="0" w:color="auto"/>
                  </w:tcBorders>
                </w:tcPr>
                <w:p w14:paraId="41E922D2" w14:textId="4A5A35F4"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Kazı ve Yüzey Araştırma Projeleri</w:t>
                  </w:r>
                </w:p>
              </w:tc>
              <w:tc>
                <w:tcPr>
                  <w:tcW w:w="1216" w:type="dxa"/>
                  <w:tcBorders>
                    <w:top w:val="single" w:sz="6" w:space="0" w:color="auto"/>
                    <w:left w:val="single" w:sz="6" w:space="0" w:color="auto"/>
                    <w:bottom w:val="single" w:sz="6" w:space="0" w:color="auto"/>
                    <w:right w:val="single" w:sz="6" w:space="0" w:color="auto"/>
                  </w:tcBorders>
                </w:tcPr>
                <w:p w14:paraId="27E9B5CC" w14:textId="5B9E47AB"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p>
              </w:tc>
              <w:tc>
                <w:tcPr>
                  <w:tcW w:w="992" w:type="dxa"/>
                  <w:tcBorders>
                    <w:top w:val="single" w:sz="6" w:space="0" w:color="auto"/>
                    <w:left w:val="single" w:sz="6" w:space="0" w:color="auto"/>
                    <w:bottom w:val="single" w:sz="6" w:space="0" w:color="auto"/>
                    <w:right w:val="single" w:sz="6" w:space="0" w:color="auto"/>
                  </w:tcBorders>
                </w:tcPr>
                <w:p w14:paraId="4BF00EFA" w14:textId="01D4BEAA"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Danışman Burçin ERDOĞU</w:t>
                  </w:r>
                </w:p>
              </w:tc>
              <w:tc>
                <w:tcPr>
                  <w:tcW w:w="879" w:type="dxa"/>
                  <w:tcBorders>
                    <w:top w:val="single" w:sz="6" w:space="0" w:color="auto"/>
                    <w:left w:val="single" w:sz="6" w:space="0" w:color="auto"/>
                    <w:bottom w:val="single" w:sz="6" w:space="0" w:color="auto"/>
                    <w:right w:val="single" w:sz="6" w:space="0" w:color="auto"/>
                  </w:tcBorders>
                </w:tcPr>
                <w:p w14:paraId="537B6BAE" w14:textId="59A33E3F"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Arkeoloji</w:t>
                  </w:r>
                </w:p>
              </w:tc>
              <w:tc>
                <w:tcPr>
                  <w:tcW w:w="920" w:type="dxa"/>
                  <w:tcBorders>
                    <w:top w:val="single" w:sz="6" w:space="0" w:color="auto"/>
                    <w:left w:val="single" w:sz="6" w:space="0" w:color="auto"/>
                    <w:bottom w:val="single" w:sz="6" w:space="0" w:color="auto"/>
                    <w:right w:val="single" w:sz="6" w:space="0" w:color="auto"/>
                  </w:tcBorders>
                </w:tcPr>
                <w:p w14:paraId="40DECA67" w14:textId="6697E375"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8.09.2025</w:t>
                  </w:r>
                </w:p>
              </w:tc>
              <w:tc>
                <w:tcPr>
                  <w:tcW w:w="908" w:type="dxa"/>
                  <w:tcBorders>
                    <w:top w:val="single" w:sz="6" w:space="0" w:color="auto"/>
                    <w:left w:val="single" w:sz="6" w:space="0" w:color="auto"/>
                    <w:bottom w:val="single" w:sz="6" w:space="0" w:color="auto"/>
                    <w:right w:val="single" w:sz="6" w:space="0" w:color="auto"/>
                  </w:tcBorders>
                </w:tcPr>
                <w:p w14:paraId="3E07A33D" w14:textId="6BFDF7E9"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22.09.2025</w:t>
                  </w:r>
                </w:p>
              </w:tc>
              <w:tc>
                <w:tcPr>
                  <w:tcW w:w="1179" w:type="dxa"/>
                  <w:tcBorders>
                    <w:top w:val="single" w:sz="6" w:space="0" w:color="auto"/>
                    <w:left w:val="single" w:sz="6" w:space="0" w:color="auto"/>
                    <w:bottom w:val="single" w:sz="6" w:space="0" w:color="auto"/>
                    <w:right w:val="single" w:sz="6" w:space="0" w:color="auto"/>
                  </w:tcBorders>
                </w:tcPr>
                <w:p w14:paraId="460E427C" w14:textId="091CA1E1"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 xml:space="preserve">Tamamlandı </w:t>
                  </w:r>
                </w:p>
              </w:tc>
              <w:tc>
                <w:tcPr>
                  <w:tcW w:w="613" w:type="dxa"/>
                  <w:tcBorders>
                    <w:top w:val="single" w:sz="6" w:space="0" w:color="auto"/>
                    <w:left w:val="single" w:sz="6" w:space="0" w:color="auto"/>
                    <w:bottom w:val="single" w:sz="6" w:space="0" w:color="auto"/>
                    <w:right w:val="single" w:sz="6" w:space="0" w:color="auto"/>
                  </w:tcBorders>
                </w:tcPr>
                <w:p w14:paraId="2C197B65"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5" w:type="dxa"/>
                  <w:tcBorders>
                    <w:top w:val="single" w:sz="6" w:space="0" w:color="auto"/>
                    <w:left w:val="single" w:sz="6" w:space="0" w:color="auto"/>
                    <w:bottom w:val="single" w:sz="6" w:space="0" w:color="auto"/>
                    <w:right w:val="single" w:sz="6" w:space="0" w:color="auto"/>
                  </w:tcBorders>
                </w:tcPr>
                <w:p w14:paraId="689F9E31"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8" w:type="dxa"/>
                  <w:tcBorders>
                    <w:top w:val="single" w:sz="6" w:space="0" w:color="auto"/>
                    <w:left w:val="single" w:sz="6" w:space="0" w:color="auto"/>
                    <w:bottom w:val="single" w:sz="6" w:space="0" w:color="auto"/>
                    <w:right w:val="single" w:sz="6" w:space="0" w:color="auto"/>
                  </w:tcBorders>
                </w:tcPr>
                <w:p w14:paraId="4E84A919"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52" w:type="dxa"/>
                  <w:tcBorders>
                    <w:top w:val="single" w:sz="6" w:space="0" w:color="auto"/>
                    <w:left w:val="single" w:sz="6" w:space="0" w:color="auto"/>
                    <w:bottom w:val="single" w:sz="6" w:space="0" w:color="auto"/>
                    <w:right w:val="single" w:sz="6" w:space="0" w:color="auto"/>
                  </w:tcBorders>
                </w:tcPr>
                <w:p w14:paraId="5258021E"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46" w:type="dxa"/>
                  <w:tcBorders>
                    <w:top w:val="single" w:sz="6" w:space="0" w:color="auto"/>
                    <w:left w:val="single" w:sz="6" w:space="0" w:color="auto"/>
                    <w:bottom w:val="single" w:sz="6" w:space="0" w:color="auto"/>
                    <w:right w:val="single" w:sz="6" w:space="0" w:color="auto"/>
                  </w:tcBorders>
                </w:tcPr>
                <w:p w14:paraId="1556112B"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21DD510D"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427B1C91"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73" w:type="dxa"/>
                  <w:tcBorders>
                    <w:top w:val="single" w:sz="6" w:space="0" w:color="auto"/>
                    <w:left w:val="single" w:sz="6" w:space="0" w:color="auto"/>
                    <w:bottom w:val="single" w:sz="6" w:space="0" w:color="auto"/>
                    <w:right w:val="single" w:sz="6" w:space="0" w:color="auto"/>
                  </w:tcBorders>
                </w:tcPr>
                <w:p w14:paraId="0803AD0A" w14:textId="3AFC9E5C"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r>
                    <w:rPr>
                      <w:rFonts w:ascii="Times New Roman" w:hAnsi="Times New Roman" w:cs="Times New Roman"/>
                      <w:color w:val="000000"/>
                      <w:sz w:val="13"/>
                      <w:szCs w:val="13"/>
                    </w:rPr>
                    <w:t>EVET</w:t>
                  </w:r>
                </w:p>
              </w:tc>
              <w:tc>
                <w:tcPr>
                  <w:tcW w:w="786" w:type="dxa"/>
                  <w:tcBorders>
                    <w:top w:val="single" w:sz="6" w:space="0" w:color="auto"/>
                    <w:left w:val="single" w:sz="6" w:space="0" w:color="auto"/>
                    <w:bottom w:val="single" w:sz="6" w:space="0" w:color="auto"/>
                    <w:right w:val="single" w:sz="6" w:space="0" w:color="auto"/>
                  </w:tcBorders>
                </w:tcPr>
                <w:p w14:paraId="1011FB41"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950" w:type="dxa"/>
                  <w:tcBorders>
                    <w:top w:val="single" w:sz="6" w:space="0" w:color="auto"/>
                    <w:left w:val="single" w:sz="6" w:space="0" w:color="auto"/>
                    <w:bottom w:val="single" w:sz="6" w:space="0" w:color="auto"/>
                    <w:right w:val="single" w:sz="6" w:space="0" w:color="auto"/>
                  </w:tcBorders>
                </w:tcPr>
                <w:p w14:paraId="1CE09CF2" w14:textId="77777777"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p>
              </w:tc>
              <w:tc>
                <w:tcPr>
                  <w:tcW w:w="540" w:type="dxa"/>
                  <w:tcBorders>
                    <w:top w:val="single" w:sz="6" w:space="0" w:color="auto"/>
                    <w:left w:val="single" w:sz="6" w:space="0" w:color="auto"/>
                    <w:bottom w:val="single" w:sz="6" w:space="0" w:color="auto"/>
                    <w:right w:val="single" w:sz="6" w:space="0" w:color="auto"/>
                  </w:tcBorders>
                </w:tcPr>
                <w:p w14:paraId="6FF1A975"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r>
            <w:tr w:rsidR="007C3D02" w:rsidRPr="006939CD" w14:paraId="78418513" w14:textId="77777777" w:rsidTr="00891A45">
              <w:trPr>
                <w:trHeight w:val="1693"/>
              </w:trPr>
              <w:tc>
                <w:tcPr>
                  <w:tcW w:w="1392" w:type="dxa"/>
                  <w:tcBorders>
                    <w:top w:val="single" w:sz="6" w:space="0" w:color="auto"/>
                    <w:left w:val="single" w:sz="6" w:space="0" w:color="auto"/>
                    <w:bottom w:val="single" w:sz="6" w:space="0" w:color="auto"/>
                    <w:right w:val="single" w:sz="6" w:space="0" w:color="auto"/>
                  </w:tcBorders>
                </w:tcPr>
                <w:p w14:paraId="00E16CC7" w14:textId="2A7AEE5C"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 xml:space="preserve">Gökçeada Uğurlu-Zeytinlik Höyük </w:t>
                  </w:r>
                  <w:proofErr w:type="spellStart"/>
                  <w:r w:rsidRPr="007C3D02">
                    <w:rPr>
                      <w:rFonts w:ascii="Times New Roman" w:hAnsi="Times New Roman" w:cs="Times New Roman"/>
                      <w:sz w:val="15"/>
                      <w:szCs w:val="15"/>
                    </w:rPr>
                    <w:t>Yerleşimi’nin</w:t>
                  </w:r>
                  <w:proofErr w:type="spellEnd"/>
                  <w:r w:rsidRPr="007C3D02">
                    <w:rPr>
                      <w:rFonts w:ascii="Times New Roman" w:hAnsi="Times New Roman" w:cs="Times New Roman"/>
                      <w:sz w:val="15"/>
                      <w:szCs w:val="15"/>
                    </w:rPr>
                    <w:t xml:space="preserve"> Ege Adaları ve Batı Anadolu Kıyı Şeridi </w:t>
                  </w:r>
                  <w:proofErr w:type="spellStart"/>
                  <w:r w:rsidRPr="007C3D02">
                    <w:rPr>
                      <w:rFonts w:ascii="Times New Roman" w:hAnsi="Times New Roman" w:cs="Times New Roman"/>
                      <w:sz w:val="15"/>
                      <w:szCs w:val="15"/>
                    </w:rPr>
                    <w:t>Neolitikleşme</w:t>
                  </w:r>
                  <w:proofErr w:type="spellEnd"/>
                  <w:r w:rsidRPr="007C3D02">
                    <w:rPr>
                      <w:rFonts w:ascii="Times New Roman" w:hAnsi="Times New Roman" w:cs="Times New Roman"/>
                      <w:sz w:val="15"/>
                      <w:szCs w:val="15"/>
                    </w:rPr>
                    <w:t xml:space="preserve"> Sürecine Katkısı.</w:t>
                  </w:r>
                </w:p>
              </w:tc>
              <w:tc>
                <w:tcPr>
                  <w:tcW w:w="1057" w:type="dxa"/>
                  <w:tcBorders>
                    <w:top w:val="single" w:sz="6" w:space="0" w:color="auto"/>
                    <w:left w:val="single" w:sz="6" w:space="0" w:color="auto"/>
                    <w:bottom w:val="single" w:sz="6" w:space="0" w:color="auto"/>
                    <w:right w:val="single" w:sz="6" w:space="0" w:color="auto"/>
                  </w:tcBorders>
                </w:tcPr>
                <w:p w14:paraId="6316B4CE" w14:textId="49170D0C"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proofErr w:type="spellStart"/>
                  <w:r w:rsidRPr="007C3D02">
                    <w:rPr>
                      <w:rFonts w:ascii="Times New Roman" w:hAnsi="Times New Roman" w:cs="Times New Roman"/>
                      <w:sz w:val="15"/>
                      <w:szCs w:val="15"/>
                    </w:rPr>
                    <w:t>Tübitak</w:t>
                  </w:r>
                  <w:proofErr w:type="spellEnd"/>
                  <w:r w:rsidRPr="007C3D02">
                    <w:rPr>
                      <w:rFonts w:ascii="Times New Roman" w:hAnsi="Times New Roman" w:cs="Times New Roman"/>
                      <w:sz w:val="15"/>
                      <w:szCs w:val="15"/>
                    </w:rPr>
                    <w:t xml:space="preserve"> 2218 (2024-2025)</w:t>
                  </w:r>
                </w:p>
              </w:tc>
              <w:tc>
                <w:tcPr>
                  <w:tcW w:w="1216" w:type="dxa"/>
                  <w:tcBorders>
                    <w:top w:val="single" w:sz="6" w:space="0" w:color="auto"/>
                    <w:left w:val="single" w:sz="6" w:space="0" w:color="auto"/>
                    <w:bottom w:val="single" w:sz="6" w:space="0" w:color="auto"/>
                    <w:right w:val="single" w:sz="6" w:space="0" w:color="auto"/>
                  </w:tcBorders>
                </w:tcPr>
                <w:p w14:paraId="79232A9C" w14:textId="145C6618"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124C235</w:t>
                  </w:r>
                </w:p>
              </w:tc>
              <w:tc>
                <w:tcPr>
                  <w:tcW w:w="992" w:type="dxa"/>
                  <w:tcBorders>
                    <w:top w:val="single" w:sz="6" w:space="0" w:color="auto"/>
                    <w:left w:val="single" w:sz="6" w:space="0" w:color="auto"/>
                    <w:bottom w:val="single" w:sz="6" w:space="0" w:color="auto"/>
                    <w:right w:val="single" w:sz="6" w:space="0" w:color="auto"/>
                  </w:tcBorders>
                </w:tcPr>
                <w:p w14:paraId="55269DEE" w14:textId="37C56D4D"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Danışman Burçin ERDOĞU</w:t>
                  </w:r>
                </w:p>
              </w:tc>
              <w:tc>
                <w:tcPr>
                  <w:tcW w:w="879" w:type="dxa"/>
                  <w:tcBorders>
                    <w:top w:val="single" w:sz="6" w:space="0" w:color="auto"/>
                    <w:left w:val="single" w:sz="6" w:space="0" w:color="auto"/>
                    <w:bottom w:val="single" w:sz="6" w:space="0" w:color="auto"/>
                    <w:right w:val="single" w:sz="6" w:space="0" w:color="auto"/>
                  </w:tcBorders>
                </w:tcPr>
                <w:p w14:paraId="458585A8" w14:textId="2BFF00DC"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Arkeoloji</w:t>
                  </w:r>
                </w:p>
              </w:tc>
              <w:tc>
                <w:tcPr>
                  <w:tcW w:w="920" w:type="dxa"/>
                  <w:tcBorders>
                    <w:top w:val="single" w:sz="6" w:space="0" w:color="auto"/>
                    <w:left w:val="single" w:sz="6" w:space="0" w:color="auto"/>
                    <w:bottom w:val="single" w:sz="6" w:space="0" w:color="auto"/>
                    <w:right w:val="single" w:sz="6" w:space="0" w:color="auto"/>
                  </w:tcBorders>
                </w:tcPr>
                <w:p w14:paraId="2E6561D6" w14:textId="70D0C240"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24.06.2024</w:t>
                  </w:r>
                </w:p>
              </w:tc>
              <w:tc>
                <w:tcPr>
                  <w:tcW w:w="908" w:type="dxa"/>
                  <w:tcBorders>
                    <w:top w:val="single" w:sz="6" w:space="0" w:color="auto"/>
                    <w:left w:val="single" w:sz="6" w:space="0" w:color="auto"/>
                    <w:bottom w:val="single" w:sz="6" w:space="0" w:color="auto"/>
                    <w:right w:val="single" w:sz="6" w:space="0" w:color="auto"/>
                  </w:tcBorders>
                </w:tcPr>
                <w:p w14:paraId="0267267D" w14:textId="13B8F249"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proofErr w:type="gramStart"/>
                  <w:r w:rsidRPr="007C3D02">
                    <w:rPr>
                      <w:rFonts w:ascii="Times New Roman" w:hAnsi="Times New Roman" w:cs="Times New Roman"/>
                      <w:sz w:val="15"/>
                      <w:szCs w:val="15"/>
                    </w:rPr>
                    <w:t>devam</w:t>
                  </w:r>
                  <w:proofErr w:type="gramEnd"/>
                </w:p>
              </w:tc>
              <w:tc>
                <w:tcPr>
                  <w:tcW w:w="1179" w:type="dxa"/>
                  <w:tcBorders>
                    <w:top w:val="single" w:sz="6" w:space="0" w:color="auto"/>
                    <w:left w:val="single" w:sz="6" w:space="0" w:color="auto"/>
                    <w:bottom w:val="single" w:sz="6" w:space="0" w:color="auto"/>
                    <w:right w:val="single" w:sz="6" w:space="0" w:color="auto"/>
                  </w:tcBorders>
                </w:tcPr>
                <w:p w14:paraId="4A3C316C" w14:textId="393396B0"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Devam ediyor</w:t>
                  </w:r>
                </w:p>
              </w:tc>
              <w:tc>
                <w:tcPr>
                  <w:tcW w:w="613" w:type="dxa"/>
                  <w:tcBorders>
                    <w:top w:val="single" w:sz="6" w:space="0" w:color="auto"/>
                    <w:left w:val="single" w:sz="6" w:space="0" w:color="auto"/>
                    <w:bottom w:val="single" w:sz="6" w:space="0" w:color="auto"/>
                    <w:right w:val="single" w:sz="6" w:space="0" w:color="auto"/>
                  </w:tcBorders>
                </w:tcPr>
                <w:p w14:paraId="0240D5EE"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5" w:type="dxa"/>
                  <w:tcBorders>
                    <w:top w:val="single" w:sz="6" w:space="0" w:color="auto"/>
                    <w:left w:val="single" w:sz="6" w:space="0" w:color="auto"/>
                    <w:bottom w:val="single" w:sz="6" w:space="0" w:color="auto"/>
                    <w:right w:val="single" w:sz="6" w:space="0" w:color="auto"/>
                  </w:tcBorders>
                </w:tcPr>
                <w:p w14:paraId="0C5BBFD7"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8" w:type="dxa"/>
                  <w:tcBorders>
                    <w:top w:val="single" w:sz="6" w:space="0" w:color="auto"/>
                    <w:left w:val="single" w:sz="6" w:space="0" w:color="auto"/>
                    <w:bottom w:val="single" w:sz="6" w:space="0" w:color="auto"/>
                    <w:right w:val="single" w:sz="6" w:space="0" w:color="auto"/>
                  </w:tcBorders>
                </w:tcPr>
                <w:p w14:paraId="36DB4D50"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52" w:type="dxa"/>
                  <w:tcBorders>
                    <w:top w:val="single" w:sz="6" w:space="0" w:color="auto"/>
                    <w:left w:val="single" w:sz="6" w:space="0" w:color="auto"/>
                    <w:bottom w:val="single" w:sz="6" w:space="0" w:color="auto"/>
                    <w:right w:val="single" w:sz="6" w:space="0" w:color="auto"/>
                  </w:tcBorders>
                </w:tcPr>
                <w:p w14:paraId="1631B4FF"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46" w:type="dxa"/>
                  <w:tcBorders>
                    <w:top w:val="single" w:sz="6" w:space="0" w:color="auto"/>
                    <w:left w:val="single" w:sz="6" w:space="0" w:color="auto"/>
                    <w:bottom w:val="single" w:sz="6" w:space="0" w:color="auto"/>
                    <w:right w:val="single" w:sz="6" w:space="0" w:color="auto"/>
                  </w:tcBorders>
                </w:tcPr>
                <w:p w14:paraId="0BF95502"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773EF44E"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452F5896"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73" w:type="dxa"/>
                  <w:tcBorders>
                    <w:top w:val="single" w:sz="6" w:space="0" w:color="auto"/>
                    <w:left w:val="single" w:sz="6" w:space="0" w:color="auto"/>
                    <w:bottom w:val="single" w:sz="6" w:space="0" w:color="auto"/>
                    <w:right w:val="single" w:sz="6" w:space="0" w:color="auto"/>
                  </w:tcBorders>
                </w:tcPr>
                <w:p w14:paraId="44663CE5" w14:textId="0853F7A8"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r>
                    <w:rPr>
                      <w:rFonts w:ascii="Times New Roman" w:hAnsi="Times New Roman" w:cs="Times New Roman"/>
                      <w:color w:val="000000"/>
                      <w:sz w:val="13"/>
                      <w:szCs w:val="13"/>
                    </w:rPr>
                    <w:t>EVET</w:t>
                  </w:r>
                </w:p>
              </w:tc>
              <w:tc>
                <w:tcPr>
                  <w:tcW w:w="786" w:type="dxa"/>
                  <w:tcBorders>
                    <w:top w:val="single" w:sz="6" w:space="0" w:color="auto"/>
                    <w:left w:val="single" w:sz="6" w:space="0" w:color="auto"/>
                    <w:bottom w:val="single" w:sz="6" w:space="0" w:color="auto"/>
                    <w:right w:val="single" w:sz="6" w:space="0" w:color="auto"/>
                  </w:tcBorders>
                </w:tcPr>
                <w:p w14:paraId="213B0532"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950" w:type="dxa"/>
                  <w:tcBorders>
                    <w:top w:val="single" w:sz="6" w:space="0" w:color="auto"/>
                    <w:left w:val="single" w:sz="6" w:space="0" w:color="auto"/>
                    <w:bottom w:val="single" w:sz="6" w:space="0" w:color="auto"/>
                    <w:right w:val="single" w:sz="6" w:space="0" w:color="auto"/>
                  </w:tcBorders>
                </w:tcPr>
                <w:p w14:paraId="70430722" w14:textId="3DF445F5"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148.898,00 ₺</w:t>
                  </w:r>
                </w:p>
              </w:tc>
              <w:tc>
                <w:tcPr>
                  <w:tcW w:w="540" w:type="dxa"/>
                  <w:tcBorders>
                    <w:top w:val="single" w:sz="6" w:space="0" w:color="auto"/>
                    <w:left w:val="single" w:sz="6" w:space="0" w:color="auto"/>
                    <w:bottom w:val="single" w:sz="6" w:space="0" w:color="auto"/>
                    <w:right w:val="single" w:sz="6" w:space="0" w:color="auto"/>
                  </w:tcBorders>
                </w:tcPr>
                <w:p w14:paraId="5675977D"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r>
            <w:tr w:rsidR="007C3D02" w:rsidRPr="006939CD" w14:paraId="13C9C28D" w14:textId="77777777" w:rsidTr="00891A45">
              <w:trPr>
                <w:trHeight w:val="1693"/>
              </w:trPr>
              <w:tc>
                <w:tcPr>
                  <w:tcW w:w="1392" w:type="dxa"/>
                  <w:tcBorders>
                    <w:top w:val="single" w:sz="6" w:space="0" w:color="auto"/>
                    <w:left w:val="single" w:sz="6" w:space="0" w:color="auto"/>
                    <w:bottom w:val="single" w:sz="6" w:space="0" w:color="auto"/>
                    <w:right w:val="single" w:sz="6" w:space="0" w:color="auto"/>
                  </w:tcBorders>
                </w:tcPr>
                <w:p w14:paraId="34A0A51E" w14:textId="0B28B24F"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proofErr w:type="spellStart"/>
                  <w:r w:rsidRPr="007C3D02">
                    <w:rPr>
                      <w:rFonts w:ascii="Times New Roman" w:hAnsi="Times New Roman" w:cs="Times New Roman"/>
                      <w:sz w:val="15"/>
                      <w:szCs w:val="15"/>
                    </w:rPr>
                    <w:t>Tlos</w:t>
                  </w:r>
                  <w:proofErr w:type="spellEnd"/>
                  <w:r w:rsidRPr="007C3D02">
                    <w:rPr>
                      <w:rFonts w:ascii="Times New Roman" w:hAnsi="Times New Roman" w:cs="Times New Roman"/>
                      <w:sz w:val="15"/>
                      <w:szCs w:val="15"/>
                    </w:rPr>
                    <w:t xml:space="preserve"> Kazıları</w:t>
                  </w:r>
                </w:p>
              </w:tc>
              <w:tc>
                <w:tcPr>
                  <w:tcW w:w="1057" w:type="dxa"/>
                  <w:tcBorders>
                    <w:top w:val="single" w:sz="6" w:space="0" w:color="auto"/>
                    <w:left w:val="single" w:sz="6" w:space="0" w:color="auto"/>
                    <w:bottom w:val="single" w:sz="6" w:space="0" w:color="auto"/>
                    <w:right w:val="single" w:sz="6" w:space="0" w:color="auto"/>
                  </w:tcBorders>
                </w:tcPr>
                <w:p w14:paraId="11EB3549" w14:textId="334D4868"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Kazı ve Yüzey Araştırma Projeleri</w:t>
                  </w:r>
                </w:p>
              </w:tc>
              <w:tc>
                <w:tcPr>
                  <w:tcW w:w="1216" w:type="dxa"/>
                  <w:tcBorders>
                    <w:top w:val="single" w:sz="6" w:space="0" w:color="auto"/>
                    <w:left w:val="single" w:sz="6" w:space="0" w:color="auto"/>
                    <w:bottom w:val="single" w:sz="6" w:space="0" w:color="auto"/>
                    <w:right w:val="single" w:sz="6" w:space="0" w:color="auto"/>
                  </w:tcBorders>
                </w:tcPr>
                <w:p w14:paraId="0767ECA4" w14:textId="36DF911A"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BK014807(2025)</w:t>
                  </w:r>
                </w:p>
              </w:tc>
              <w:tc>
                <w:tcPr>
                  <w:tcW w:w="992" w:type="dxa"/>
                  <w:tcBorders>
                    <w:top w:val="single" w:sz="6" w:space="0" w:color="auto"/>
                    <w:left w:val="single" w:sz="6" w:space="0" w:color="auto"/>
                    <w:bottom w:val="single" w:sz="6" w:space="0" w:color="auto"/>
                    <w:right w:val="single" w:sz="6" w:space="0" w:color="auto"/>
                  </w:tcBorders>
                </w:tcPr>
                <w:p w14:paraId="38EE0F1E" w14:textId="39CE6BB0"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Yürütücü Taner KORKUT</w:t>
                  </w:r>
                </w:p>
              </w:tc>
              <w:tc>
                <w:tcPr>
                  <w:tcW w:w="879" w:type="dxa"/>
                  <w:tcBorders>
                    <w:top w:val="single" w:sz="6" w:space="0" w:color="auto"/>
                    <w:left w:val="single" w:sz="6" w:space="0" w:color="auto"/>
                    <w:bottom w:val="single" w:sz="6" w:space="0" w:color="auto"/>
                    <w:right w:val="single" w:sz="6" w:space="0" w:color="auto"/>
                  </w:tcBorders>
                </w:tcPr>
                <w:p w14:paraId="1FC6CCF0" w14:textId="3F05FF3A"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Arkeoloji</w:t>
                  </w:r>
                </w:p>
              </w:tc>
              <w:tc>
                <w:tcPr>
                  <w:tcW w:w="920" w:type="dxa"/>
                  <w:tcBorders>
                    <w:top w:val="single" w:sz="6" w:space="0" w:color="auto"/>
                    <w:left w:val="single" w:sz="6" w:space="0" w:color="auto"/>
                    <w:bottom w:val="single" w:sz="6" w:space="0" w:color="auto"/>
                    <w:right w:val="single" w:sz="6" w:space="0" w:color="auto"/>
                  </w:tcBorders>
                </w:tcPr>
                <w:p w14:paraId="28B0E144" w14:textId="641D2810"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1.01.2025</w:t>
                  </w:r>
                </w:p>
              </w:tc>
              <w:tc>
                <w:tcPr>
                  <w:tcW w:w="908" w:type="dxa"/>
                  <w:tcBorders>
                    <w:top w:val="single" w:sz="6" w:space="0" w:color="auto"/>
                    <w:left w:val="single" w:sz="6" w:space="0" w:color="auto"/>
                    <w:bottom w:val="single" w:sz="6" w:space="0" w:color="auto"/>
                    <w:right w:val="single" w:sz="6" w:space="0" w:color="auto"/>
                  </w:tcBorders>
                </w:tcPr>
                <w:p w14:paraId="24BEAB85" w14:textId="4D96DF67"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31.12.2025</w:t>
                  </w:r>
                </w:p>
              </w:tc>
              <w:tc>
                <w:tcPr>
                  <w:tcW w:w="1179" w:type="dxa"/>
                  <w:tcBorders>
                    <w:top w:val="single" w:sz="6" w:space="0" w:color="auto"/>
                    <w:left w:val="single" w:sz="6" w:space="0" w:color="auto"/>
                    <w:bottom w:val="single" w:sz="6" w:space="0" w:color="auto"/>
                    <w:right w:val="single" w:sz="6" w:space="0" w:color="auto"/>
                  </w:tcBorders>
                </w:tcPr>
                <w:p w14:paraId="41C6E189" w14:textId="30055A58"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 xml:space="preserve">Tamamlandı </w:t>
                  </w:r>
                </w:p>
              </w:tc>
              <w:tc>
                <w:tcPr>
                  <w:tcW w:w="613" w:type="dxa"/>
                  <w:tcBorders>
                    <w:top w:val="single" w:sz="6" w:space="0" w:color="auto"/>
                    <w:left w:val="single" w:sz="6" w:space="0" w:color="auto"/>
                    <w:bottom w:val="single" w:sz="6" w:space="0" w:color="auto"/>
                    <w:right w:val="single" w:sz="6" w:space="0" w:color="auto"/>
                  </w:tcBorders>
                </w:tcPr>
                <w:p w14:paraId="05C724E8"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5" w:type="dxa"/>
                  <w:tcBorders>
                    <w:top w:val="single" w:sz="6" w:space="0" w:color="auto"/>
                    <w:left w:val="single" w:sz="6" w:space="0" w:color="auto"/>
                    <w:bottom w:val="single" w:sz="6" w:space="0" w:color="auto"/>
                    <w:right w:val="single" w:sz="6" w:space="0" w:color="auto"/>
                  </w:tcBorders>
                </w:tcPr>
                <w:p w14:paraId="43DF8D7B"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8" w:type="dxa"/>
                  <w:tcBorders>
                    <w:top w:val="single" w:sz="6" w:space="0" w:color="auto"/>
                    <w:left w:val="single" w:sz="6" w:space="0" w:color="auto"/>
                    <w:bottom w:val="single" w:sz="6" w:space="0" w:color="auto"/>
                    <w:right w:val="single" w:sz="6" w:space="0" w:color="auto"/>
                  </w:tcBorders>
                </w:tcPr>
                <w:p w14:paraId="7243802C"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52" w:type="dxa"/>
                  <w:tcBorders>
                    <w:top w:val="single" w:sz="6" w:space="0" w:color="auto"/>
                    <w:left w:val="single" w:sz="6" w:space="0" w:color="auto"/>
                    <w:bottom w:val="single" w:sz="6" w:space="0" w:color="auto"/>
                    <w:right w:val="single" w:sz="6" w:space="0" w:color="auto"/>
                  </w:tcBorders>
                </w:tcPr>
                <w:p w14:paraId="229905AE"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46" w:type="dxa"/>
                  <w:tcBorders>
                    <w:top w:val="single" w:sz="6" w:space="0" w:color="auto"/>
                    <w:left w:val="single" w:sz="6" w:space="0" w:color="auto"/>
                    <w:bottom w:val="single" w:sz="6" w:space="0" w:color="auto"/>
                    <w:right w:val="single" w:sz="6" w:space="0" w:color="auto"/>
                  </w:tcBorders>
                </w:tcPr>
                <w:p w14:paraId="637BBB0D"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1CC3CF92"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1EFED275"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73" w:type="dxa"/>
                  <w:tcBorders>
                    <w:top w:val="single" w:sz="6" w:space="0" w:color="auto"/>
                    <w:left w:val="single" w:sz="6" w:space="0" w:color="auto"/>
                    <w:bottom w:val="single" w:sz="6" w:space="0" w:color="auto"/>
                    <w:right w:val="single" w:sz="6" w:space="0" w:color="auto"/>
                  </w:tcBorders>
                </w:tcPr>
                <w:p w14:paraId="30DC91BF" w14:textId="18509F68"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r>
                    <w:rPr>
                      <w:rFonts w:ascii="Times New Roman" w:hAnsi="Times New Roman" w:cs="Times New Roman"/>
                      <w:color w:val="000000"/>
                      <w:sz w:val="13"/>
                      <w:szCs w:val="13"/>
                    </w:rPr>
                    <w:t>EVET</w:t>
                  </w:r>
                </w:p>
              </w:tc>
              <w:tc>
                <w:tcPr>
                  <w:tcW w:w="786" w:type="dxa"/>
                  <w:tcBorders>
                    <w:top w:val="single" w:sz="6" w:space="0" w:color="auto"/>
                    <w:left w:val="single" w:sz="6" w:space="0" w:color="auto"/>
                    <w:bottom w:val="single" w:sz="6" w:space="0" w:color="auto"/>
                    <w:right w:val="single" w:sz="6" w:space="0" w:color="auto"/>
                  </w:tcBorders>
                </w:tcPr>
                <w:p w14:paraId="18D00B8E"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950" w:type="dxa"/>
                  <w:tcBorders>
                    <w:top w:val="single" w:sz="6" w:space="0" w:color="auto"/>
                    <w:left w:val="single" w:sz="6" w:space="0" w:color="auto"/>
                    <w:bottom w:val="single" w:sz="6" w:space="0" w:color="auto"/>
                    <w:right w:val="single" w:sz="6" w:space="0" w:color="auto"/>
                  </w:tcBorders>
                </w:tcPr>
                <w:p w14:paraId="0057FEC9" w14:textId="5F2C915B"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7.050.000 ₺</w:t>
                  </w:r>
                </w:p>
              </w:tc>
              <w:tc>
                <w:tcPr>
                  <w:tcW w:w="540" w:type="dxa"/>
                  <w:tcBorders>
                    <w:top w:val="single" w:sz="6" w:space="0" w:color="auto"/>
                    <w:left w:val="single" w:sz="6" w:space="0" w:color="auto"/>
                    <w:bottom w:val="single" w:sz="6" w:space="0" w:color="auto"/>
                    <w:right w:val="single" w:sz="6" w:space="0" w:color="auto"/>
                  </w:tcBorders>
                </w:tcPr>
                <w:p w14:paraId="4AD62156"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r>
            <w:tr w:rsidR="007C3D02" w:rsidRPr="006939CD" w14:paraId="386BE561" w14:textId="77777777" w:rsidTr="00891A45">
              <w:trPr>
                <w:trHeight w:val="1693"/>
              </w:trPr>
              <w:tc>
                <w:tcPr>
                  <w:tcW w:w="1392" w:type="dxa"/>
                  <w:tcBorders>
                    <w:top w:val="single" w:sz="6" w:space="0" w:color="auto"/>
                    <w:left w:val="single" w:sz="6" w:space="0" w:color="auto"/>
                    <w:bottom w:val="single" w:sz="6" w:space="0" w:color="auto"/>
                    <w:right w:val="single" w:sz="6" w:space="0" w:color="auto"/>
                  </w:tcBorders>
                </w:tcPr>
                <w:p w14:paraId="17A96A8C" w14:textId="5867B955"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Telmessos Yüzey Araştırmaları</w:t>
                  </w:r>
                </w:p>
              </w:tc>
              <w:tc>
                <w:tcPr>
                  <w:tcW w:w="1057" w:type="dxa"/>
                  <w:tcBorders>
                    <w:top w:val="single" w:sz="6" w:space="0" w:color="auto"/>
                    <w:left w:val="single" w:sz="6" w:space="0" w:color="auto"/>
                    <w:bottom w:val="single" w:sz="6" w:space="0" w:color="auto"/>
                    <w:right w:val="single" w:sz="6" w:space="0" w:color="auto"/>
                  </w:tcBorders>
                </w:tcPr>
                <w:p w14:paraId="59694B3C" w14:textId="1E3DEA24"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Kazı ve Yüzey Araştırma Projeleri</w:t>
                  </w:r>
                </w:p>
              </w:tc>
              <w:tc>
                <w:tcPr>
                  <w:tcW w:w="1216" w:type="dxa"/>
                  <w:tcBorders>
                    <w:top w:val="single" w:sz="6" w:space="0" w:color="auto"/>
                    <w:left w:val="single" w:sz="6" w:space="0" w:color="auto"/>
                    <w:bottom w:val="single" w:sz="6" w:space="0" w:color="auto"/>
                    <w:right w:val="single" w:sz="6" w:space="0" w:color="auto"/>
                  </w:tcBorders>
                </w:tcPr>
                <w:p w14:paraId="3778167D" w14:textId="484C2F02"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YA014812(2025)</w:t>
                  </w:r>
                </w:p>
              </w:tc>
              <w:tc>
                <w:tcPr>
                  <w:tcW w:w="992" w:type="dxa"/>
                  <w:tcBorders>
                    <w:top w:val="single" w:sz="6" w:space="0" w:color="auto"/>
                    <w:left w:val="single" w:sz="6" w:space="0" w:color="auto"/>
                    <w:bottom w:val="single" w:sz="6" w:space="0" w:color="auto"/>
                    <w:right w:val="single" w:sz="6" w:space="0" w:color="auto"/>
                  </w:tcBorders>
                </w:tcPr>
                <w:p w14:paraId="15037D26" w14:textId="2DB447F4"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proofErr w:type="gramStart"/>
                  <w:r w:rsidRPr="007C3D02">
                    <w:rPr>
                      <w:rFonts w:ascii="Times New Roman" w:hAnsi="Times New Roman" w:cs="Times New Roman"/>
                      <w:sz w:val="15"/>
                      <w:szCs w:val="15"/>
                    </w:rPr>
                    <w:t>Yürütücü  İsa</w:t>
                  </w:r>
                  <w:proofErr w:type="gramEnd"/>
                  <w:r w:rsidRPr="007C3D02">
                    <w:rPr>
                      <w:rFonts w:ascii="Times New Roman" w:hAnsi="Times New Roman" w:cs="Times New Roman"/>
                      <w:sz w:val="15"/>
                      <w:szCs w:val="15"/>
                    </w:rPr>
                    <w:t xml:space="preserve"> KIZGUT</w:t>
                  </w:r>
                </w:p>
              </w:tc>
              <w:tc>
                <w:tcPr>
                  <w:tcW w:w="879" w:type="dxa"/>
                  <w:tcBorders>
                    <w:top w:val="single" w:sz="6" w:space="0" w:color="auto"/>
                    <w:left w:val="single" w:sz="6" w:space="0" w:color="auto"/>
                    <w:bottom w:val="single" w:sz="6" w:space="0" w:color="auto"/>
                    <w:right w:val="single" w:sz="6" w:space="0" w:color="auto"/>
                  </w:tcBorders>
                </w:tcPr>
                <w:p w14:paraId="41E4D613" w14:textId="78392884"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Arkeoloji</w:t>
                  </w:r>
                </w:p>
              </w:tc>
              <w:tc>
                <w:tcPr>
                  <w:tcW w:w="920" w:type="dxa"/>
                  <w:tcBorders>
                    <w:top w:val="single" w:sz="6" w:space="0" w:color="auto"/>
                    <w:left w:val="single" w:sz="6" w:space="0" w:color="auto"/>
                    <w:bottom w:val="single" w:sz="6" w:space="0" w:color="auto"/>
                    <w:right w:val="single" w:sz="6" w:space="0" w:color="auto"/>
                  </w:tcBorders>
                </w:tcPr>
                <w:p w14:paraId="02F56462" w14:textId="43D437BB"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18.08.2025</w:t>
                  </w:r>
                </w:p>
              </w:tc>
              <w:tc>
                <w:tcPr>
                  <w:tcW w:w="908" w:type="dxa"/>
                  <w:tcBorders>
                    <w:top w:val="single" w:sz="6" w:space="0" w:color="auto"/>
                    <w:left w:val="single" w:sz="6" w:space="0" w:color="auto"/>
                    <w:bottom w:val="single" w:sz="6" w:space="0" w:color="auto"/>
                    <w:right w:val="single" w:sz="6" w:space="0" w:color="auto"/>
                  </w:tcBorders>
                </w:tcPr>
                <w:p w14:paraId="1B18B009" w14:textId="3F6ACA70"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5.09.2025</w:t>
                  </w:r>
                </w:p>
              </w:tc>
              <w:tc>
                <w:tcPr>
                  <w:tcW w:w="1179" w:type="dxa"/>
                  <w:tcBorders>
                    <w:top w:val="single" w:sz="6" w:space="0" w:color="auto"/>
                    <w:left w:val="single" w:sz="6" w:space="0" w:color="auto"/>
                    <w:bottom w:val="single" w:sz="6" w:space="0" w:color="auto"/>
                    <w:right w:val="single" w:sz="6" w:space="0" w:color="auto"/>
                  </w:tcBorders>
                </w:tcPr>
                <w:p w14:paraId="1D261819" w14:textId="7EE50BCB"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 xml:space="preserve">Tamamlandı </w:t>
                  </w:r>
                </w:p>
              </w:tc>
              <w:tc>
                <w:tcPr>
                  <w:tcW w:w="613" w:type="dxa"/>
                  <w:tcBorders>
                    <w:top w:val="single" w:sz="6" w:space="0" w:color="auto"/>
                    <w:left w:val="single" w:sz="6" w:space="0" w:color="auto"/>
                    <w:bottom w:val="single" w:sz="6" w:space="0" w:color="auto"/>
                    <w:right w:val="single" w:sz="6" w:space="0" w:color="auto"/>
                  </w:tcBorders>
                </w:tcPr>
                <w:p w14:paraId="597744DB"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5" w:type="dxa"/>
                  <w:tcBorders>
                    <w:top w:val="single" w:sz="6" w:space="0" w:color="auto"/>
                    <w:left w:val="single" w:sz="6" w:space="0" w:color="auto"/>
                    <w:bottom w:val="single" w:sz="6" w:space="0" w:color="auto"/>
                    <w:right w:val="single" w:sz="6" w:space="0" w:color="auto"/>
                  </w:tcBorders>
                </w:tcPr>
                <w:p w14:paraId="4F99743A"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8" w:type="dxa"/>
                  <w:tcBorders>
                    <w:top w:val="single" w:sz="6" w:space="0" w:color="auto"/>
                    <w:left w:val="single" w:sz="6" w:space="0" w:color="auto"/>
                    <w:bottom w:val="single" w:sz="6" w:space="0" w:color="auto"/>
                    <w:right w:val="single" w:sz="6" w:space="0" w:color="auto"/>
                  </w:tcBorders>
                </w:tcPr>
                <w:p w14:paraId="4D0CB9C6"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52" w:type="dxa"/>
                  <w:tcBorders>
                    <w:top w:val="single" w:sz="6" w:space="0" w:color="auto"/>
                    <w:left w:val="single" w:sz="6" w:space="0" w:color="auto"/>
                    <w:bottom w:val="single" w:sz="6" w:space="0" w:color="auto"/>
                    <w:right w:val="single" w:sz="6" w:space="0" w:color="auto"/>
                  </w:tcBorders>
                </w:tcPr>
                <w:p w14:paraId="7C3FBF90"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46" w:type="dxa"/>
                  <w:tcBorders>
                    <w:top w:val="single" w:sz="6" w:space="0" w:color="auto"/>
                    <w:left w:val="single" w:sz="6" w:space="0" w:color="auto"/>
                    <w:bottom w:val="single" w:sz="6" w:space="0" w:color="auto"/>
                    <w:right w:val="single" w:sz="6" w:space="0" w:color="auto"/>
                  </w:tcBorders>
                </w:tcPr>
                <w:p w14:paraId="34A4E0F6"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34571B8E"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0CC8D66E"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73" w:type="dxa"/>
                  <w:tcBorders>
                    <w:top w:val="single" w:sz="6" w:space="0" w:color="auto"/>
                    <w:left w:val="single" w:sz="6" w:space="0" w:color="auto"/>
                    <w:bottom w:val="single" w:sz="6" w:space="0" w:color="auto"/>
                    <w:right w:val="single" w:sz="6" w:space="0" w:color="auto"/>
                  </w:tcBorders>
                </w:tcPr>
                <w:p w14:paraId="0FD6E426" w14:textId="6800152C"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r>
                    <w:rPr>
                      <w:rFonts w:ascii="Times New Roman" w:hAnsi="Times New Roman" w:cs="Times New Roman"/>
                      <w:color w:val="000000"/>
                      <w:sz w:val="13"/>
                      <w:szCs w:val="13"/>
                    </w:rPr>
                    <w:t>EVET</w:t>
                  </w:r>
                </w:p>
              </w:tc>
              <w:tc>
                <w:tcPr>
                  <w:tcW w:w="786" w:type="dxa"/>
                  <w:tcBorders>
                    <w:top w:val="single" w:sz="6" w:space="0" w:color="auto"/>
                    <w:left w:val="single" w:sz="6" w:space="0" w:color="auto"/>
                    <w:bottom w:val="single" w:sz="6" w:space="0" w:color="auto"/>
                    <w:right w:val="single" w:sz="6" w:space="0" w:color="auto"/>
                  </w:tcBorders>
                </w:tcPr>
                <w:p w14:paraId="41FB4365"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950" w:type="dxa"/>
                  <w:tcBorders>
                    <w:top w:val="single" w:sz="6" w:space="0" w:color="auto"/>
                    <w:left w:val="single" w:sz="6" w:space="0" w:color="auto"/>
                    <w:bottom w:val="single" w:sz="6" w:space="0" w:color="auto"/>
                    <w:right w:val="single" w:sz="6" w:space="0" w:color="auto"/>
                  </w:tcBorders>
                </w:tcPr>
                <w:p w14:paraId="5F555F5E" w14:textId="77777777"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p>
              </w:tc>
              <w:tc>
                <w:tcPr>
                  <w:tcW w:w="540" w:type="dxa"/>
                  <w:tcBorders>
                    <w:top w:val="single" w:sz="6" w:space="0" w:color="auto"/>
                    <w:left w:val="single" w:sz="6" w:space="0" w:color="auto"/>
                    <w:bottom w:val="single" w:sz="6" w:space="0" w:color="auto"/>
                    <w:right w:val="single" w:sz="6" w:space="0" w:color="auto"/>
                  </w:tcBorders>
                </w:tcPr>
                <w:p w14:paraId="693885A4"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r>
            <w:tr w:rsidR="007C3D02" w:rsidRPr="006939CD" w14:paraId="729E6778" w14:textId="77777777" w:rsidTr="00891A45">
              <w:trPr>
                <w:trHeight w:val="1693"/>
              </w:trPr>
              <w:tc>
                <w:tcPr>
                  <w:tcW w:w="1392" w:type="dxa"/>
                  <w:tcBorders>
                    <w:top w:val="single" w:sz="6" w:space="0" w:color="auto"/>
                    <w:left w:val="single" w:sz="6" w:space="0" w:color="auto"/>
                    <w:bottom w:val="single" w:sz="6" w:space="0" w:color="auto"/>
                    <w:right w:val="single" w:sz="6" w:space="0" w:color="auto"/>
                  </w:tcBorders>
                </w:tcPr>
                <w:p w14:paraId="767F85F5" w14:textId="3402542C"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proofErr w:type="spellStart"/>
                  <w:r w:rsidRPr="007C3D02">
                    <w:rPr>
                      <w:rFonts w:ascii="Times New Roman" w:hAnsi="Times New Roman" w:cs="Times New Roman"/>
                      <w:sz w:val="15"/>
                      <w:szCs w:val="15"/>
                    </w:rPr>
                    <w:t>Arneai</w:t>
                  </w:r>
                  <w:proofErr w:type="spellEnd"/>
                  <w:r w:rsidRPr="007C3D02">
                    <w:rPr>
                      <w:rFonts w:ascii="Times New Roman" w:hAnsi="Times New Roman" w:cs="Times New Roman"/>
                      <w:sz w:val="15"/>
                      <w:szCs w:val="15"/>
                    </w:rPr>
                    <w:t xml:space="preserve"> Antik Kenti ve </w:t>
                  </w:r>
                  <w:proofErr w:type="spellStart"/>
                  <w:r w:rsidRPr="007C3D02">
                    <w:rPr>
                      <w:rFonts w:ascii="Times New Roman" w:hAnsi="Times New Roman" w:cs="Times New Roman"/>
                      <w:sz w:val="15"/>
                      <w:szCs w:val="15"/>
                    </w:rPr>
                    <w:t>Teritoryumu</w:t>
                  </w:r>
                  <w:proofErr w:type="spellEnd"/>
                  <w:r w:rsidRPr="007C3D02">
                    <w:rPr>
                      <w:rFonts w:ascii="Times New Roman" w:hAnsi="Times New Roman" w:cs="Times New Roman"/>
                      <w:sz w:val="15"/>
                      <w:szCs w:val="15"/>
                    </w:rPr>
                    <w:t xml:space="preserve"> Yüzey Araştırmaları</w:t>
                  </w:r>
                </w:p>
              </w:tc>
              <w:tc>
                <w:tcPr>
                  <w:tcW w:w="1057" w:type="dxa"/>
                  <w:tcBorders>
                    <w:top w:val="single" w:sz="6" w:space="0" w:color="auto"/>
                    <w:left w:val="single" w:sz="6" w:space="0" w:color="auto"/>
                    <w:bottom w:val="single" w:sz="6" w:space="0" w:color="auto"/>
                    <w:right w:val="single" w:sz="6" w:space="0" w:color="auto"/>
                  </w:tcBorders>
                </w:tcPr>
                <w:p w14:paraId="15430822" w14:textId="5863E557"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Kazı ve Yüzey Araştırma Projeleri</w:t>
                  </w:r>
                </w:p>
              </w:tc>
              <w:tc>
                <w:tcPr>
                  <w:tcW w:w="1216" w:type="dxa"/>
                  <w:tcBorders>
                    <w:top w:val="single" w:sz="6" w:space="0" w:color="auto"/>
                    <w:left w:val="single" w:sz="6" w:space="0" w:color="auto"/>
                    <w:bottom w:val="single" w:sz="6" w:space="0" w:color="auto"/>
                    <w:right w:val="single" w:sz="6" w:space="0" w:color="auto"/>
                  </w:tcBorders>
                </w:tcPr>
                <w:p w14:paraId="479BCB0E" w14:textId="0B620DC8"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YA010715(2025)</w:t>
                  </w:r>
                </w:p>
              </w:tc>
              <w:tc>
                <w:tcPr>
                  <w:tcW w:w="992" w:type="dxa"/>
                  <w:tcBorders>
                    <w:top w:val="single" w:sz="6" w:space="0" w:color="auto"/>
                    <w:left w:val="single" w:sz="6" w:space="0" w:color="auto"/>
                    <w:bottom w:val="single" w:sz="6" w:space="0" w:color="auto"/>
                    <w:right w:val="single" w:sz="6" w:space="0" w:color="auto"/>
                  </w:tcBorders>
                </w:tcPr>
                <w:p w14:paraId="3EC9B599" w14:textId="4BB75698"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Yürütücü Yaşar ARLI</w:t>
                  </w:r>
                </w:p>
              </w:tc>
              <w:tc>
                <w:tcPr>
                  <w:tcW w:w="879" w:type="dxa"/>
                  <w:tcBorders>
                    <w:top w:val="single" w:sz="6" w:space="0" w:color="auto"/>
                    <w:left w:val="single" w:sz="6" w:space="0" w:color="auto"/>
                    <w:bottom w:val="single" w:sz="6" w:space="0" w:color="auto"/>
                    <w:right w:val="single" w:sz="6" w:space="0" w:color="auto"/>
                  </w:tcBorders>
                </w:tcPr>
                <w:p w14:paraId="5B487C6E" w14:textId="5381F41D"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Arkeoloji</w:t>
                  </w:r>
                </w:p>
              </w:tc>
              <w:tc>
                <w:tcPr>
                  <w:tcW w:w="920" w:type="dxa"/>
                  <w:tcBorders>
                    <w:top w:val="single" w:sz="6" w:space="0" w:color="auto"/>
                    <w:left w:val="single" w:sz="6" w:space="0" w:color="auto"/>
                    <w:bottom w:val="single" w:sz="6" w:space="0" w:color="auto"/>
                    <w:right w:val="single" w:sz="6" w:space="0" w:color="auto"/>
                  </w:tcBorders>
                </w:tcPr>
                <w:p w14:paraId="06DA7D9A" w14:textId="3B7ECFC8"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1.09.2025</w:t>
                  </w:r>
                </w:p>
              </w:tc>
              <w:tc>
                <w:tcPr>
                  <w:tcW w:w="908" w:type="dxa"/>
                  <w:tcBorders>
                    <w:top w:val="single" w:sz="6" w:space="0" w:color="auto"/>
                    <w:left w:val="single" w:sz="6" w:space="0" w:color="auto"/>
                    <w:bottom w:val="single" w:sz="6" w:space="0" w:color="auto"/>
                    <w:right w:val="single" w:sz="6" w:space="0" w:color="auto"/>
                  </w:tcBorders>
                </w:tcPr>
                <w:p w14:paraId="0711372B" w14:textId="0AF5FDEE"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15.09.2025</w:t>
                  </w:r>
                </w:p>
              </w:tc>
              <w:tc>
                <w:tcPr>
                  <w:tcW w:w="1179" w:type="dxa"/>
                  <w:tcBorders>
                    <w:top w:val="single" w:sz="6" w:space="0" w:color="auto"/>
                    <w:left w:val="single" w:sz="6" w:space="0" w:color="auto"/>
                    <w:bottom w:val="single" w:sz="6" w:space="0" w:color="auto"/>
                    <w:right w:val="single" w:sz="6" w:space="0" w:color="auto"/>
                  </w:tcBorders>
                </w:tcPr>
                <w:p w14:paraId="3A7E2544" w14:textId="1A1B57E0"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 xml:space="preserve">Tamamlandı </w:t>
                  </w:r>
                </w:p>
              </w:tc>
              <w:tc>
                <w:tcPr>
                  <w:tcW w:w="613" w:type="dxa"/>
                  <w:tcBorders>
                    <w:top w:val="single" w:sz="6" w:space="0" w:color="auto"/>
                    <w:left w:val="single" w:sz="6" w:space="0" w:color="auto"/>
                    <w:bottom w:val="single" w:sz="6" w:space="0" w:color="auto"/>
                    <w:right w:val="single" w:sz="6" w:space="0" w:color="auto"/>
                  </w:tcBorders>
                </w:tcPr>
                <w:p w14:paraId="146887D5"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5" w:type="dxa"/>
                  <w:tcBorders>
                    <w:top w:val="single" w:sz="6" w:space="0" w:color="auto"/>
                    <w:left w:val="single" w:sz="6" w:space="0" w:color="auto"/>
                    <w:bottom w:val="single" w:sz="6" w:space="0" w:color="auto"/>
                    <w:right w:val="single" w:sz="6" w:space="0" w:color="auto"/>
                  </w:tcBorders>
                </w:tcPr>
                <w:p w14:paraId="092FBFF6"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8" w:type="dxa"/>
                  <w:tcBorders>
                    <w:top w:val="single" w:sz="6" w:space="0" w:color="auto"/>
                    <w:left w:val="single" w:sz="6" w:space="0" w:color="auto"/>
                    <w:bottom w:val="single" w:sz="6" w:space="0" w:color="auto"/>
                    <w:right w:val="single" w:sz="6" w:space="0" w:color="auto"/>
                  </w:tcBorders>
                </w:tcPr>
                <w:p w14:paraId="07E40215"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52" w:type="dxa"/>
                  <w:tcBorders>
                    <w:top w:val="single" w:sz="6" w:space="0" w:color="auto"/>
                    <w:left w:val="single" w:sz="6" w:space="0" w:color="auto"/>
                    <w:bottom w:val="single" w:sz="6" w:space="0" w:color="auto"/>
                    <w:right w:val="single" w:sz="6" w:space="0" w:color="auto"/>
                  </w:tcBorders>
                </w:tcPr>
                <w:p w14:paraId="51309E91"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46" w:type="dxa"/>
                  <w:tcBorders>
                    <w:top w:val="single" w:sz="6" w:space="0" w:color="auto"/>
                    <w:left w:val="single" w:sz="6" w:space="0" w:color="auto"/>
                    <w:bottom w:val="single" w:sz="6" w:space="0" w:color="auto"/>
                    <w:right w:val="single" w:sz="6" w:space="0" w:color="auto"/>
                  </w:tcBorders>
                </w:tcPr>
                <w:p w14:paraId="514010B1"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21CD4559"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5AEA2226"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73" w:type="dxa"/>
                  <w:tcBorders>
                    <w:top w:val="single" w:sz="6" w:space="0" w:color="auto"/>
                    <w:left w:val="single" w:sz="6" w:space="0" w:color="auto"/>
                    <w:bottom w:val="single" w:sz="6" w:space="0" w:color="auto"/>
                    <w:right w:val="single" w:sz="6" w:space="0" w:color="auto"/>
                  </w:tcBorders>
                </w:tcPr>
                <w:p w14:paraId="632CFC32" w14:textId="66392242"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r>
                    <w:rPr>
                      <w:rFonts w:ascii="Times New Roman" w:hAnsi="Times New Roman" w:cs="Times New Roman"/>
                      <w:color w:val="000000"/>
                      <w:sz w:val="13"/>
                      <w:szCs w:val="13"/>
                    </w:rPr>
                    <w:t>EVET</w:t>
                  </w:r>
                </w:p>
              </w:tc>
              <w:tc>
                <w:tcPr>
                  <w:tcW w:w="786" w:type="dxa"/>
                  <w:tcBorders>
                    <w:top w:val="single" w:sz="6" w:space="0" w:color="auto"/>
                    <w:left w:val="single" w:sz="6" w:space="0" w:color="auto"/>
                    <w:bottom w:val="single" w:sz="6" w:space="0" w:color="auto"/>
                    <w:right w:val="single" w:sz="6" w:space="0" w:color="auto"/>
                  </w:tcBorders>
                </w:tcPr>
                <w:p w14:paraId="4FD3F5AF"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950" w:type="dxa"/>
                  <w:tcBorders>
                    <w:top w:val="single" w:sz="6" w:space="0" w:color="auto"/>
                    <w:left w:val="single" w:sz="6" w:space="0" w:color="auto"/>
                    <w:bottom w:val="single" w:sz="6" w:space="0" w:color="auto"/>
                    <w:right w:val="single" w:sz="6" w:space="0" w:color="auto"/>
                  </w:tcBorders>
                </w:tcPr>
                <w:p w14:paraId="11852D84" w14:textId="77777777"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p>
              </w:tc>
              <w:tc>
                <w:tcPr>
                  <w:tcW w:w="540" w:type="dxa"/>
                  <w:tcBorders>
                    <w:top w:val="single" w:sz="6" w:space="0" w:color="auto"/>
                    <w:left w:val="single" w:sz="6" w:space="0" w:color="auto"/>
                    <w:bottom w:val="single" w:sz="6" w:space="0" w:color="auto"/>
                    <w:right w:val="single" w:sz="6" w:space="0" w:color="auto"/>
                  </w:tcBorders>
                </w:tcPr>
                <w:p w14:paraId="3D2FECDB"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r>
            <w:tr w:rsidR="007C3D02" w:rsidRPr="006939CD" w14:paraId="1E4A1670" w14:textId="77777777" w:rsidTr="00891A45">
              <w:trPr>
                <w:trHeight w:val="1693"/>
              </w:trPr>
              <w:tc>
                <w:tcPr>
                  <w:tcW w:w="1392" w:type="dxa"/>
                  <w:tcBorders>
                    <w:top w:val="single" w:sz="6" w:space="0" w:color="auto"/>
                    <w:left w:val="single" w:sz="6" w:space="0" w:color="auto"/>
                    <w:bottom w:val="single" w:sz="6" w:space="0" w:color="auto"/>
                    <w:right w:val="single" w:sz="6" w:space="0" w:color="auto"/>
                  </w:tcBorders>
                </w:tcPr>
                <w:p w14:paraId="50EC0593" w14:textId="2606D9A2"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lastRenderedPageBreak/>
                    <w:t>Patara Kazısı</w:t>
                  </w:r>
                </w:p>
              </w:tc>
              <w:tc>
                <w:tcPr>
                  <w:tcW w:w="1057" w:type="dxa"/>
                  <w:tcBorders>
                    <w:top w:val="single" w:sz="6" w:space="0" w:color="auto"/>
                    <w:left w:val="single" w:sz="6" w:space="0" w:color="auto"/>
                    <w:bottom w:val="single" w:sz="6" w:space="0" w:color="auto"/>
                    <w:right w:val="single" w:sz="6" w:space="0" w:color="auto"/>
                  </w:tcBorders>
                </w:tcPr>
                <w:p w14:paraId="099EA701" w14:textId="6FD7EA99"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Kazı ve Yüzey Araştırma Projeleri</w:t>
                  </w:r>
                </w:p>
              </w:tc>
              <w:tc>
                <w:tcPr>
                  <w:tcW w:w="1216" w:type="dxa"/>
                  <w:tcBorders>
                    <w:top w:val="single" w:sz="6" w:space="0" w:color="auto"/>
                    <w:left w:val="single" w:sz="6" w:space="0" w:color="auto"/>
                    <w:bottom w:val="single" w:sz="6" w:space="0" w:color="auto"/>
                    <w:right w:val="single" w:sz="6" w:space="0" w:color="auto"/>
                  </w:tcBorders>
                </w:tcPr>
                <w:p w14:paraId="26799999" w14:textId="494FEC1D"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CK010703(2025)</w:t>
                  </w:r>
                </w:p>
              </w:tc>
              <w:tc>
                <w:tcPr>
                  <w:tcW w:w="992" w:type="dxa"/>
                  <w:tcBorders>
                    <w:top w:val="single" w:sz="6" w:space="0" w:color="auto"/>
                    <w:left w:val="single" w:sz="6" w:space="0" w:color="auto"/>
                    <w:bottom w:val="single" w:sz="6" w:space="0" w:color="auto"/>
                    <w:right w:val="single" w:sz="6" w:space="0" w:color="auto"/>
                  </w:tcBorders>
                </w:tcPr>
                <w:p w14:paraId="220639F5" w14:textId="1A21EA08"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Yürütücü Şevket Aktaş</w:t>
                  </w:r>
                </w:p>
              </w:tc>
              <w:tc>
                <w:tcPr>
                  <w:tcW w:w="879" w:type="dxa"/>
                  <w:tcBorders>
                    <w:top w:val="single" w:sz="6" w:space="0" w:color="auto"/>
                    <w:left w:val="single" w:sz="6" w:space="0" w:color="auto"/>
                    <w:bottom w:val="single" w:sz="6" w:space="0" w:color="auto"/>
                    <w:right w:val="single" w:sz="6" w:space="0" w:color="auto"/>
                  </w:tcBorders>
                </w:tcPr>
                <w:p w14:paraId="63EA2865" w14:textId="221BF20D"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Arkeoloji</w:t>
                  </w:r>
                </w:p>
              </w:tc>
              <w:tc>
                <w:tcPr>
                  <w:tcW w:w="920" w:type="dxa"/>
                  <w:tcBorders>
                    <w:top w:val="single" w:sz="6" w:space="0" w:color="auto"/>
                    <w:left w:val="single" w:sz="6" w:space="0" w:color="auto"/>
                    <w:bottom w:val="single" w:sz="6" w:space="0" w:color="auto"/>
                    <w:right w:val="single" w:sz="6" w:space="0" w:color="auto"/>
                  </w:tcBorders>
                </w:tcPr>
                <w:p w14:paraId="291C93F8" w14:textId="25219898"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1.01.2025</w:t>
                  </w:r>
                </w:p>
              </w:tc>
              <w:tc>
                <w:tcPr>
                  <w:tcW w:w="908" w:type="dxa"/>
                  <w:tcBorders>
                    <w:top w:val="single" w:sz="6" w:space="0" w:color="auto"/>
                    <w:left w:val="single" w:sz="6" w:space="0" w:color="auto"/>
                    <w:bottom w:val="single" w:sz="6" w:space="0" w:color="auto"/>
                    <w:right w:val="single" w:sz="6" w:space="0" w:color="auto"/>
                  </w:tcBorders>
                </w:tcPr>
                <w:p w14:paraId="48654C70" w14:textId="14E7B7B8"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31.12.2025</w:t>
                  </w:r>
                </w:p>
              </w:tc>
              <w:tc>
                <w:tcPr>
                  <w:tcW w:w="1179" w:type="dxa"/>
                  <w:tcBorders>
                    <w:top w:val="single" w:sz="6" w:space="0" w:color="auto"/>
                    <w:left w:val="single" w:sz="6" w:space="0" w:color="auto"/>
                    <w:bottom w:val="single" w:sz="6" w:space="0" w:color="auto"/>
                    <w:right w:val="single" w:sz="6" w:space="0" w:color="auto"/>
                  </w:tcBorders>
                </w:tcPr>
                <w:p w14:paraId="71323921" w14:textId="187FBFAC"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 xml:space="preserve">Tamamlandı </w:t>
                  </w:r>
                </w:p>
              </w:tc>
              <w:tc>
                <w:tcPr>
                  <w:tcW w:w="613" w:type="dxa"/>
                  <w:tcBorders>
                    <w:top w:val="single" w:sz="6" w:space="0" w:color="auto"/>
                    <w:left w:val="single" w:sz="6" w:space="0" w:color="auto"/>
                    <w:bottom w:val="single" w:sz="6" w:space="0" w:color="auto"/>
                    <w:right w:val="single" w:sz="6" w:space="0" w:color="auto"/>
                  </w:tcBorders>
                </w:tcPr>
                <w:p w14:paraId="2EC69C07"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5" w:type="dxa"/>
                  <w:tcBorders>
                    <w:top w:val="single" w:sz="6" w:space="0" w:color="auto"/>
                    <w:left w:val="single" w:sz="6" w:space="0" w:color="auto"/>
                    <w:bottom w:val="single" w:sz="6" w:space="0" w:color="auto"/>
                    <w:right w:val="single" w:sz="6" w:space="0" w:color="auto"/>
                  </w:tcBorders>
                </w:tcPr>
                <w:p w14:paraId="145C87BF"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8" w:type="dxa"/>
                  <w:tcBorders>
                    <w:top w:val="single" w:sz="6" w:space="0" w:color="auto"/>
                    <w:left w:val="single" w:sz="6" w:space="0" w:color="auto"/>
                    <w:bottom w:val="single" w:sz="6" w:space="0" w:color="auto"/>
                    <w:right w:val="single" w:sz="6" w:space="0" w:color="auto"/>
                  </w:tcBorders>
                </w:tcPr>
                <w:p w14:paraId="3CD05DA3"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52" w:type="dxa"/>
                  <w:tcBorders>
                    <w:top w:val="single" w:sz="6" w:space="0" w:color="auto"/>
                    <w:left w:val="single" w:sz="6" w:space="0" w:color="auto"/>
                    <w:bottom w:val="single" w:sz="6" w:space="0" w:color="auto"/>
                    <w:right w:val="single" w:sz="6" w:space="0" w:color="auto"/>
                  </w:tcBorders>
                </w:tcPr>
                <w:p w14:paraId="20A51959"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46" w:type="dxa"/>
                  <w:tcBorders>
                    <w:top w:val="single" w:sz="6" w:space="0" w:color="auto"/>
                    <w:left w:val="single" w:sz="6" w:space="0" w:color="auto"/>
                    <w:bottom w:val="single" w:sz="6" w:space="0" w:color="auto"/>
                    <w:right w:val="single" w:sz="6" w:space="0" w:color="auto"/>
                  </w:tcBorders>
                </w:tcPr>
                <w:p w14:paraId="78CA2AB8"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7ED5C84E"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6A725517"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73" w:type="dxa"/>
                  <w:tcBorders>
                    <w:top w:val="single" w:sz="6" w:space="0" w:color="auto"/>
                    <w:left w:val="single" w:sz="6" w:space="0" w:color="auto"/>
                    <w:bottom w:val="single" w:sz="6" w:space="0" w:color="auto"/>
                    <w:right w:val="single" w:sz="6" w:space="0" w:color="auto"/>
                  </w:tcBorders>
                </w:tcPr>
                <w:p w14:paraId="3F373DD4" w14:textId="38E41FAF"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r>
                    <w:rPr>
                      <w:rFonts w:ascii="Times New Roman" w:hAnsi="Times New Roman" w:cs="Times New Roman"/>
                      <w:color w:val="000000"/>
                      <w:sz w:val="13"/>
                      <w:szCs w:val="13"/>
                    </w:rPr>
                    <w:t>EVET</w:t>
                  </w:r>
                </w:p>
              </w:tc>
              <w:tc>
                <w:tcPr>
                  <w:tcW w:w="786" w:type="dxa"/>
                  <w:tcBorders>
                    <w:top w:val="single" w:sz="6" w:space="0" w:color="auto"/>
                    <w:left w:val="single" w:sz="6" w:space="0" w:color="auto"/>
                    <w:bottom w:val="single" w:sz="6" w:space="0" w:color="auto"/>
                    <w:right w:val="single" w:sz="6" w:space="0" w:color="auto"/>
                  </w:tcBorders>
                </w:tcPr>
                <w:p w14:paraId="454BCC20"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950" w:type="dxa"/>
                  <w:tcBorders>
                    <w:top w:val="single" w:sz="6" w:space="0" w:color="auto"/>
                    <w:left w:val="single" w:sz="6" w:space="0" w:color="auto"/>
                    <w:bottom w:val="single" w:sz="6" w:space="0" w:color="auto"/>
                    <w:right w:val="single" w:sz="6" w:space="0" w:color="auto"/>
                  </w:tcBorders>
                </w:tcPr>
                <w:p w14:paraId="07E2C6DD" w14:textId="4BD14998"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15.000.000,00 ₺</w:t>
                  </w:r>
                </w:p>
              </w:tc>
              <w:tc>
                <w:tcPr>
                  <w:tcW w:w="540" w:type="dxa"/>
                  <w:tcBorders>
                    <w:top w:val="single" w:sz="6" w:space="0" w:color="auto"/>
                    <w:left w:val="single" w:sz="6" w:space="0" w:color="auto"/>
                    <w:bottom w:val="single" w:sz="6" w:space="0" w:color="auto"/>
                    <w:right w:val="single" w:sz="6" w:space="0" w:color="auto"/>
                  </w:tcBorders>
                </w:tcPr>
                <w:p w14:paraId="21F3BA98"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r>
            <w:tr w:rsidR="007C3D02" w:rsidRPr="006939CD" w14:paraId="1C8D2B19" w14:textId="77777777" w:rsidTr="00891A45">
              <w:trPr>
                <w:trHeight w:val="1693"/>
              </w:trPr>
              <w:tc>
                <w:tcPr>
                  <w:tcW w:w="1392" w:type="dxa"/>
                  <w:tcBorders>
                    <w:top w:val="single" w:sz="6" w:space="0" w:color="auto"/>
                    <w:left w:val="single" w:sz="6" w:space="0" w:color="auto"/>
                    <w:bottom w:val="single" w:sz="6" w:space="0" w:color="auto"/>
                    <w:right w:val="single" w:sz="6" w:space="0" w:color="auto"/>
                  </w:tcBorders>
                </w:tcPr>
                <w:p w14:paraId="71A2EA81" w14:textId="77E8FB4E"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Rusya Ukrayna Savaş Sonrası Zorunlu Göçün Yerel Halk Üzerindeki Etkisi: Antalya/</w:t>
                  </w:r>
                  <w:proofErr w:type="spellStart"/>
                  <w:r w:rsidRPr="007C3D02">
                    <w:rPr>
                      <w:rFonts w:ascii="Times New Roman" w:hAnsi="Times New Roman" w:cs="Times New Roman"/>
                      <w:sz w:val="15"/>
                      <w:szCs w:val="15"/>
                    </w:rPr>
                    <w:t>Muratpaşa</w:t>
                  </w:r>
                  <w:proofErr w:type="spellEnd"/>
                  <w:r w:rsidRPr="007C3D02">
                    <w:rPr>
                      <w:rFonts w:ascii="Times New Roman" w:hAnsi="Times New Roman" w:cs="Times New Roman"/>
                      <w:sz w:val="15"/>
                      <w:szCs w:val="15"/>
                    </w:rPr>
                    <w:t xml:space="preserve"> Örneği</w:t>
                  </w:r>
                </w:p>
              </w:tc>
              <w:tc>
                <w:tcPr>
                  <w:tcW w:w="1057" w:type="dxa"/>
                  <w:tcBorders>
                    <w:top w:val="single" w:sz="6" w:space="0" w:color="auto"/>
                    <w:left w:val="single" w:sz="6" w:space="0" w:color="auto"/>
                    <w:bottom w:val="single" w:sz="6" w:space="0" w:color="auto"/>
                    <w:right w:val="single" w:sz="6" w:space="0" w:color="auto"/>
                  </w:tcBorders>
                </w:tcPr>
                <w:p w14:paraId="120B4F34" w14:textId="3FFDC6AA"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TÜBİTAK 2209 A</w:t>
                  </w:r>
                </w:p>
              </w:tc>
              <w:tc>
                <w:tcPr>
                  <w:tcW w:w="1216" w:type="dxa"/>
                  <w:tcBorders>
                    <w:top w:val="single" w:sz="6" w:space="0" w:color="auto"/>
                    <w:left w:val="single" w:sz="6" w:space="0" w:color="auto"/>
                    <w:bottom w:val="single" w:sz="6" w:space="0" w:color="auto"/>
                    <w:right w:val="single" w:sz="6" w:space="0" w:color="auto"/>
                  </w:tcBorders>
                </w:tcPr>
                <w:p w14:paraId="56EA266D" w14:textId="05BB2DD2"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1919B012334674</w:t>
                  </w:r>
                </w:p>
              </w:tc>
              <w:tc>
                <w:tcPr>
                  <w:tcW w:w="992" w:type="dxa"/>
                  <w:tcBorders>
                    <w:top w:val="single" w:sz="6" w:space="0" w:color="auto"/>
                    <w:left w:val="single" w:sz="6" w:space="0" w:color="auto"/>
                    <w:bottom w:val="single" w:sz="6" w:space="0" w:color="auto"/>
                    <w:right w:val="single" w:sz="6" w:space="0" w:color="auto"/>
                  </w:tcBorders>
                </w:tcPr>
                <w:p w14:paraId="6FD107B3" w14:textId="78D97E65"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 xml:space="preserve">Yürütücü: Dr. </w:t>
                  </w:r>
                  <w:proofErr w:type="spellStart"/>
                  <w:r w:rsidRPr="007C3D02">
                    <w:rPr>
                      <w:rFonts w:ascii="Times New Roman" w:hAnsi="Times New Roman" w:cs="Times New Roman"/>
                      <w:sz w:val="15"/>
                      <w:szCs w:val="15"/>
                    </w:rPr>
                    <w:t>Öğr</w:t>
                  </w:r>
                  <w:proofErr w:type="spellEnd"/>
                  <w:r w:rsidRPr="007C3D02">
                    <w:rPr>
                      <w:rFonts w:ascii="Times New Roman" w:hAnsi="Times New Roman" w:cs="Times New Roman"/>
                      <w:sz w:val="15"/>
                      <w:szCs w:val="15"/>
                    </w:rPr>
                    <w:t>. Üyesi M. Tahsin ŞAHİN</w:t>
                  </w:r>
                </w:p>
              </w:tc>
              <w:tc>
                <w:tcPr>
                  <w:tcW w:w="879" w:type="dxa"/>
                  <w:tcBorders>
                    <w:top w:val="single" w:sz="6" w:space="0" w:color="auto"/>
                    <w:left w:val="single" w:sz="6" w:space="0" w:color="auto"/>
                    <w:bottom w:val="single" w:sz="6" w:space="0" w:color="auto"/>
                    <w:right w:val="single" w:sz="6" w:space="0" w:color="auto"/>
                  </w:tcBorders>
                </w:tcPr>
                <w:p w14:paraId="412151A4" w14:textId="4AD2CFDE"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Coğrafya</w:t>
                  </w:r>
                </w:p>
              </w:tc>
              <w:tc>
                <w:tcPr>
                  <w:tcW w:w="920" w:type="dxa"/>
                  <w:tcBorders>
                    <w:top w:val="single" w:sz="6" w:space="0" w:color="auto"/>
                    <w:left w:val="single" w:sz="6" w:space="0" w:color="auto"/>
                    <w:bottom w:val="single" w:sz="6" w:space="0" w:color="auto"/>
                    <w:right w:val="single" w:sz="6" w:space="0" w:color="auto"/>
                  </w:tcBorders>
                </w:tcPr>
                <w:p w14:paraId="3645E4E8" w14:textId="147D5623"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22.03.2024</w:t>
                  </w:r>
                </w:p>
              </w:tc>
              <w:tc>
                <w:tcPr>
                  <w:tcW w:w="908" w:type="dxa"/>
                  <w:tcBorders>
                    <w:top w:val="single" w:sz="6" w:space="0" w:color="auto"/>
                    <w:left w:val="single" w:sz="6" w:space="0" w:color="auto"/>
                    <w:bottom w:val="single" w:sz="6" w:space="0" w:color="auto"/>
                    <w:right w:val="single" w:sz="6" w:space="0" w:color="auto"/>
                  </w:tcBorders>
                </w:tcPr>
                <w:p w14:paraId="326B7A70" w14:textId="275E3211"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22.03.2025</w:t>
                  </w:r>
                </w:p>
              </w:tc>
              <w:tc>
                <w:tcPr>
                  <w:tcW w:w="1179" w:type="dxa"/>
                  <w:tcBorders>
                    <w:top w:val="single" w:sz="6" w:space="0" w:color="auto"/>
                    <w:left w:val="single" w:sz="6" w:space="0" w:color="auto"/>
                    <w:bottom w:val="single" w:sz="6" w:space="0" w:color="auto"/>
                    <w:right w:val="single" w:sz="6" w:space="0" w:color="auto"/>
                  </w:tcBorders>
                </w:tcPr>
                <w:p w14:paraId="6044F294" w14:textId="63B3763D"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 xml:space="preserve">Tamamlandı </w:t>
                  </w:r>
                </w:p>
              </w:tc>
              <w:tc>
                <w:tcPr>
                  <w:tcW w:w="613" w:type="dxa"/>
                  <w:tcBorders>
                    <w:top w:val="single" w:sz="6" w:space="0" w:color="auto"/>
                    <w:left w:val="single" w:sz="6" w:space="0" w:color="auto"/>
                    <w:bottom w:val="single" w:sz="6" w:space="0" w:color="auto"/>
                    <w:right w:val="single" w:sz="6" w:space="0" w:color="auto"/>
                  </w:tcBorders>
                </w:tcPr>
                <w:p w14:paraId="501AF414"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5" w:type="dxa"/>
                  <w:tcBorders>
                    <w:top w:val="single" w:sz="6" w:space="0" w:color="auto"/>
                    <w:left w:val="single" w:sz="6" w:space="0" w:color="auto"/>
                    <w:bottom w:val="single" w:sz="6" w:space="0" w:color="auto"/>
                    <w:right w:val="single" w:sz="6" w:space="0" w:color="auto"/>
                  </w:tcBorders>
                </w:tcPr>
                <w:p w14:paraId="351274B7"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8" w:type="dxa"/>
                  <w:tcBorders>
                    <w:top w:val="single" w:sz="6" w:space="0" w:color="auto"/>
                    <w:left w:val="single" w:sz="6" w:space="0" w:color="auto"/>
                    <w:bottom w:val="single" w:sz="6" w:space="0" w:color="auto"/>
                    <w:right w:val="single" w:sz="6" w:space="0" w:color="auto"/>
                  </w:tcBorders>
                </w:tcPr>
                <w:p w14:paraId="201454F8"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52" w:type="dxa"/>
                  <w:tcBorders>
                    <w:top w:val="single" w:sz="6" w:space="0" w:color="auto"/>
                    <w:left w:val="single" w:sz="6" w:space="0" w:color="auto"/>
                    <w:bottom w:val="single" w:sz="6" w:space="0" w:color="auto"/>
                    <w:right w:val="single" w:sz="6" w:space="0" w:color="auto"/>
                  </w:tcBorders>
                </w:tcPr>
                <w:p w14:paraId="470C6252"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46" w:type="dxa"/>
                  <w:tcBorders>
                    <w:top w:val="single" w:sz="6" w:space="0" w:color="auto"/>
                    <w:left w:val="single" w:sz="6" w:space="0" w:color="auto"/>
                    <w:bottom w:val="single" w:sz="6" w:space="0" w:color="auto"/>
                    <w:right w:val="single" w:sz="6" w:space="0" w:color="auto"/>
                  </w:tcBorders>
                </w:tcPr>
                <w:p w14:paraId="4124AE6B"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3744156A"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49F6557B"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73" w:type="dxa"/>
                  <w:tcBorders>
                    <w:top w:val="single" w:sz="6" w:space="0" w:color="auto"/>
                    <w:left w:val="single" w:sz="6" w:space="0" w:color="auto"/>
                    <w:bottom w:val="single" w:sz="6" w:space="0" w:color="auto"/>
                    <w:right w:val="single" w:sz="6" w:space="0" w:color="auto"/>
                  </w:tcBorders>
                </w:tcPr>
                <w:p w14:paraId="0A3A1E96" w14:textId="22A05105"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r>
                    <w:rPr>
                      <w:rFonts w:ascii="Times New Roman" w:hAnsi="Times New Roman" w:cs="Times New Roman"/>
                      <w:color w:val="000000"/>
                      <w:sz w:val="13"/>
                      <w:szCs w:val="13"/>
                    </w:rPr>
                    <w:t>EVET</w:t>
                  </w:r>
                </w:p>
              </w:tc>
              <w:tc>
                <w:tcPr>
                  <w:tcW w:w="786" w:type="dxa"/>
                  <w:tcBorders>
                    <w:top w:val="single" w:sz="6" w:space="0" w:color="auto"/>
                    <w:left w:val="single" w:sz="6" w:space="0" w:color="auto"/>
                    <w:bottom w:val="single" w:sz="6" w:space="0" w:color="auto"/>
                    <w:right w:val="single" w:sz="6" w:space="0" w:color="auto"/>
                  </w:tcBorders>
                </w:tcPr>
                <w:p w14:paraId="72B41E3B"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950" w:type="dxa"/>
                  <w:tcBorders>
                    <w:top w:val="single" w:sz="6" w:space="0" w:color="auto"/>
                    <w:left w:val="single" w:sz="6" w:space="0" w:color="auto"/>
                    <w:bottom w:val="single" w:sz="6" w:space="0" w:color="auto"/>
                    <w:right w:val="single" w:sz="6" w:space="0" w:color="auto"/>
                  </w:tcBorders>
                </w:tcPr>
                <w:p w14:paraId="02F8B10D" w14:textId="37011786"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9.000,00 ₺</w:t>
                  </w:r>
                </w:p>
              </w:tc>
              <w:tc>
                <w:tcPr>
                  <w:tcW w:w="540" w:type="dxa"/>
                  <w:tcBorders>
                    <w:top w:val="single" w:sz="6" w:space="0" w:color="auto"/>
                    <w:left w:val="single" w:sz="6" w:space="0" w:color="auto"/>
                    <w:bottom w:val="single" w:sz="6" w:space="0" w:color="auto"/>
                    <w:right w:val="single" w:sz="6" w:space="0" w:color="auto"/>
                  </w:tcBorders>
                </w:tcPr>
                <w:p w14:paraId="19ACFDB1"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r>
            <w:tr w:rsidR="007C3D02" w:rsidRPr="006939CD" w14:paraId="75AC3B48" w14:textId="77777777" w:rsidTr="00891A45">
              <w:trPr>
                <w:trHeight w:val="1693"/>
              </w:trPr>
              <w:tc>
                <w:tcPr>
                  <w:tcW w:w="1392" w:type="dxa"/>
                  <w:tcBorders>
                    <w:top w:val="single" w:sz="6" w:space="0" w:color="auto"/>
                    <w:left w:val="single" w:sz="6" w:space="0" w:color="auto"/>
                    <w:bottom w:val="single" w:sz="6" w:space="0" w:color="auto"/>
                    <w:right w:val="single" w:sz="6" w:space="0" w:color="auto"/>
                  </w:tcBorders>
                </w:tcPr>
                <w:p w14:paraId="1BEEE283" w14:textId="76CBE79C"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proofErr w:type="spellStart"/>
                  <w:r w:rsidRPr="007C3D02">
                    <w:rPr>
                      <w:rFonts w:ascii="Times New Roman" w:hAnsi="Times New Roman" w:cs="Times New Roman"/>
                      <w:sz w:val="15"/>
                      <w:szCs w:val="15"/>
                    </w:rPr>
                    <w:t>Covid</w:t>
                  </w:r>
                  <w:proofErr w:type="spellEnd"/>
                  <w:r w:rsidRPr="007C3D02">
                    <w:rPr>
                      <w:rFonts w:ascii="Times New Roman" w:hAnsi="Times New Roman" w:cs="Times New Roman"/>
                      <w:sz w:val="15"/>
                      <w:szCs w:val="15"/>
                    </w:rPr>
                    <w:t xml:space="preserve"> 19 </w:t>
                  </w:r>
                  <w:proofErr w:type="spellStart"/>
                  <w:r w:rsidRPr="007C3D02">
                    <w:rPr>
                      <w:rFonts w:ascii="Times New Roman" w:hAnsi="Times New Roman" w:cs="Times New Roman"/>
                      <w:sz w:val="15"/>
                      <w:szCs w:val="15"/>
                    </w:rPr>
                    <w:t>Pandemisinin</w:t>
                  </w:r>
                  <w:proofErr w:type="spellEnd"/>
                  <w:r w:rsidRPr="007C3D02">
                    <w:rPr>
                      <w:rFonts w:ascii="Times New Roman" w:hAnsi="Times New Roman" w:cs="Times New Roman"/>
                      <w:sz w:val="15"/>
                      <w:szCs w:val="15"/>
                    </w:rPr>
                    <w:t xml:space="preserve"> Konaklama Sektörü Üzerine Etkisi: Antalya / </w:t>
                  </w:r>
                  <w:proofErr w:type="spellStart"/>
                  <w:r w:rsidRPr="007C3D02">
                    <w:rPr>
                      <w:rFonts w:ascii="Times New Roman" w:hAnsi="Times New Roman" w:cs="Times New Roman"/>
                      <w:sz w:val="15"/>
                      <w:szCs w:val="15"/>
                    </w:rPr>
                    <w:t>Muratpaşa</w:t>
                  </w:r>
                  <w:proofErr w:type="spellEnd"/>
                  <w:r w:rsidRPr="007C3D02">
                    <w:rPr>
                      <w:rFonts w:ascii="Times New Roman" w:hAnsi="Times New Roman" w:cs="Times New Roman"/>
                      <w:sz w:val="15"/>
                      <w:szCs w:val="15"/>
                    </w:rPr>
                    <w:t xml:space="preserve"> Örneği</w:t>
                  </w:r>
                </w:p>
              </w:tc>
              <w:tc>
                <w:tcPr>
                  <w:tcW w:w="1057" w:type="dxa"/>
                  <w:tcBorders>
                    <w:top w:val="single" w:sz="6" w:space="0" w:color="auto"/>
                    <w:left w:val="single" w:sz="6" w:space="0" w:color="auto"/>
                    <w:bottom w:val="single" w:sz="6" w:space="0" w:color="auto"/>
                    <w:right w:val="single" w:sz="6" w:space="0" w:color="auto"/>
                  </w:tcBorders>
                </w:tcPr>
                <w:p w14:paraId="36748732" w14:textId="078149A1"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TÜBİTAK 2209 A</w:t>
                  </w:r>
                </w:p>
              </w:tc>
              <w:tc>
                <w:tcPr>
                  <w:tcW w:w="1216" w:type="dxa"/>
                  <w:tcBorders>
                    <w:top w:val="single" w:sz="6" w:space="0" w:color="auto"/>
                    <w:left w:val="single" w:sz="6" w:space="0" w:color="auto"/>
                    <w:bottom w:val="single" w:sz="6" w:space="0" w:color="auto"/>
                    <w:right w:val="single" w:sz="6" w:space="0" w:color="auto"/>
                  </w:tcBorders>
                </w:tcPr>
                <w:p w14:paraId="2F734735" w14:textId="05F26601"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1919B012334977</w:t>
                  </w:r>
                </w:p>
              </w:tc>
              <w:tc>
                <w:tcPr>
                  <w:tcW w:w="992" w:type="dxa"/>
                  <w:tcBorders>
                    <w:top w:val="single" w:sz="6" w:space="0" w:color="auto"/>
                    <w:left w:val="single" w:sz="6" w:space="0" w:color="auto"/>
                    <w:bottom w:val="single" w:sz="6" w:space="0" w:color="auto"/>
                    <w:right w:val="single" w:sz="6" w:space="0" w:color="auto"/>
                  </w:tcBorders>
                </w:tcPr>
                <w:p w14:paraId="747F7F03" w14:textId="3F3FF6E6"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 xml:space="preserve">Yürütücü: Dr. </w:t>
                  </w:r>
                  <w:proofErr w:type="spellStart"/>
                  <w:r w:rsidRPr="007C3D02">
                    <w:rPr>
                      <w:rFonts w:ascii="Times New Roman" w:hAnsi="Times New Roman" w:cs="Times New Roman"/>
                      <w:sz w:val="15"/>
                      <w:szCs w:val="15"/>
                    </w:rPr>
                    <w:t>Öğr</w:t>
                  </w:r>
                  <w:proofErr w:type="spellEnd"/>
                  <w:r w:rsidRPr="007C3D02">
                    <w:rPr>
                      <w:rFonts w:ascii="Times New Roman" w:hAnsi="Times New Roman" w:cs="Times New Roman"/>
                      <w:sz w:val="15"/>
                      <w:szCs w:val="15"/>
                    </w:rPr>
                    <w:t>. Üyesi M. Tahsin ŞAHİN</w:t>
                  </w:r>
                </w:p>
              </w:tc>
              <w:tc>
                <w:tcPr>
                  <w:tcW w:w="879" w:type="dxa"/>
                  <w:tcBorders>
                    <w:top w:val="single" w:sz="6" w:space="0" w:color="auto"/>
                    <w:left w:val="single" w:sz="6" w:space="0" w:color="auto"/>
                    <w:bottom w:val="single" w:sz="6" w:space="0" w:color="auto"/>
                    <w:right w:val="single" w:sz="6" w:space="0" w:color="auto"/>
                  </w:tcBorders>
                </w:tcPr>
                <w:p w14:paraId="5A389039" w14:textId="13EFBAC9"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Coğrafya</w:t>
                  </w:r>
                </w:p>
              </w:tc>
              <w:tc>
                <w:tcPr>
                  <w:tcW w:w="920" w:type="dxa"/>
                  <w:tcBorders>
                    <w:top w:val="single" w:sz="6" w:space="0" w:color="auto"/>
                    <w:left w:val="single" w:sz="6" w:space="0" w:color="auto"/>
                    <w:bottom w:val="single" w:sz="6" w:space="0" w:color="auto"/>
                    <w:right w:val="single" w:sz="6" w:space="0" w:color="auto"/>
                  </w:tcBorders>
                </w:tcPr>
                <w:p w14:paraId="4701B765" w14:textId="6EDD73B4"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22.03.2024</w:t>
                  </w:r>
                </w:p>
              </w:tc>
              <w:tc>
                <w:tcPr>
                  <w:tcW w:w="908" w:type="dxa"/>
                  <w:tcBorders>
                    <w:top w:val="single" w:sz="6" w:space="0" w:color="auto"/>
                    <w:left w:val="single" w:sz="6" w:space="0" w:color="auto"/>
                    <w:bottom w:val="single" w:sz="6" w:space="0" w:color="auto"/>
                    <w:right w:val="single" w:sz="6" w:space="0" w:color="auto"/>
                  </w:tcBorders>
                </w:tcPr>
                <w:p w14:paraId="27E56B9E" w14:textId="40ACB38E"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22.03.2025</w:t>
                  </w:r>
                </w:p>
              </w:tc>
              <w:tc>
                <w:tcPr>
                  <w:tcW w:w="1179" w:type="dxa"/>
                  <w:tcBorders>
                    <w:top w:val="single" w:sz="6" w:space="0" w:color="auto"/>
                    <w:left w:val="single" w:sz="6" w:space="0" w:color="auto"/>
                    <w:bottom w:val="single" w:sz="6" w:space="0" w:color="auto"/>
                    <w:right w:val="single" w:sz="6" w:space="0" w:color="auto"/>
                  </w:tcBorders>
                </w:tcPr>
                <w:p w14:paraId="275E62A5" w14:textId="3C712F78"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 xml:space="preserve">Tamamlandı </w:t>
                  </w:r>
                </w:p>
              </w:tc>
              <w:tc>
                <w:tcPr>
                  <w:tcW w:w="613" w:type="dxa"/>
                  <w:tcBorders>
                    <w:top w:val="single" w:sz="6" w:space="0" w:color="auto"/>
                    <w:left w:val="single" w:sz="6" w:space="0" w:color="auto"/>
                    <w:bottom w:val="single" w:sz="6" w:space="0" w:color="auto"/>
                    <w:right w:val="single" w:sz="6" w:space="0" w:color="auto"/>
                  </w:tcBorders>
                </w:tcPr>
                <w:p w14:paraId="6AFB0A0A"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5" w:type="dxa"/>
                  <w:tcBorders>
                    <w:top w:val="single" w:sz="6" w:space="0" w:color="auto"/>
                    <w:left w:val="single" w:sz="6" w:space="0" w:color="auto"/>
                    <w:bottom w:val="single" w:sz="6" w:space="0" w:color="auto"/>
                    <w:right w:val="single" w:sz="6" w:space="0" w:color="auto"/>
                  </w:tcBorders>
                </w:tcPr>
                <w:p w14:paraId="3BBD0104"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8" w:type="dxa"/>
                  <w:tcBorders>
                    <w:top w:val="single" w:sz="6" w:space="0" w:color="auto"/>
                    <w:left w:val="single" w:sz="6" w:space="0" w:color="auto"/>
                    <w:bottom w:val="single" w:sz="6" w:space="0" w:color="auto"/>
                    <w:right w:val="single" w:sz="6" w:space="0" w:color="auto"/>
                  </w:tcBorders>
                </w:tcPr>
                <w:p w14:paraId="5CDCD922"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52" w:type="dxa"/>
                  <w:tcBorders>
                    <w:top w:val="single" w:sz="6" w:space="0" w:color="auto"/>
                    <w:left w:val="single" w:sz="6" w:space="0" w:color="auto"/>
                    <w:bottom w:val="single" w:sz="6" w:space="0" w:color="auto"/>
                    <w:right w:val="single" w:sz="6" w:space="0" w:color="auto"/>
                  </w:tcBorders>
                </w:tcPr>
                <w:p w14:paraId="1F82CFA9"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46" w:type="dxa"/>
                  <w:tcBorders>
                    <w:top w:val="single" w:sz="6" w:space="0" w:color="auto"/>
                    <w:left w:val="single" w:sz="6" w:space="0" w:color="auto"/>
                    <w:bottom w:val="single" w:sz="6" w:space="0" w:color="auto"/>
                    <w:right w:val="single" w:sz="6" w:space="0" w:color="auto"/>
                  </w:tcBorders>
                </w:tcPr>
                <w:p w14:paraId="786545DB"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6035DCFD"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0D6BCE79"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73" w:type="dxa"/>
                  <w:tcBorders>
                    <w:top w:val="single" w:sz="6" w:space="0" w:color="auto"/>
                    <w:left w:val="single" w:sz="6" w:space="0" w:color="auto"/>
                    <w:bottom w:val="single" w:sz="6" w:space="0" w:color="auto"/>
                    <w:right w:val="single" w:sz="6" w:space="0" w:color="auto"/>
                  </w:tcBorders>
                </w:tcPr>
                <w:p w14:paraId="7BDCB565" w14:textId="7B50FB7D"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r>
                    <w:rPr>
                      <w:rFonts w:ascii="Times New Roman" w:hAnsi="Times New Roman" w:cs="Times New Roman"/>
                      <w:color w:val="000000"/>
                      <w:sz w:val="13"/>
                      <w:szCs w:val="13"/>
                    </w:rPr>
                    <w:t>EVET</w:t>
                  </w:r>
                </w:p>
              </w:tc>
              <w:tc>
                <w:tcPr>
                  <w:tcW w:w="786" w:type="dxa"/>
                  <w:tcBorders>
                    <w:top w:val="single" w:sz="6" w:space="0" w:color="auto"/>
                    <w:left w:val="single" w:sz="6" w:space="0" w:color="auto"/>
                    <w:bottom w:val="single" w:sz="6" w:space="0" w:color="auto"/>
                    <w:right w:val="single" w:sz="6" w:space="0" w:color="auto"/>
                  </w:tcBorders>
                </w:tcPr>
                <w:p w14:paraId="5D27E1CB"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950" w:type="dxa"/>
                  <w:tcBorders>
                    <w:top w:val="single" w:sz="6" w:space="0" w:color="auto"/>
                    <w:left w:val="single" w:sz="6" w:space="0" w:color="auto"/>
                    <w:bottom w:val="single" w:sz="6" w:space="0" w:color="auto"/>
                    <w:right w:val="single" w:sz="6" w:space="0" w:color="auto"/>
                  </w:tcBorders>
                </w:tcPr>
                <w:p w14:paraId="5E0E1D8F" w14:textId="3FF03836"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9.000,00 ₺</w:t>
                  </w:r>
                </w:p>
              </w:tc>
              <w:tc>
                <w:tcPr>
                  <w:tcW w:w="540" w:type="dxa"/>
                  <w:tcBorders>
                    <w:top w:val="single" w:sz="6" w:space="0" w:color="auto"/>
                    <w:left w:val="single" w:sz="6" w:space="0" w:color="auto"/>
                    <w:bottom w:val="single" w:sz="6" w:space="0" w:color="auto"/>
                    <w:right w:val="single" w:sz="6" w:space="0" w:color="auto"/>
                  </w:tcBorders>
                </w:tcPr>
                <w:p w14:paraId="5E90D79B"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r>
            <w:tr w:rsidR="007C3D02" w:rsidRPr="006939CD" w14:paraId="234E5C3E" w14:textId="77777777" w:rsidTr="00891A45">
              <w:trPr>
                <w:trHeight w:val="1693"/>
              </w:trPr>
              <w:tc>
                <w:tcPr>
                  <w:tcW w:w="1392" w:type="dxa"/>
                  <w:tcBorders>
                    <w:top w:val="single" w:sz="6" w:space="0" w:color="auto"/>
                    <w:left w:val="single" w:sz="6" w:space="0" w:color="auto"/>
                    <w:bottom w:val="single" w:sz="6" w:space="0" w:color="auto"/>
                    <w:right w:val="single" w:sz="6" w:space="0" w:color="auto"/>
                  </w:tcBorders>
                </w:tcPr>
                <w:p w14:paraId="32928855" w14:textId="5D36E31D"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Akıllı Şehir Stratejik Plan Önerisi: Antalya/</w:t>
                  </w:r>
                  <w:proofErr w:type="spellStart"/>
                  <w:r w:rsidRPr="007C3D02">
                    <w:rPr>
                      <w:rFonts w:ascii="Times New Roman" w:hAnsi="Times New Roman" w:cs="Times New Roman"/>
                      <w:sz w:val="15"/>
                      <w:szCs w:val="15"/>
                    </w:rPr>
                    <w:t>Muratpaşa</w:t>
                  </w:r>
                  <w:proofErr w:type="spellEnd"/>
                  <w:r w:rsidRPr="007C3D02">
                    <w:rPr>
                      <w:rFonts w:ascii="Times New Roman" w:hAnsi="Times New Roman" w:cs="Times New Roman"/>
                      <w:sz w:val="15"/>
                      <w:szCs w:val="15"/>
                    </w:rPr>
                    <w:t xml:space="preserve"> Örneği</w:t>
                  </w:r>
                </w:p>
              </w:tc>
              <w:tc>
                <w:tcPr>
                  <w:tcW w:w="1057" w:type="dxa"/>
                  <w:tcBorders>
                    <w:top w:val="single" w:sz="6" w:space="0" w:color="auto"/>
                    <w:left w:val="single" w:sz="6" w:space="0" w:color="auto"/>
                    <w:bottom w:val="single" w:sz="6" w:space="0" w:color="auto"/>
                    <w:right w:val="single" w:sz="6" w:space="0" w:color="auto"/>
                  </w:tcBorders>
                </w:tcPr>
                <w:p w14:paraId="3A84EF0F" w14:textId="1DB3A52E"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TÜBİTAK 2209 A</w:t>
                  </w:r>
                </w:p>
              </w:tc>
              <w:tc>
                <w:tcPr>
                  <w:tcW w:w="1216" w:type="dxa"/>
                  <w:tcBorders>
                    <w:top w:val="single" w:sz="6" w:space="0" w:color="auto"/>
                    <w:left w:val="single" w:sz="6" w:space="0" w:color="auto"/>
                    <w:bottom w:val="single" w:sz="6" w:space="0" w:color="auto"/>
                    <w:right w:val="single" w:sz="6" w:space="0" w:color="auto"/>
                  </w:tcBorders>
                </w:tcPr>
                <w:p w14:paraId="18D3E58C" w14:textId="0FD4A0CB"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1919B012335045</w:t>
                  </w:r>
                </w:p>
              </w:tc>
              <w:tc>
                <w:tcPr>
                  <w:tcW w:w="992" w:type="dxa"/>
                  <w:tcBorders>
                    <w:top w:val="single" w:sz="6" w:space="0" w:color="auto"/>
                    <w:left w:val="single" w:sz="6" w:space="0" w:color="auto"/>
                    <w:bottom w:val="single" w:sz="6" w:space="0" w:color="auto"/>
                    <w:right w:val="single" w:sz="6" w:space="0" w:color="auto"/>
                  </w:tcBorders>
                </w:tcPr>
                <w:p w14:paraId="1419F032" w14:textId="6B293F5F"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 xml:space="preserve">Yürütücü: Dr. </w:t>
                  </w:r>
                  <w:proofErr w:type="spellStart"/>
                  <w:r w:rsidRPr="007C3D02">
                    <w:rPr>
                      <w:rFonts w:ascii="Times New Roman" w:hAnsi="Times New Roman" w:cs="Times New Roman"/>
                      <w:sz w:val="15"/>
                      <w:szCs w:val="15"/>
                    </w:rPr>
                    <w:t>Öğr</w:t>
                  </w:r>
                  <w:proofErr w:type="spellEnd"/>
                  <w:r w:rsidRPr="007C3D02">
                    <w:rPr>
                      <w:rFonts w:ascii="Times New Roman" w:hAnsi="Times New Roman" w:cs="Times New Roman"/>
                      <w:sz w:val="15"/>
                      <w:szCs w:val="15"/>
                    </w:rPr>
                    <w:t>. Üyesi M. Tahsin ŞAHİN</w:t>
                  </w:r>
                </w:p>
              </w:tc>
              <w:tc>
                <w:tcPr>
                  <w:tcW w:w="879" w:type="dxa"/>
                  <w:tcBorders>
                    <w:top w:val="single" w:sz="6" w:space="0" w:color="auto"/>
                    <w:left w:val="single" w:sz="6" w:space="0" w:color="auto"/>
                    <w:bottom w:val="single" w:sz="6" w:space="0" w:color="auto"/>
                    <w:right w:val="single" w:sz="6" w:space="0" w:color="auto"/>
                  </w:tcBorders>
                </w:tcPr>
                <w:p w14:paraId="42207AD1" w14:textId="2870FF1F"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Coğrafya</w:t>
                  </w:r>
                </w:p>
              </w:tc>
              <w:tc>
                <w:tcPr>
                  <w:tcW w:w="920" w:type="dxa"/>
                  <w:tcBorders>
                    <w:top w:val="single" w:sz="6" w:space="0" w:color="auto"/>
                    <w:left w:val="single" w:sz="6" w:space="0" w:color="auto"/>
                    <w:bottom w:val="single" w:sz="6" w:space="0" w:color="auto"/>
                    <w:right w:val="single" w:sz="6" w:space="0" w:color="auto"/>
                  </w:tcBorders>
                </w:tcPr>
                <w:p w14:paraId="731476CB" w14:textId="11F8196A"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22.03.2024</w:t>
                  </w:r>
                </w:p>
              </w:tc>
              <w:tc>
                <w:tcPr>
                  <w:tcW w:w="908" w:type="dxa"/>
                  <w:tcBorders>
                    <w:top w:val="single" w:sz="6" w:space="0" w:color="auto"/>
                    <w:left w:val="single" w:sz="6" w:space="0" w:color="auto"/>
                    <w:bottom w:val="single" w:sz="6" w:space="0" w:color="auto"/>
                    <w:right w:val="single" w:sz="6" w:space="0" w:color="auto"/>
                  </w:tcBorders>
                </w:tcPr>
                <w:p w14:paraId="731E45E6" w14:textId="75F3A01E"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22.03.2025</w:t>
                  </w:r>
                </w:p>
              </w:tc>
              <w:tc>
                <w:tcPr>
                  <w:tcW w:w="1179" w:type="dxa"/>
                  <w:tcBorders>
                    <w:top w:val="single" w:sz="6" w:space="0" w:color="auto"/>
                    <w:left w:val="single" w:sz="6" w:space="0" w:color="auto"/>
                    <w:bottom w:val="single" w:sz="6" w:space="0" w:color="auto"/>
                    <w:right w:val="single" w:sz="6" w:space="0" w:color="auto"/>
                  </w:tcBorders>
                </w:tcPr>
                <w:p w14:paraId="6B6C8801" w14:textId="1E5289F9"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 xml:space="preserve">Tamamlandı </w:t>
                  </w:r>
                </w:p>
              </w:tc>
              <w:tc>
                <w:tcPr>
                  <w:tcW w:w="613" w:type="dxa"/>
                  <w:tcBorders>
                    <w:top w:val="single" w:sz="6" w:space="0" w:color="auto"/>
                    <w:left w:val="single" w:sz="6" w:space="0" w:color="auto"/>
                    <w:bottom w:val="single" w:sz="6" w:space="0" w:color="auto"/>
                    <w:right w:val="single" w:sz="6" w:space="0" w:color="auto"/>
                  </w:tcBorders>
                </w:tcPr>
                <w:p w14:paraId="3DAA8D84"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5" w:type="dxa"/>
                  <w:tcBorders>
                    <w:top w:val="single" w:sz="6" w:space="0" w:color="auto"/>
                    <w:left w:val="single" w:sz="6" w:space="0" w:color="auto"/>
                    <w:bottom w:val="single" w:sz="6" w:space="0" w:color="auto"/>
                    <w:right w:val="single" w:sz="6" w:space="0" w:color="auto"/>
                  </w:tcBorders>
                </w:tcPr>
                <w:p w14:paraId="5303E43B"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8" w:type="dxa"/>
                  <w:tcBorders>
                    <w:top w:val="single" w:sz="6" w:space="0" w:color="auto"/>
                    <w:left w:val="single" w:sz="6" w:space="0" w:color="auto"/>
                    <w:bottom w:val="single" w:sz="6" w:space="0" w:color="auto"/>
                    <w:right w:val="single" w:sz="6" w:space="0" w:color="auto"/>
                  </w:tcBorders>
                </w:tcPr>
                <w:p w14:paraId="57579F1F"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52" w:type="dxa"/>
                  <w:tcBorders>
                    <w:top w:val="single" w:sz="6" w:space="0" w:color="auto"/>
                    <w:left w:val="single" w:sz="6" w:space="0" w:color="auto"/>
                    <w:bottom w:val="single" w:sz="6" w:space="0" w:color="auto"/>
                    <w:right w:val="single" w:sz="6" w:space="0" w:color="auto"/>
                  </w:tcBorders>
                </w:tcPr>
                <w:p w14:paraId="5780537C"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46" w:type="dxa"/>
                  <w:tcBorders>
                    <w:top w:val="single" w:sz="6" w:space="0" w:color="auto"/>
                    <w:left w:val="single" w:sz="6" w:space="0" w:color="auto"/>
                    <w:bottom w:val="single" w:sz="6" w:space="0" w:color="auto"/>
                    <w:right w:val="single" w:sz="6" w:space="0" w:color="auto"/>
                  </w:tcBorders>
                </w:tcPr>
                <w:p w14:paraId="710F931C"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7D8B9BEB"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6FE98539"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73" w:type="dxa"/>
                  <w:tcBorders>
                    <w:top w:val="single" w:sz="6" w:space="0" w:color="auto"/>
                    <w:left w:val="single" w:sz="6" w:space="0" w:color="auto"/>
                    <w:bottom w:val="single" w:sz="6" w:space="0" w:color="auto"/>
                    <w:right w:val="single" w:sz="6" w:space="0" w:color="auto"/>
                  </w:tcBorders>
                </w:tcPr>
                <w:p w14:paraId="6CA8C979" w14:textId="6CCCDFF8"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r>
                    <w:rPr>
                      <w:rFonts w:ascii="Times New Roman" w:hAnsi="Times New Roman" w:cs="Times New Roman"/>
                      <w:color w:val="000000"/>
                      <w:sz w:val="13"/>
                      <w:szCs w:val="13"/>
                    </w:rPr>
                    <w:t>EVET</w:t>
                  </w:r>
                </w:p>
              </w:tc>
              <w:tc>
                <w:tcPr>
                  <w:tcW w:w="786" w:type="dxa"/>
                  <w:tcBorders>
                    <w:top w:val="single" w:sz="6" w:space="0" w:color="auto"/>
                    <w:left w:val="single" w:sz="6" w:space="0" w:color="auto"/>
                    <w:bottom w:val="single" w:sz="6" w:space="0" w:color="auto"/>
                    <w:right w:val="single" w:sz="6" w:space="0" w:color="auto"/>
                  </w:tcBorders>
                </w:tcPr>
                <w:p w14:paraId="22462B35"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950" w:type="dxa"/>
                  <w:tcBorders>
                    <w:top w:val="single" w:sz="6" w:space="0" w:color="auto"/>
                    <w:left w:val="single" w:sz="6" w:space="0" w:color="auto"/>
                    <w:bottom w:val="single" w:sz="6" w:space="0" w:color="auto"/>
                    <w:right w:val="single" w:sz="6" w:space="0" w:color="auto"/>
                  </w:tcBorders>
                </w:tcPr>
                <w:p w14:paraId="78F45AA8" w14:textId="7DA942DC"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9.000,00 ₺</w:t>
                  </w:r>
                </w:p>
              </w:tc>
              <w:tc>
                <w:tcPr>
                  <w:tcW w:w="540" w:type="dxa"/>
                  <w:tcBorders>
                    <w:top w:val="single" w:sz="6" w:space="0" w:color="auto"/>
                    <w:left w:val="single" w:sz="6" w:space="0" w:color="auto"/>
                    <w:bottom w:val="single" w:sz="6" w:space="0" w:color="auto"/>
                    <w:right w:val="single" w:sz="6" w:space="0" w:color="auto"/>
                  </w:tcBorders>
                </w:tcPr>
                <w:p w14:paraId="5146C708"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r>
            <w:tr w:rsidR="007C3D02" w:rsidRPr="006939CD" w14:paraId="433D81F7" w14:textId="77777777" w:rsidTr="00891A45">
              <w:trPr>
                <w:trHeight w:val="1693"/>
              </w:trPr>
              <w:tc>
                <w:tcPr>
                  <w:tcW w:w="1392" w:type="dxa"/>
                  <w:tcBorders>
                    <w:top w:val="single" w:sz="6" w:space="0" w:color="auto"/>
                    <w:left w:val="single" w:sz="6" w:space="0" w:color="auto"/>
                    <w:bottom w:val="single" w:sz="6" w:space="0" w:color="auto"/>
                    <w:right w:val="single" w:sz="6" w:space="0" w:color="auto"/>
                  </w:tcBorders>
                </w:tcPr>
                <w:p w14:paraId="78808DA3" w14:textId="5F83DEA9"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proofErr w:type="spellStart"/>
                  <w:r w:rsidRPr="007C3D02">
                    <w:rPr>
                      <w:rFonts w:ascii="Times New Roman" w:hAnsi="Times New Roman" w:cs="Times New Roman"/>
                      <w:sz w:val="15"/>
                      <w:szCs w:val="15"/>
                    </w:rPr>
                    <w:t>When</w:t>
                  </w:r>
                  <w:proofErr w:type="spellEnd"/>
                  <w:r w:rsidRPr="007C3D02">
                    <w:rPr>
                      <w:rFonts w:ascii="Times New Roman" w:hAnsi="Times New Roman" w:cs="Times New Roman"/>
                      <w:sz w:val="15"/>
                      <w:szCs w:val="15"/>
                    </w:rPr>
                    <w:t xml:space="preserve"> </w:t>
                  </w:r>
                  <w:proofErr w:type="spellStart"/>
                  <w:r w:rsidRPr="007C3D02">
                    <w:rPr>
                      <w:rFonts w:ascii="Times New Roman" w:hAnsi="Times New Roman" w:cs="Times New Roman"/>
                      <w:sz w:val="15"/>
                      <w:szCs w:val="15"/>
                    </w:rPr>
                    <w:t>Scentist</w:t>
                  </w:r>
                  <w:proofErr w:type="spellEnd"/>
                  <w:r w:rsidRPr="007C3D02">
                    <w:rPr>
                      <w:rFonts w:ascii="Times New Roman" w:hAnsi="Times New Roman" w:cs="Times New Roman"/>
                      <w:sz w:val="15"/>
                      <w:szCs w:val="15"/>
                    </w:rPr>
                    <w:t xml:space="preserve"> </w:t>
                  </w:r>
                  <w:proofErr w:type="spellStart"/>
                  <w:r w:rsidRPr="007C3D02">
                    <w:rPr>
                      <w:rFonts w:ascii="Times New Roman" w:hAnsi="Times New Roman" w:cs="Times New Roman"/>
                      <w:sz w:val="15"/>
                      <w:szCs w:val="15"/>
                    </w:rPr>
                    <w:t>Go</w:t>
                  </w:r>
                  <w:proofErr w:type="spellEnd"/>
                  <w:r w:rsidRPr="007C3D02">
                    <w:rPr>
                      <w:rFonts w:ascii="Times New Roman" w:hAnsi="Times New Roman" w:cs="Times New Roman"/>
                      <w:sz w:val="15"/>
                      <w:szCs w:val="15"/>
                    </w:rPr>
                    <w:t xml:space="preserve"> Under </w:t>
                  </w:r>
                  <w:proofErr w:type="spellStart"/>
                  <w:r w:rsidRPr="007C3D02">
                    <w:rPr>
                      <w:rFonts w:ascii="Times New Roman" w:hAnsi="Times New Roman" w:cs="Times New Roman"/>
                      <w:sz w:val="15"/>
                      <w:szCs w:val="15"/>
                    </w:rPr>
                    <w:t>The</w:t>
                  </w:r>
                  <w:proofErr w:type="spellEnd"/>
                  <w:r w:rsidRPr="007C3D02">
                    <w:rPr>
                      <w:rFonts w:ascii="Times New Roman" w:hAnsi="Times New Roman" w:cs="Times New Roman"/>
                      <w:sz w:val="15"/>
                      <w:szCs w:val="15"/>
                    </w:rPr>
                    <w:t xml:space="preserve"> Oceans-</w:t>
                  </w:r>
                  <w:proofErr w:type="spellStart"/>
                  <w:r w:rsidRPr="007C3D02">
                    <w:rPr>
                      <w:rFonts w:ascii="Times New Roman" w:hAnsi="Times New Roman" w:cs="Times New Roman"/>
                      <w:sz w:val="15"/>
                      <w:szCs w:val="15"/>
                    </w:rPr>
                    <w:t>Science</w:t>
                  </w:r>
                  <w:proofErr w:type="spellEnd"/>
                  <w:r w:rsidRPr="007C3D02">
                    <w:rPr>
                      <w:rFonts w:ascii="Times New Roman" w:hAnsi="Times New Roman" w:cs="Times New Roman"/>
                      <w:sz w:val="15"/>
                      <w:szCs w:val="15"/>
                    </w:rPr>
                    <w:t xml:space="preserve"> in Blue</w:t>
                  </w:r>
                </w:p>
              </w:tc>
              <w:tc>
                <w:tcPr>
                  <w:tcW w:w="1057" w:type="dxa"/>
                  <w:tcBorders>
                    <w:top w:val="single" w:sz="6" w:space="0" w:color="auto"/>
                    <w:left w:val="single" w:sz="6" w:space="0" w:color="auto"/>
                    <w:bottom w:val="single" w:sz="6" w:space="0" w:color="auto"/>
                    <w:right w:val="single" w:sz="6" w:space="0" w:color="auto"/>
                  </w:tcBorders>
                </w:tcPr>
                <w:p w14:paraId="76C69DF2" w14:textId="662012F7"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color w:val="000000"/>
                      <w:sz w:val="15"/>
                      <w:szCs w:val="15"/>
                    </w:rPr>
                    <w:t xml:space="preserve">EU </w:t>
                  </w:r>
                  <w:proofErr w:type="spellStart"/>
                  <w:r w:rsidRPr="007C3D02">
                    <w:rPr>
                      <w:rFonts w:ascii="Times New Roman" w:hAnsi="Times New Roman" w:cs="Times New Roman"/>
                      <w:color w:val="000000"/>
                      <w:sz w:val="15"/>
                      <w:szCs w:val="15"/>
                    </w:rPr>
                    <w:t>Commission</w:t>
                  </w:r>
                  <w:proofErr w:type="spellEnd"/>
                  <w:r w:rsidRPr="007C3D02">
                    <w:rPr>
                      <w:rFonts w:ascii="Times New Roman" w:hAnsi="Times New Roman" w:cs="Times New Roman"/>
                      <w:color w:val="000000"/>
                      <w:sz w:val="15"/>
                      <w:szCs w:val="15"/>
                    </w:rPr>
                    <w:t xml:space="preserve"> – HORIZON</w:t>
                  </w:r>
                </w:p>
              </w:tc>
              <w:tc>
                <w:tcPr>
                  <w:tcW w:w="1216" w:type="dxa"/>
                  <w:tcBorders>
                    <w:top w:val="single" w:sz="6" w:space="0" w:color="auto"/>
                    <w:left w:val="single" w:sz="6" w:space="0" w:color="auto"/>
                    <w:bottom w:val="single" w:sz="6" w:space="0" w:color="auto"/>
                    <w:right w:val="single" w:sz="6" w:space="0" w:color="auto"/>
                  </w:tcBorders>
                </w:tcPr>
                <w:p w14:paraId="3CA65728" w14:textId="6101E4FD"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101162542</w:t>
                  </w:r>
                </w:p>
              </w:tc>
              <w:tc>
                <w:tcPr>
                  <w:tcW w:w="992" w:type="dxa"/>
                  <w:tcBorders>
                    <w:top w:val="single" w:sz="6" w:space="0" w:color="auto"/>
                    <w:left w:val="single" w:sz="6" w:space="0" w:color="auto"/>
                    <w:bottom w:val="single" w:sz="6" w:space="0" w:color="auto"/>
                    <w:right w:val="single" w:sz="6" w:space="0" w:color="auto"/>
                  </w:tcBorders>
                </w:tcPr>
                <w:p w14:paraId="546A7851" w14:textId="20BAB7D2"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proofErr w:type="gramStart"/>
                  <w:r w:rsidRPr="007C3D02">
                    <w:rPr>
                      <w:rFonts w:ascii="Times New Roman" w:hAnsi="Times New Roman" w:cs="Times New Roman"/>
                      <w:sz w:val="15"/>
                      <w:szCs w:val="15"/>
                    </w:rPr>
                    <w:t>Araştırmacı  Dr.</w:t>
                  </w:r>
                  <w:proofErr w:type="gramEnd"/>
                  <w:r w:rsidRPr="007C3D02">
                    <w:rPr>
                      <w:rFonts w:ascii="Times New Roman" w:hAnsi="Times New Roman" w:cs="Times New Roman"/>
                      <w:sz w:val="15"/>
                      <w:szCs w:val="15"/>
                    </w:rPr>
                    <w:t xml:space="preserve"> </w:t>
                  </w:r>
                  <w:proofErr w:type="spellStart"/>
                  <w:r w:rsidRPr="007C3D02">
                    <w:rPr>
                      <w:rFonts w:ascii="Times New Roman" w:hAnsi="Times New Roman" w:cs="Times New Roman"/>
                      <w:sz w:val="15"/>
                      <w:szCs w:val="15"/>
                    </w:rPr>
                    <w:t>Öğr</w:t>
                  </w:r>
                  <w:proofErr w:type="spellEnd"/>
                  <w:r w:rsidRPr="007C3D02">
                    <w:rPr>
                      <w:rFonts w:ascii="Times New Roman" w:hAnsi="Times New Roman" w:cs="Times New Roman"/>
                      <w:sz w:val="15"/>
                      <w:szCs w:val="15"/>
                    </w:rPr>
                    <w:t>. Üye. Çağlar ÇAKIR</w:t>
                  </w:r>
                </w:p>
              </w:tc>
              <w:tc>
                <w:tcPr>
                  <w:tcW w:w="879" w:type="dxa"/>
                  <w:tcBorders>
                    <w:top w:val="single" w:sz="6" w:space="0" w:color="auto"/>
                    <w:left w:val="single" w:sz="6" w:space="0" w:color="auto"/>
                    <w:bottom w:val="single" w:sz="6" w:space="0" w:color="auto"/>
                    <w:right w:val="single" w:sz="6" w:space="0" w:color="auto"/>
                  </w:tcBorders>
                </w:tcPr>
                <w:p w14:paraId="13968CA7" w14:textId="362ABB12"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Coğrafya</w:t>
                  </w:r>
                </w:p>
              </w:tc>
              <w:tc>
                <w:tcPr>
                  <w:tcW w:w="920" w:type="dxa"/>
                  <w:tcBorders>
                    <w:top w:val="single" w:sz="6" w:space="0" w:color="auto"/>
                    <w:left w:val="single" w:sz="6" w:space="0" w:color="auto"/>
                    <w:bottom w:val="single" w:sz="6" w:space="0" w:color="auto"/>
                    <w:right w:val="single" w:sz="6" w:space="0" w:color="auto"/>
                  </w:tcBorders>
                </w:tcPr>
                <w:p w14:paraId="119E9240" w14:textId="20577BD4"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1.03.2024</w:t>
                  </w:r>
                </w:p>
              </w:tc>
              <w:tc>
                <w:tcPr>
                  <w:tcW w:w="908" w:type="dxa"/>
                  <w:tcBorders>
                    <w:top w:val="single" w:sz="6" w:space="0" w:color="auto"/>
                    <w:left w:val="single" w:sz="6" w:space="0" w:color="auto"/>
                    <w:bottom w:val="single" w:sz="6" w:space="0" w:color="auto"/>
                    <w:right w:val="single" w:sz="6" w:space="0" w:color="auto"/>
                  </w:tcBorders>
                </w:tcPr>
                <w:p w14:paraId="0B5D61D7" w14:textId="57364922"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28.02.2026</w:t>
                  </w:r>
                </w:p>
              </w:tc>
              <w:tc>
                <w:tcPr>
                  <w:tcW w:w="1179" w:type="dxa"/>
                  <w:tcBorders>
                    <w:top w:val="single" w:sz="6" w:space="0" w:color="auto"/>
                    <w:left w:val="single" w:sz="6" w:space="0" w:color="auto"/>
                    <w:bottom w:val="single" w:sz="6" w:space="0" w:color="auto"/>
                    <w:right w:val="single" w:sz="6" w:space="0" w:color="auto"/>
                  </w:tcBorders>
                </w:tcPr>
                <w:p w14:paraId="187F3E9D" w14:textId="58A08460"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Devam ediyor</w:t>
                  </w:r>
                </w:p>
              </w:tc>
              <w:tc>
                <w:tcPr>
                  <w:tcW w:w="613" w:type="dxa"/>
                  <w:tcBorders>
                    <w:top w:val="single" w:sz="6" w:space="0" w:color="auto"/>
                    <w:left w:val="single" w:sz="6" w:space="0" w:color="auto"/>
                    <w:bottom w:val="single" w:sz="6" w:space="0" w:color="auto"/>
                    <w:right w:val="single" w:sz="6" w:space="0" w:color="auto"/>
                  </w:tcBorders>
                </w:tcPr>
                <w:p w14:paraId="6491C7C7"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5" w:type="dxa"/>
                  <w:tcBorders>
                    <w:top w:val="single" w:sz="6" w:space="0" w:color="auto"/>
                    <w:left w:val="single" w:sz="6" w:space="0" w:color="auto"/>
                    <w:bottom w:val="single" w:sz="6" w:space="0" w:color="auto"/>
                    <w:right w:val="single" w:sz="6" w:space="0" w:color="auto"/>
                  </w:tcBorders>
                </w:tcPr>
                <w:p w14:paraId="47AA06B8"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8" w:type="dxa"/>
                  <w:tcBorders>
                    <w:top w:val="single" w:sz="6" w:space="0" w:color="auto"/>
                    <w:left w:val="single" w:sz="6" w:space="0" w:color="auto"/>
                    <w:bottom w:val="single" w:sz="6" w:space="0" w:color="auto"/>
                    <w:right w:val="single" w:sz="6" w:space="0" w:color="auto"/>
                  </w:tcBorders>
                </w:tcPr>
                <w:p w14:paraId="60D08A1F"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52" w:type="dxa"/>
                  <w:tcBorders>
                    <w:top w:val="single" w:sz="6" w:space="0" w:color="auto"/>
                    <w:left w:val="single" w:sz="6" w:space="0" w:color="auto"/>
                    <w:bottom w:val="single" w:sz="6" w:space="0" w:color="auto"/>
                    <w:right w:val="single" w:sz="6" w:space="0" w:color="auto"/>
                  </w:tcBorders>
                </w:tcPr>
                <w:p w14:paraId="3B4FB9D4"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46" w:type="dxa"/>
                  <w:tcBorders>
                    <w:top w:val="single" w:sz="6" w:space="0" w:color="auto"/>
                    <w:left w:val="single" w:sz="6" w:space="0" w:color="auto"/>
                    <w:bottom w:val="single" w:sz="6" w:space="0" w:color="auto"/>
                    <w:right w:val="single" w:sz="6" w:space="0" w:color="auto"/>
                  </w:tcBorders>
                </w:tcPr>
                <w:p w14:paraId="7C98C970"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0C74BC36"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75651418"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73" w:type="dxa"/>
                  <w:tcBorders>
                    <w:top w:val="single" w:sz="6" w:space="0" w:color="auto"/>
                    <w:left w:val="single" w:sz="6" w:space="0" w:color="auto"/>
                    <w:bottom w:val="single" w:sz="6" w:space="0" w:color="auto"/>
                    <w:right w:val="single" w:sz="6" w:space="0" w:color="auto"/>
                  </w:tcBorders>
                </w:tcPr>
                <w:p w14:paraId="41C0CA90"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786" w:type="dxa"/>
                  <w:tcBorders>
                    <w:top w:val="single" w:sz="6" w:space="0" w:color="auto"/>
                    <w:left w:val="single" w:sz="6" w:space="0" w:color="auto"/>
                    <w:bottom w:val="single" w:sz="6" w:space="0" w:color="auto"/>
                    <w:right w:val="single" w:sz="6" w:space="0" w:color="auto"/>
                  </w:tcBorders>
                </w:tcPr>
                <w:p w14:paraId="1C27DB18" w14:textId="3C2BC433"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r>
                    <w:rPr>
                      <w:rFonts w:ascii="Times New Roman" w:hAnsi="Times New Roman" w:cs="Times New Roman"/>
                      <w:color w:val="000000"/>
                      <w:sz w:val="13"/>
                      <w:szCs w:val="13"/>
                    </w:rPr>
                    <w:t>EVET</w:t>
                  </w:r>
                </w:p>
              </w:tc>
              <w:tc>
                <w:tcPr>
                  <w:tcW w:w="950" w:type="dxa"/>
                  <w:tcBorders>
                    <w:top w:val="single" w:sz="6" w:space="0" w:color="auto"/>
                    <w:left w:val="single" w:sz="6" w:space="0" w:color="auto"/>
                    <w:bottom w:val="single" w:sz="6" w:space="0" w:color="auto"/>
                    <w:right w:val="single" w:sz="6" w:space="0" w:color="auto"/>
                  </w:tcBorders>
                </w:tcPr>
                <w:p w14:paraId="400CE6F5" w14:textId="6176EA8E"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€ 298.839,25</w:t>
                  </w:r>
                </w:p>
              </w:tc>
              <w:tc>
                <w:tcPr>
                  <w:tcW w:w="540" w:type="dxa"/>
                  <w:tcBorders>
                    <w:top w:val="single" w:sz="6" w:space="0" w:color="auto"/>
                    <w:left w:val="single" w:sz="6" w:space="0" w:color="auto"/>
                    <w:bottom w:val="single" w:sz="6" w:space="0" w:color="auto"/>
                    <w:right w:val="single" w:sz="6" w:space="0" w:color="auto"/>
                  </w:tcBorders>
                </w:tcPr>
                <w:p w14:paraId="4A052A88"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r>
            <w:tr w:rsidR="007C3D02" w:rsidRPr="006939CD" w14:paraId="111DE643" w14:textId="77777777" w:rsidTr="00891A45">
              <w:trPr>
                <w:trHeight w:val="1693"/>
              </w:trPr>
              <w:tc>
                <w:tcPr>
                  <w:tcW w:w="1392" w:type="dxa"/>
                  <w:tcBorders>
                    <w:top w:val="single" w:sz="6" w:space="0" w:color="auto"/>
                    <w:left w:val="single" w:sz="6" w:space="0" w:color="auto"/>
                    <w:bottom w:val="single" w:sz="6" w:space="0" w:color="auto"/>
                    <w:right w:val="single" w:sz="6" w:space="0" w:color="auto"/>
                  </w:tcBorders>
                </w:tcPr>
                <w:p w14:paraId="5E9FDCBE" w14:textId="21034DB7"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lastRenderedPageBreak/>
                    <w:t>İlişkiye dair inançlar romantik ilişkiye nasıl yansır? Çocukluktaki ebeveyn ilişkilerinden yetişkin bireysel ve ilişkisel esenliğe giden yolda ilişki inançlarının rolü</w:t>
                  </w:r>
                </w:p>
              </w:tc>
              <w:tc>
                <w:tcPr>
                  <w:tcW w:w="1057" w:type="dxa"/>
                  <w:tcBorders>
                    <w:top w:val="single" w:sz="6" w:space="0" w:color="auto"/>
                    <w:left w:val="single" w:sz="6" w:space="0" w:color="auto"/>
                    <w:bottom w:val="single" w:sz="6" w:space="0" w:color="auto"/>
                    <w:right w:val="single" w:sz="6" w:space="0" w:color="auto"/>
                  </w:tcBorders>
                </w:tcPr>
                <w:p w14:paraId="35E45D22" w14:textId="16C91C1B"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proofErr w:type="spellStart"/>
                  <w:r w:rsidRPr="007C3D02">
                    <w:rPr>
                      <w:rFonts w:ascii="Times New Roman" w:hAnsi="Times New Roman" w:cs="Times New Roman"/>
                      <w:sz w:val="15"/>
                      <w:szCs w:val="15"/>
                    </w:rPr>
                    <w:t>Tübitak</w:t>
                  </w:r>
                  <w:proofErr w:type="spellEnd"/>
                  <w:r w:rsidRPr="007C3D02">
                    <w:rPr>
                      <w:rFonts w:ascii="Times New Roman" w:hAnsi="Times New Roman" w:cs="Times New Roman"/>
                      <w:sz w:val="15"/>
                      <w:szCs w:val="15"/>
                    </w:rPr>
                    <w:t xml:space="preserve"> 1001</w:t>
                  </w:r>
                </w:p>
              </w:tc>
              <w:tc>
                <w:tcPr>
                  <w:tcW w:w="1216" w:type="dxa"/>
                  <w:tcBorders>
                    <w:top w:val="single" w:sz="6" w:space="0" w:color="auto"/>
                    <w:left w:val="single" w:sz="6" w:space="0" w:color="auto"/>
                    <w:bottom w:val="single" w:sz="6" w:space="0" w:color="auto"/>
                    <w:right w:val="single" w:sz="6" w:space="0" w:color="auto"/>
                  </w:tcBorders>
                </w:tcPr>
                <w:p w14:paraId="14D5C1B6" w14:textId="3C47FB3F"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122K714</w:t>
                  </w:r>
                </w:p>
              </w:tc>
              <w:tc>
                <w:tcPr>
                  <w:tcW w:w="992" w:type="dxa"/>
                  <w:tcBorders>
                    <w:top w:val="single" w:sz="6" w:space="0" w:color="auto"/>
                    <w:left w:val="single" w:sz="6" w:space="0" w:color="auto"/>
                    <w:bottom w:val="single" w:sz="6" w:space="0" w:color="auto"/>
                    <w:right w:val="single" w:sz="6" w:space="0" w:color="auto"/>
                  </w:tcBorders>
                </w:tcPr>
                <w:p w14:paraId="67752D38" w14:textId="307E65A5"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 xml:space="preserve">Yürütücü: Özen-Çıplak, A. Araştırmacı: İplikçi, A.B. </w:t>
                  </w:r>
                </w:p>
              </w:tc>
              <w:tc>
                <w:tcPr>
                  <w:tcW w:w="879" w:type="dxa"/>
                  <w:tcBorders>
                    <w:top w:val="single" w:sz="6" w:space="0" w:color="auto"/>
                    <w:left w:val="single" w:sz="6" w:space="0" w:color="auto"/>
                    <w:bottom w:val="single" w:sz="6" w:space="0" w:color="auto"/>
                    <w:right w:val="single" w:sz="6" w:space="0" w:color="auto"/>
                  </w:tcBorders>
                </w:tcPr>
                <w:p w14:paraId="1554AFD6" w14:textId="7C0E48E6"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Psikoloji</w:t>
                  </w:r>
                </w:p>
              </w:tc>
              <w:tc>
                <w:tcPr>
                  <w:tcW w:w="920" w:type="dxa"/>
                  <w:tcBorders>
                    <w:top w:val="single" w:sz="6" w:space="0" w:color="auto"/>
                    <w:left w:val="single" w:sz="6" w:space="0" w:color="auto"/>
                    <w:bottom w:val="single" w:sz="6" w:space="0" w:color="auto"/>
                    <w:right w:val="single" w:sz="6" w:space="0" w:color="auto"/>
                  </w:tcBorders>
                </w:tcPr>
                <w:p w14:paraId="6CEA6D32" w14:textId="4B0F9737"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15.11.2022</w:t>
                  </w:r>
                </w:p>
              </w:tc>
              <w:tc>
                <w:tcPr>
                  <w:tcW w:w="908" w:type="dxa"/>
                  <w:tcBorders>
                    <w:top w:val="single" w:sz="6" w:space="0" w:color="auto"/>
                    <w:left w:val="single" w:sz="6" w:space="0" w:color="auto"/>
                    <w:bottom w:val="single" w:sz="6" w:space="0" w:color="auto"/>
                    <w:right w:val="single" w:sz="6" w:space="0" w:color="auto"/>
                  </w:tcBorders>
                </w:tcPr>
                <w:p w14:paraId="786C09CD" w14:textId="3028F5F8"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15.11.2025</w:t>
                  </w:r>
                </w:p>
              </w:tc>
              <w:tc>
                <w:tcPr>
                  <w:tcW w:w="1179" w:type="dxa"/>
                  <w:tcBorders>
                    <w:top w:val="single" w:sz="6" w:space="0" w:color="auto"/>
                    <w:left w:val="single" w:sz="6" w:space="0" w:color="auto"/>
                    <w:bottom w:val="single" w:sz="6" w:space="0" w:color="auto"/>
                    <w:right w:val="single" w:sz="6" w:space="0" w:color="auto"/>
                  </w:tcBorders>
                </w:tcPr>
                <w:p w14:paraId="63C0FA3A" w14:textId="2E70EE88"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 xml:space="preserve">Tamamlandı </w:t>
                  </w:r>
                </w:p>
              </w:tc>
              <w:tc>
                <w:tcPr>
                  <w:tcW w:w="613" w:type="dxa"/>
                  <w:tcBorders>
                    <w:top w:val="single" w:sz="6" w:space="0" w:color="auto"/>
                    <w:left w:val="single" w:sz="6" w:space="0" w:color="auto"/>
                    <w:bottom w:val="single" w:sz="6" w:space="0" w:color="auto"/>
                    <w:right w:val="single" w:sz="6" w:space="0" w:color="auto"/>
                  </w:tcBorders>
                </w:tcPr>
                <w:p w14:paraId="7D4C6D8A"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5" w:type="dxa"/>
                  <w:tcBorders>
                    <w:top w:val="single" w:sz="6" w:space="0" w:color="auto"/>
                    <w:left w:val="single" w:sz="6" w:space="0" w:color="auto"/>
                    <w:bottom w:val="single" w:sz="6" w:space="0" w:color="auto"/>
                    <w:right w:val="single" w:sz="6" w:space="0" w:color="auto"/>
                  </w:tcBorders>
                </w:tcPr>
                <w:p w14:paraId="78134B9A"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8" w:type="dxa"/>
                  <w:tcBorders>
                    <w:top w:val="single" w:sz="6" w:space="0" w:color="auto"/>
                    <w:left w:val="single" w:sz="6" w:space="0" w:color="auto"/>
                    <w:bottom w:val="single" w:sz="6" w:space="0" w:color="auto"/>
                    <w:right w:val="single" w:sz="6" w:space="0" w:color="auto"/>
                  </w:tcBorders>
                </w:tcPr>
                <w:p w14:paraId="1748588C"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52" w:type="dxa"/>
                  <w:tcBorders>
                    <w:top w:val="single" w:sz="6" w:space="0" w:color="auto"/>
                    <w:left w:val="single" w:sz="6" w:space="0" w:color="auto"/>
                    <w:bottom w:val="single" w:sz="6" w:space="0" w:color="auto"/>
                    <w:right w:val="single" w:sz="6" w:space="0" w:color="auto"/>
                  </w:tcBorders>
                </w:tcPr>
                <w:p w14:paraId="4D79A13D"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46" w:type="dxa"/>
                  <w:tcBorders>
                    <w:top w:val="single" w:sz="6" w:space="0" w:color="auto"/>
                    <w:left w:val="single" w:sz="6" w:space="0" w:color="auto"/>
                    <w:bottom w:val="single" w:sz="6" w:space="0" w:color="auto"/>
                    <w:right w:val="single" w:sz="6" w:space="0" w:color="auto"/>
                  </w:tcBorders>
                </w:tcPr>
                <w:p w14:paraId="4E2B8BB5"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779B83D4"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241D5D7E"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73" w:type="dxa"/>
                  <w:tcBorders>
                    <w:top w:val="single" w:sz="6" w:space="0" w:color="auto"/>
                    <w:left w:val="single" w:sz="6" w:space="0" w:color="auto"/>
                    <w:bottom w:val="single" w:sz="6" w:space="0" w:color="auto"/>
                    <w:right w:val="single" w:sz="6" w:space="0" w:color="auto"/>
                  </w:tcBorders>
                </w:tcPr>
                <w:p w14:paraId="15987FD2" w14:textId="0AB92D26"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r>
                    <w:rPr>
                      <w:rFonts w:ascii="Times New Roman" w:hAnsi="Times New Roman" w:cs="Times New Roman"/>
                      <w:color w:val="000000"/>
                      <w:sz w:val="13"/>
                      <w:szCs w:val="13"/>
                    </w:rPr>
                    <w:t>EVET</w:t>
                  </w:r>
                </w:p>
              </w:tc>
              <w:tc>
                <w:tcPr>
                  <w:tcW w:w="786" w:type="dxa"/>
                  <w:tcBorders>
                    <w:top w:val="single" w:sz="6" w:space="0" w:color="auto"/>
                    <w:left w:val="single" w:sz="6" w:space="0" w:color="auto"/>
                    <w:bottom w:val="single" w:sz="6" w:space="0" w:color="auto"/>
                    <w:right w:val="single" w:sz="6" w:space="0" w:color="auto"/>
                  </w:tcBorders>
                </w:tcPr>
                <w:p w14:paraId="166C54FD"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950" w:type="dxa"/>
                  <w:tcBorders>
                    <w:top w:val="single" w:sz="6" w:space="0" w:color="auto"/>
                    <w:left w:val="single" w:sz="6" w:space="0" w:color="auto"/>
                    <w:bottom w:val="single" w:sz="6" w:space="0" w:color="auto"/>
                    <w:right w:val="single" w:sz="6" w:space="0" w:color="auto"/>
                  </w:tcBorders>
                </w:tcPr>
                <w:p w14:paraId="55051C24" w14:textId="2A11345C"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1.208.986,63 ₺</w:t>
                  </w:r>
                </w:p>
              </w:tc>
              <w:tc>
                <w:tcPr>
                  <w:tcW w:w="540" w:type="dxa"/>
                  <w:tcBorders>
                    <w:top w:val="single" w:sz="6" w:space="0" w:color="auto"/>
                    <w:left w:val="single" w:sz="6" w:space="0" w:color="auto"/>
                    <w:bottom w:val="single" w:sz="6" w:space="0" w:color="auto"/>
                    <w:right w:val="single" w:sz="6" w:space="0" w:color="auto"/>
                  </w:tcBorders>
                </w:tcPr>
                <w:p w14:paraId="40156DB1"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r>
            <w:tr w:rsidR="007C3D02" w:rsidRPr="006939CD" w14:paraId="4EDC1609" w14:textId="77777777" w:rsidTr="00891A45">
              <w:trPr>
                <w:trHeight w:val="1693"/>
              </w:trPr>
              <w:tc>
                <w:tcPr>
                  <w:tcW w:w="1392" w:type="dxa"/>
                  <w:tcBorders>
                    <w:top w:val="single" w:sz="6" w:space="0" w:color="auto"/>
                    <w:left w:val="single" w:sz="6" w:space="0" w:color="auto"/>
                    <w:bottom w:val="single" w:sz="6" w:space="0" w:color="auto"/>
                    <w:right w:val="single" w:sz="6" w:space="0" w:color="auto"/>
                  </w:tcBorders>
                </w:tcPr>
                <w:p w14:paraId="77D11811" w14:textId="3D7B9D2A"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proofErr w:type="spellStart"/>
                  <w:r w:rsidRPr="007C3D02">
                    <w:rPr>
                      <w:rFonts w:ascii="Times New Roman" w:hAnsi="Times New Roman" w:cs="Times New Roman"/>
                      <w:sz w:val="15"/>
                      <w:szCs w:val="15"/>
                    </w:rPr>
                    <w:t>Doğa</w:t>
                  </w:r>
                  <w:proofErr w:type="spellEnd"/>
                  <w:r w:rsidRPr="007C3D02">
                    <w:rPr>
                      <w:rFonts w:ascii="Times New Roman" w:hAnsi="Times New Roman" w:cs="Times New Roman"/>
                      <w:sz w:val="15"/>
                      <w:szCs w:val="15"/>
                    </w:rPr>
                    <w:t xml:space="preserve"> Kaynaklı Afetlere </w:t>
                  </w:r>
                  <w:proofErr w:type="spellStart"/>
                  <w:r w:rsidRPr="007C3D02">
                    <w:rPr>
                      <w:rFonts w:ascii="Times New Roman" w:hAnsi="Times New Roman" w:cs="Times New Roman"/>
                      <w:sz w:val="15"/>
                      <w:szCs w:val="15"/>
                    </w:rPr>
                    <w:t>İlişkin</w:t>
                  </w:r>
                  <w:proofErr w:type="spellEnd"/>
                  <w:r w:rsidRPr="007C3D02">
                    <w:rPr>
                      <w:rFonts w:ascii="Times New Roman" w:hAnsi="Times New Roman" w:cs="Times New Roman"/>
                      <w:sz w:val="15"/>
                      <w:szCs w:val="15"/>
                    </w:rPr>
                    <w:t xml:space="preserve"> </w:t>
                  </w:r>
                  <w:proofErr w:type="spellStart"/>
                  <w:r w:rsidRPr="007C3D02">
                    <w:rPr>
                      <w:rFonts w:ascii="Times New Roman" w:hAnsi="Times New Roman" w:cs="Times New Roman"/>
                      <w:sz w:val="15"/>
                      <w:szCs w:val="15"/>
                    </w:rPr>
                    <w:t>Suc</w:t>
                  </w:r>
                  <w:proofErr w:type="spellEnd"/>
                  <w:r w:rsidRPr="007C3D02">
                    <w:rPr>
                      <w:rFonts w:ascii="Times New Roman" w:hAnsi="Times New Roman" w:cs="Times New Roman"/>
                      <w:sz w:val="15"/>
                      <w:szCs w:val="15"/>
                    </w:rPr>
                    <w:t xml:space="preserve">̧ Korkusu </w:t>
                  </w:r>
                  <w:proofErr w:type="spellStart"/>
                  <w:r w:rsidRPr="007C3D02">
                    <w:rPr>
                      <w:rFonts w:ascii="Times New Roman" w:hAnsi="Times New Roman" w:cs="Times New Roman"/>
                      <w:sz w:val="15"/>
                      <w:szCs w:val="15"/>
                    </w:rPr>
                    <w:t>Ölçeği</w:t>
                  </w:r>
                  <w:proofErr w:type="spellEnd"/>
                  <w:r w:rsidRPr="007C3D02">
                    <w:rPr>
                      <w:rFonts w:ascii="Times New Roman" w:hAnsi="Times New Roman" w:cs="Times New Roman"/>
                      <w:sz w:val="15"/>
                      <w:szCs w:val="15"/>
                    </w:rPr>
                    <w:t xml:space="preserve"> </w:t>
                  </w:r>
                  <w:proofErr w:type="spellStart"/>
                  <w:r w:rsidRPr="007C3D02">
                    <w:rPr>
                      <w:rFonts w:ascii="Times New Roman" w:hAnsi="Times New Roman" w:cs="Times New Roman"/>
                      <w:sz w:val="15"/>
                      <w:szCs w:val="15"/>
                    </w:rPr>
                    <w:t>Geliştirme</w:t>
                  </w:r>
                  <w:proofErr w:type="spellEnd"/>
                  <w:r w:rsidRPr="007C3D02">
                    <w:rPr>
                      <w:rFonts w:ascii="Times New Roman" w:hAnsi="Times New Roman" w:cs="Times New Roman"/>
                      <w:sz w:val="15"/>
                      <w:szCs w:val="15"/>
                    </w:rPr>
                    <w:t xml:space="preserve"> </w:t>
                  </w:r>
                  <w:proofErr w:type="spellStart"/>
                  <w:r w:rsidRPr="007C3D02">
                    <w:rPr>
                      <w:rFonts w:ascii="Times New Roman" w:hAnsi="Times New Roman" w:cs="Times New Roman"/>
                      <w:sz w:val="15"/>
                      <w:szCs w:val="15"/>
                    </w:rPr>
                    <w:t>Çalışması</w:t>
                  </w:r>
                  <w:proofErr w:type="spellEnd"/>
                  <w:r w:rsidRPr="007C3D02">
                    <w:rPr>
                      <w:rFonts w:ascii="Times New Roman" w:hAnsi="Times New Roman" w:cs="Times New Roman"/>
                      <w:sz w:val="15"/>
                      <w:szCs w:val="15"/>
                    </w:rPr>
                    <w:t xml:space="preserve">: </w:t>
                  </w:r>
                  <w:proofErr w:type="spellStart"/>
                  <w:r w:rsidRPr="007C3D02">
                    <w:rPr>
                      <w:rFonts w:ascii="Times New Roman" w:hAnsi="Times New Roman" w:cs="Times New Roman"/>
                      <w:sz w:val="15"/>
                      <w:szCs w:val="15"/>
                    </w:rPr>
                    <w:t>Doğa</w:t>
                  </w:r>
                  <w:proofErr w:type="spellEnd"/>
                  <w:r w:rsidRPr="007C3D02">
                    <w:rPr>
                      <w:rFonts w:ascii="Times New Roman" w:hAnsi="Times New Roman" w:cs="Times New Roman"/>
                      <w:sz w:val="15"/>
                      <w:szCs w:val="15"/>
                    </w:rPr>
                    <w:t xml:space="preserve"> Kaynaklı Afetlere </w:t>
                  </w:r>
                  <w:proofErr w:type="spellStart"/>
                  <w:r w:rsidRPr="007C3D02">
                    <w:rPr>
                      <w:rFonts w:ascii="Times New Roman" w:hAnsi="Times New Roman" w:cs="Times New Roman"/>
                      <w:sz w:val="15"/>
                      <w:szCs w:val="15"/>
                    </w:rPr>
                    <w:t>İlişkin</w:t>
                  </w:r>
                  <w:proofErr w:type="spellEnd"/>
                  <w:r w:rsidRPr="007C3D02">
                    <w:rPr>
                      <w:rFonts w:ascii="Times New Roman" w:hAnsi="Times New Roman" w:cs="Times New Roman"/>
                      <w:sz w:val="15"/>
                      <w:szCs w:val="15"/>
                    </w:rPr>
                    <w:t xml:space="preserve"> </w:t>
                  </w:r>
                  <w:proofErr w:type="spellStart"/>
                  <w:r w:rsidRPr="007C3D02">
                    <w:rPr>
                      <w:rFonts w:ascii="Times New Roman" w:hAnsi="Times New Roman" w:cs="Times New Roman"/>
                      <w:sz w:val="15"/>
                      <w:szCs w:val="15"/>
                    </w:rPr>
                    <w:t>Suc</w:t>
                  </w:r>
                  <w:proofErr w:type="spellEnd"/>
                  <w:r w:rsidRPr="007C3D02">
                    <w:rPr>
                      <w:rFonts w:ascii="Times New Roman" w:hAnsi="Times New Roman" w:cs="Times New Roman"/>
                      <w:sz w:val="15"/>
                      <w:szCs w:val="15"/>
                    </w:rPr>
                    <w:t xml:space="preserve">̧ Korkusu ve Travma Sonrası Stres Belirtileri </w:t>
                  </w:r>
                  <w:proofErr w:type="spellStart"/>
                  <w:r w:rsidRPr="007C3D02">
                    <w:rPr>
                      <w:rFonts w:ascii="Times New Roman" w:hAnsi="Times New Roman" w:cs="Times New Roman"/>
                      <w:sz w:val="15"/>
                      <w:szCs w:val="15"/>
                    </w:rPr>
                    <w:t>İlişkisinde</w:t>
                  </w:r>
                  <w:proofErr w:type="spellEnd"/>
                  <w:r w:rsidRPr="007C3D02">
                    <w:rPr>
                      <w:rFonts w:ascii="Times New Roman" w:hAnsi="Times New Roman" w:cs="Times New Roman"/>
                      <w:sz w:val="15"/>
                      <w:szCs w:val="15"/>
                    </w:rPr>
                    <w:t xml:space="preserve"> Baş Etme Becerilerinin, </w:t>
                  </w:r>
                  <w:proofErr w:type="spellStart"/>
                  <w:r w:rsidRPr="007C3D02">
                    <w:rPr>
                      <w:rFonts w:ascii="Times New Roman" w:hAnsi="Times New Roman" w:cs="Times New Roman"/>
                      <w:sz w:val="15"/>
                      <w:szCs w:val="15"/>
                    </w:rPr>
                    <w:t>Ölüm</w:t>
                  </w:r>
                  <w:proofErr w:type="spellEnd"/>
                  <w:r w:rsidRPr="007C3D02">
                    <w:rPr>
                      <w:rFonts w:ascii="Times New Roman" w:hAnsi="Times New Roman" w:cs="Times New Roman"/>
                      <w:sz w:val="15"/>
                      <w:szCs w:val="15"/>
                    </w:rPr>
                    <w:t xml:space="preserve"> Kaygısının, Algılanan Sosyal </w:t>
                  </w:r>
                  <w:proofErr w:type="spellStart"/>
                  <w:r w:rsidRPr="007C3D02">
                    <w:rPr>
                      <w:rFonts w:ascii="Times New Roman" w:hAnsi="Times New Roman" w:cs="Times New Roman"/>
                      <w:sz w:val="15"/>
                      <w:szCs w:val="15"/>
                    </w:rPr>
                    <w:t>Desteğin</w:t>
                  </w:r>
                  <w:proofErr w:type="spellEnd"/>
                  <w:r w:rsidRPr="007C3D02">
                    <w:rPr>
                      <w:rFonts w:ascii="Times New Roman" w:hAnsi="Times New Roman" w:cs="Times New Roman"/>
                      <w:sz w:val="15"/>
                      <w:szCs w:val="15"/>
                    </w:rPr>
                    <w:t xml:space="preserve"> ve Kendilik Algısının </w:t>
                  </w:r>
                  <w:proofErr w:type="spellStart"/>
                  <w:r w:rsidRPr="007C3D02">
                    <w:rPr>
                      <w:rFonts w:ascii="Times New Roman" w:hAnsi="Times New Roman" w:cs="Times New Roman"/>
                      <w:sz w:val="15"/>
                      <w:szCs w:val="15"/>
                    </w:rPr>
                    <w:t>Düzenleyici</w:t>
                  </w:r>
                  <w:proofErr w:type="spellEnd"/>
                  <w:r w:rsidRPr="007C3D02">
                    <w:rPr>
                      <w:rFonts w:ascii="Times New Roman" w:hAnsi="Times New Roman" w:cs="Times New Roman"/>
                      <w:sz w:val="15"/>
                      <w:szCs w:val="15"/>
                    </w:rPr>
                    <w:t xml:space="preserve"> </w:t>
                  </w:r>
                  <w:proofErr w:type="spellStart"/>
                  <w:r w:rsidRPr="007C3D02">
                    <w:rPr>
                      <w:rFonts w:ascii="Times New Roman" w:hAnsi="Times New Roman" w:cs="Times New Roman"/>
                      <w:sz w:val="15"/>
                      <w:szCs w:val="15"/>
                    </w:rPr>
                    <w:t>Rolu</w:t>
                  </w:r>
                  <w:proofErr w:type="spellEnd"/>
                  <w:r w:rsidRPr="007C3D02">
                    <w:rPr>
                      <w:rFonts w:ascii="Times New Roman" w:hAnsi="Times New Roman" w:cs="Times New Roman"/>
                      <w:sz w:val="15"/>
                      <w:szCs w:val="15"/>
                    </w:rPr>
                    <w:t>̈</w:t>
                  </w:r>
                </w:p>
              </w:tc>
              <w:tc>
                <w:tcPr>
                  <w:tcW w:w="1057" w:type="dxa"/>
                  <w:tcBorders>
                    <w:top w:val="single" w:sz="6" w:space="0" w:color="auto"/>
                    <w:left w:val="single" w:sz="6" w:space="0" w:color="auto"/>
                    <w:bottom w:val="single" w:sz="6" w:space="0" w:color="auto"/>
                    <w:right w:val="single" w:sz="6" w:space="0" w:color="auto"/>
                  </w:tcBorders>
                </w:tcPr>
                <w:p w14:paraId="2B9537CB" w14:textId="4A493238"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proofErr w:type="spellStart"/>
                  <w:r w:rsidRPr="007C3D02">
                    <w:rPr>
                      <w:rFonts w:ascii="Times New Roman" w:hAnsi="Times New Roman" w:cs="Times New Roman"/>
                      <w:sz w:val="15"/>
                      <w:szCs w:val="15"/>
                    </w:rPr>
                    <w:t>Tübitak</w:t>
                  </w:r>
                  <w:proofErr w:type="spellEnd"/>
                  <w:r w:rsidRPr="007C3D02">
                    <w:rPr>
                      <w:rFonts w:ascii="Times New Roman" w:hAnsi="Times New Roman" w:cs="Times New Roman"/>
                      <w:sz w:val="15"/>
                      <w:szCs w:val="15"/>
                    </w:rPr>
                    <w:t xml:space="preserve"> 1002</w:t>
                  </w:r>
                </w:p>
              </w:tc>
              <w:tc>
                <w:tcPr>
                  <w:tcW w:w="1216" w:type="dxa"/>
                  <w:tcBorders>
                    <w:top w:val="single" w:sz="6" w:space="0" w:color="auto"/>
                    <w:left w:val="single" w:sz="6" w:space="0" w:color="auto"/>
                    <w:bottom w:val="single" w:sz="6" w:space="0" w:color="auto"/>
                    <w:right w:val="single" w:sz="6" w:space="0" w:color="auto"/>
                  </w:tcBorders>
                </w:tcPr>
                <w:p w14:paraId="168A24B7" w14:textId="75185FA3"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123k972</w:t>
                  </w:r>
                </w:p>
              </w:tc>
              <w:tc>
                <w:tcPr>
                  <w:tcW w:w="992" w:type="dxa"/>
                  <w:tcBorders>
                    <w:top w:val="single" w:sz="6" w:space="0" w:color="auto"/>
                    <w:left w:val="single" w:sz="6" w:space="0" w:color="auto"/>
                    <w:bottom w:val="single" w:sz="6" w:space="0" w:color="auto"/>
                    <w:right w:val="single" w:sz="6" w:space="0" w:color="auto"/>
                  </w:tcBorders>
                </w:tcPr>
                <w:p w14:paraId="4CAF3C46" w14:textId="4319F37D"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Yürütücü: Seda Bayraktar</w:t>
                  </w:r>
                </w:p>
              </w:tc>
              <w:tc>
                <w:tcPr>
                  <w:tcW w:w="879" w:type="dxa"/>
                  <w:tcBorders>
                    <w:top w:val="single" w:sz="6" w:space="0" w:color="auto"/>
                    <w:left w:val="single" w:sz="6" w:space="0" w:color="auto"/>
                    <w:bottom w:val="single" w:sz="6" w:space="0" w:color="auto"/>
                    <w:right w:val="single" w:sz="6" w:space="0" w:color="auto"/>
                  </w:tcBorders>
                </w:tcPr>
                <w:p w14:paraId="79A82151" w14:textId="559EE53D"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Psikoloji</w:t>
                  </w:r>
                </w:p>
              </w:tc>
              <w:tc>
                <w:tcPr>
                  <w:tcW w:w="920" w:type="dxa"/>
                  <w:tcBorders>
                    <w:top w:val="single" w:sz="6" w:space="0" w:color="auto"/>
                    <w:left w:val="single" w:sz="6" w:space="0" w:color="auto"/>
                    <w:bottom w:val="single" w:sz="6" w:space="0" w:color="auto"/>
                    <w:right w:val="single" w:sz="6" w:space="0" w:color="auto"/>
                  </w:tcBorders>
                </w:tcPr>
                <w:p w14:paraId="4213231A" w14:textId="4BCD4567"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15.08.2023</w:t>
                  </w:r>
                </w:p>
              </w:tc>
              <w:tc>
                <w:tcPr>
                  <w:tcW w:w="908" w:type="dxa"/>
                  <w:tcBorders>
                    <w:top w:val="single" w:sz="6" w:space="0" w:color="auto"/>
                    <w:left w:val="single" w:sz="6" w:space="0" w:color="auto"/>
                    <w:bottom w:val="single" w:sz="6" w:space="0" w:color="auto"/>
                    <w:right w:val="single" w:sz="6" w:space="0" w:color="auto"/>
                  </w:tcBorders>
                </w:tcPr>
                <w:p w14:paraId="73366DE4" w14:textId="1CEC5E02"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25.02.2024</w:t>
                  </w:r>
                </w:p>
              </w:tc>
              <w:tc>
                <w:tcPr>
                  <w:tcW w:w="1179" w:type="dxa"/>
                  <w:tcBorders>
                    <w:top w:val="single" w:sz="6" w:space="0" w:color="auto"/>
                    <w:left w:val="single" w:sz="6" w:space="0" w:color="auto"/>
                    <w:bottom w:val="single" w:sz="6" w:space="0" w:color="auto"/>
                    <w:right w:val="single" w:sz="6" w:space="0" w:color="auto"/>
                  </w:tcBorders>
                </w:tcPr>
                <w:p w14:paraId="0A22AEAE" w14:textId="32DF212F"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 xml:space="preserve">Tamamlandı </w:t>
                  </w:r>
                </w:p>
              </w:tc>
              <w:tc>
                <w:tcPr>
                  <w:tcW w:w="613" w:type="dxa"/>
                  <w:tcBorders>
                    <w:top w:val="single" w:sz="6" w:space="0" w:color="auto"/>
                    <w:left w:val="single" w:sz="6" w:space="0" w:color="auto"/>
                    <w:bottom w:val="single" w:sz="6" w:space="0" w:color="auto"/>
                    <w:right w:val="single" w:sz="6" w:space="0" w:color="auto"/>
                  </w:tcBorders>
                </w:tcPr>
                <w:p w14:paraId="6F93FD6F"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5" w:type="dxa"/>
                  <w:tcBorders>
                    <w:top w:val="single" w:sz="6" w:space="0" w:color="auto"/>
                    <w:left w:val="single" w:sz="6" w:space="0" w:color="auto"/>
                    <w:bottom w:val="single" w:sz="6" w:space="0" w:color="auto"/>
                    <w:right w:val="single" w:sz="6" w:space="0" w:color="auto"/>
                  </w:tcBorders>
                </w:tcPr>
                <w:p w14:paraId="1B6E7C52"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8" w:type="dxa"/>
                  <w:tcBorders>
                    <w:top w:val="single" w:sz="6" w:space="0" w:color="auto"/>
                    <w:left w:val="single" w:sz="6" w:space="0" w:color="auto"/>
                    <w:bottom w:val="single" w:sz="6" w:space="0" w:color="auto"/>
                    <w:right w:val="single" w:sz="6" w:space="0" w:color="auto"/>
                  </w:tcBorders>
                </w:tcPr>
                <w:p w14:paraId="78A405F7"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52" w:type="dxa"/>
                  <w:tcBorders>
                    <w:top w:val="single" w:sz="6" w:space="0" w:color="auto"/>
                    <w:left w:val="single" w:sz="6" w:space="0" w:color="auto"/>
                    <w:bottom w:val="single" w:sz="6" w:space="0" w:color="auto"/>
                    <w:right w:val="single" w:sz="6" w:space="0" w:color="auto"/>
                  </w:tcBorders>
                </w:tcPr>
                <w:p w14:paraId="4785CD11"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46" w:type="dxa"/>
                  <w:tcBorders>
                    <w:top w:val="single" w:sz="6" w:space="0" w:color="auto"/>
                    <w:left w:val="single" w:sz="6" w:space="0" w:color="auto"/>
                    <w:bottom w:val="single" w:sz="6" w:space="0" w:color="auto"/>
                    <w:right w:val="single" w:sz="6" w:space="0" w:color="auto"/>
                  </w:tcBorders>
                </w:tcPr>
                <w:p w14:paraId="7318D413"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1A8CC102"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24D536FB"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73" w:type="dxa"/>
                  <w:tcBorders>
                    <w:top w:val="single" w:sz="6" w:space="0" w:color="auto"/>
                    <w:left w:val="single" w:sz="6" w:space="0" w:color="auto"/>
                    <w:bottom w:val="single" w:sz="6" w:space="0" w:color="auto"/>
                    <w:right w:val="single" w:sz="6" w:space="0" w:color="auto"/>
                  </w:tcBorders>
                </w:tcPr>
                <w:p w14:paraId="22AAF914" w14:textId="7D05CE9D"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r>
                    <w:rPr>
                      <w:rFonts w:ascii="Times New Roman" w:hAnsi="Times New Roman" w:cs="Times New Roman"/>
                      <w:color w:val="000000"/>
                      <w:sz w:val="13"/>
                      <w:szCs w:val="13"/>
                    </w:rPr>
                    <w:t>EVET</w:t>
                  </w:r>
                </w:p>
              </w:tc>
              <w:tc>
                <w:tcPr>
                  <w:tcW w:w="786" w:type="dxa"/>
                  <w:tcBorders>
                    <w:top w:val="single" w:sz="6" w:space="0" w:color="auto"/>
                    <w:left w:val="single" w:sz="6" w:space="0" w:color="auto"/>
                    <w:bottom w:val="single" w:sz="6" w:space="0" w:color="auto"/>
                    <w:right w:val="single" w:sz="6" w:space="0" w:color="auto"/>
                  </w:tcBorders>
                </w:tcPr>
                <w:p w14:paraId="14222918"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950" w:type="dxa"/>
                  <w:tcBorders>
                    <w:top w:val="single" w:sz="6" w:space="0" w:color="auto"/>
                    <w:left w:val="single" w:sz="6" w:space="0" w:color="auto"/>
                    <w:bottom w:val="single" w:sz="6" w:space="0" w:color="auto"/>
                    <w:right w:val="single" w:sz="6" w:space="0" w:color="auto"/>
                  </w:tcBorders>
                </w:tcPr>
                <w:p w14:paraId="7D8F335D" w14:textId="7112810A"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43.150,00 ₺</w:t>
                  </w:r>
                </w:p>
              </w:tc>
              <w:tc>
                <w:tcPr>
                  <w:tcW w:w="540" w:type="dxa"/>
                  <w:tcBorders>
                    <w:top w:val="single" w:sz="6" w:space="0" w:color="auto"/>
                    <w:left w:val="single" w:sz="6" w:space="0" w:color="auto"/>
                    <w:bottom w:val="single" w:sz="6" w:space="0" w:color="auto"/>
                    <w:right w:val="single" w:sz="6" w:space="0" w:color="auto"/>
                  </w:tcBorders>
                </w:tcPr>
                <w:p w14:paraId="79B27915"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r>
            <w:tr w:rsidR="007C3D02" w:rsidRPr="006939CD" w14:paraId="6C93988E" w14:textId="77777777" w:rsidTr="00891A45">
              <w:trPr>
                <w:trHeight w:val="1693"/>
              </w:trPr>
              <w:tc>
                <w:tcPr>
                  <w:tcW w:w="1392" w:type="dxa"/>
                  <w:tcBorders>
                    <w:top w:val="single" w:sz="6" w:space="0" w:color="auto"/>
                    <w:left w:val="single" w:sz="6" w:space="0" w:color="auto"/>
                    <w:bottom w:val="single" w:sz="6" w:space="0" w:color="auto"/>
                    <w:right w:val="single" w:sz="6" w:space="0" w:color="auto"/>
                  </w:tcBorders>
                </w:tcPr>
                <w:p w14:paraId="36B6C6A8" w14:textId="3508D33A"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proofErr w:type="spellStart"/>
                  <w:r w:rsidRPr="007C3D02">
                    <w:rPr>
                      <w:rFonts w:ascii="Times New Roman" w:hAnsi="Times New Roman" w:cs="Times New Roman"/>
                      <w:sz w:val="15"/>
                      <w:szCs w:val="15"/>
                    </w:rPr>
                    <w:t>Erasmus</w:t>
                  </w:r>
                  <w:proofErr w:type="spellEnd"/>
                  <w:r w:rsidRPr="007C3D02">
                    <w:rPr>
                      <w:rFonts w:ascii="Times New Roman" w:hAnsi="Times New Roman" w:cs="Times New Roman"/>
                      <w:sz w:val="15"/>
                      <w:szCs w:val="15"/>
                    </w:rPr>
                    <w:t xml:space="preserve"> + Okul Eğitimi Programı 2020 Yılı Ana Eylem 2/ Yenilik Geliştirmeye Yönelik Okul Eğitimi Stratejik Ortaklık Projesi: INTEGRATING SPECIAL-NEEDS INDIVIDUALS INTO DIGI-HOLISTIC EDUCATION</w:t>
                  </w:r>
                </w:p>
              </w:tc>
              <w:tc>
                <w:tcPr>
                  <w:tcW w:w="1057" w:type="dxa"/>
                  <w:tcBorders>
                    <w:top w:val="single" w:sz="6" w:space="0" w:color="auto"/>
                    <w:left w:val="single" w:sz="6" w:space="0" w:color="auto"/>
                    <w:bottom w:val="single" w:sz="6" w:space="0" w:color="auto"/>
                    <w:right w:val="single" w:sz="6" w:space="0" w:color="auto"/>
                  </w:tcBorders>
                </w:tcPr>
                <w:p w14:paraId="1CEFE80F" w14:textId="29E12825"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color w:val="000000"/>
                      <w:sz w:val="15"/>
                      <w:szCs w:val="15"/>
                    </w:rPr>
                    <w:t xml:space="preserve">Avrupa </w:t>
                  </w:r>
                  <w:proofErr w:type="gramStart"/>
                  <w:r w:rsidRPr="007C3D02">
                    <w:rPr>
                      <w:rFonts w:ascii="Times New Roman" w:hAnsi="Times New Roman" w:cs="Times New Roman"/>
                      <w:color w:val="000000"/>
                      <w:sz w:val="15"/>
                      <w:szCs w:val="15"/>
                    </w:rPr>
                    <w:t>Birliği  K2</w:t>
                  </w:r>
                  <w:proofErr w:type="gramEnd"/>
                  <w:r w:rsidRPr="007C3D02">
                    <w:rPr>
                      <w:rFonts w:ascii="Times New Roman" w:hAnsi="Times New Roman" w:cs="Times New Roman"/>
                      <w:color w:val="000000"/>
                      <w:sz w:val="15"/>
                      <w:szCs w:val="15"/>
                    </w:rPr>
                    <w:t xml:space="preserve"> Ulusal Ajans</w:t>
                  </w:r>
                </w:p>
              </w:tc>
              <w:tc>
                <w:tcPr>
                  <w:tcW w:w="1216" w:type="dxa"/>
                  <w:tcBorders>
                    <w:top w:val="single" w:sz="6" w:space="0" w:color="auto"/>
                    <w:left w:val="single" w:sz="6" w:space="0" w:color="auto"/>
                    <w:bottom w:val="single" w:sz="6" w:space="0" w:color="auto"/>
                    <w:right w:val="single" w:sz="6" w:space="0" w:color="auto"/>
                  </w:tcBorders>
                </w:tcPr>
                <w:p w14:paraId="3AA656CD" w14:textId="2E9C3907"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 xml:space="preserve">2020-1-TR01-KA201-093698: </w:t>
                  </w:r>
                </w:p>
              </w:tc>
              <w:tc>
                <w:tcPr>
                  <w:tcW w:w="992" w:type="dxa"/>
                  <w:tcBorders>
                    <w:top w:val="single" w:sz="6" w:space="0" w:color="auto"/>
                    <w:left w:val="single" w:sz="6" w:space="0" w:color="auto"/>
                    <w:bottom w:val="single" w:sz="6" w:space="0" w:color="auto"/>
                    <w:right w:val="single" w:sz="6" w:space="0" w:color="auto"/>
                  </w:tcBorders>
                </w:tcPr>
                <w:p w14:paraId="1A5CB7AA" w14:textId="3A449D08"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Yürütücü: Varlık Özsoy, E.</w:t>
                  </w:r>
                </w:p>
              </w:tc>
              <w:tc>
                <w:tcPr>
                  <w:tcW w:w="879" w:type="dxa"/>
                  <w:tcBorders>
                    <w:top w:val="single" w:sz="6" w:space="0" w:color="auto"/>
                    <w:left w:val="single" w:sz="6" w:space="0" w:color="auto"/>
                    <w:bottom w:val="single" w:sz="6" w:space="0" w:color="auto"/>
                    <w:right w:val="single" w:sz="6" w:space="0" w:color="auto"/>
                  </w:tcBorders>
                </w:tcPr>
                <w:p w14:paraId="71FEA948" w14:textId="75490D6D"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Psikoloji</w:t>
                  </w:r>
                </w:p>
              </w:tc>
              <w:tc>
                <w:tcPr>
                  <w:tcW w:w="920" w:type="dxa"/>
                  <w:tcBorders>
                    <w:top w:val="single" w:sz="6" w:space="0" w:color="auto"/>
                    <w:left w:val="single" w:sz="6" w:space="0" w:color="auto"/>
                    <w:bottom w:val="single" w:sz="6" w:space="0" w:color="auto"/>
                    <w:right w:val="single" w:sz="6" w:space="0" w:color="auto"/>
                  </w:tcBorders>
                </w:tcPr>
                <w:p w14:paraId="51B115A8" w14:textId="0E95006B"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1.01.2021</w:t>
                  </w:r>
                </w:p>
              </w:tc>
              <w:tc>
                <w:tcPr>
                  <w:tcW w:w="908" w:type="dxa"/>
                  <w:tcBorders>
                    <w:top w:val="single" w:sz="6" w:space="0" w:color="auto"/>
                    <w:left w:val="single" w:sz="6" w:space="0" w:color="auto"/>
                    <w:bottom w:val="single" w:sz="6" w:space="0" w:color="auto"/>
                    <w:right w:val="single" w:sz="6" w:space="0" w:color="auto"/>
                  </w:tcBorders>
                </w:tcPr>
                <w:p w14:paraId="1198BA75" w14:textId="053DB90E"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22.04.2024</w:t>
                  </w:r>
                </w:p>
              </w:tc>
              <w:tc>
                <w:tcPr>
                  <w:tcW w:w="1179" w:type="dxa"/>
                  <w:tcBorders>
                    <w:top w:val="single" w:sz="6" w:space="0" w:color="auto"/>
                    <w:left w:val="single" w:sz="6" w:space="0" w:color="auto"/>
                    <w:bottom w:val="single" w:sz="6" w:space="0" w:color="auto"/>
                    <w:right w:val="single" w:sz="6" w:space="0" w:color="auto"/>
                  </w:tcBorders>
                </w:tcPr>
                <w:p w14:paraId="2B35C79D" w14:textId="2BF0F9B2"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 xml:space="preserve">Tamamlandı </w:t>
                  </w:r>
                </w:p>
              </w:tc>
              <w:tc>
                <w:tcPr>
                  <w:tcW w:w="613" w:type="dxa"/>
                  <w:tcBorders>
                    <w:top w:val="single" w:sz="6" w:space="0" w:color="auto"/>
                    <w:left w:val="single" w:sz="6" w:space="0" w:color="auto"/>
                    <w:bottom w:val="single" w:sz="6" w:space="0" w:color="auto"/>
                    <w:right w:val="single" w:sz="6" w:space="0" w:color="auto"/>
                  </w:tcBorders>
                </w:tcPr>
                <w:p w14:paraId="493792D9"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5" w:type="dxa"/>
                  <w:tcBorders>
                    <w:top w:val="single" w:sz="6" w:space="0" w:color="auto"/>
                    <w:left w:val="single" w:sz="6" w:space="0" w:color="auto"/>
                    <w:bottom w:val="single" w:sz="6" w:space="0" w:color="auto"/>
                    <w:right w:val="single" w:sz="6" w:space="0" w:color="auto"/>
                  </w:tcBorders>
                </w:tcPr>
                <w:p w14:paraId="74096D3D"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8" w:type="dxa"/>
                  <w:tcBorders>
                    <w:top w:val="single" w:sz="6" w:space="0" w:color="auto"/>
                    <w:left w:val="single" w:sz="6" w:space="0" w:color="auto"/>
                    <w:bottom w:val="single" w:sz="6" w:space="0" w:color="auto"/>
                    <w:right w:val="single" w:sz="6" w:space="0" w:color="auto"/>
                  </w:tcBorders>
                </w:tcPr>
                <w:p w14:paraId="28B0B845"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52" w:type="dxa"/>
                  <w:tcBorders>
                    <w:top w:val="single" w:sz="6" w:space="0" w:color="auto"/>
                    <w:left w:val="single" w:sz="6" w:space="0" w:color="auto"/>
                    <w:bottom w:val="single" w:sz="6" w:space="0" w:color="auto"/>
                    <w:right w:val="single" w:sz="6" w:space="0" w:color="auto"/>
                  </w:tcBorders>
                </w:tcPr>
                <w:p w14:paraId="1E99F354"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46" w:type="dxa"/>
                  <w:tcBorders>
                    <w:top w:val="single" w:sz="6" w:space="0" w:color="auto"/>
                    <w:left w:val="single" w:sz="6" w:space="0" w:color="auto"/>
                    <w:bottom w:val="single" w:sz="6" w:space="0" w:color="auto"/>
                    <w:right w:val="single" w:sz="6" w:space="0" w:color="auto"/>
                  </w:tcBorders>
                </w:tcPr>
                <w:p w14:paraId="1318A334"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3339B285"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47826DBC"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73" w:type="dxa"/>
                  <w:tcBorders>
                    <w:top w:val="single" w:sz="6" w:space="0" w:color="auto"/>
                    <w:left w:val="single" w:sz="6" w:space="0" w:color="auto"/>
                    <w:bottom w:val="single" w:sz="6" w:space="0" w:color="auto"/>
                    <w:right w:val="single" w:sz="6" w:space="0" w:color="auto"/>
                  </w:tcBorders>
                </w:tcPr>
                <w:p w14:paraId="71B8A1D5"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786" w:type="dxa"/>
                  <w:tcBorders>
                    <w:top w:val="single" w:sz="6" w:space="0" w:color="auto"/>
                    <w:left w:val="single" w:sz="6" w:space="0" w:color="auto"/>
                    <w:bottom w:val="single" w:sz="6" w:space="0" w:color="auto"/>
                    <w:right w:val="single" w:sz="6" w:space="0" w:color="auto"/>
                  </w:tcBorders>
                </w:tcPr>
                <w:p w14:paraId="53254EBB" w14:textId="3A264964"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r>
                    <w:rPr>
                      <w:rFonts w:ascii="Times New Roman" w:hAnsi="Times New Roman" w:cs="Times New Roman"/>
                      <w:color w:val="000000"/>
                      <w:sz w:val="13"/>
                      <w:szCs w:val="13"/>
                    </w:rPr>
                    <w:t>EVET</w:t>
                  </w:r>
                </w:p>
              </w:tc>
              <w:tc>
                <w:tcPr>
                  <w:tcW w:w="950" w:type="dxa"/>
                  <w:tcBorders>
                    <w:top w:val="single" w:sz="6" w:space="0" w:color="auto"/>
                    <w:left w:val="single" w:sz="6" w:space="0" w:color="auto"/>
                    <w:bottom w:val="single" w:sz="6" w:space="0" w:color="auto"/>
                    <w:right w:val="single" w:sz="6" w:space="0" w:color="auto"/>
                  </w:tcBorders>
                </w:tcPr>
                <w:p w14:paraId="594A3A6B" w14:textId="7B92F900"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€ 288.045,00</w:t>
                  </w:r>
                </w:p>
              </w:tc>
              <w:tc>
                <w:tcPr>
                  <w:tcW w:w="540" w:type="dxa"/>
                  <w:tcBorders>
                    <w:top w:val="single" w:sz="6" w:space="0" w:color="auto"/>
                    <w:left w:val="single" w:sz="6" w:space="0" w:color="auto"/>
                    <w:bottom w:val="single" w:sz="6" w:space="0" w:color="auto"/>
                    <w:right w:val="single" w:sz="6" w:space="0" w:color="auto"/>
                  </w:tcBorders>
                </w:tcPr>
                <w:p w14:paraId="0FAFF696"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r>
            <w:tr w:rsidR="007C3D02" w:rsidRPr="006939CD" w14:paraId="2D74607E" w14:textId="77777777" w:rsidTr="00891A45">
              <w:trPr>
                <w:trHeight w:val="1693"/>
              </w:trPr>
              <w:tc>
                <w:tcPr>
                  <w:tcW w:w="1392" w:type="dxa"/>
                  <w:tcBorders>
                    <w:top w:val="single" w:sz="6" w:space="0" w:color="auto"/>
                    <w:left w:val="single" w:sz="6" w:space="0" w:color="auto"/>
                    <w:bottom w:val="single" w:sz="6" w:space="0" w:color="auto"/>
                    <w:right w:val="single" w:sz="6" w:space="0" w:color="auto"/>
                  </w:tcBorders>
                </w:tcPr>
                <w:p w14:paraId="1DBC81BA" w14:textId="56A7F090"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 xml:space="preserve">1. </w:t>
                  </w:r>
                  <w:proofErr w:type="spellStart"/>
                  <w:r w:rsidRPr="007C3D02">
                    <w:rPr>
                      <w:rFonts w:ascii="Times New Roman" w:hAnsi="Times New Roman" w:cs="Times New Roman"/>
                      <w:sz w:val="15"/>
                      <w:szCs w:val="15"/>
                    </w:rPr>
                    <w:t>Büyüklenmeci</w:t>
                  </w:r>
                  <w:proofErr w:type="spellEnd"/>
                  <w:r w:rsidRPr="007C3D02">
                    <w:rPr>
                      <w:rFonts w:ascii="Times New Roman" w:hAnsi="Times New Roman" w:cs="Times New Roman"/>
                      <w:sz w:val="15"/>
                      <w:szCs w:val="15"/>
                    </w:rPr>
                    <w:t xml:space="preserve"> ve Kırılgan Narsisizmin Bağlanma Stilleri, Reddedilme Duyarlılığı ve Suçluluk-Utanç Açısından İncelenmesi (2025 devam)</w:t>
                  </w:r>
                </w:p>
              </w:tc>
              <w:tc>
                <w:tcPr>
                  <w:tcW w:w="1057" w:type="dxa"/>
                  <w:tcBorders>
                    <w:top w:val="single" w:sz="6" w:space="0" w:color="auto"/>
                    <w:left w:val="single" w:sz="6" w:space="0" w:color="auto"/>
                    <w:bottom w:val="single" w:sz="6" w:space="0" w:color="auto"/>
                    <w:right w:val="single" w:sz="6" w:space="0" w:color="auto"/>
                  </w:tcBorders>
                </w:tcPr>
                <w:p w14:paraId="63C9719E" w14:textId="03C4A86C"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TÜBİTAK 2209 A</w:t>
                  </w:r>
                </w:p>
              </w:tc>
              <w:tc>
                <w:tcPr>
                  <w:tcW w:w="1216" w:type="dxa"/>
                  <w:tcBorders>
                    <w:top w:val="single" w:sz="6" w:space="0" w:color="auto"/>
                    <w:left w:val="single" w:sz="6" w:space="0" w:color="auto"/>
                    <w:bottom w:val="single" w:sz="6" w:space="0" w:color="auto"/>
                    <w:right w:val="single" w:sz="6" w:space="0" w:color="auto"/>
                  </w:tcBorders>
                </w:tcPr>
                <w:p w14:paraId="4218AB51" w14:textId="2A7DDE20"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1919B012474628</w:t>
                  </w:r>
                </w:p>
              </w:tc>
              <w:tc>
                <w:tcPr>
                  <w:tcW w:w="992" w:type="dxa"/>
                  <w:tcBorders>
                    <w:top w:val="single" w:sz="6" w:space="0" w:color="auto"/>
                    <w:left w:val="single" w:sz="6" w:space="0" w:color="auto"/>
                    <w:bottom w:val="single" w:sz="6" w:space="0" w:color="auto"/>
                    <w:right w:val="single" w:sz="6" w:space="0" w:color="auto"/>
                  </w:tcBorders>
                </w:tcPr>
                <w:p w14:paraId="47711200" w14:textId="39BF2F84"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Danışman: Varlık Özsoy, E.</w:t>
                  </w:r>
                </w:p>
              </w:tc>
              <w:tc>
                <w:tcPr>
                  <w:tcW w:w="879" w:type="dxa"/>
                  <w:tcBorders>
                    <w:top w:val="single" w:sz="6" w:space="0" w:color="auto"/>
                    <w:left w:val="single" w:sz="6" w:space="0" w:color="auto"/>
                    <w:bottom w:val="single" w:sz="6" w:space="0" w:color="auto"/>
                    <w:right w:val="single" w:sz="6" w:space="0" w:color="auto"/>
                  </w:tcBorders>
                </w:tcPr>
                <w:p w14:paraId="57CC6017" w14:textId="768EB623"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Psikoloji</w:t>
                  </w:r>
                </w:p>
              </w:tc>
              <w:tc>
                <w:tcPr>
                  <w:tcW w:w="920" w:type="dxa"/>
                  <w:tcBorders>
                    <w:top w:val="single" w:sz="6" w:space="0" w:color="auto"/>
                    <w:left w:val="single" w:sz="6" w:space="0" w:color="auto"/>
                    <w:bottom w:val="single" w:sz="6" w:space="0" w:color="auto"/>
                    <w:right w:val="single" w:sz="6" w:space="0" w:color="auto"/>
                  </w:tcBorders>
                </w:tcPr>
                <w:p w14:paraId="568F473E" w14:textId="5BEE5F17"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8.04.2025</w:t>
                  </w:r>
                </w:p>
              </w:tc>
              <w:tc>
                <w:tcPr>
                  <w:tcW w:w="908" w:type="dxa"/>
                  <w:tcBorders>
                    <w:top w:val="single" w:sz="6" w:space="0" w:color="auto"/>
                    <w:left w:val="single" w:sz="6" w:space="0" w:color="auto"/>
                    <w:bottom w:val="single" w:sz="6" w:space="0" w:color="auto"/>
                    <w:right w:val="single" w:sz="6" w:space="0" w:color="auto"/>
                  </w:tcBorders>
                </w:tcPr>
                <w:p w14:paraId="51ACFD26" w14:textId="62C2D14A"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8.04.2026</w:t>
                  </w:r>
                </w:p>
              </w:tc>
              <w:tc>
                <w:tcPr>
                  <w:tcW w:w="1179" w:type="dxa"/>
                  <w:tcBorders>
                    <w:top w:val="single" w:sz="6" w:space="0" w:color="auto"/>
                    <w:left w:val="single" w:sz="6" w:space="0" w:color="auto"/>
                    <w:bottom w:val="single" w:sz="6" w:space="0" w:color="auto"/>
                    <w:right w:val="single" w:sz="6" w:space="0" w:color="auto"/>
                  </w:tcBorders>
                </w:tcPr>
                <w:p w14:paraId="74787CA8" w14:textId="66E3FF36"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Başladı</w:t>
                  </w:r>
                </w:p>
              </w:tc>
              <w:tc>
                <w:tcPr>
                  <w:tcW w:w="613" w:type="dxa"/>
                  <w:tcBorders>
                    <w:top w:val="single" w:sz="6" w:space="0" w:color="auto"/>
                    <w:left w:val="single" w:sz="6" w:space="0" w:color="auto"/>
                    <w:bottom w:val="single" w:sz="6" w:space="0" w:color="auto"/>
                    <w:right w:val="single" w:sz="6" w:space="0" w:color="auto"/>
                  </w:tcBorders>
                </w:tcPr>
                <w:p w14:paraId="4D5341C6"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5" w:type="dxa"/>
                  <w:tcBorders>
                    <w:top w:val="single" w:sz="6" w:space="0" w:color="auto"/>
                    <w:left w:val="single" w:sz="6" w:space="0" w:color="auto"/>
                    <w:bottom w:val="single" w:sz="6" w:space="0" w:color="auto"/>
                    <w:right w:val="single" w:sz="6" w:space="0" w:color="auto"/>
                  </w:tcBorders>
                </w:tcPr>
                <w:p w14:paraId="0E0F35CE"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8" w:type="dxa"/>
                  <w:tcBorders>
                    <w:top w:val="single" w:sz="6" w:space="0" w:color="auto"/>
                    <w:left w:val="single" w:sz="6" w:space="0" w:color="auto"/>
                    <w:bottom w:val="single" w:sz="6" w:space="0" w:color="auto"/>
                    <w:right w:val="single" w:sz="6" w:space="0" w:color="auto"/>
                  </w:tcBorders>
                </w:tcPr>
                <w:p w14:paraId="788FD063"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52" w:type="dxa"/>
                  <w:tcBorders>
                    <w:top w:val="single" w:sz="6" w:space="0" w:color="auto"/>
                    <w:left w:val="single" w:sz="6" w:space="0" w:color="auto"/>
                    <w:bottom w:val="single" w:sz="6" w:space="0" w:color="auto"/>
                    <w:right w:val="single" w:sz="6" w:space="0" w:color="auto"/>
                  </w:tcBorders>
                </w:tcPr>
                <w:p w14:paraId="403A5AC7"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46" w:type="dxa"/>
                  <w:tcBorders>
                    <w:top w:val="single" w:sz="6" w:space="0" w:color="auto"/>
                    <w:left w:val="single" w:sz="6" w:space="0" w:color="auto"/>
                    <w:bottom w:val="single" w:sz="6" w:space="0" w:color="auto"/>
                    <w:right w:val="single" w:sz="6" w:space="0" w:color="auto"/>
                  </w:tcBorders>
                </w:tcPr>
                <w:p w14:paraId="19B96507"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7865841F"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698A9D82"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73" w:type="dxa"/>
                  <w:tcBorders>
                    <w:top w:val="single" w:sz="6" w:space="0" w:color="auto"/>
                    <w:left w:val="single" w:sz="6" w:space="0" w:color="auto"/>
                    <w:bottom w:val="single" w:sz="6" w:space="0" w:color="auto"/>
                    <w:right w:val="single" w:sz="6" w:space="0" w:color="auto"/>
                  </w:tcBorders>
                </w:tcPr>
                <w:p w14:paraId="05C974FF" w14:textId="62D445A2"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r>
                    <w:rPr>
                      <w:rFonts w:ascii="Times New Roman" w:hAnsi="Times New Roman" w:cs="Times New Roman"/>
                      <w:color w:val="000000"/>
                      <w:sz w:val="13"/>
                      <w:szCs w:val="13"/>
                    </w:rPr>
                    <w:t>EVET</w:t>
                  </w:r>
                </w:p>
              </w:tc>
              <w:tc>
                <w:tcPr>
                  <w:tcW w:w="786" w:type="dxa"/>
                  <w:tcBorders>
                    <w:top w:val="single" w:sz="6" w:space="0" w:color="auto"/>
                    <w:left w:val="single" w:sz="6" w:space="0" w:color="auto"/>
                    <w:bottom w:val="single" w:sz="6" w:space="0" w:color="auto"/>
                    <w:right w:val="single" w:sz="6" w:space="0" w:color="auto"/>
                  </w:tcBorders>
                </w:tcPr>
                <w:p w14:paraId="1C9A1C47"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950" w:type="dxa"/>
                  <w:tcBorders>
                    <w:top w:val="single" w:sz="6" w:space="0" w:color="auto"/>
                    <w:left w:val="single" w:sz="6" w:space="0" w:color="auto"/>
                    <w:bottom w:val="single" w:sz="6" w:space="0" w:color="auto"/>
                    <w:right w:val="single" w:sz="6" w:space="0" w:color="auto"/>
                  </w:tcBorders>
                </w:tcPr>
                <w:p w14:paraId="5F3B87C3" w14:textId="4465E2A1"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9.000,00 ₺</w:t>
                  </w:r>
                </w:p>
              </w:tc>
              <w:tc>
                <w:tcPr>
                  <w:tcW w:w="540" w:type="dxa"/>
                  <w:tcBorders>
                    <w:top w:val="single" w:sz="6" w:space="0" w:color="auto"/>
                    <w:left w:val="single" w:sz="6" w:space="0" w:color="auto"/>
                    <w:bottom w:val="single" w:sz="6" w:space="0" w:color="auto"/>
                    <w:right w:val="single" w:sz="6" w:space="0" w:color="auto"/>
                  </w:tcBorders>
                </w:tcPr>
                <w:p w14:paraId="09D437FB"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r>
            <w:tr w:rsidR="007C3D02" w:rsidRPr="006939CD" w14:paraId="2B247C9B" w14:textId="77777777" w:rsidTr="00891A45">
              <w:trPr>
                <w:trHeight w:val="1693"/>
              </w:trPr>
              <w:tc>
                <w:tcPr>
                  <w:tcW w:w="1392" w:type="dxa"/>
                  <w:tcBorders>
                    <w:top w:val="single" w:sz="6" w:space="0" w:color="auto"/>
                    <w:left w:val="single" w:sz="6" w:space="0" w:color="auto"/>
                    <w:bottom w:val="single" w:sz="6" w:space="0" w:color="auto"/>
                    <w:right w:val="single" w:sz="6" w:space="0" w:color="auto"/>
                  </w:tcBorders>
                </w:tcPr>
                <w:p w14:paraId="74CE151D" w14:textId="53C2BA12"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lastRenderedPageBreak/>
                    <w:t>2. Yetişkinlerin Bağlanma Stilleri, Algıladıkları Ebeveyn Kabul-</w:t>
                  </w:r>
                  <w:proofErr w:type="spellStart"/>
                  <w:r w:rsidRPr="007C3D02">
                    <w:rPr>
                      <w:rFonts w:ascii="Times New Roman" w:hAnsi="Times New Roman" w:cs="Times New Roman"/>
                      <w:sz w:val="15"/>
                      <w:szCs w:val="15"/>
                    </w:rPr>
                    <w:t>Red</w:t>
                  </w:r>
                  <w:proofErr w:type="spellEnd"/>
                  <w:r w:rsidRPr="007C3D02">
                    <w:rPr>
                      <w:rFonts w:ascii="Times New Roman" w:hAnsi="Times New Roman" w:cs="Times New Roman"/>
                      <w:sz w:val="15"/>
                      <w:szCs w:val="15"/>
                    </w:rPr>
                    <w:t xml:space="preserve"> Düzeyleri Ve Psikolojik Belirtileri Arasındaki İlişkilerin İncelenmesi (2025 devam)</w:t>
                  </w:r>
                </w:p>
              </w:tc>
              <w:tc>
                <w:tcPr>
                  <w:tcW w:w="1057" w:type="dxa"/>
                  <w:tcBorders>
                    <w:top w:val="single" w:sz="6" w:space="0" w:color="auto"/>
                    <w:left w:val="single" w:sz="6" w:space="0" w:color="auto"/>
                    <w:bottom w:val="single" w:sz="6" w:space="0" w:color="auto"/>
                    <w:right w:val="single" w:sz="6" w:space="0" w:color="auto"/>
                  </w:tcBorders>
                </w:tcPr>
                <w:p w14:paraId="210CE343" w14:textId="70691D40"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TÜBİTAK 2209 A</w:t>
                  </w:r>
                </w:p>
              </w:tc>
              <w:tc>
                <w:tcPr>
                  <w:tcW w:w="1216" w:type="dxa"/>
                  <w:tcBorders>
                    <w:top w:val="single" w:sz="6" w:space="0" w:color="auto"/>
                    <w:left w:val="single" w:sz="6" w:space="0" w:color="auto"/>
                    <w:bottom w:val="single" w:sz="6" w:space="0" w:color="auto"/>
                    <w:right w:val="single" w:sz="6" w:space="0" w:color="auto"/>
                  </w:tcBorders>
                </w:tcPr>
                <w:p w14:paraId="06774035" w14:textId="0B9422DB"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"19B012453722</w:t>
                  </w:r>
                </w:p>
              </w:tc>
              <w:tc>
                <w:tcPr>
                  <w:tcW w:w="992" w:type="dxa"/>
                  <w:tcBorders>
                    <w:top w:val="single" w:sz="6" w:space="0" w:color="auto"/>
                    <w:left w:val="single" w:sz="6" w:space="0" w:color="auto"/>
                    <w:bottom w:val="single" w:sz="6" w:space="0" w:color="auto"/>
                    <w:right w:val="single" w:sz="6" w:space="0" w:color="auto"/>
                  </w:tcBorders>
                </w:tcPr>
                <w:p w14:paraId="27E6F3F1" w14:textId="216FAAF0"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Danışman: Varlık Özsoy, E.</w:t>
                  </w:r>
                </w:p>
              </w:tc>
              <w:tc>
                <w:tcPr>
                  <w:tcW w:w="879" w:type="dxa"/>
                  <w:tcBorders>
                    <w:top w:val="single" w:sz="6" w:space="0" w:color="auto"/>
                    <w:left w:val="single" w:sz="6" w:space="0" w:color="auto"/>
                    <w:bottom w:val="single" w:sz="6" w:space="0" w:color="auto"/>
                    <w:right w:val="single" w:sz="6" w:space="0" w:color="auto"/>
                  </w:tcBorders>
                </w:tcPr>
                <w:p w14:paraId="6229315A" w14:textId="53FD6AB7"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Psikoloji</w:t>
                  </w:r>
                </w:p>
              </w:tc>
              <w:tc>
                <w:tcPr>
                  <w:tcW w:w="920" w:type="dxa"/>
                  <w:tcBorders>
                    <w:top w:val="single" w:sz="6" w:space="0" w:color="auto"/>
                    <w:left w:val="single" w:sz="6" w:space="0" w:color="auto"/>
                    <w:bottom w:val="single" w:sz="6" w:space="0" w:color="auto"/>
                    <w:right w:val="single" w:sz="6" w:space="0" w:color="auto"/>
                  </w:tcBorders>
                </w:tcPr>
                <w:p w14:paraId="61572A80" w14:textId="5125E069"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9.04.2025</w:t>
                  </w:r>
                </w:p>
              </w:tc>
              <w:tc>
                <w:tcPr>
                  <w:tcW w:w="908" w:type="dxa"/>
                  <w:tcBorders>
                    <w:top w:val="single" w:sz="6" w:space="0" w:color="auto"/>
                    <w:left w:val="single" w:sz="6" w:space="0" w:color="auto"/>
                    <w:bottom w:val="single" w:sz="6" w:space="0" w:color="auto"/>
                    <w:right w:val="single" w:sz="6" w:space="0" w:color="auto"/>
                  </w:tcBorders>
                </w:tcPr>
                <w:p w14:paraId="68066469" w14:textId="641C7B55"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color w:val="000000"/>
                      <w:sz w:val="15"/>
                      <w:szCs w:val="15"/>
                    </w:rPr>
                    <w:t>22.04.202</w:t>
                  </w:r>
                  <w:r w:rsidR="00891A45">
                    <w:rPr>
                      <w:rFonts w:ascii="Times New Roman" w:hAnsi="Times New Roman" w:cs="Times New Roman"/>
                      <w:color w:val="000000"/>
                      <w:sz w:val="15"/>
                      <w:szCs w:val="15"/>
                    </w:rPr>
                    <w:t>6</w:t>
                  </w:r>
                </w:p>
              </w:tc>
              <w:tc>
                <w:tcPr>
                  <w:tcW w:w="1179" w:type="dxa"/>
                  <w:tcBorders>
                    <w:top w:val="single" w:sz="6" w:space="0" w:color="auto"/>
                    <w:left w:val="single" w:sz="6" w:space="0" w:color="auto"/>
                    <w:bottom w:val="single" w:sz="6" w:space="0" w:color="auto"/>
                    <w:right w:val="single" w:sz="6" w:space="0" w:color="auto"/>
                  </w:tcBorders>
                </w:tcPr>
                <w:p w14:paraId="58471045" w14:textId="23CAEADC"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color w:val="000000"/>
                      <w:sz w:val="15"/>
                      <w:szCs w:val="15"/>
                    </w:rPr>
                    <w:t>Tamamlandı</w:t>
                  </w:r>
                </w:p>
              </w:tc>
              <w:tc>
                <w:tcPr>
                  <w:tcW w:w="613" w:type="dxa"/>
                  <w:tcBorders>
                    <w:top w:val="single" w:sz="6" w:space="0" w:color="auto"/>
                    <w:left w:val="single" w:sz="6" w:space="0" w:color="auto"/>
                    <w:bottom w:val="single" w:sz="6" w:space="0" w:color="auto"/>
                    <w:right w:val="single" w:sz="6" w:space="0" w:color="auto"/>
                  </w:tcBorders>
                </w:tcPr>
                <w:p w14:paraId="39481822"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5" w:type="dxa"/>
                  <w:tcBorders>
                    <w:top w:val="single" w:sz="6" w:space="0" w:color="auto"/>
                    <w:left w:val="single" w:sz="6" w:space="0" w:color="auto"/>
                    <w:bottom w:val="single" w:sz="6" w:space="0" w:color="auto"/>
                    <w:right w:val="single" w:sz="6" w:space="0" w:color="auto"/>
                  </w:tcBorders>
                </w:tcPr>
                <w:p w14:paraId="1DD2ADDD"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8" w:type="dxa"/>
                  <w:tcBorders>
                    <w:top w:val="single" w:sz="6" w:space="0" w:color="auto"/>
                    <w:left w:val="single" w:sz="6" w:space="0" w:color="auto"/>
                    <w:bottom w:val="single" w:sz="6" w:space="0" w:color="auto"/>
                    <w:right w:val="single" w:sz="6" w:space="0" w:color="auto"/>
                  </w:tcBorders>
                </w:tcPr>
                <w:p w14:paraId="3664C523"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52" w:type="dxa"/>
                  <w:tcBorders>
                    <w:top w:val="single" w:sz="6" w:space="0" w:color="auto"/>
                    <w:left w:val="single" w:sz="6" w:space="0" w:color="auto"/>
                    <w:bottom w:val="single" w:sz="6" w:space="0" w:color="auto"/>
                    <w:right w:val="single" w:sz="6" w:space="0" w:color="auto"/>
                  </w:tcBorders>
                </w:tcPr>
                <w:p w14:paraId="52EB9EFD"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46" w:type="dxa"/>
                  <w:tcBorders>
                    <w:top w:val="single" w:sz="6" w:space="0" w:color="auto"/>
                    <w:left w:val="single" w:sz="6" w:space="0" w:color="auto"/>
                    <w:bottom w:val="single" w:sz="6" w:space="0" w:color="auto"/>
                    <w:right w:val="single" w:sz="6" w:space="0" w:color="auto"/>
                  </w:tcBorders>
                </w:tcPr>
                <w:p w14:paraId="343F307E"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773430C8"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28404EC9"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73" w:type="dxa"/>
                  <w:tcBorders>
                    <w:top w:val="single" w:sz="6" w:space="0" w:color="auto"/>
                    <w:left w:val="single" w:sz="6" w:space="0" w:color="auto"/>
                    <w:bottom w:val="single" w:sz="6" w:space="0" w:color="auto"/>
                    <w:right w:val="single" w:sz="6" w:space="0" w:color="auto"/>
                  </w:tcBorders>
                </w:tcPr>
                <w:p w14:paraId="461B3EAD" w14:textId="04804793"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r>
                    <w:rPr>
                      <w:rFonts w:ascii="Times New Roman" w:hAnsi="Times New Roman" w:cs="Times New Roman"/>
                      <w:color w:val="000000"/>
                      <w:sz w:val="13"/>
                      <w:szCs w:val="13"/>
                    </w:rPr>
                    <w:t>EVET</w:t>
                  </w:r>
                </w:p>
              </w:tc>
              <w:tc>
                <w:tcPr>
                  <w:tcW w:w="786" w:type="dxa"/>
                  <w:tcBorders>
                    <w:top w:val="single" w:sz="6" w:space="0" w:color="auto"/>
                    <w:left w:val="single" w:sz="6" w:space="0" w:color="auto"/>
                    <w:bottom w:val="single" w:sz="6" w:space="0" w:color="auto"/>
                    <w:right w:val="single" w:sz="6" w:space="0" w:color="auto"/>
                  </w:tcBorders>
                </w:tcPr>
                <w:p w14:paraId="1E403B88"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950" w:type="dxa"/>
                  <w:tcBorders>
                    <w:top w:val="single" w:sz="6" w:space="0" w:color="auto"/>
                    <w:left w:val="single" w:sz="6" w:space="0" w:color="auto"/>
                    <w:bottom w:val="single" w:sz="6" w:space="0" w:color="auto"/>
                    <w:right w:val="single" w:sz="6" w:space="0" w:color="auto"/>
                  </w:tcBorders>
                </w:tcPr>
                <w:p w14:paraId="21388B3A" w14:textId="13B41707"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9.000,00 ₺</w:t>
                  </w:r>
                </w:p>
              </w:tc>
              <w:tc>
                <w:tcPr>
                  <w:tcW w:w="540" w:type="dxa"/>
                  <w:tcBorders>
                    <w:top w:val="single" w:sz="6" w:space="0" w:color="auto"/>
                    <w:left w:val="single" w:sz="6" w:space="0" w:color="auto"/>
                    <w:bottom w:val="single" w:sz="6" w:space="0" w:color="auto"/>
                    <w:right w:val="single" w:sz="6" w:space="0" w:color="auto"/>
                  </w:tcBorders>
                </w:tcPr>
                <w:p w14:paraId="1141FA1A"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r>
            <w:tr w:rsidR="007C3D02" w:rsidRPr="006939CD" w14:paraId="7E871777" w14:textId="77777777" w:rsidTr="00891A45">
              <w:trPr>
                <w:trHeight w:val="1693"/>
              </w:trPr>
              <w:tc>
                <w:tcPr>
                  <w:tcW w:w="1392" w:type="dxa"/>
                  <w:tcBorders>
                    <w:top w:val="single" w:sz="6" w:space="0" w:color="auto"/>
                    <w:left w:val="single" w:sz="6" w:space="0" w:color="auto"/>
                    <w:bottom w:val="single" w:sz="6" w:space="0" w:color="auto"/>
                    <w:right w:val="single" w:sz="6" w:space="0" w:color="auto"/>
                  </w:tcBorders>
                </w:tcPr>
                <w:p w14:paraId="4CE30F64" w14:textId="739464C4"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 xml:space="preserve">3. Türkiye'deki Sosyal Bilimler Alanındaki Akademisyenlerin Kişilik Özellikleri, Yapay </w:t>
                  </w:r>
                  <w:proofErr w:type="gramStart"/>
                  <w:r w:rsidRPr="007C3D02">
                    <w:rPr>
                      <w:rFonts w:ascii="Times New Roman" w:hAnsi="Times New Roman" w:cs="Times New Roman"/>
                      <w:sz w:val="15"/>
                      <w:szCs w:val="15"/>
                    </w:rPr>
                    <w:t>Zeka</w:t>
                  </w:r>
                  <w:proofErr w:type="gramEnd"/>
                  <w:r w:rsidRPr="007C3D02">
                    <w:rPr>
                      <w:rFonts w:ascii="Times New Roman" w:hAnsi="Times New Roman" w:cs="Times New Roman"/>
                      <w:sz w:val="15"/>
                      <w:szCs w:val="15"/>
                    </w:rPr>
                    <w:t xml:space="preserve"> Okuryazarlığı ve Yapay Zekaya Yönelik Kaygıları Arasındaki İlişkilerin İncelenmesi (2025 devam)</w:t>
                  </w:r>
                </w:p>
              </w:tc>
              <w:tc>
                <w:tcPr>
                  <w:tcW w:w="1057" w:type="dxa"/>
                  <w:tcBorders>
                    <w:top w:val="single" w:sz="6" w:space="0" w:color="auto"/>
                    <w:left w:val="single" w:sz="6" w:space="0" w:color="auto"/>
                    <w:bottom w:val="single" w:sz="6" w:space="0" w:color="auto"/>
                    <w:right w:val="single" w:sz="6" w:space="0" w:color="auto"/>
                  </w:tcBorders>
                </w:tcPr>
                <w:p w14:paraId="3DD24712" w14:textId="1EEABB6D"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TÜBİTAK 2209 A</w:t>
                  </w:r>
                </w:p>
              </w:tc>
              <w:tc>
                <w:tcPr>
                  <w:tcW w:w="1216" w:type="dxa"/>
                  <w:tcBorders>
                    <w:top w:val="single" w:sz="6" w:space="0" w:color="auto"/>
                    <w:left w:val="single" w:sz="6" w:space="0" w:color="auto"/>
                    <w:bottom w:val="single" w:sz="6" w:space="0" w:color="auto"/>
                    <w:right w:val="single" w:sz="6" w:space="0" w:color="auto"/>
                  </w:tcBorders>
                </w:tcPr>
                <w:p w14:paraId="46FD4BEA" w14:textId="2E25009E"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1919B012425016</w:t>
                  </w:r>
                </w:p>
              </w:tc>
              <w:tc>
                <w:tcPr>
                  <w:tcW w:w="992" w:type="dxa"/>
                  <w:tcBorders>
                    <w:top w:val="single" w:sz="6" w:space="0" w:color="auto"/>
                    <w:left w:val="single" w:sz="6" w:space="0" w:color="auto"/>
                    <w:bottom w:val="single" w:sz="6" w:space="0" w:color="auto"/>
                    <w:right w:val="single" w:sz="6" w:space="0" w:color="auto"/>
                  </w:tcBorders>
                </w:tcPr>
                <w:p w14:paraId="7E5629B2" w14:textId="5C9573D4"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Danışman: Varlık Özsoy, E.</w:t>
                  </w:r>
                </w:p>
              </w:tc>
              <w:tc>
                <w:tcPr>
                  <w:tcW w:w="879" w:type="dxa"/>
                  <w:tcBorders>
                    <w:top w:val="single" w:sz="6" w:space="0" w:color="auto"/>
                    <w:left w:val="single" w:sz="6" w:space="0" w:color="auto"/>
                    <w:bottom w:val="single" w:sz="6" w:space="0" w:color="auto"/>
                    <w:right w:val="single" w:sz="6" w:space="0" w:color="auto"/>
                  </w:tcBorders>
                </w:tcPr>
                <w:p w14:paraId="4A8A7BC3" w14:textId="6C898253"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Psikoloji</w:t>
                  </w:r>
                </w:p>
              </w:tc>
              <w:tc>
                <w:tcPr>
                  <w:tcW w:w="920" w:type="dxa"/>
                  <w:tcBorders>
                    <w:top w:val="single" w:sz="6" w:space="0" w:color="auto"/>
                    <w:left w:val="single" w:sz="6" w:space="0" w:color="auto"/>
                    <w:bottom w:val="single" w:sz="6" w:space="0" w:color="auto"/>
                    <w:right w:val="single" w:sz="6" w:space="0" w:color="auto"/>
                  </w:tcBorders>
                </w:tcPr>
                <w:p w14:paraId="3DBAC979" w14:textId="7259A315"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10.04.2025</w:t>
                  </w:r>
                </w:p>
              </w:tc>
              <w:tc>
                <w:tcPr>
                  <w:tcW w:w="908" w:type="dxa"/>
                  <w:tcBorders>
                    <w:top w:val="single" w:sz="6" w:space="0" w:color="auto"/>
                    <w:left w:val="single" w:sz="6" w:space="0" w:color="auto"/>
                    <w:bottom w:val="single" w:sz="6" w:space="0" w:color="auto"/>
                    <w:right w:val="single" w:sz="6" w:space="0" w:color="auto"/>
                  </w:tcBorders>
                </w:tcPr>
                <w:p w14:paraId="41CFF46F" w14:textId="73D26346"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10.04.2026</w:t>
                  </w:r>
                </w:p>
              </w:tc>
              <w:tc>
                <w:tcPr>
                  <w:tcW w:w="1179" w:type="dxa"/>
                  <w:tcBorders>
                    <w:top w:val="single" w:sz="6" w:space="0" w:color="auto"/>
                    <w:left w:val="single" w:sz="6" w:space="0" w:color="auto"/>
                    <w:bottom w:val="single" w:sz="6" w:space="0" w:color="auto"/>
                    <w:right w:val="single" w:sz="6" w:space="0" w:color="auto"/>
                  </w:tcBorders>
                </w:tcPr>
                <w:p w14:paraId="61E1191E" w14:textId="69375E00"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Başladı</w:t>
                  </w:r>
                </w:p>
              </w:tc>
              <w:tc>
                <w:tcPr>
                  <w:tcW w:w="613" w:type="dxa"/>
                  <w:tcBorders>
                    <w:top w:val="single" w:sz="6" w:space="0" w:color="auto"/>
                    <w:left w:val="single" w:sz="6" w:space="0" w:color="auto"/>
                    <w:bottom w:val="single" w:sz="6" w:space="0" w:color="auto"/>
                    <w:right w:val="single" w:sz="6" w:space="0" w:color="auto"/>
                  </w:tcBorders>
                </w:tcPr>
                <w:p w14:paraId="138D8917"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5" w:type="dxa"/>
                  <w:tcBorders>
                    <w:top w:val="single" w:sz="6" w:space="0" w:color="auto"/>
                    <w:left w:val="single" w:sz="6" w:space="0" w:color="auto"/>
                    <w:bottom w:val="single" w:sz="6" w:space="0" w:color="auto"/>
                    <w:right w:val="single" w:sz="6" w:space="0" w:color="auto"/>
                  </w:tcBorders>
                </w:tcPr>
                <w:p w14:paraId="37D0EE21"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8" w:type="dxa"/>
                  <w:tcBorders>
                    <w:top w:val="single" w:sz="6" w:space="0" w:color="auto"/>
                    <w:left w:val="single" w:sz="6" w:space="0" w:color="auto"/>
                    <w:bottom w:val="single" w:sz="6" w:space="0" w:color="auto"/>
                    <w:right w:val="single" w:sz="6" w:space="0" w:color="auto"/>
                  </w:tcBorders>
                </w:tcPr>
                <w:p w14:paraId="654C395C"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52" w:type="dxa"/>
                  <w:tcBorders>
                    <w:top w:val="single" w:sz="6" w:space="0" w:color="auto"/>
                    <w:left w:val="single" w:sz="6" w:space="0" w:color="auto"/>
                    <w:bottom w:val="single" w:sz="6" w:space="0" w:color="auto"/>
                    <w:right w:val="single" w:sz="6" w:space="0" w:color="auto"/>
                  </w:tcBorders>
                </w:tcPr>
                <w:p w14:paraId="3841624D"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46" w:type="dxa"/>
                  <w:tcBorders>
                    <w:top w:val="single" w:sz="6" w:space="0" w:color="auto"/>
                    <w:left w:val="single" w:sz="6" w:space="0" w:color="auto"/>
                    <w:bottom w:val="single" w:sz="6" w:space="0" w:color="auto"/>
                    <w:right w:val="single" w:sz="6" w:space="0" w:color="auto"/>
                  </w:tcBorders>
                </w:tcPr>
                <w:p w14:paraId="3F6502AF"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2124BDD5"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19934815"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73" w:type="dxa"/>
                  <w:tcBorders>
                    <w:top w:val="single" w:sz="6" w:space="0" w:color="auto"/>
                    <w:left w:val="single" w:sz="6" w:space="0" w:color="auto"/>
                    <w:bottom w:val="single" w:sz="6" w:space="0" w:color="auto"/>
                    <w:right w:val="single" w:sz="6" w:space="0" w:color="auto"/>
                  </w:tcBorders>
                </w:tcPr>
                <w:p w14:paraId="42410DD8" w14:textId="48467F36"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r>
                    <w:rPr>
                      <w:rFonts w:ascii="Times New Roman" w:hAnsi="Times New Roman" w:cs="Times New Roman"/>
                      <w:color w:val="000000"/>
                      <w:sz w:val="13"/>
                      <w:szCs w:val="13"/>
                    </w:rPr>
                    <w:t>EVET</w:t>
                  </w:r>
                </w:p>
              </w:tc>
              <w:tc>
                <w:tcPr>
                  <w:tcW w:w="786" w:type="dxa"/>
                  <w:tcBorders>
                    <w:top w:val="single" w:sz="6" w:space="0" w:color="auto"/>
                    <w:left w:val="single" w:sz="6" w:space="0" w:color="auto"/>
                    <w:bottom w:val="single" w:sz="6" w:space="0" w:color="auto"/>
                    <w:right w:val="single" w:sz="6" w:space="0" w:color="auto"/>
                  </w:tcBorders>
                </w:tcPr>
                <w:p w14:paraId="54BCE47E"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950" w:type="dxa"/>
                  <w:tcBorders>
                    <w:top w:val="single" w:sz="6" w:space="0" w:color="auto"/>
                    <w:left w:val="single" w:sz="6" w:space="0" w:color="auto"/>
                    <w:bottom w:val="single" w:sz="6" w:space="0" w:color="auto"/>
                    <w:right w:val="single" w:sz="6" w:space="0" w:color="auto"/>
                  </w:tcBorders>
                </w:tcPr>
                <w:p w14:paraId="6D96AB7C" w14:textId="7EE42787"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9.000,00 ₺</w:t>
                  </w:r>
                </w:p>
              </w:tc>
              <w:tc>
                <w:tcPr>
                  <w:tcW w:w="540" w:type="dxa"/>
                  <w:tcBorders>
                    <w:top w:val="single" w:sz="6" w:space="0" w:color="auto"/>
                    <w:left w:val="single" w:sz="6" w:space="0" w:color="auto"/>
                    <w:bottom w:val="single" w:sz="6" w:space="0" w:color="auto"/>
                    <w:right w:val="single" w:sz="6" w:space="0" w:color="auto"/>
                  </w:tcBorders>
                </w:tcPr>
                <w:p w14:paraId="483D9B99"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r>
            <w:tr w:rsidR="007C3D02" w:rsidRPr="006939CD" w14:paraId="49B32D4D" w14:textId="77777777" w:rsidTr="00891A45">
              <w:trPr>
                <w:trHeight w:val="1693"/>
              </w:trPr>
              <w:tc>
                <w:tcPr>
                  <w:tcW w:w="1392" w:type="dxa"/>
                  <w:tcBorders>
                    <w:top w:val="single" w:sz="6" w:space="0" w:color="auto"/>
                    <w:left w:val="single" w:sz="6" w:space="0" w:color="auto"/>
                    <w:bottom w:val="single" w:sz="6" w:space="0" w:color="auto"/>
                    <w:right w:val="single" w:sz="6" w:space="0" w:color="auto"/>
                  </w:tcBorders>
                </w:tcPr>
                <w:p w14:paraId="38E8288F" w14:textId="0C1E23A9"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 xml:space="preserve">4. Genç Yetişkin Kadınlarda </w:t>
                  </w:r>
                  <w:proofErr w:type="spellStart"/>
                  <w:r w:rsidRPr="007C3D02">
                    <w:rPr>
                      <w:rFonts w:ascii="Times New Roman" w:hAnsi="Times New Roman" w:cs="Times New Roman"/>
                      <w:sz w:val="15"/>
                      <w:szCs w:val="15"/>
                    </w:rPr>
                    <w:t>Vajinismus</w:t>
                  </w:r>
                  <w:proofErr w:type="spellEnd"/>
                  <w:r w:rsidRPr="007C3D02">
                    <w:rPr>
                      <w:rFonts w:ascii="Times New Roman" w:hAnsi="Times New Roman" w:cs="Times New Roman"/>
                      <w:sz w:val="15"/>
                      <w:szCs w:val="15"/>
                    </w:rPr>
                    <w:t xml:space="preserve"> Eğiliminin OKB Belirtileri Bağlamında İncelenmesi: Tiksinme Duyarlılığı ve Zihinsel Kirlenme (2025 devam)</w:t>
                  </w:r>
                </w:p>
              </w:tc>
              <w:tc>
                <w:tcPr>
                  <w:tcW w:w="1057" w:type="dxa"/>
                  <w:tcBorders>
                    <w:top w:val="single" w:sz="6" w:space="0" w:color="auto"/>
                    <w:left w:val="single" w:sz="6" w:space="0" w:color="auto"/>
                    <w:bottom w:val="single" w:sz="6" w:space="0" w:color="auto"/>
                    <w:right w:val="single" w:sz="6" w:space="0" w:color="auto"/>
                  </w:tcBorders>
                </w:tcPr>
                <w:p w14:paraId="3D68D8A1" w14:textId="7B4AAEF5"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TÜBİTAK 2209 A</w:t>
                  </w:r>
                </w:p>
              </w:tc>
              <w:tc>
                <w:tcPr>
                  <w:tcW w:w="1216" w:type="dxa"/>
                  <w:tcBorders>
                    <w:top w:val="single" w:sz="6" w:space="0" w:color="auto"/>
                    <w:left w:val="single" w:sz="6" w:space="0" w:color="auto"/>
                    <w:bottom w:val="single" w:sz="6" w:space="0" w:color="auto"/>
                    <w:right w:val="single" w:sz="6" w:space="0" w:color="auto"/>
                  </w:tcBorders>
                </w:tcPr>
                <w:p w14:paraId="7A4B7ACA" w14:textId="7B26DF6B"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1919B012452209</w:t>
                  </w:r>
                </w:p>
              </w:tc>
              <w:tc>
                <w:tcPr>
                  <w:tcW w:w="992" w:type="dxa"/>
                  <w:tcBorders>
                    <w:top w:val="single" w:sz="6" w:space="0" w:color="auto"/>
                    <w:left w:val="single" w:sz="6" w:space="0" w:color="auto"/>
                    <w:bottom w:val="single" w:sz="6" w:space="0" w:color="auto"/>
                    <w:right w:val="single" w:sz="6" w:space="0" w:color="auto"/>
                  </w:tcBorders>
                </w:tcPr>
                <w:p w14:paraId="3CB2A393" w14:textId="1D55F3CD"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Danışman: Varlık Özsoy, E.</w:t>
                  </w:r>
                </w:p>
              </w:tc>
              <w:tc>
                <w:tcPr>
                  <w:tcW w:w="879" w:type="dxa"/>
                  <w:tcBorders>
                    <w:top w:val="single" w:sz="6" w:space="0" w:color="auto"/>
                    <w:left w:val="single" w:sz="6" w:space="0" w:color="auto"/>
                    <w:bottom w:val="single" w:sz="6" w:space="0" w:color="auto"/>
                    <w:right w:val="single" w:sz="6" w:space="0" w:color="auto"/>
                  </w:tcBorders>
                </w:tcPr>
                <w:p w14:paraId="2C3A128C" w14:textId="0576B08E"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Psikoloji</w:t>
                  </w:r>
                </w:p>
              </w:tc>
              <w:tc>
                <w:tcPr>
                  <w:tcW w:w="920" w:type="dxa"/>
                  <w:tcBorders>
                    <w:top w:val="single" w:sz="6" w:space="0" w:color="auto"/>
                    <w:left w:val="single" w:sz="6" w:space="0" w:color="auto"/>
                    <w:bottom w:val="single" w:sz="6" w:space="0" w:color="auto"/>
                    <w:right w:val="single" w:sz="6" w:space="0" w:color="auto"/>
                  </w:tcBorders>
                </w:tcPr>
                <w:p w14:paraId="4AE65E06" w14:textId="355FEA17"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11.04.2025</w:t>
                  </w:r>
                </w:p>
              </w:tc>
              <w:tc>
                <w:tcPr>
                  <w:tcW w:w="908" w:type="dxa"/>
                  <w:tcBorders>
                    <w:top w:val="single" w:sz="6" w:space="0" w:color="auto"/>
                    <w:left w:val="single" w:sz="6" w:space="0" w:color="auto"/>
                    <w:bottom w:val="single" w:sz="6" w:space="0" w:color="auto"/>
                    <w:right w:val="single" w:sz="6" w:space="0" w:color="auto"/>
                  </w:tcBorders>
                </w:tcPr>
                <w:p w14:paraId="02B1EBDE" w14:textId="3BA4382B"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11.04.2026</w:t>
                  </w:r>
                </w:p>
              </w:tc>
              <w:tc>
                <w:tcPr>
                  <w:tcW w:w="1179" w:type="dxa"/>
                  <w:tcBorders>
                    <w:top w:val="single" w:sz="6" w:space="0" w:color="auto"/>
                    <w:left w:val="single" w:sz="6" w:space="0" w:color="auto"/>
                    <w:bottom w:val="single" w:sz="6" w:space="0" w:color="auto"/>
                    <w:right w:val="single" w:sz="6" w:space="0" w:color="auto"/>
                  </w:tcBorders>
                </w:tcPr>
                <w:p w14:paraId="7EB25566" w14:textId="260B8BDC"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Başladı</w:t>
                  </w:r>
                </w:p>
              </w:tc>
              <w:tc>
                <w:tcPr>
                  <w:tcW w:w="613" w:type="dxa"/>
                  <w:tcBorders>
                    <w:top w:val="single" w:sz="6" w:space="0" w:color="auto"/>
                    <w:left w:val="single" w:sz="6" w:space="0" w:color="auto"/>
                    <w:bottom w:val="single" w:sz="6" w:space="0" w:color="auto"/>
                    <w:right w:val="single" w:sz="6" w:space="0" w:color="auto"/>
                  </w:tcBorders>
                </w:tcPr>
                <w:p w14:paraId="1A831B47"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5" w:type="dxa"/>
                  <w:tcBorders>
                    <w:top w:val="single" w:sz="6" w:space="0" w:color="auto"/>
                    <w:left w:val="single" w:sz="6" w:space="0" w:color="auto"/>
                    <w:bottom w:val="single" w:sz="6" w:space="0" w:color="auto"/>
                    <w:right w:val="single" w:sz="6" w:space="0" w:color="auto"/>
                  </w:tcBorders>
                </w:tcPr>
                <w:p w14:paraId="32BA2885"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8" w:type="dxa"/>
                  <w:tcBorders>
                    <w:top w:val="single" w:sz="6" w:space="0" w:color="auto"/>
                    <w:left w:val="single" w:sz="6" w:space="0" w:color="auto"/>
                    <w:bottom w:val="single" w:sz="6" w:space="0" w:color="auto"/>
                    <w:right w:val="single" w:sz="6" w:space="0" w:color="auto"/>
                  </w:tcBorders>
                </w:tcPr>
                <w:p w14:paraId="2AB132DC"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52" w:type="dxa"/>
                  <w:tcBorders>
                    <w:top w:val="single" w:sz="6" w:space="0" w:color="auto"/>
                    <w:left w:val="single" w:sz="6" w:space="0" w:color="auto"/>
                    <w:bottom w:val="single" w:sz="6" w:space="0" w:color="auto"/>
                    <w:right w:val="single" w:sz="6" w:space="0" w:color="auto"/>
                  </w:tcBorders>
                </w:tcPr>
                <w:p w14:paraId="6AF8F2C4"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46" w:type="dxa"/>
                  <w:tcBorders>
                    <w:top w:val="single" w:sz="6" w:space="0" w:color="auto"/>
                    <w:left w:val="single" w:sz="6" w:space="0" w:color="auto"/>
                    <w:bottom w:val="single" w:sz="6" w:space="0" w:color="auto"/>
                    <w:right w:val="single" w:sz="6" w:space="0" w:color="auto"/>
                  </w:tcBorders>
                </w:tcPr>
                <w:p w14:paraId="6B864907"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19AC8D1A"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0BADE628"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73" w:type="dxa"/>
                  <w:tcBorders>
                    <w:top w:val="single" w:sz="6" w:space="0" w:color="auto"/>
                    <w:left w:val="single" w:sz="6" w:space="0" w:color="auto"/>
                    <w:bottom w:val="single" w:sz="6" w:space="0" w:color="auto"/>
                    <w:right w:val="single" w:sz="6" w:space="0" w:color="auto"/>
                  </w:tcBorders>
                </w:tcPr>
                <w:p w14:paraId="2963397D" w14:textId="538B05EB"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r>
                    <w:rPr>
                      <w:rFonts w:ascii="Times New Roman" w:hAnsi="Times New Roman" w:cs="Times New Roman"/>
                      <w:color w:val="000000"/>
                      <w:sz w:val="13"/>
                      <w:szCs w:val="13"/>
                    </w:rPr>
                    <w:t>EVET</w:t>
                  </w:r>
                </w:p>
              </w:tc>
              <w:tc>
                <w:tcPr>
                  <w:tcW w:w="786" w:type="dxa"/>
                  <w:tcBorders>
                    <w:top w:val="single" w:sz="6" w:space="0" w:color="auto"/>
                    <w:left w:val="single" w:sz="6" w:space="0" w:color="auto"/>
                    <w:bottom w:val="single" w:sz="6" w:space="0" w:color="auto"/>
                    <w:right w:val="single" w:sz="6" w:space="0" w:color="auto"/>
                  </w:tcBorders>
                </w:tcPr>
                <w:p w14:paraId="5EA149A6"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950" w:type="dxa"/>
                  <w:tcBorders>
                    <w:top w:val="single" w:sz="6" w:space="0" w:color="auto"/>
                    <w:left w:val="single" w:sz="6" w:space="0" w:color="auto"/>
                    <w:bottom w:val="single" w:sz="6" w:space="0" w:color="auto"/>
                    <w:right w:val="single" w:sz="6" w:space="0" w:color="auto"/>
                  </w:tcBorders>
                </w:tcPr>
                <w:p w14:paraId="6C934BF4" w14:textId="11CD6AE5"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9.000,00 ₺</w:t>
                  </w:r>
                </w:p>
              </w:tc>
              <w:tc>
                <w:tcPr>
                  <w:tcW w:w="540" w:type="dxa"/>
                  <w:tcBorders>
                    <w:top w:val="single" w:sz="6" w:space="0" w:color="auto"/>
                    <w:left w:val="single" w:sz="6" w:space="0" w:color="auto"/>
                    <w:bottom w:val="single" w:sz="6" w:space="0" w:color="auto"/>
                    <w:right w:val="single" w:sz="6" w:space="0" w:color="auto"/>
                  </w:tcBorders>
                </w:tcPr>
                <w:p w14:paraId="69D5C9FF"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r>
            <w:tr w:rsidR="007C3D02" w:rsidRPr="006939CD" w14:paraId="5A134D2D" w14:textId="77777777" w:rsidTr="00891A45">
              <w:trPr>
                <w:trHeight w:val="1693"/>
              </w:trPr>
              <w:tc>
                <w:tcPr>
                  <w:tcW w:w="1392" w:type="dxa"/>
                  <w:tcBorders>
                    <w:top w:val="single" w:sz="6" w:space="0" w:color="auto"/>
                    <w:left w:val="single" w:sz="6" w:space="0" w:color="auto"/>
                    <w:bottom w:val="single" w:sz="6" w:space="0" w:color="auto"/>
                    <w:right w:val="single" w:sz="6" w:space="0" w:color="auto"/>
                  </w:tcBorders>
                </w:tcPr>
                <w:p w14:paraId="4331A607" w14:textId="24014047"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 xml:space="preserve">5. Üniversite Öğrencilerinde Yapay </w:t>
                  </w:r>
                  <w:proofErr w:type="gramStart"/>
                  <w:r w:rsidRPr="007C3D02">
                    <w:rPr>
                      <w:rFonts w:ascii="Times New Roman" w:hAnsi="Times New Roman" w:cs="Times New Roman"/>
                      <w:sz w:val="15"/>
                      <w:szCs w:val="15"/>
                    </w:rPr>
                    <w:t>Zeka</w:t>
                  </w:r>
                  <w:proofErr w:type="gramEnd"/>
                  <w:r w:rsidRPr="007C3D02">
                    <w:rPr>
                      <w:rFonts w:ascii="Times New Roman" w:hAnsi="Times New Roman" w:cs="Times New Roman"/>
                      <w:sz w:val="15"/>
                      <w:szCs w:val="15"/>
                    </w:rPr>
                    <w:t xml:space="preserve"> Kaygısı, Kişilik Özellikleri ve Belirsizliğe Tahammülsüzlük Arasındaki İlişkilerin İncelenmesi (2025 bitti)</w:t>
                  </w:r>
                </w:p>
              </w:tc>
              <w:tc>
                <w:tcPr>
                  <w:tcW w:w="1057" w:type="dxa"/>
                  <w:tcBorders>
                    <w:top w:val="single" w:sz="6" w:space="0" w:color="auto"/>
                    <w:left w:val="single" w:sz="6" w:space="0" w:color="auto"/>
                    <w:bottom w:val="single" w:sz="6" w:space="0" w:color="auto"/>
                    <w:right w:val="single" w:sz="6" w:space="0" w:color="auto"/>
                  </w:tcBorders>
                </w:tcPr>
                <w:p w14:paraId="62BB2F36" w14:textId="5F0BB6F6"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TÜBİTAK 2209 A</w:t>
                  </w:r>
                </w:p>
              </w:tc>
              <w:tc>
                <w:tcPr>
                  <w:tcW w:w="1216" w:type="dxa"/>
                  <w:tcBorders>
                    <w:top w:val="single" w:sz="6" w:space="0" w:color="auto"/>
                    <w:left w:val="single" w:sz="6" w:space="0" w:color="auto"/>
                    <w:bottom w:val="single" w:sz="6" w:space="0" w:color="auto"/>
                    <w:right w:val="single" w:sz="6" w:space="0" w:color="auto"/>
                  </w:tcBorders>
                </w:tcPr>
                <w:p w14:paraId="420F0E32" w14:textId="5F76ED08"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1919B012331560</w:t>
                  </w:r>
                </w:p>
              </w:tc>
              <w:tc>
                <w:tcPr>
                  <w:tcW w:w="992" w:type="dxa"/>
                  <w:tcBorders>
                    <w:top w:val="single" w:sz="6" w:space="0" w:color="auto"/>
                    <w:left w:val="single" w:sz="6" w:space="0" w:color="auto"/>
                    <w:bottom w:val="single" w:sz="6" w:space="0" w:color="auto"/>
                    <w:right w:val="single" w:sz="6" w:space="0" w:color="auto"/>
                  </w:tcBorders>
                </w:tcPr>
                <w:p w14:paraId="56A07D5D" w14:textId="70703ACC"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Danışman: Varlık Özsoy, E.</w:t>
                  </w:r>
                </w:p>
              </w:tc>
              <w:tc>
                <w:tcPr>
                  <w:tcW w:w="879" w:type="dxa"/>
                  <w:tcBorders>
                    <w:top w:val="single" w:sz="6" w:space="0" w:color="auto"/>
                    <w:left w:val="single" w:sz="6" w:space="0" w:color="auto"/>
                    <w:bottom w:val="single" w:sz="6" w:space="0" w:color="auto"/>
                    <w:right w:val="single" w:sz="6" w:space="0" w:color="auto"/>
                  </w:tcBorders>
                </w:tcPr>
                <w:p w14:paraId="65F63385" w14:textId="1C8C9DB8"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Psikoloji</w:t>
                  </w:r>
                </w:p>
              </w:tc>
              <w:tc>
                <w:tcPr>
                  <w:tcW w:w="920" w:type="dxa"/>
                  <w:tcBorders>
                    <w:top w:val="single" w:sz="6" w:space="0" w:color="auto"/>
                    <w:left w:val="single" w:sz="6" w:space="0" w:color="auto"/>
                    <w:bottom w:val="single" w:sz="6" w:space="0" w:color="auto"/>
                    <w:right w:val="single" w:sz="6" w:space="0" w:color="auto"/>
                  </w:tcBorders>
                </w:tcPr>
                <w:p w14:paraId="3123743F" w14:textId="598B6E30"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22.03.2024</w:t>
                  </w:r>
                </w:p>
              </w:tc>
              <w:tc>
                <w:tcPr>
                  <w:tcW w:w="908" w:type="dxa"/>
                  <w:tcBorders>
                    <w:top w:val="single" w:sz="6" w:space="0" w:color="auto"/>
                    <w:left w:val="single" w:sz="6" w:space="0" w:color="auto"/>
                    <w:bottom w:val="single" w:sz="6" w:space="0" w:color="auto"/>
                    <w:right w:val="single" w:sz="6" w:space="0" w:color="auto"/>
                  </w:tcBorders>
                </w:tcPr>
                <w:p w14:paraId="382F6330" w14:textId="550F192D"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22.04.2025</w:t>
                  </w:r>
                </w:p>
              </w:tc>
              <w:tc>
                <w:tcPr>
                  <w:tcW w:w="1179" w:type="dxa"/>
                  <w:tcBorders>
                    <w:top w:val="single" w:sz="6" w:space="0" w:color="auto"/>
                    <w:left w:val="single" w:sz="6" w:space="0" w:color="auto"/>
                    <w:bottom w:val="single" w:sz="6" w:space="0" w:color="auto"/>
                    <w:right w:val="single" w:sz="6" w:space="0" w:color="auto"/>
                  </w:tcBorders>
                </w:tcPr>
                <w:p w14:paraId="0CFCFB29" w14:textId="3F45C936"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 xml:space="preserve">Tamamlandı </w:t>
                  </w:r>
                </w:p>
              </w:tc>
              <w:tc>
                <w:tcPr>
                  <w:tcW w:w="613" w:type="dxa"/>
                  <w:tcBorders>
                    <w:top w:val="single" w:sz="6" w:space="0" w:color="auto"/>
                    <w:left w:val="single" w:sz="6" w:space="0" w:color="auto"/>
                    <w:bottom w:val="single" w:sz="6" w:space="0" w:color="auto"/>
                    <w:right w:val="single" w:sz="6" w:space="0" w:color="auto"/>
                  </w:tcBorders>
                </w:tcPr>
                <w:p w14:paraId="603C1BC0"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5" w:type="dxa"/>
                  <w:tcBorders>
                    <w:top w:val="single" w:sz="6" w:space="0" w:color="auto"/>
                    <w:left w:val="single" w:sz="6" w:space="0" w:color="auto"/>
                    <w:bottom w:val="single" w:sz="6" w:space="0" w:color="auto"/>
                    <w:right w:val="single" w:sz="6" w:space="0" w:color="auto"/>
                  </w:tcBorders>
                </w:tcPr>
                <w:p w14:paraId="7D017601"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8" w:type="dxa"/>
                  <w:tcBorders>
                    <w:top w:val="single" w:sz="6" w:space="0" w:color="auto"/>
                    <w:left w:val="single" w:sz="6" w:space="0" w:color="auto"/>
                    <w:bottom w:val="single" w:sz="6" w:space="0" w:color="auto"/>
                    <w:right w:val="single" w:sz="6" w:space="0" w:color="auto"/>
                  </w:tcBorders>
                </w:tcPr>
                <w:p w14:paraId="3C18FBBA"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52" w:type="dxa"/>
                  <w:tcBorders>
                    <w:top w:val="single" w:sz="6" w:space="0" w:color="auto"/>
                    <w:left w:val="single" w:sz="6" w:space="0" w:color="auto"/>
                    <w:bottom w:val="single" w:sz="6" w:space="0" w:color="auto"/>
                    <w:right w:val="single" w:sz="6" w:space="0" w:color="auto"/>
                  </w:tcBorders>
                </w:tcPr>
                <w:p w14:paraId="257DCFAF"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46" w:type="dxa"/>
                  <w:tcBorders>
                    <w:top w:val="single" w:sz="6" w:space="0" w:color="auto"/>
                    <w:left w:val="single" w:sz="6" w:space="0" w:color="auto"/>
                    <w:bottom w:val="single" w:sz="6" w:space="0" w:color="auto"/>
                    <w:right w:val="single" w:sz="6" w:space="0" w:color="auto"/>
                  </w:tcBorders>
                </w:tcPr>
                <w:p w14:paraId="6695407E"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06D80C66"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29606ABD"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73" w:type="dxa"/>
                  <w:tcBorders>
                    <w:top w:val="single" w:sz="6" w:space="0" w:color="auto"/>
                    <w:left w:val="single" w:sz="6" w:space="0" w:color="auto"/>
                    <w:bottom w:val="single" w:sz="6" w:space="0" w:color="auto"/>
                    <w:right w:val="single" w:sz="6" w:space="0" w:color="auto"/>
                  </w:tcBorders>
                </w:tcPr>
                <w:p w14:paraId="72EBABA6" w14:textId="176EF745"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r>
                    <w:rPr>
                      <w:rFonts w:ascii="Times New Roman" w:hAnsi="Times New Roman" w:cs="Times New Roman"/>
                      <w:color w:val="000000"/>
                      <w:sz w:val="13"/>
                      <w:szCs w:val="13"/>
                    </w:rPr>
                    <w:t>EVET</w:t>
                  </w:r>
                </w:p>
              </w:tc>
              <w:tc>
                <w:tcPr>
                  <w:tcW w:w="786" w:type="dxa"/>
                  <w:tcBorders>
                    <w:top w:val="single" w:sz="6" w:space="0" w:color="auto"/>
                    <w:left w:val="single" w:sz="6" w:space="0" w:color="auto"/>
                    <w:bottom w:val="single" w:sz="6" w:space="0" w:color="auto"/>
                    <w:right w:val="single" w:sz="6" w:space="0" w:color="auto"/>
                  </w:tcBorders>
                </w:tcPr>
                <w:p w14:paraId="5624FB16"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950" w:type="dxa"/>
                  <w:tcBorders>
                    <w:top w:val="single" w:sz="6" w:space="0" w:color="auto"/>
                    <w:left w:val="single" w:sz="6" w:space="0" w:color="auto"/>
                    <w:bottom w:val="single" w:sz="6" w:space="0" w:color="auto"/>
                    <w:right w:val="single" w:sz="6" w:space="0" w:color="auto"/>
                  </w:tcBorders>
                </w:tcPr>
                <w:p w14:paraId="63C15787" w14:textId="108A889E"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9.000,00 ₺</w:t>
                  </w:r>
                </w:p>
              </w:tc>
              <w:tc>
                <w:tcPr>
                  <w:tcW w:w="540" w:type="dxa"/>
                  <w:tcBorders>
                    <w:top w:val="single" w:sz="6" w:space="0" w:color="auto"/>
                    <w:left w:val="single" w:sz="6" w:space="0" w:color="auto"/>
                    <w:bottom w:val="single" w:sz="6" w:space="0" w:color="auto"/>
                    <w:right w:val="single" w:sz="6" w:space="0" w:color="auto"/>
                  </w:tcBorders>
                </w:tcPr>
                <w:p w14:paraId="0B47BC66"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r>
            <w:tr w:rsidR="007C3D02" w:rsidRPr="006939CD" w14:paraId="3EA31375" w14:textId="77777777" w:rsidTr="00891A45">
              <w:trPr>
                <w:trHeight w:val="1693"/>
              </w:trPr>
              <w:tc>
                <w:tcPr>
                  <w:tcW w:w="1392" w:type="dxa"/>
                  <w:tcBorders>
                    <w:top w:val="single" w:sz="6" w:space="0" w:color="auto"/>
                    <w:left w:val="single" w:sz="6" w:space="0" w:color="auto"/>
                    <w:bottom w:val="single" w:sz="6" w:space="0" w:color="auto"/>
                    <w:right w:val="single" w:sz="6" w:space="0" w:color="auto"/>
                  </w:tcBorders>
                </w:tcPr>
                <w:p w14:paraId="621FFAB8" w14:textId="7344EBBD"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lastRenderedPageBreak/>
                    <w:t>6. Yeme tutumu ve düşünce beden biçimi kaynaşmasının bazı bilişsel değişkenler açısından incelenmesi (2025 bitti)</w:t>
                  </w:r>
                </w:p>
              </w:tc>
              <w:tc>
                <w:tcPr>
                  <w:tcW w:w="1057" w:type="dxa"/>
                  <w:tcBorders>
                    <w:top w:val="single" w:sz="6" w:space="0" w:color="auto"/>
                    <w:left w:val="single" w:sz="6" w:space="0" w:color="auto"/>
                    <w:bottom w:val="single" w:sz="6" w:space="0" w:color="auto"/>
                    <w:right w:val="single" w:sz="6" w:space="0" w:color="auto"/>
                  </w:tcBorders>
                </w:tcPr>
                <w:p w14:paraId="7FE24340" w14:textId="3614AAAC"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TÜBİTAK 2209 A</w:t>
                  </w:r>
                </w:p>
              </w:tc>
              <w:tc>
                <w:tcPr>
                  <w:tcW w:w="1216" w:type="dxa"/>
                  <w:tcBorders>
                    <w:top w:val="single" w:sz="6" w:space="0" w:color="auto"/>
                    <w:left w:val="single" w:sz="6" w:space="0" w:color="auto"/>
                    <w:bottom w:val="single" w:sz="6" w:space="0" w:color="auto"/>
                    <w:right w:val="single" w:sz="6" w:space="0" w:color="auto"/>
                  </w:tcBorders>
                </w:tcPr>
                <w:p w14:paraId="263AE95C" w14:textId="51E44972"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1919B012322924</w:t>
                  </w:r>
                </w:p>
              </w:tc>
              <w:tc>
                <w:tcPr>
                  <w:tcW w:w="992" w:type="dxa"/>
                  <w:tcBorders>
                    <w:top w:val="single" w:sz="6" w:space="0" w:color="auto"/>
                    <w:left w:val="single" w:sz="6" w:space="0" w:color="auto"/>
                    <w:bottom w:val="single" w:sz="6" w:space="0" w:color="auto"/>
                    <w:right w:val="single" w:sz="6" w:space="0" w:color="auto"/>
                  </w:tcBorders>
                </w:tcPr>
                <w:p w14:paraId="3D1732AF" w14:textId="3DE286C3"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Danışman: Varlık Özsoy, E.</w:t>
                  </w:r>
                </w:p>
              </w:tc>
              <w:tc>
                <w:tcPr>
                  <w:tcW w:w="879" w:type="dxa"/>
                  <w:tcBorders>
                    <w:top w:val="single" w:sz="6" w:space="0" w:color="auto"/>
                    <w:left w:val="single" w:sz="6" w:space="0" w:color="auto"/>
                    <w:bottom w:val="single" w:sz="6" w:space="0" w:color="auto"/>
                    <w:right w:val="single" w:sz="6" w:space="0" w:color="auto"/>
                  </w:tcBorders>
                </w:tcPr>
                <w:p w14:paraId="3E002942" w14:textId="3658B358"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Psikoloji</w:t>
                  </w:r>
                </w:p>
              </w:tc>
              <w:tc>
                <w:tcPr>
                  <w:tcW w:w="920" w:type="dxa"/>
                  <w:tcBorders>
                    <w:top w:val="single" w:sz="6" w:space="0" w:color="auto"/>
                    <w:left w:val="single" w:sz="6" w:space="0" w:color="auto"/>
                    <w:bottom w:val="single" w:sz="6" w:space="0" w:color="auto"/>
                    <w:right w:val="single" w:sz="6" w:space="0" w:color="auto"/>
                  </w:tcBorders>
                </w:tcPr>
                <w:p w14:paraId="273B9FF8" w14:textId="03E4FBE8"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22.03.2024</w:t>
                  </w:r>
                </w:p>
              </w:tc>
              <w:tc>
                <w:tcPr>
                  <w:tcW w:w="908" w:type="dxa"/>
                  <w:tcBorders>
                    <w:top w:val="single" w:sz="6" w:space="0" w:color="auto"/>
                    <w:left w:val="single" w:sz="6" w:space="0" w:color="auto"/>
                    <w:bottom w:val="single" w:sz="6" w:space="0" w:color="auto"/>
                    <w:right w:val="single" w:sz="6" w:space="0" w:color="auto"/>
                  </w:tcBorders>
                </w:tcPr>
                <w:p w14:paraId="3574C283" w14:textId="02A0AAF5"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22.03.2025</w:t>
                  </w:r>
                </w:p>
              </w:tc>
              <w:tc>
                <w:tcPr>
                  <w:tcW w:w="1179" w:type="dxa"/>
                  <w:tcBorders>
                    <w:top w:val="single" w:sz="6" w:space="0" w:color="auto"/>
                    <w:left w:val="single" w:sz="6" w:space="0" w:color="auto"/>
                    <w:bottom w:val="single" w:sz="6" w:space="0" w:color="auto"/>
                    <w:right w:val="single" w:sz="6" w:space="0" w:color="auto"/>
                  </w:tcBorders>
                </w:tcPr>
                <w:p w14:paraId="5B56F820" w14:textId="68CB2AE7"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 xml:space="preserve">Tamamlandı </w:t>
                  </w:r>
                </w:p>
              </w:tc>
              <w:tc>
                <w:tcPr>
                  <w:tcW w:w="613" w:type="dxa"/>
                  <w:tcBorders>
                    <w:top w:val="single" w:sz="6" w:space="0" w:color="auto"/>
                    <w:left w:val="single" w:sz="6" w:space="0" w:color="auto"/>
                    <w:bottom w:val="single" w:sz="6" w:space="0" w:color="auto"/>
                    <w:right w:val="single" w:sz="6" w:space="0" w:color="auto"/>
                  </w:tcBorders>
                </w:tcPr>
                <w:p w14:paraId="3279C9FA"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5" w:type="dxa"/>
                  <w:tcBorders>
                    <w:top w:val="single" w:sz="6" w:space="0" w:color="auto"/>
                    <w:left w:val="single" w:sz="6" w:space="0" w:color="auto"/>
                    <w:bottom w:val="single" w:sz="6" w:space="0" w:color="auto"/>
                    <w:right w:val="single" w:sz="6" w:space="0" w:color="auto"/>
                  </w:tcBorders>
                </w:tcPr>
                <w:p w14:paraId="05465A4F"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8" w:type="dxa"/>
                  <w:tcBorders>
                    <w:top w:val="single" w:sz="6" w:space="0" w:color="auto"/>
                    <w:left w:val="single" w:sz="6" w:space="0" w:color="auto"/>
                    <w:bottom w:val="single" w:sz="6" w:space="0" w:color="auto"/>
                    <w:right w:val="single" w:sz="6" w:space="0" w:color="auto"/>
                  </w:tcBorders>
                </w:tcPr>
                <w:p w14:paraId="77033E0C"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52" w:type="dxa"/>
                  <w:tcBorders>
                    <w:top w:val="single" w:sz="6" w:space="0" w:color="auto"/>
                    <w:left w:val="single" w:sz="6" w:space="0" w:color="auto"/>
                    <w:bottom w:val="single" w:sz="6" w:space="0" w:color="auto"/>
                    <w:right w:val="single" w:sz="6" w:space="0" w:color="auto"/>
                  </w:tcBorders>
                </w:tcPr>
                <w:p w14:paraId="527038C9"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46" w:type="dxa"/>
                  <w:tcBorders>
                    <w:top w:val="single" w:sz="6" w:space="0" w:color="auto"/>
                    <w:left w:val="single" w:sz="6" w:space="0" w:color="auto"/>
                    <w:bottom w:val="single" w:sz="6" w:space="0" w:color="auto"/>
                    <w:right w:val="single" w:sz="6" w:space="0" w:color="auto"/>
                  </w:tcBorders>
                </w:tcPr>
                <w:p w14:paraId="363F5C8C"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37CE456B"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7F49FC8C"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73" w:type="dxa"/>
                  <w:tcBorders>
                    <w:top w:val="single" w:sz="6" w:space="0" w:color="auto"/>
                    <w:left w:val="single" w:sz="6" w:space="0" w:color="auto"/>
                    <w:bottom w:val="single" w:sz="6" w:space="0" w:color="auto"/>
                    <w:right w:val="single" w:sz="6" w:space="0" w:color="auto"/>
                  </w:tcBorders>
                </w:tcPr>
                <w:p w14:paraId="546A8F87" w14:textId="1710BEF4"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r>
                    <w:rPr>
                      <w:rFonts w:ascii="Times New Roman" w:hAnsi="Times New Roman" w:cs="Times New Roman"/>
                      <w:color w:val="000000"/>
                      <w:sz w:val="13"/>
                      <w:szCs w:val="13"/>
                    </w:rPr>
                    <w:t>EVET</w:t>
                  </w:r>
                </w:p>
              </w:tc>
              <w:tc>
                <w:tcPr>
                  <w:tcW w:w="786" w:type="dxa"/>
                  <w:tcBorders>
                    <w:top w:val="single" w:sz="6" w:space="0" w:color="auto"/>
                    <w:left w:val="single" w:sz="6" w:space="0" w:color="auto"/>
                    <w:bottom w:val="single" w:sz="6" w:space="0" w:color="auto"/>
                    <w:right w:val="single" w:sz="6" w:space="0" w:color="auto"/>
                  </w:tcBorders>
                </w:tcPr>
                <w:p w14:paraId="171113E0"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950" w:type="dxa"/>
                  <w:tcBorders>
                    <w:top w:val="single" w:sz="6" w:space="0" w:color="auto"/>
                    <w:left w:val="single" w:sz="6" w:space="0" w:color="auto"/>
                    <w:bottom w:val="single" w:sz="6" w:space="0" w:color="auto"/>
                    <w:right w:val="single" w:sz="6" w:space="0" w:color="auto"/>
                  </w:tcBorders>
                </w:tcPr>
                <w:p w14:paraId="05342616" w14:textId="2DA7DC6F"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9.000,00 ₺</w:t>
                  </w:r>
                </w:p>
              </w:tc>
              <w:tc>
                <w:tcPr>
                  <w:tcW w:w="540" w:type="dxa"/>
                  <w:tcBorders>
                    <w:top w:val="single" w:sz="6" w:space="0" w:color="auto"/>
                    <w:left w:val="single" w:sz="6" w:space="0" w:color="auto"/>
                    <w:bottom w:val="single" w:sz="6" w:space="0" w:color="auto"/>
                    <w:right w:val="single" w:sz="6" w:space="0" w:color="auto"/>
                  </w:tcBorders>
                </w:tcPr>
                <w:p w14:paraId="3CA5C5D3"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r>
            <w:tr w:rsidR="007C3D02" w:rsidRPr="006939CD" w14:paraId="3398CA27" w14:textId="77777777" w:rsidTr="00891A45">
              <w:trPr>
                <w:trHeight w:val="1693"/>
              </w:trPr>
              <w:tc>
                <w:tcPr>
                  <w:tcW w:w="1392" w:type="dxa"/>
                  <w:tcBorders>
                    <w:top w:val="single" w:sz="6" w:space="0" w:color="auto"/>
                    <w:left w:val="single" w:sz="6" w:space="0" w:color="auto"/>
                    <w:bottom w:val="single" w:sz="6" w:space="0" w:color="auto"/>
                    <w:right w:val="single" w:sz="6" w:space="0" w:color="auto"/>
                  </w:tcBorders>
                </w:tcPr>
                <w:p w14:paraId="40B7D2D9" w14:textId="5539DF13"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 xml:space="preserve">Yüz ve Elin Etkileşimini Açıklamak Üzere </w:t>
                  </w:r>
                  <w:proofErr w:type="spellStart"/>
                  <w:r w:rsidRPr="007C3D02">
                    <w:rPr>
                      <w:rFonts w:ascii="Times New Roman" w:hAnsi="Times New Roman" w:cs="Times New Roman"/>
                      <w:sz w:val="15"/>
                      <w:szCs w:val="15"/>
                    </w:rPr>
                    <w:t>Somatoduyusal</w:t>
                  </w:r>
                  <w:proofErr w:type="spellEnd"/>
                  <w:r w:rsidRPr="007C3D02">
                    <w:rPr>
                      <w:rFonts w:ascii="Times New Roman" w:hAnsi="Times New Roman" w:cs="Times New Roman"/>
                      <w:sz w:val="15"/>
                      <w:szCs w:val="15"/>
                    </w:rPr>
                    <w:t xml:space="preserve"> Uyarım Hipotezinin Geliştirilmesi </w:t>
                  </w:r>
                </w:p>
              </w:tc>
              <w:tc>
                <w:tcPr>
                  <w:tcW w:w="1057" w:type="dxa"/>
                  <w:tcBorders>
                    <w:top w:val="single" w:sz="6" w:space="0" w:color="auto"/>
                    <w:left w:val="single" w:sz="6" w:space="0" w:color="auto"/>
                    <w:bottom w:val="single" w:sz="6" w:space="0" w:color="auto"/>
                    <w:right w:val="single" w:sz="6" w:space="0" w:color="auto"/>
                  </w:tcBorders>
                </w:tcPr>
                <w:p w14:paraId="672094E3" w14:textId="282FAFC0"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BAP</w:t>
                  </w:r>
                </w:p>
              </w:tc>
              <w:tc>
                <w:tcPr>
                  <w:tcW w:w="1216" w:type="dxa"/>
                  <w:tcBorders>
                    <w:top w:val="single" w:sz="6" w:space="0" w:color="auto"/>
                    <w:left w:val="single" w:sz="6" w:space="0" w:color="auto"/>
                    <w:bottom w:val="single" w:sz="6" w:space="0" w:color="auto"/>
                    <w:right w:val="single" w:sz="6" w:space="0" w:color="auto"/>
                  </w:tcBorders>
                </w:tcPr>
                <w:p w14:paraId="67FCC24C" w14:textId="4876160B"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SBA-2025-6454</w:t>
                  </w:r>
                </w:p>
              </w:tc>
              <w:tc>
                <w:tcPr>
                  <w:tcW w:w="992" w:type="dxa"/>
                  <w:tcBorders>
                    <w:top w:val="single" w:sz="6" w:space="0" w:color="auto"/>
                    <w:left w:val="single" w:sz="6" w:space="0" w:color="auto"/>
                    <w:bottom w:val="single" w:sz="6" w:space="0" w:color="auto"/>
                    <w:right w:val="single" w:sz="6" w:space="0" w:color="auto"/>
                  </w:tcBorders>
                </w:tcPr>
                <w:p w14:paraId="66B6C4C9" w14:textId="75386DCC"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 xml:space="preserve">Yürütücü: </w:t>
                  </w:r>
                  <w:proofErr w:type="spellStart"/>
                  <w:r w:rsidRPr="007C3D02">
                    <w:rPr>
                      <w:rFonts w:ascii="Times New Roman" w:hAnsi="Times New Roman" w:cs="Times New Roman"/>
                      <w:sz w:val="15"/>
                      <w:szCs w:val="15"/>
                    </w:rPr>
                    <w:t>Gülbetekin</w:t>
                  </w:r>
                  <w:proofErr w:type="spellEnd"/>
                  <w:r w:rsidRPr="007C3D02">
                    <w:rPr>
                      <w:rFonts w:ascii="Times New Roman" w:hAnsi="Times New Roman" w:cs="Times New Roman"/>
                      <w:sz w:val="15"/>
                      <w:szCs w:val="15"/>
                    </w:rPr>
                    <w:t>, E.</w:t>
                  </w:r>
                </w:p>
              </w:tc>
              <w:tc>
                <w:tcPr>
                  <w:tcW w:w="879" w:type="dxa"/>
                  <w:tcBorders>
                    <w:top w:val="single" w:sz="6" w:space="0" w:color="auto"/>
                    <w:left w:val="single" w:sz="6" w:space="0" w:color="auto"/>
                    <w:bottom w:val="single" w:sz="6" w:space="0" w:color="auto"/>
                    <w:right w:val="single" w:sz="6" w:space="0" w:color="auto"/>
                  </w:tcBorders>
                </w:tcPr>
                <w:p w14:paraId="0CA8316F" w14:textId="10D92818"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Psikoloji</w:t>
                  </w:r>
                </w:p>
              </w:tc>
              <w:tc>
                <w:tcPr>
                  <w:tcW w:w="920" w:type="dxa"/>
                  <w:tcBorders>
                    <w:top w:val="single" w:sz="6" w:space="0" w:color="auto"/>
                    <w:left w:val="single" w:sz="6" w:space="0" w:color="auto"/>
                    <w:bottom w:val="single" w:sz="6" w:space="0" w:color="auto"/>
                    <w:right w:val="single" w:sz="6" w:space="0" w:color="auto"/>
                  </w:tcBorders>
                </w:tcPr>
                <w:p w14:paraId="2B7D1DB5" w14:textId="75E3D34B"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28.07.2025</w:t>
                  </w:r>
                </w:p>
              </w:tc>
              <w:tc>
                <w:tcPr>
                  <w:tcW w:w="908" w:type="dxa"/>
                  <w:tcBorders>
                    <w:top w:val="single" w:sz="6" w:space="0" w:color="auto"/>
                    <w:left w:val="single" w:sz="6" w:space="0" w:color="auto"/>
                    <w:bottom w:val="single" w:sz="6" w:space="0" w:color="auto"/>
                    <w:right w:val="single" w:sz="6" w:space="0" w:color="auto"/>
                  </w:tcBorders>
                </w:tcPr>
                <w:p w14:paraId="79E96CEF" w14:textId="402DD563"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28.07.2027</w:t>
                  </w:r>
                </w:p>
              </w:tc>
              <w:tc>
                <w:tcPr>
                  <w:tcW w:w="1179" w:type="dxa"/>
                  <w:tcBorders>
                    <w:top w:val="single" w:sz="6" w:space="0" w:color="auto"/>
                    <w:left w:val="single" w:sz="6" w:space="0" w:color="auto"/>
                    <w:bottom w:val="single" w:sz="6" w:space="0" w:color="auto"/>
                    <w:right w:val="single" w:sz="6" w:space="0" w:color="auto"/>
                  </w:tcBorders>
                </w:tcPr>
                <w:p w14:paraId="0B051845" w14:textId="39601B72"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Başladı</w:t>
                  </w:r>
                </w:p>
              </w:tc>
              <w:tc>
                <w:tcPr>
                  <w:tcW w:w="613" w:type="dxa"/>
                  <w:tcBorders>
                    <w:top w:val="single" w:sz="6" w:space="0" w:color="auto"/>
                    <w:left w:val="single" w:sz="6" w:space="0" w:color="auto"/>
                    <w:bottom w:val="single" w:sz="6" w:space="0" w:color="auto"/>
                    <w:right w:val="single" w:sz="6" w:space="0" w:color="auto"/>
                  </w:tcBorders>
                </w:tcPr>
                <w:p w14:paraId="5D80C3E4"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5" w:type="dxa"/>
                  <w:tcBorders>
                    <w:top w:val="single" w:sz="6" w:space="0" w:color="auto"/>
                    <w:left w:val="single" w:sz="6" w:space="0" w:color="auto"/>
                    <w:bottom w:val="single" w:sz="6" w:space="0" w:color="auto"/>
                    <w:right w:val="single" w:sz="6" w:space="0" w:color="auto"/>
                  </w:tcBorders>
                </w:tcPr>
                <w:p w14:paraId="2FE7DDD7"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8" w:type="dxa"/>
                  <w:tcBorders>
                    <w:top w:val="single" w:sz="6" w:space="0" w:color="auto"/>
                    <w:left w:val="single" w:sz="6" w:space="0" w:color="auto"/>
                    <w:bottom w:val="single" w:sz="6" w:space="0" w:color="auto"/>
                    <w:right w:val="single" w:sz="6" w:space="0" w:color="auto"/>
                  </w:tcBorders>
                </w:tcPr>
                <w:p w14:paraId="6D365D0A"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52" w:type="dxa"/>
                  <w:tcBorders>
                    <w:top w:val="single" w:sz="6" w:space="0" w:color="auto"/>
                    <w:left w:val="single" w:sz="6" w:space="0" w:color="auto"/>
                    <w:bottom w:val="single" w:sz="6" w:space="0" w:color="auto"/>
                    <w:right w:val="single" w:sz="6" w:space="0" w:color="auto"/>
                  </w:tcBorders>
                </w:tcPr>
                <w:p w14:paraId="599C43F7"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46" w:type="dxa"/>
                  <w:tcBorders>
                    <w:top w:val="single" w:sz="6" w:space="0" w:color="auto"/>
                    <w:left w:val="single" w:sz="6" w:space="0" w:color="auto"/>
                    <w:bottom w:val="single" w:sz="6" w:space="0" w:color="auto"/>
                    <w:right w:val="single" w:sz="6" w:space="0" w:color="auto"/>
                  </w:tcBorders>
                </w:tcPr>
                <w:p w14:paraId="5AE833D2"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1918D802"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69237A99"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73" w:type="dxa"/>
                  <w:tcBorders>
                    <w:top w:val="single" w:sz="6" w:space="0" w:color="auto"/>
                    <w:left w:val="single" w:sz="6" w:space="0" w:color="auto"/>
                    <w:bottom w:val="single" w:sz="6" w:space="0" w:color="auto"/>
                    <w:right w:val="single" w:sz="6" w:space="0" w:color="auto"/>
                  </w:tcBorders>
                </w:tcPr>
                <w:p w14:paraId="1123306D"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786" w:type="dxa"/>
                  <w:tcBorders>
                    <w:top w:val="single" w:sz="6" w:space="0" w:color="auto"/>
                    <w:left w:val="single" w:sz="6" w:space="0" w:color="auto"/>
                    <w:bottom w:val="single" w:sz="6" w:space="0" w:color="auto"/>
                    <w:right w:val="single" w:sz="6" w:space="0" w:color="auto"/>
                  </w:tcBorders>
                </w:tcPr>
                <w:p w14:paraId="0E058E35"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950" w:type="dxa"/>
                  <w:tcBorders>
                    <w:top w:val="single" w:sz="6" w:space="0" w:color="auto"/>
                    <w:left w:val="single" w:sz="6" w:space="0" w:color="auto"/>
                    <w:bottom w:val="single" w:sz="6" w:space="0" w:color="auto"/>
                    <w:right w:val="single" w:sz="6" w:space="0" w:color="auto"/>
                  </w:tcBorders>
                </w:tcPr>
                <w:p w14:paraId="062D3B1C" w14:textId="1BC0494C"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41.880,00 ₺</w:t>
                  </w:r>
                </w:p>
              </w:tc>
              <w:tc>
                <w:tcPr>
                  <w:tcW w:w="540" w:type="dxa"/>
                  <w:tcBorders>
                    <w:top w:val="single" w:sz="6" w:space="0" w:color="auto"/>
                    <w:left w:val="single" w:sz="6" w:space="0" w:color="auto"/>
                    <w:bottom w:val="single" w:sz="6" w:space="0" w:color="auto"/>
                    <w:right w:val="single" w:sz="6" w:space="0" w:color="auto"/>
                  </w:tcBorders>
                </w:tcPr>
                <w:p w14:paraId="104148F6"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r>
            <w:tr w:rsidR="007C3D02" w:rsidRPr="006939CD" w14:paraId="50322992" w14:textId="77777777" w:rsidTr="00891A45">
              <w:trPr>
                <w:trHeight w:val="1693"/>
              </w:trPr>
              <w:tc>
                <w:tcPr>
                  <w:tcW w:w="1392" w:type="dxa"/>
                  <w:tcBorders>
                    <w:top w:val="single" w:sz="6" w:space="0" w:color="auto"/>
                    <w:left w:val="single" w:sz="6" w:space="0" w:color="auto"/>
                    <w:bottom w:val="single" w:sz="6" w:space="0" w:color="auto"/>
                    <w:right w:val="single" w:sz="6" w:space="0" w:color="auto"/>
                  </w:tcBorders>
                </w:tcPr>
                <w:p w14:paraId="5CA4148B" w14:textId="3709AE25" w:rsidR="007C3D02" w:rsidRPr="007C3D02" w:rsidRDefault="007C3D02" w:rsidP="007C3D02">
                  <w:pPr>
                    <w:autoSpaceDE w:val="0"/>
                    <w:autoSpaceDN w:val="0"/>
                    <w:adjustRightInd w:val="0"/>
                    <w:spacing w:after="0" w:line="240" w:lineRule="auto"/>
                    <w:rPr>
                      <w:rFonts w:ascii="Times New Roman" w:hAnsi="Times New Roman" w:cs="Times New Roman"/>
                      <w:sz w:val="15"/>
                      <w:szCs w:val="15"/>
                    </w:rPr>
                  </w:pPr>
                  <w:r w:rsidRPr="007C3D02">
                    <w:rPr>
                      <w:rFonts w:ascii="Times New Roman" w:hAnsi="Times New Roman" w:cs="Times New Roman"/>
                      <w:sz w:val="15"/>
                      <w:szCs w:val="15"/>
                    </w:rPr>
                    <w:t>1. Otizm Spektrum Bozukluğunda Yüzün Dokunsal Olarak Uyarılmasının Duygusal Yüz İfadelerinin Tanınmasına Etkisi</w:t>
                  </w:r>
                </w:p>
              </w:tc>
              <w:tc>
                <w:tcPr>
                  <w:tcW w:w="1057" w:type="dxa"/>
                  <w:tcBorders>
                    <w:top w:val="single" w:sz="6" w:space="0" w:color="auto"/>
                    <w:left w:val="single" w:sz="6" w:space="0" w:color="auto"/>
                    <w:bottom w:val="single" w:sz="6" w:space="0" w:color="auto"/>
                    <w:right w:val="single" w:sz="6" w:space="0" w:color="auto"/>
                  </w:tcBorders>
                </w:tcPr>
                <w:p w14:paraId="1DB5054C" w14:textId="096A9118" w:rsidR="007C3D02" w:rsidRPr="007C3D02" w:rsidRDefault="007C3D02" w:rsidP="007C3D02">
                  <w:pPr>
                    <w:autoSpaceDE w:val="0"/>
                    <w:autoSpaceDN w:val="0"/>
                    <w:adjustRightInd w:val="0"/>
                    <w:spacing w:after="0" w:line="240" w:lineRule="auto"/>
                    <w:rPr>
                      <w:rFonts w:ascii="Times New Roman" w:hAnsi="Times New Roman" w:cs="Times New Roman"/>
                      <w:sz w:val="15"/>
                      <w:szCs w:val="15"/>
                    </w:rPr>
                  </w:pPr>
                  <w:r w:rsidRPr="007C3D02">
                    <w:rPr>
                      <w:rFonts w:ascii="Times New Roman" w:hAnsi="Times New Roman" w:cs="Times New Roman"/>
                      <w:sz w:val="15"/>
                      <w:szCs w:val="15"/>
                    </w:rPr>
                    <w:t>TÜBİTAK 2209 A</w:t>
                  </w:r>
                </w:p>
              </w:tc>
              <w:tc>
                <w:tcPr>
                  <w:tcW w:w="1216" w:type="dxa"/>
                  <w:tcBorders>
                    <w:top w:val="single" w:sz="6" w:space="0" w:color="auto"/>
                    <w:left w:val="single" w:sz="6" w:space="0" w:color="auto"/>
                    <w:bottom w:val="single" w:sz="6" w:space="0" w:color="auto"/>
                    <w:right w:val="single" w:sz="6" w:space="0" w:color="auto"/>
                  </w:tcBorders>
                </w:tcPr>
                <w:p w14:paraId="4498E9A9" w14:textId="584CFC6A" w:rsidR="007C3D02" w:rsidRPr="007C3D02" w:rsidRDefault="007C3D02" w:rsidP="007C3D02">
                  <w:pPr>
                    <w:autoSpaceDE w:val="0"/>
                    <w:autoSpaceDN w:val="0"/>
                    <w:adjustRightInd w:val="0"/>
                    <w:spacing w:after="0" w:line="240" w:lineRule="auto"/>
                    <w:rPr>
                      <w:rFonts w:ascii="Times New Roman" w:hAnsi="Times New Roman" w:cs="Times New Roman"/>
                      <w:sz w:val="15"/>
                      <w:szCs w:val="15"/>
                    </w:rPr>
                  </w:pPr>
                  <w:r w:rsidRPr="007C3D02">
                    <w:rPr>
                      <w:rFonts w:ascii="Times New Roman" w:hAnsi="Times New Roman" w:cs="Times New Roman"/>
                      <w:sz w:val="15"/>
                      <w:szCs w:val="15"/>
                    </w:rPr>
                    <w:t>1919B012304034</w:t>
                  </w:r>
                </w:p>
              </w:tc>
              <w:tc>
                <w:tcPr>
                  <w:tcW w:w="992" w:type="dxa"/>
                  <w:tcBorders>
                    <w:top w:val="single" w:sz="6" w:space="0" w:color="auto"/>
                    <w:left w:val="single" w:sz="6" w:space="0" w:color="auto"/>
                    <w:bottom w:val="single" w:sz="6" w:space="0" w:color="auto"/>
                    <w:right w:val="single" w:sz="6" w:space="0" w:color="auto"/>
                  </w:tcBorders>
                </w:tcPr>
                <w:p w14:paraId="3948C2F3" w14:textId="1C7C5F47" w:rsidR="007C3D02" w:rsidRPr="007C3D02" w:rsidRDefault="007C3D02" w:rsidP="007C3D02">
                  <w:pPr>
                    <w:autoSpaceDE w:val="0"/>
                    <w:autoSpaceDN w:val="0"/>
                    <w:adjustRightInd w:val="0"/>
                    <w:spacing w:after="0" w:line="240" w:lineRule="auto"/>
                    <w:rPr>
                      <w:rFonts w:ascii="Times New Roman" w:hAnsi="Times New Roman" w:cs="Times New Roman"/>
                      <w:sz w:val="15"/>
                      <w:szCs w:val="15"/>
                    </w:rPr>
                  </w:pPr>
                  <w:r w:rsidRPr="007C3D02">
                    <w:rPr>
                      <w:rFonts w:ascii="Times New Roman" w:hAnsi="Times New Roman" w:cs="Times New Roman"/>
                      <w:sz w:val="15"/>
                      <w:szCs w:val="15"/>
                    </w:rPr>
                    <w:t xml:space="preserve">Danışman: </w:t>
                  </w:r>
                  <w:proofErr w:type="spellStart"/>
                  <w:r w:rsidRPr="007C3D02">
                    <w:rPr>
                      <w:rFonts w:ascii="Times New Roman" w:hAnsi="Times New Roman" w:cs="Times New Roman"/>
                      <w:sz w:val="15"/>
                      <w:szCs w:val="15"/>
                    </w:rPr>
                    <w:t>Gülbetekin</w:t>
                  </w:r>
                  <w:proofErr w:type="spellEnd"/>
                  <w:r w:rsidRPr="007C3D02">
                    <w:rPr>
                      <w:rFonts w:ascii="Times New Roman" w:hAnsi="Times New Roman" w:cs="Times New Roman"/>
                      <w:sz w:val="15"/>
                      <w:szCs w:val="15"/>
                    </w:rPr>
                    <w:t>, E.</w:t>
                  </w:r>
                </w:p>
              </w:tc>
              <w:tc>
                <w:tcPr>
                  <w:tcW w:w="879" w:type="dxa"/>
                  <w:tcBorders>
                    <w:top w:val="single" w:sz="6" w:space="0" w:color="auto"/>
                    <w:left w:val="single" w:sz="6" w:space="0" w:color="auto"/>
                    <w:bottom w:val="single" w:sz="6" w:space="0" w:color="auto"/>
                    <w:right w:val="single" w:sz="6" w:space="0" w:color="auto"/>
                  </w:tcBorders>
                </w:tcPr>
                <w:p w14:paraId="376BB3DA" w14:textId="6A5FE86E" w:rsidR="007C3D02" w:rsidRPr="007C3D02" w:rsidRDefault="007C3D02" w:rsidP="007C3D02">
                  <w:pPr>
                    <w:autoSpaceDE w:val="0"/>
                    <w:autoSpaceDN w:val="0"/>
                    <w:adjustRightInd w:val="0"/>
                    <w:spacing w:after="0" w:line="240" w:lineRule="auto"/>
                    <w:rPr>
                      <w:rFonts w:ascii="Times New Roman" w:hAnsi="Times New Roman" w:cs="Times New Roman"/>
                      <w:sz w:val="15"/>
                      <w:szCs w:val="15"/>
                    </w:rPr>
                  </w:pPr>
                  <w:r w:rsidRPr="007C3D02">
                    <w:rPr>
                      <w:rFonts w:ascii="Times New Roman" w:hAnsi="Times New Roman" w:cs="Times New Roman"/>
                      <w:sz w:val="15"/>
                      <w:szCs w:val="15"/>
                    </w:rPr>
                    <w:t>Psikoloji</w:t>
                  </w:r>
                </w:p>
              </w:tc>
              <w:tc>
                <w:tcPr>
                  <w:tcW w:w="920" w:type="dxa"/>
                  <w:tcBorders>
                    <w:top w:val="single" w:sz="6" w:space="0" w:color="auto"/>
                    <w:left w:val="single" w:sz="6" w:space="0" w:color="auto"/>
                    <w:bottom w:val="single" w:sz="6" w:space="0" w:color="auto"/>
                    <w:right w:val="single" w:sz="6" w:space="0" w:color="auto"/>
                  </w:tcBorders>
                </w:tcPr>
                <w:p w14:paraId="39DF884A" w14:textId="7C64A24B" w:rsidR="007C3D02" w:rsidRPr="007C3D02" w:rsidRDefault="007C3D02" w:rsidP="007C3D02">
                  <w:pPr>
                    <w:autoSpaceDE w:val="0"/>
                    <w:autoSpaceDN w:val="0"/>
                    <w:adjustRightInd w:val="0"/>
                    <w:spacing w:after="0" w:line="240" w:lineRule="auto"/>
                    <w:rPr>
                      <w:rFonts w:ascii="Times New Roman" w:hAnsi="Times New Roman" w:cs="Times New Roman"/>
                      <w:sz w:val="15"/>
                      <w:szCs w:val="15"/>
                    </w:rPr>
                  </w:pPr>
                  <w:r w:rsidRPr="007C3D02">
                    <w:rPr>
                      <w:rFonts w:ascii="Times New Roman" w:hAnsi="Times New Roman" w:cs="Times New Roman"/>
                      <w:sz w:val="15"/>
                      <w:szCs w:val="15"/>
                    </w:rPr>
                    <w:t>29.09.2023</w:t>
                  </w:r>
                </w:p>
              </w:tc>
              <w:tc>
                <w:tcPr>
                  <w:tcW w:w="908" w:type="dxa"/>
                  <w:tcBorders>
                    <w:top w:val="single" w:sz="6" w:space="0" w:color="auto"/>
                    <w:left w:val="single" w:sz="6" w:space="0" w:color="auto"/>
                    <w:bottom w:val="single" w:sz="6" w:space="0" w:color="auto"/>
                    <w:right w:val="single" w:sz="6" w:space="0" w:color="auto"/>
                  </w:tcBorders>
                </w:tcPr>
                <w:p w14:paraId="4F7C4D68" w14:textId="3BB30B63" w:rsidR="007C3D02" w:rsidRPr="007C3D02" w:rsidRDefault="007C3D02" w:rsidP="007C3D02">
                  <w:pPr>
                    <w:autoSpaceDE w:val="0"/>
                    <w:autoSpaceDN w:val="0"/>
                    <w:adjustRightInd w:val="0"/>
                    <w:spacing w:after="0" w:line="240" w:lineRule="auto"/>
                    <w:rPr>
                      <w:rFonts w:ascii="Times New Roman" w:hAnsi="Times New Roman" w:cs="Times New Roman"/>
                      <w:sz w:val="15"/>
                      <w:szCs w:val="15"/>
                    </w:rPr>
                  </w:pPr>
                  <w:r w:rsidRPr="007C3D02">
                    <w:rPr>
                      <w:rFonts w:ascii="Times New Roman" w:hAnsi="Times New Roman" w:cs="Times New Roman"/>
                      <w:sz w:val="15"/>
                      <w:szCs w:val="15"/>
                    </w:rPr>
                    <w:t>29.09.2025</w:t>
                  </w:r>
                </w:p>
              </w:tc>
              <w:tc>
                <w:tcPr>
                  <w:tcW w:w="1179" w:type="dxa"/>
                  <w:tcBorders>
                    <w:top w:val="single" w:sz="6" w:space="0" w:color="auto"/>
                    <w:left w:val="single" w:sz="6" w:space="0" w:color="auto"/>
                    <w:bottom w:val="single" w:sz="6" w:space="0" w:color="auto"/>
                    <w:right w:val="single" w:sz="6" w:space="0" w:color="auto"/>
                  </w:tcBorders>
                </w:tcPr>
                <w:p w14:paraId="6EB27668" w14:textId="5EC89D45" w:rsidR="007C3D02" w:rsidRPr="007C3D02" w:rsidRDefault="007C3D02" w:rsidP="007C3D02">
                  <w:pPr>
                    <w:autoSpaceDE w:val="0"/>
                    <w:autoSpaceDN w:val="0"/>
                    <w:adjustRightInd w:val="0"/>
                    <w:spacing w:after="0" w:line="240" w:lineRule="auto"/>
                    <w:rPr>
                      <w:rFonts w:ascii="Times New Roman" w:hAnsi="Times New Roman" w:cs="Times New Roman"/>
                      <w:sz w:val="15"/>
                      <w:szCs w:val="15"/>
                    </w:rPr>
                  </w:pPr>
                  <w:r w:rsidRPr="007C3D02">
                    <w:rPr>
                      <w:rFonts w:ascii="Times New Roman" w:hAnsi="Times New Roman" w:cs="Times New Roman"/>
                      <w:sz w:val="15"/>
                      <w:szCs w:val="15"/>
                    </w:rPr>
                    <w:t xml:space="preserve">Tamamlandı </w:t>
                  </w:r>
                </w:p>
              </w:tc>
              <w:tc>
                <w:tcPr>
                  <w:tcW w:w="613" w:type="dxa"/>
                  <w:tcBorders>
                    <w:top w:val="single" w:sz="6" w:space="0" w:color="auto"/>
                    <w:left w:val="single" w:sz="6" w:space="0" w:color="auto"/>
                    <w:bottom w:val="single" w:sz="6" w:space="0" w:color="auto"/>
                    <w:right w:val="single" w:sz="6" w:space="0" w:color="auto"/>
                  </w:tcBorders>
                </w:tcPr>
                <w:p w14:paraId="4F7555A3"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5" w:type="dxa"/>
                  <w:tcBorders>
                    <w:top w:val="single" w:sz="6" w:space="0" w:color="auto"/>
                    <w:left w:val="single" w:sz="6" w:space="0" w:color="auto"/>
                    <w:bottom w:val="single" w:sz="6" w:space="0" w:color="auto"/>
                    <w:right w:val="single" w:sz="6" w:space="0" w:color="auto"/>
                  </w:tcBorders>
                </w:tcPr>
                <w:p w14:paraId="63633098"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8" w:type="dxa"/>
                  <w:tcBorders>
                    <w:top w:val="single" w:sz="6" w:space="0" w:color="auto"/>
                    <w:left w:val="single" w:sz="6" w:space="0" w:color="auto"/>
                    <w:bottom w:val="single" w:sz="6" w:space="0" w:color="auto"/>
                    <w:right w:val="single" w:sz="6" w:space="0" w:color="auto"/>
                  </w:tcBorders>
                </w:tcPr>
                <w:p w14:paraId="6F4C2403"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52" w:type="dxa"/>
                  <w:tcBorders>
                    <w:top w:val="single" w:sz="6" w:space="0" w:color="auto"/>
                    <w:left w:val="single" w:sz="6" w:space="0" w:color="auto"/>
                    <w:bottom w:val="single" w:sz="6" w:space="0" w:color="auto"/>
                    <w:right w:val="single" w:sz="6" w:space="0" w:color="auto"/>
                  </w:tcBorders>
                </w:tcPr>
                <w:p w14:paraId="570E7D67"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46" w:type="dxa"/>
                  <w:tcBorders>
                    <w:top w:val="single" w:sz="6" w:space="0" w:color="auto"/>
                    <w:left w:val="single" w:sz="6" w:space="0" w:color="auto"/>
                    <w:bottom w:val="single" w:sz="6" w:space="0" w:color="auto"/>
                    <w:right w:val="single" w:sz="6" w:space="0" w:color="auto"/>
                  </w:tcBorders>
                </w:tcPr>
                <w:p w14:paraId="61EDAB10"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75C86C10"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24E68731"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73" w:type="dxa"/>
                  <w:tcBorders>
                    <w:top w:val="single" w:sz="6" w:space="0" w:color="auto"/>
                    <w:left w:val="single" w:sz="6" w:space="0" w:color="auto"/>
                    <w:bottom w:val="single" w:sz="6" w:space="0" w:color="auto"/>
                    <w:right w:val="single" w:sz="6" w:space="0" w:color="auto"/>
                  </w:tcBorders>
                </w:tcPr>
                <w:p w14:paraId="3ADD3380" w14:textId="787A428C"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r>
                    <w:rPr>
                      <w:rFonts w:ascii="Times New Roman" w:hAnsi="Times New Roman" w:cs="Times New Roman"/>
                      <w:color w:val="000000"/>
                      <w:sz w:val="13"/>
                      <w:szCs w:val="13"/>
                    </w:rPr>
                    <w:t>EVET</w:t>
                  </w:r>
                </w:p>
              </w:tc>
              <w:tc>
                <w:tcPr>
                  <w:tcW w:w="786" w:type="dxa"/>
                  <w:tcBorders>
                    <w:top w:val="single" w:sz="6" w:space="0" w:color="auto"/>
                    <w:left w:val="single" w:sz="6" w:space="0" w:color="auto"/>
                    <w:bottom w:val="single" w:sz="6" w:space="0" w:color="auto"/>
                    <w:right w:val="single" w:sz="6" w:space="0" w:color="auto"/>
                  </w:tcBorders>
                </w:tcPr>
                <w:p w14:paraId="530D8107"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950" w:type="dxa"/>
                  <w:tcBorders>
                    <w:top w:val="single" w:sz="6" w:space="0" w:color="auto"/>
                    <w:left w:val="single" w:sz="6" w:space="0" w:color="auto"/>
                    <w:bottom w:val="single" w:sz="6" w:space="0" w:color="auto"/>
                    <w:right w:val="single" w:sz="6" w:space="0" w:color="auto"/>
                  </w:tcBorders>
                </w:tcPr>
                <w:p w14:paraId="481BC6FA" w14:textId="3AC89A36"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9.000,00 ₺</w:t>
                  </w:r>
                </w:p>
              </w:tc>
              <w:tc>
                <w:tcPr>
                  <w:tcW w:w="540" w:type="dxa"/>
                  <w:tcBorders>
                    <w:top w:val="single" w:sz="6" w:space="0" w:color="auto"/>
                    <w:left w:val="single" w:sz="6" w:space="0" w:color="auto"/>
                    <w:bottom w:val="single" w:sz="6" w:space="0" w:color="auto"/>
                    <w:right w:val="single" w:sz="6" w:space="0" w:color="auto"/>
                  </w:tcBorders>
                </w:tcPr>
                <w:p w14:paraId="6CAD5210"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r>
            <w:tr w:rsidR="007C3D02" w:rsidRPr="006939CD" w14:paraId="09901061" w14:textId="77777777" w:rsidTr="00891A45">
              <w:trPr>
                <w:trHeight w:val="1693"/>
              </w:trPr>
              <w:tc>
                <w:tcPr>
                  <w:tcW w:w="1392" w:type="dxa"/>
                  <w:tcBorders>
                    <w:top w:val="single" w:sz="6" w:space="0" w:color="auto"/>
                    <w:left w:val="single" w:sz="6" w:space="0" w:color="auto"/>
                    <w:bottom w:val="single" w:sz="6" w:space="0" w:color="auto"/>
                    <w:right w:val="single" w:sz="6" w:space="0" w:color="auto"/>
                  </w:tcBorders>
                </w:tcPr>
                <w:p w14:paraId="028A411E" w14:textId="514644C5" w:rsidR="007C3D02" w:rsidRPr="007C3D02" w:rsidRDefault="007C3D02" w:rsidP="007C3D02">
                  <w:pPr>
                    <w:autoSpaceDE w:val="0"/>
                    <w:autoSpaceDN w:val="0"/>
                    <w:adjustRightInd w:val="0"/>
                    <w:spacing w:after="0" w:line="240" w:lineRule="auto"/>
                    <w:rPr>
                      <w:rFonts w:ascii="Times New Roman" w:hAnsi="Times New Roman" w:cs="Times New Roman"/>
                      <w:sz w:val="15"/>
                      <w:szCs w:val="15"/>
                    </w:rPr>
                  </w:pPr>
                  <w:r w:rsidRPr="007C3D02">
                    <w:rPr>
                      <w:rFonts w:ascii="Times New Roman" w:hAnsi="Times New Roman" w:cs="Times New Roman"/>
                      <w:sz w:val="15"/>
                      <w:szCs w:val="15"/>
                    </w:rPr>
                    <w:t xml:space="preserve">2.Beynin Gerçek Videoları ve Yapay </w:t>
                  </w:r>
                  <w:proofErr w:type="gramStart"/>
                  <w:r w:rsidRPr="007C3D02">
                    <w:rPr>
                      <w:rFonts w:ascii="Times New Roman" w:hAnsi="Times New Roman" w:cs="Times New Roman"/>
                      <w:sz w:val="15"/>
                      <w:szCs w:val="15"/>
                    </w:rPr>
                    <w:t>Zeka</w:t>
                  </w:r>
                  <w:proofErr w:type="gramEnd"/>
                  <w:r w:rsidRPr="007C3D02">
                    <w:rPr>
                      <w:rFonts w:ascii="Times New Roman" w:hAnsi="Times New Roman" w:cs="Times New Roman"/>
                      <w:sz w:val="15"/>
                      <w:szCs w:val="15"/>
                    </w:rPr>
                    <w:t xml:space="preserve"> Tarafından Üretilen Derin Sahtelik Videolarını Ayırt Etme Sırasındaki Elektriksel Aktivasyonunun İncelenmesi</w:t>
                  </w:r>
                </w:p>
              </w:tc>
              <w:tc>
                <w:tcPr>
                  <w:tcW w:w="1057" w:type="dxa"/>
                  <w:tcBorders>
                    <w:top w:val="single" w:sz="6" w:space="0" w:color="auto"/>
                    <w:left w:val="single" w:sz="6" w:space="0" w:color="auto"/>
                    <w:bottom w:val="single" w:sz="6" w:space="0" w:color="auto"/>
                    <w:right w:val="single" w:sz="6" w:space="0" w:color="auto"/>
                  </w:tcBorders>
                </w:tcPr>
                <w:p w14:paraId="0CF0DDC4" w14:textId="0FC91834" w:rsidR="007C3D02" w:rsidRPr="007C3D02" w:rsidRDefault="007C3D02" w:rsidP="007C3D02">
                  <w:pPr>
                    <w:autoSpaceDE w:val="0"/>
                    <w:autoSpaceDN w:val="0"/>
                    <w:adjustRightInd w:val="0"/>
                    <w:spacing w:after="0" w:line="240" w:lineRule="auto"/>
                    <w:rPr>
                      <w:rFonts w:ascii="Times New Roman" w:hAnsi="Times New Roman" w:cs="Times New Roman"/>
                      <w:sz w:val="15"/>
                      <w:szCs w:val="15"/>
                    </w:rPr>
                  </w:pPr>
                  <w:r w:rsidRPr="007C3D02">
                    <w:rPr>
                      <w:rFonts w:ascii="Times New Roman" w:hAnsi="Times New Roman" w:cs="Times New Roman"/>
                      <w:sz w:val="15"/>
                      <w:szCs w:val="15"/>
                    </w:rPr>
                    <w:t>TÜBİTAK 2209 A</w:t>
                  </w:r>
                </w:p>
              </w:tc>
              <w:tc>
                <w:tcPr>
                  <w:tcW w:w="1216" w:type="dxa"/>
                  <w:tcBorders>
                    <w:top w:val="single" w:sz="6" w:space="0" w:color="auto"/>
                    <w:left w:val="single" w:sz="6" w:space="0" w:color="auto"/>
                    <w:bottom w:val="single" w:sz="6" w:space="0" w:color="auto"/>
                    <w:right w:val="single" w:sz="6" w:space="0" w:color="auto"/>
                  </w:tcBorders>
                </w:tcPr>
                <w:p w14:paraId="0F784EB9" w14:textId="30B2462D" w:rsidR="007C3D02" w:rsidRPr="007C3D02" w:rsidRDefault="007C3D02" w:rsidP="007C3D02">
                  <w:pPr>
                    <w:autoSpaceDE w:val="0"/>
                    <w:autoSpaceDN w:val="0"/>
                    <w:adjustRightInd w:val="0"/>
                    <w:spacing w:after="0" w:line="240" w:lineRule="auto"/>
                    <w:rPr>
                      <w:rFonts w:ascii="Times New Roman" w:hAnsi="Times New Roman" w:cs="Times New Roman"/>
                      <w:sz w:val="15"/>
                      <w:szCs w:val="15"/>
                    </w:rPr>
                  </w:pPr>
                  <w:r w:rsidRPr="007C3D02">
                    <w:rPr>
                      <w:rFonts w:ascii="Times New Roman" w:hAnsi="Times New Roman" w:cs="Times New Roman"/>
                      <w:sz w:val="15"/>
                      <w:szCs w:val="15"/>
                    </w:rPr>
                    <w:t>1919B012475427</w:t>
                  </w:r>
                </w:p>
              </w:tc>
              <w:tc>
                <w:tcPr>
                  <w:tcW w:w="992" w:type="dxa"/>
                  <w:tcBorders>
                    <w:top w:val="single" w:sz="6" w:space="0" w:color="auto"/>
                    <w:left w:val="single" w:sz="6" w:space="0" w:color="auto"/>
                    <w:bottom w:val="single" w:sz="6" w:space="0" w:color="auto"/>
                    <w:right w:val="single" w:sz="6" w:space="0" w:color="auto"/>
                  </w:tcBorders>
                </w:tcPr>
                <w:p w14:paraId="1570C141" w14:textId="423B0A88" w:rsidR="007C3D02" w:rsidRPr="007C3D02" w:rsidRDefault="007C3D02" w:rsidP="007C3D02">
                  <w:pPr>
                    <w:autoSpaceDE w:val="0"/>
                    <w:autoSpaceDN w:val="0"/>
                    <w:adjustRightInd w:val="0"/>
                    <w:spacing w:after="0" w:line="240" w:lineRule="auto"/>
                    <w:rPr>
                      <w:rFonts w:ascii="Times New Roman" w:hAnsi="Times New Roman" w:cs="Times New Roman"/>
                      <w:sz w:val="15"/>
                      <w:szCs w:val="15"/>
                    </w:rPr>
                  </w:pPr>
                  <w:r w:rsidRPr="007C3D02">
                    <w:rPr>
                      <w:rFonts w:ascii="Times New Roman" w:hAnsi="Times New Roman" w:cs="Times New Roman"/>
                      <w:sz w:val="15"/>
                      <w:szCs w:val="15"/>
                    </w:rPr>
                    <w:t xml:space="preserve">Danışman: </w:t>
                  </w:r>
                  <w:proofErr w:type="spellStart"/>
                  <w:r w:rsidRPr="007C3D02">
                    <w:rPr>
                      <w:rFonts w:ascii="Times New Roman" w:hAnsi="Times New Roman" w:cs="Times New Roman"/>
                      <w:sz w:val="15"/>
                      <w:szCs w:val="15"/>
                    </w:rPr>
                    <w:t>Gülbetekin</w:t>
                  </w:r>
                  <w:proofErr w:type="spellEnd"/>
                  <w:r w:rsidRPr="007C3D02">
                    <w:rPr>
                      <w:rFonts w:ascii="Times New Roman" w:hAnsi="Times New Roman" w:cs="Times New Roman"/>
                      <w:sz w:val="15"/>
                      <w:szCs w:val="15"/>
                    </w:rPr>
                    <w:t>, E.</w:t>
                  </w:r>
                </w:p>
              </w:tc>
              <w:tc>
                <w:tcPr>
                  <w:tcW w:w="879" w:type="dxa"/>
                  <w:tcBorders>
                    <w:top w:val="single" w:sz="6" w:space="0" w:color="auto"/>
                    <w:left w:val="single" w:sz="6" w:space="0" w:color="auto"/>
                    <w:bottom w:val="single" w:sz="6" w:space="0" w:color="auto"/>
                    <w:right w:val="single" w:sz="6" w:space="0" w:color="auto"/>
                  </w:tcBorders>
                </w:tcPr>
                <w:p w14:paraId="21B28BBB" w14:textId="6E0FE99B" w:rsidR="007C3D02" w:rsidRPr="007C3D02" w:rsidRDefault="007C3D02" w:rsidP="007C3D02">
                  <w:pPr>
                    <w:autoSpaceDE w:val="0"/>
                    <w:autoSpaceDN w:val="0"/>
                    <w:adjustRightInd w:val="0"/>
                    <w:spacing w:after="0" w:line="240" w:lineRule="auto"/>
                    <w:rPr>
                      <w:rFonts w:ascii="Times New Roman" w:hAnsi="Times New Roman" w:cs="Times New Roman"/>
                      <w:sz w:val="15"/>
                      <w:szCs w:val="15"/>
                    </w:rPr>
                  </w:pPr>
                  <w:r w:rsidRPr="007C3D02">
                    <w:rPr>
                      <w:rFonts w:ascii="Times New Roman" w:hAnsi="Times New Roman" w:cs="Times New Roman"/>
                      <w:sz w:val="15"/>
                      <w:szCs w:val="15"/>
                    </w:rPr>
                    <w:t>Psikoloji</w:t>
                  </w:r>
                </w:p>
              </w:tc>
              <w:tc>
                <w:tcPr>
                  <w:tcW w:w="920" w:type="dxa"/>
                  <w:tcBorders>
                    <w:top w:val="single" w:sz="6" w:space="0" w:color="auto"/>
                    <w:left w:val="single" w:sz="6" w:space="0" w:color="auto"/>
                    <w:bottom w:val="single" w:sz="6" w:space="0" w:color="auto"/>
                    <w:right w:val="single" w:sz="6" w:space="0" w:color="auto"/>
                  </w:tcBorders>
                </w:tcPr>
                <w:p w14:paraId="59A74E1A" w14:textId="7381D638" w:rsidR="007C3D02" w:rsidRPr="007C3D02" w:rsidRDefault="007C3D02" w:rsidP="007C3D02">
                  <w:pPr>
                    <w:autoSpaceDE w:val="0"/>
                    <w:autoSpaceDN w:val="0"/>
                    <w:adjustRightInd w:val="0"/>
                    <w:spacing w:after="0" w:line="240" w:lineRule="auto"/>
                    <w:rPr>
                      <w:rFonts w:ascii="Times New Roman" w:hAnsi="Times New Roman" w:cs="Times New Roman"/>
                      <w:sz w:val="15"/>
                      <w:szCs w:val="15"/>
                    </w:rPr>
                  </w:pPr>
                  <w:r w:rsidRPr="007C3D02">
                    <w:rPr>
                      <w:rFonts w:ascii="Times New Roman" w:hAnsi="Times New Roman" w:cs="Times New Roman"/>
                      <w:sz w:val="15"/>
                      <w:szCs w:val="15"/>
                    </w:rPr>
                    <w:t>8.04.2025</w:t>
                  </w:r>
                </w:p>
              </w:tc>
              <w:tc>
                <w:tcPr>
                  <w:tcW w:w="908" w:type="dxa"/>
                  <w:tcBorders>
                    <w:top w:val="single" w:sz="6" w:space="0" w:color="auto"/>
                    <w:left w:val="single" w:sz="6" w:space="0" w:color="auto"/>
                    <w:bottom w:val="single" w:sz="6" w:space="0" w:color="auto"/>
                    <w:right w:val="single" w:sz="6" w:space="0" w:color="auto"/>
                  </w:tcBorders>
                </w:tcPr>
                <w:p w14:paraId="026C1061" w14:textId="5704065F" w:rsidR="007C3D02" w:rsidRPr="007C3D02" w:rsidRDefault="007C3D02" w:rsidP="007C3D02">
                  <w:pPr>
                    <w:autoSpaceDE w:val="0"/>
                    <w:autoSpaceDN w:val="0"/>
                    <w:adjustRightInd w:val="0"/>
                    <w:spacing w:after="0" w:line="240" w:lineRule="auto"/>
                    <w:rPr>
                      <w:rFonts w:ascii="Times New Roman" w:hAnsi="Times New Roman" w:cs="Times New Roman"/>
                      <w:sz w:val="15"/>
                      <w:szCs w:val="15"/>
                    </w:rPr>
                  </w:pPr>
                  <w:r w:rsidRPr="007C3D02">
                    <w:rPr>
                      <w:rFonts w:ascii="Times New Roman" w:hAnsi="Times New Roman" w:cs="Times New Roman"/>
                      <w:sz w:val="15"/>
                      <w:szCs w:val="15"/>
                    </w:rPr>
                    <w:t>8.04.2026</w:t>
                  </w:r>
                </w:p>
              </w:tc>
              <w:tc>
                <w:tcPr>
                  <w:tcW w:w="1179" w:type="dxa"/>
                  <w:tcBorders>
                    <w:top w:val="single" w:sz="6" w:space="0" w:color="auto"/>
                    <w:left w:val="single" w:sz="6" w:space="0" w:color="auto"/>
                    <w:bottom w:val="single" w:sz="6" w:space="0" w:color="auto"/>
                    <w:right w:val="single" w:sz="6" w:space="0" w:color="auto"/>
                  </w:tcBorders>
                </w:tcPr>
                <w:p w14:paraId="06BD1BB4" w14:textId="5075573B" w:rsidR="007C3D02" w:rsidRPr="007C3D02" w:rsidRDefault="007C3D02" w:rsidP="007C3D02">
                  <w:pPr>
                    <w:autoSpaceDE w:val="0"/>
                    <w:autoSpaceDN w:val="0"/>
                    <w:adjustRightInd w:val="0"/>
                    <w:spacing w:after="0" w:line="240" w:lineRule="auto"/>
                    <w:rPr>
                      <w:rFonts w:ascii="Times New Roman" w:hAnsi="Times New Roman" w:cs="Times New Roman"/>
                      <w:sz w:val="15"/>
                      <w:szCs w:val="15"/>
                    </w:rPr>
                  </w:pPr>
                  <w:r w:rsidRPr="007C3D02">
                    <w:rPr>
                      <w:rFonts w:ascii="Times New Roman" w:hAnsi="Times New Roman" w:cs="Times New Roman"/>
                      <w:sz w:val="15"/>
                      <w:szCs w:val="15"/>
                    </w:rPr>
                    <w:t>Başladı</w:t>
                  </w:r>
                </w:p>
              </w:tc>
              <w:tc>
                <w:tcPr>
                  <w:tcW w:w="613" w:type="dxa"/>
                  <w:tcBorders>
                    <w:top w:val="single" w:sz="6" w:space="0" w:color="auto"/>
                    <w:left w:val="single" w:sz="6" w:space="0" w:color="auto"/>
                    <w:bottom w:val="single" w:sz="6" w:space="0" w:color="auto"/>
                    <w:right w:val="single" w:sz="6" w:space="0" w:color="auto"/>
                  </w:tcBorders>
                </w:tcPr>
                <w:p w14:paraId="1FDC804B"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5" w:type="dxa"/>
                  <w:tcBorders>
                    <w:top w:val="single" w:sz="6" w:space="0" w:color="auto"/>
                    <w:left w:val="single" w:sz="6" w:space="0" w:color="auto"/>
                    <w:bottom w:val="single" w:sz="6" w:space="0" w:color="auto"/>
                    <w:right w:val="single" w:sz="6" w:space="0" w:color="auto"/>
                  </w:tcBorders>
                </w:tcPr>
                <w:p w14:paraId="693274AE"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8" w:type="dxa"/>
                  <w:tcBorders>
                    <w:top w:val="single" w:sz="6" w:space="0" w:color="auto"/>
                    <w:left w:val="single" w:sz="6" w:space="0" w:color="auto"/>
                    <w:bottom w:val="single" w:sz="6" w:space="0" w:color="auto"/>
                    <w:right w:val="single" w:sz="6" w:space="0" w:color="auto"/>
                  </w:tcBorders>
                </w:tcPr>
                <w:p w14:paraId="4FB3380D"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52" w:type="dxa"/>
                  <w:tcBorders>
                    <w:top w:val="single" w:sz="6" w:space="0" w:color="auto"/>
                    <w:left w:val="single" w:sz="6" w:space="0" w:color="auto"/>
                    <w:bottom w:val="single" w:sz="6" w:space="0" w:color="auto"/>
                    <w:right w:val="single" w:sz="6" w:space="0" w:color="auto"/>
                  </w:tcBorders>
                </w:tcPr>
                <w:p w14:paraId="297A1E1F"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46" w:type="dxa"/>
                  <w:tcBorders>
                    <w:top w:val="single" w:sz="6" w:space="0" w:color="auto"/>
                    <w:left w:val="single" w:sz="6" w:space="0" w:color="auto"/>
                    <w:bottom w:val="single" w:sz="6" w:space="0" w:color="auto"/>
                    <w:right w:val="single" w:sz="6" w:space="0" w:color="auto"/>
                  </w:tcBorders>
                </w:tcPr>
                <w:p w14:paraId="4CE2451B"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1F81FF57"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592D80F9"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73" w:type="dxa"/>
                  <w:tcBorders>
                    <w:top w:val="single" w:sz="6" w:space="0" w:color="auto"/>
                    <w:left w:val="single" w:sz="6" w:space="0" w:color="auto"/>
                    <w:bottom w:val="single" w:sz="6" w:space="0" w:color="auto"/>
                    <w:right w:val="single" w:sz="6" w:space="0" w:color="auto"/>
                  </w:tcBorders>
                </w:tcPr>
                <w:p w14:paraId="41B9BE87" w14:textId="0557DFA3"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r>
                    <w:rPr>
                      <w:rFonts w:ascii="Times New Roman" w:hAnsi="Times New Roman" w:cs="Times New Roman"/>
                      <w:color w:val="000000"/>
                      <w:sz w:val="13"/>
                      <w:szCs w:val="13"/>
                    </w:rPr>
                    <w:t>EVET</w:t>
                  </w:r>
                </w:p>
              </w:tc>
              <w:tc>
                <w:tcPr>
                  <w:tcW w:w="786" w:type="dxa"/>
                  <w:tcBorders>
                    <w:top w:val="single" w:sz="6" w:space="0" w:color="auto"/>
                    <w:left w:val="single" w:sz="6" w:space="0" w:color="auto"/>
                    <w:bottom w:val="single" w:sz="6" w:space="0" w:color="auto"/>
                    <w:right w:val="single" w:sz="6" w:space="0" w:color="auto"/>
                  </w:tcBorders>
                </w:tcPr>
                <w:p w14:paraId="0DCF145E"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950" w:type="dxa"/>
                  <w:tcBorders>
                    <w:top w:val="single" w:sz="6" w:space="0" w:color="auto"/>
                    <w:left w:val="single" w:sz="6" w:space="0" w:color="auto"/>
                    <w:bottom w:val="single" w:sz="6" w:space="0" w:color="auto"/>
                    <w:right w:val="single" w:sz="6" w:space="0" w:color="auto"/>
                  </w:tcBorders>
                </w:tcPr>
                <w:p w14:paraId="5C4D0D06" w14:textId="3CD0ECE6"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9.000,00 ₺</w:t>
                  </w:r>
                </w:p>
              </w:tc>
              <w:tc>
                <w:tcPr>
                  <w:tcW w:w="540" w:type="dxa"/>
                  <w:tcBorders>
                    <w:top w:val="single" w:sz="6" w:space="0" w:color="auto"/>
                    <w:left w:val="single" w:sz="6" w:space="0" w:color="auto"/>
                    <w:bottom w:val="single" w:sz="6" w:space="0" w:color="auto"/>
                    <w:right w:val="single" w:sz="6" w:space="0" w:color="auto"/>
                  </w:tcBorders>
                </w:tcPr>
                <w:p w14:paraId="12F985D6"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r>
            <w:tr w:rsidR="007C3D02" w:rsidRPr="006939CD" w14:paraId="548B1B76" w14:textId="77777777" w:rsidTr="00891A45">
              <w:trPr>
                <w:trHeight w:val="1693"/>
              </w:trPr>
              <w:tc>
                <w:tcPr>
                  <w:tcW w:w="1392" w:type="dxa"/>
                  <w:tcBorders>
                    <w:top w:val="single" w:sz="6" w:space="0" w:color="auto"/>
                    <w:left w:val="single" w:sz="6" w:space="0" w:color="auto"/>
                    <w:bottom w:val="single" w:sz="6" w:space="0" w:color="auto"/>
                    <w:right w:val="single" w:sz="6" w:space="0" w:color="auto"/>
                  </w:tcBorders>
                </w:tcPr>
                <w:p w14:paraId="7C62A2F5" w14:textId="40A061C7" w:rsidR="007C3D02" w:rsidRPr="007C3D02" w:rsidRDefault="007C3D02" w:rsidP="007C3D02">
                  <w:pPr>
                    <w:autoSpaceDE w:val="0"/>
                    <w:autoSpaceDN w:val="0"/>
                    <w:adjustRightInd w:val="0"/>
                    <w:spacing w:after="0" w:line="240" w:lineRule="auto"/>
                    <w:rPr>
                      <w:rFonts w:ascii="Times New Roman" w:hAnsi="Times New Roman" w:cs="Times New Roman"/>
                      <w:sz w:val="15"/>
                      <w:szCs w:val="15"/>
                    </w:rPr>
                  </w:pPr>
                  <w:r w:rsidRPr="007C3D02">
                    <w:rPr>
                      <w:rFonts w:ascii="Times New Roman" w:hAnsi="Times New Roman" w:cs="Times New Roman"/>
                      <w:sz w:val="15"/>
                      <w:szCs w:val="15"/>
                    </w:rPr>
                    <w:t>3. Robot Yüzlerinin Tehdit Edicilik Algısının Görsel Dikkat ve Görsel Hafıza Üzerindeki Etkisinin Tekinsiz Vadi Kapsamında İncelenmesi</w:t>
                  </w:r>
                </w:p>
              </w:tc>
              <w:tc>
                <w:tcPr>
                  <w:tcW w:w="1057" w:type="dxa"/>
                  <w:tcBorders>
                    <w:top w:val="single" w:sz="6" w:space="0" w:color="auto"/>
                    <w:left w:val="single" w:sz="6" w:space="0" w:color="auto"/>
                    <w:bottom w:val="single" w:sz="6" w:space="0" w:color="auto"/>
                    <w:right w:val="single" w:sz="6" w:space="0" w:color="auto"/>
                  </w:tcBorders>
                </w:tcPr>
                <w:p w14:paraId="6F128FEE" w14:textId="63D3E5FC" w:rsidR="007C3D02" w:rsidRPr="007C3D02" w:rsidRDefault="007C3D02" w:rsidP="007C3D02">
                  <w:pPr>
                    <w:autoSpaceDE w:val="0"/>
                    <w:autoSpaceDN w:val="0"/>
                    <w:adjustRightInd w:val="0"/>
                    <w:spacing w:after="0" w:line="240" w:lineRule="auto"/>
                    <w:rPr>
                      <w:rFonts w:ascii="Times New Roman" w:hAnsi="Times New Roman" w:cs="Times New Roman"/>
                      <w:sz w:val="15"/>
                      <w:szCs w:val="15"/>
                    </w:rPr>
                  </w:pPr>
                  <w:r w:rsidRPr="007C3D02">
                    <w:rPr>
                      <w:rFonts w:ascii="Times New Roman" w:hAnsi="Times New Roman" w:cs="Times New Roman"/>
                      <w:sz w:val="15"/>
                      <w:szCs w:val="15"/>
                    </w:rPr>
                    <w:t>TÜBİTAK 2209 A</w:t>
                  </w:r>
                </w:p>
              </w:tc>
              <w:tc>
                <w:tcPr>
                  <w:tcW w:w="1216" w:type="dxa"/>
                  <w:tcBorders>
                    <w:top w:val="single" w:sz="6" w:space="0" w:color="auto"/>
                    <w:left w:val="single" w:sz="6" w:space="0" w:color="auto"/>
                    <w:bottom w:val="single" w:sz="6" w:space="0" w:color="auto"/>
                    <w:right w:val="single" w:sz="6" w:space="0" w:color="auto"/>
                  </w:tcBorders>
                </w:tcPr>
                <w:p w14:paraId="36289220" w14:textId="532AD474" w:rsidR="007C3D02" w:rsidRPr="007C3D02" w:rsidRDefault="007C3D02" w:rsidP="007C3D02">
                  <w:pPr>
                    <w:autoSpaceDE w:val="0"/>
                    <w:autoSpaceDN w:val="0"/>
                    <w:adjustRightInd w:val="0"/>
                    <w:spacing w:after="0" w:line="240" w:lineRule="auto"/>
                    <w:rPr>
                      <w:rFonts w:ascii="Times New Roman" w:hAnsi="Times New Roman" w:cs="Times New Roman"/>
                      <w:sz w:val="15"/>
                      <w:szCs w:val="15"/>
                    </w:rPr>
                  </w:pPr>
                  <w:r w:rsidRPr="007C3D02">
                    <w:rPr>
                      <w:rFonts w:ascii="Times New Roman" w:hAnsi="Times New Roman" w:cs="Times New Roman"/>
                      <w:sz w:val="15"/>
                      <w:szCs w:val="15"/>
                    </w:rPr>
                    <w:t>1919B012461542</w:t>
                  </w:r>
                </w:p>
              </w:tc>
              <w:tc>
                <w:tcPr>
                  <w:tcW w:w="992" w:type="dxa"/>
                  <w:tcBorders>
                    <w:top w:val="single" w:sz="6" w:space="0" w:color="auto"/>
                    <w:left w:val="single" w:sz="6" w:space="0" w:color="auto"/>
                    <w:bottom w:val="single" w:sz="6" w:space="0" w:color="auto"/>
                    <w:right w:val="single" w:sz="6" w:space="0" w:color="auto"/>
                  </w:tcBorders>
                </w:tcPr>
                <w:p w14:paraId="4D7AA86C" w14:textId="2D25532A" w:rsidR="007C3D02" w:rsidRPr="007C3D02" w:rsidRDefault="007C3D02" w:rsidP="007C3D02">
                  <w:pPr>
                    <w:autoSpaceDE w:val="0"/>
                    <w:autoSpaceDN w:val="0"/>
                    <w:adjustRightInd w:val="0"/>
                    <w:spacing w:after="0" w:line="240" w:lineRule="auto"/>
                    <w:rPr>
                      <w:rFonts w:ascii="Times New Roman" w:hAnsi="Times New Roman" w:cs="Times New Roman"/>
                      <w:sz w:val="15"/>
                      <w:szCs w:val="15"/>
                    </w:rPr>
                  </w:pPr>
                  <w:r w:rsidRPr="007C3D02">
                    <w:rPr>
                      <w:rFonts w:ascii="Times New Roman" w:hAnsi="Times New Roman" w:cs="Times New Roman"/>
                      <w:sz w:val="15"/>
                      <w:szCs w:val="15"/>
                    </w:rPr>
                    <w:t xml:space="preserve">Danışman: </w:t>
                  </w:r>
                  <w:proofErr w:type="spellStart"/>
                  <w:r w:rsidRPr="007C3D02">
                    <w:rPr>
                      <w:rFonts w:ascii="Times New Roman" w:hAnsi="Times New Roman" w:cs="Times New Roman"/>
                      <w:sz w:val="15"/>
                      <w:szCs w:val="15"/>
                    </w:rPr>
                    <w:t>Gülbetekin</w:t>
                  </w:r>
                  <w:proofErr w:type="spellEnd"/>
                  <w:r w:rsidRPr="007C3D02">
                    <w:rPr>
                      <w:rFonts w:ascii="Times New Roman" w:hAnsi="Times New Roman" w:cs="Times New Roman"/>
                      <w:sz w:val="15"/>
                      <w:szCs w:val="15"/>
                    </w:rPr>
                    <w:t>, E.</w:t>
                  </w:r>
                </w:p>
              </w:tc>
              <w:tc>
                <w:tcPr>
                  <w:tcW w:w="879" w:type="dxa"/>
                  <w:tcBorders>
                    <w:top w:val="single" w:sz="6" w:space="0" w:color="auto"/>
                    <w:left w:val="single" w:sz="6" w:space="0" w:color="auto"/>
                    <w:bottom w:val="single" w:sz="6" w:space="0" w:color="auto"/>
                    <w:right w:val="single" w:sz="6" w:space="0" w:color="auto"/>
                  </w:tcBorders>
                </w:tcPr>
                <w:p w14:paraId="759C060E" w14:textId="0BF430C0" w:rsidR="007C3D02" w:rsidRPr="007C3D02" w:rsidRDefault="007C3D02" w:rsidP="007C3D02">
                  <w:pPr>
                    <w:autoSpaceDE w:val="0"/>
                    <w:autoSpaceDN w:val="0"/>
                    <w:adjustRightInd w:val="0"/>
                    <w:spacing w:after="0" w:line="240" w:lineRule="auto"/>
                    <w:rPr>
                      <w:rFonts w:ascii="Times New Roman" w:hAnsi="Times New Roman" w:cs="Times New Roman"/>
                      <w:sz w:val="15"/>
                      <w:szCs w:val="15"/>
                    </w:rPr>
                  </w:pPr>
                  <w:r w:rsidRPr="007C3D02">
                    <w:rPr>
                      <w:rFonts w:ascii="Times New Roman" w:hAnsi="Times New Roman" w:cs="Times New Roman"/>
                      <w:sz w:val="15"/>
                      <w:szCs w:val="15"/>
                    </w:rPr>
                    <w:t>Psikoloji</w:t>
                  </w:r>
                </w:p>
              </w:tc>
              <w:tc>
                <w:tcPr>
                  <w:tcW w:w="920" w:type="dxa"/>
                  <w:tcBorders>
                    <w:top w:val="single" w:sz="6" w:space="0" w:color="auto"/>
                    <w:left w:val="single" w:sz="6" w:space="0" w:color="auto"/>
                    <w:bottom w:val="single" w:sz="6" w:space="0" w:color="auto"/>
                    <w:right w:val="single" w:sz="6" w:space="0" w:color="auto"/>
                  </w:tcBorders>
                </w:tcPr>
                <w:p w14:paraId="7DA14A95" w14:textId="31FEFBF6" w:rsidR="007C3D02" w:rsidRPr="007C3D02" w:rsidRDefault="007C3D02" w:rsidP="007C3D02">
                  <w:pPr>
                    <w:autoSpaceDE w:val="0"/>
                    <w:autoSpaceDN w:val="0"/>
                    <w:adjustRightInd w:val="0"/>
                    <w:spacing w:after="0" w:line="240" w:lineRule="auto"/>
                    <w:rPr>
                      <w:rFonts w:ascii="Times New Roman" w:hAnsi="Times New Roman" w:cs="Times New Roman"/>
                      <w:sz w:val="15"/>
                      <w:szCs w:val="15"/>
                    </w:rPr>
                  </w:pPr>
                  <w:r w:rsidRPr="007C3D02">
                    <w:rPr>
                      <w:rFonts w:ascii="Times New Roman" w:hAnsi="Times New Roman" w:cs="Times New Roman"/>
                      <w:sz w:val="15"/>
                      <w:szCs w:val="15"/>
                    </w:rPr>
                    <w:t>8.04.2025</w:t>
                  </w:r>
                </w:p>
              </w:tc>
              <w:tc>
                <w:tcPr>
                  <w:tcW w:w="908" w:type="dxa"/>
                  <w:tcBorders>
                    <w:top w:val="single" w:sz="6" w:space="0" w:color="auto"/>
                    <w:left w:val="single" w:sz="6" w:space="0" w:color="auto"/>
                    <w:bottom w:val="single" w:sz="6" w:space="0" w:color="auto"/>
                    <w:right w:val="single" w:sz="6" w:space="0" w:color="auto"/>
                  </w:tcBorders>
                </w:tcPr>
                <w:p w14:paraId="2FB72DF1" w14:textId="1E14C76A" w:rsidR="007C3D02" w:rsidRPr="007C3D02" w:rsidRDefault="007C3D02" w:rsidP="007C3D02">
                  <w:pPr>
                    <w:autoSpaceDE w:val="0"/>
                    <w:autoSpaceDN w:val="0"/>
                    <w:adjustRightInd w:val="0"/>
                    <w:spacing w:after="0" w:line="240" w:lineRule="auto"/>
                    <w:rPr>
                      <w:rFonts w:ascii="Times New Roman" w:hAnsi="Times New Roman" w:cs="Times New Roman"/>
                      <w:sz w:val="15"/>
                      <w:szCs w:val="15"/>
                    </w:rPr>
                  </w:pPr>
                  <w:r w:rsidRPr="007C3D02">
                    <w:rPr>
                      <w:rFonts w:ascii="Times New Roman" w:hAnsi="Times New Roman" w:cs="Times New Roman"/>
                      <w:sz w:val="15"/>
                      <w:szCs w:val="15"/>
                    </w:rPr>
                    <w:t>8.04.2026</w:t>
                  </w:r>
                </w:p>
              </w:tc>
              <w:tc>
                <w:tcPr>
                  <w:tcW w:w="1179" w:type="dxa"/>
                  <w:tcBorders>
                    <w:top w:val="single" w:sz="6" w:space="0" w:color="auto"/>
                    <w:left w:val="single" w:sz="6" w:space="0" w:color="auto"/>
                    <w:bottom w:val="single" w:sz="6" w:space="0" w:color="auto"/>
                    <w:right w:val="single" w:sz="6" w:space="0" w:color="auto"/>
                  </w:tcBorders>
                </w:tcPr>
                <w:p w14:paraId="216A3B1D" w14:textId="1E32E615" w:rsidR="007C3D02" w:rsidRPr="007C3D02" w:rsidRDefault="007C3D02" w:rsidP="007C3D02">
                  <w:pPr>
                    <w:autoSpaceDE w:val="0"/>
                    <w:autoSpaceDN w:val="0"/>
                    <w:adjustRightInd w:val="0"/>
                    <w:spacing w:after="0" w:line="240" w:lineRule="auto"/>
                    <w:rPr>
                      <w:rFonts w:ascii="Times New Roman" w:hAnsi="Times New Roman" w:cs="Times New Roman"/>
                      <w:sz w:val="15"/>
                      <w:szCs w:val="15"/>
                    </w:rPr>
                  </w:pPr>
                  <w:r w:rsidRPr="007C3D02">
                    <w:rPr>
                      <w:rFonts w:ascii="Times New Roman" w:hAnsi="Times New Roman" w:cs="Times New Roman"/>
                      <w:sz w:val="15"/>
                      <w:szCs w:val="15"/>
                    </w:rPr>
                    <w:t>Başladı</w:t>
                  </w:r>
                </w:p>
              </w:tc>
              <w:tc>
                <w:tcPr>
                  <w:tcW w:w="613" w:type="dxa"/>
                  <w:tcBorders>
                    <w:top w:val="single" w:sz="6" w:space="0" w:color="auto"/>
                    <w:left w:val="single" w:sz="6" w:space="0" w:color="auto"/>
                    <w:bottom w:val="single" w:sz="6" w:space="0" w:color="auto"/>
                    <w:right w:val="single" w:sz="6" w:space="0" w:color="auto"/>
                  </w:tcBorders>
                </w:tcPr>
                <w:p w14:paraId="036A82BC"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5" w:type="dxa"/>
                  <w:tcBorders>
                    <w:top w:val="single" w:sz="6" w:space="0" w:color="auto"/>
                    <w:left w:val="single" w:sz="6" w:space="0" w:color="auto"/>
                    <w:bottom w:val="single" w:sz="6" w:space="0" w:color="auto"/>
                    <w:right w:val="single" w:sz="6" w:space="0" w:color="auto"/>
                  </w:tcBorders>
                </w:tcPr>
                <w:p w14:paraId="28260671"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8" w:type="dxa"/>
                  <w:tcBorders>
                    <w:top w:val="single" w:sz="6" w:space="0" w:color="auto"/>
                    <w:left w:val="single" w:sz="6" w:space="0" w:color="auto"/>
                    <w:bottom w:val="single" w:sz="6" w:space="0" w:color="auto"/>
                    <w:right w:val="single" w:sz="6" w:space="0" w:color="auto"/>
                  </w:tcBorders>
                </w:tcPr>
                <w:p w14:paraId="55D1F3F7"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52" w:type="dxa"/>
                  <w:tcBorders>
                    <w:top w:val="single" w:sz="6" w:space="0" w:color="auto"/>
                    <w:left w:val="single" w:sz="6" w:space="0" w:color="auto"/>
                    <w:bottom w:val="single" w:sz="6" w:space="0" w:color="auto"/>
                    <w:right w:val="single" w:sz="6" w:space="0" w:color="auto"/>
                  </w:tcBorders>
                </w:tcPr>
                <w:p w14:paraId="72893F8A"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46" w:type="dxa"/>
                  <w:tcBorders>
                    <w:top w:val="single" w:sz="6" w:space="0" w:color="auto"/>
                    <w:left w:val="single" w:sz="6" w:space="0" w:color="auto"/>
                    <w:bottom w:val="single" w:sz="6" w:space="0" w:color="auto"/>
                    <w:right w:val="single" w:sz="6" w:space="0" w:color="auto"/>
                  </w:tcBorders>
                </w:tcPr>
                <w:p w14:paraId="16579828"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3974F625"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5713CB72"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73" w:type="dxa"/>
                  <w:tcBorders>
                    <w:top w:val="single" w:sz="6" w:space="0" w:color="auto"/>
                    <w:left w:val="single" w:sz="6" w:space="0" w:color="auto"/>
                    <w:bottom w:val="single" w:sz="6" w:space="0" w:color="auto"/>
                    <w:right w:val="single" w:sz="6" w:space="0" w:color="auto"/>
                  </w:tcBorders>
                </w:tcPr>
                <w:p w14:paraId="2D70C4BC" w14:textId="172B1D8D"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r>
                    <w:rPr>
                      <w:rFonts w:ascii="Times New Roman" w:hAnsi="Times New Roman" w:cs="Times New Roman"/>
                      <w:color w:val="000000"/>
                      <w:sz w:val="13"/>
                      <w:szCs w:val="13"/>
                    </w:rPr>
                    <w:t>EVET</w:t>
                  </w:r>
                </w:p>
              </w:tc>
              <w:tc>
                <w:tcPr>
                  <w:tcW w:w="786" w:type="dxa"/>
                  <w:tcBorders>
                    <w:top w:val="single" w:sz="6" w:space="0" w:color="auto"/>
                    <w:left w:val="single" w:sz="6" w:space="0" w:color="auto"/>
                    <w:bottom w:val="single" w:sz="6" w:space="0" w:color="auto"/>
                    <w:right w:val="single" w:sz="6" w:space="0" w:color="auto"/>
                  </w:tcBorders>
                </w:tcPr>
                <w:p w14:paraId="5A381E7C"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950" w:type="dxa"/>
                  <w:tcBorders>
                    <w:top w:val="single" w:sz="6" w:space="0" w:color="auto"/>
                    <w:left w:val="single" w:sz="6" w:space="0" w:color="auto"/>
                    <w:bottom w:val="single" w:sz="6" w:space="0" w:color="auto"/>
                    <w:right w:val="single" w:sz="6" w:space="0" w:color="auto"/>
                  </w:tcBorders>
                </w:tcPr>
                <w:p w14:paraId="35F6721C" w14:textId="361D00E2"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9.000,00 ₺</w:t>
                  </w:r>
                </w:p>
              </w:tc>
              <w:tc>
                <w:tcPr>
                  <w:tcW w:w="540" w:type="dxa"/>
                  <w:tcBorders>
                    <w:top w:val="single" w:sz="6" w:space="0" w:color="auto"/>
                    <w:left w:val="single" w:sz="6" w:space="0" w:color="auto"/>
                    <w:bottom w:val="single" w:sz="6" w:space="0" w:color="auto"/>
                    <w:right w:val="single" w:sz="6" w:space="0" w:color="auto"/>
                  </w:tcBorders>
                </w:tcPr>
                <w:p w14:paraId="4A8467B3"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r>
            <w:tr w:rsidR="007C3D02" w:rsidRPr="006939CD" w14:paraId="0BFB710E" w14:textId="77777777" w:rsidTr="00891A45">
              <w:trPr>
                <w:trHeight w:val="1693"/>
              </w:trPr>
              <w:tc>
                <w:tcPr>
                  <w:tcW w:w="1392" w:type="dxa"/>
                  <w:tcBorders>
                    <w:top w:val="single" w:sz="6" w:space="0" w:color="auto"/>
                    <w:left w:val="single" w:sz="6" w:space="0" w:color="auto"/>
                    <w:bottom w:val="single" w:sz="6" w:space="0" w:color="auto"/>
                    <w:right w:val="single" w:sz="6" w:space="0" w:color="auto"/>
                  </w:tcBorders>
                </w:tcPr>
                <w:p w14:paraId="0F6436FC" w14:textId="21B16C6D" w:rsidR="007C3D02" w:rsidRPr="007C3D02" w:rsidRDefault="007C3D02" w:rsidP="007C3D02">
                  <w:pPr>
                    <w:autoSpaceDE w:val="0"/>
                    <w:autoSpaceDN w:val="0"/>
                    <w:adjustRightInd w:val="0"/>
                    <w:spacing w:after="0" w:line="240" w:lineRule="auto"/>
                    <w:rPr>
                      <w:rFonts w:ascii="Times New Roman" w:hAnsi="Times New Roman" w:cs="Times New Roman"/>
                      <w:sz w:val="15"/>
                      <w:szCs w:val="15"/>
                    </w:rPr>
                  </w:pPr>
                  <w:r w:rsidRPr="007C3D02">
                    <w:rPr>
                      <w:rFonts w:ascii="Times New Roman" w:hAnsi="Times New Roman" w:cs="Times New Roman"/>
                      <w:sz w:val="15"/>
                      <w:szCs w:val="15"/>
                    </w:rPr>
                    <w:lastRenderedPageBreak/>
                    <w:t>4.Farklı Türlerin ve Türlerin Robot Modellerinin Hareket Algısının ve Onlara İlişkin Tehdit Algısının Ayna Nöron Sistemi Aracılığıyla İncelenmesi</w:t>
                  </w:r>
                </w:p>
              </w:tc>
              <w:tc>
                <w:tcPr>
                  <w:tcW w:w="1057" w:type="dxa"/>
                  <w:tcBorders>
                    <w:top w:val="single" w:sz="6" w:space="0" w:color="auto"/>
                    <w:left w:val="single" w:sz="6" w:space="0" w:color="auto"/>
                    <w:bottom w:val="single" w:sz="6" w:space="0" w:color="auto"/>
                    <w:right w:val="single" w:sz="6" w:space="0" w:color="auto"/>
                  </w:tcBorders>
                </w:tcPr>
                <w:p w14:paraId="129E2C2E" w14:textId="2E995F4D" w:rsidR="007C3D02" w:rsidRPr="007C3D02" w:rsidRDefault="007C3D02" w:rsidP="007C3D02">
                  <w:pPr>
                    <w:autoSpaceDE w:val="0"/>
                    <w:autoSpaceDN w:val="0"/>
                    <w:adjustRightInd w:val="0"/>
                    <w:spacing w:after="0" w:line="240" w:lineRule="auto"/>
                    <w:rPr>
                      <w:rFonts w:ascii="Times New Roman" w:hAnsi="Times New Roman" w:cs="Times New Roman"/>
                      <w:sz w:val="15"/>
                      <w:szCs w:val="15"/>
                    </w:rPr>
                  </w:pPr>
                  <w:r w:rsidRPr="007C3D02">
                    <w:rPr>
                      <w:rFonts w:ascii="Times New Roman" w:hAnsi="Times New Roman" w:cs="Times New Roman"/>
                      <w:sz w:val="15"/>
                      <w:szCs w:val="15"/>
                    </w:rPr>
                    <w:t>TÜBİTAK 2209 A</w:t>
                  </w:r>
                </w:p>
              </w:tc>
              <w:tc>
                <w:tcPr>
                  <w:tcW w:w="1216" w:type="dxa"/>
                  <w:tcBorders>
                    <w:top w:val="single" w:sz="6" w:space="0" w:color="auto"/>
                    <w:left w:val="single" w:sz="6" w:space="0" w:color="auto"/>
                    <w:bottom w:val="single" w:sz="6" w:space="0" w:color="auto"/>
                    <w:right w:val="single" w:sz="6" w:space="0" w:color="auto"/>
                  </w:tcBorders>
                </w:tcPr>
                <w:p w14:paraId="591190E3" w14:textId="4CE9CE4F" w:rsidR="007C3D02" w:rsidRPr="007C3D02" w:rsidRDefault="007C3D02" w:rsidP="007C3D02">
                  <w:pPr>
                    <w:autoSpaceDE w:val="0"/>
                    <w:autoSpaceDN w:val="0"/>
                    <w:adjustRightInd w:val="0"/>
                    <w:spacing w:after="0" w:line="240" w:lineRule="auto"/>
                    <w:rPr>
                      <w:rFonts w:ascii="Times New Roman" w:hAnsi="Times New Roman" w:cs="Times New Roman"/>
                      <w:sz w:val="15"/>
                      <w:szCs w:val="15"/>
                    </w:rPr>
                  </w:pPr>
                  <w:r w:rsidRPr="007C3D02">
                    <w:rPr>
                      <w:rFonts w:ascii="Times New Roman" w:hAnsi="Times New Roman" w:cs="Times New Roman"/>
                      <w:sz w:val="15"/>
                      <w:szCs w:val="15"/>
                    </w:rPr>
                    <w:t>1919B012331866</w:t>
                  </w:r>
                </w:p>
              </w:tc>
              <w:tc>
                <w:tcPr>
                  <w:tcW w:w="992" w:type="dxa"/>
                  <w:tcBorders>
                    <w:top w:val="single" w:sz="6" w:space="0" w:color="auto"/>
                    <w:left w:val="single" w:sz="6" w:space="0" w:color="auto"/>
                    <w:bottom w:val="single" w:sz="6" w:space="0" w:color="auto"/>
                    <w:right w:val="single" w:sz="6" w:space="0" w:color="auto"/>
                  </w:tcBorders>
                </w:tcPr>
                <w:p w14:paraId="11F04CCE" w14:textId="409C9586" w:rsidR="007C3D02" w:rsidRPr="007C3D02" w:rsidRDefault="007C3D02" w:rsidP="007C3D02">
                  <w:pPr>
                    <w:autoSpaceDE w:val="0"/>
                    <w:autoSpaceDN w:val="0"/>
                    <w:adjustRightInd w:val="0"/>
                    <w:spacing w:after="0" w:line="240" w:lineRule="auto"/>
                    <w:rPr>
                      <w:rFonts w:ascii="Times New Roman" w:hAnsi="Times New Roman" w:cs="Times New Roman"/>
                      <w:sz w:val="15"/>
                      <w:szCs w:val="15"/>
                    </w:rPr>
                  </w:pPr>
                  <w:r w:rsidRPr="007C3D02">
                    <w:rPr>
                      <w:rFonts w:ascii="Times New Roman" w:hAnsi="Times New Roman" w:cs="Times New Roman"/>
                      <w:sz w:val="15"/>
                      <w:szCs w:val="15"/>
                    </w:rPr>
                    <w:t xml:space="preserve">Danışman: </w:t>
                  </w:r>
                  <w:proofErr w:type="spellStart"/>
                  <w:r w:rsidRPr="007C3D02">
                    <w:rPr>
                      <w:rFonts w:ascii="Times New Roman" w:hAnsi="Times New Roman" w:cs="Times New Roman"/>
                      <w:sz w:val="15"/>
                      <w:szCs w:val="15"/>
                    </w:rPr>
                    <w:t>Gülbetekin</w:t>
                  </w:r>
                  <w:proofErr w:type="spellEnd"/>
                  <w:r w:rsidRPr="007C3D02">
                    <w:rPr>
                      <w:rFonts w:ascii="Times New Roman" w:hAnsi="Times New Roman" w:cs="Times New Roman"/>
                      <w:sz w:val="15"/>
                      <w:szCs w:val="15"/>
                    </w:rPr>
                    <w:t>, E.</w:t>
                  </w:r>
                </w:p>
              </w:tc>
              <w:tc>
                <w:tcPr>
                  <w:tcW w:w="879" w:type="dxa"/>
                  <w:tcBorders>
                    <w:top w:val="single" w:sz="6" w:space="0" w:color="auto"/>
                    <w:left w:val="single" w:sz="6" w:space="0" w:color="auto"/>
                    <w:bottom w:val="single" w:sz="6" w:space="0" w:color="auto"/>
                    <w:right w:val="single" w:sz="6" w:space="0" w:color="auto"/>
                  </w:tcBorders>
                </w:tcPr>
                <w:p w14:paraId="4ABF235F" w14:textId="522113F0" w:rsidR="007C3D02" w:rsidRPr="007C3D02" w:rsidRDefault="007C3D02" w:rsidP="007C3D02">
                  <w:pPr>
                    <w:autoSpaceDE w:val="0"/>
                    <w:autoSpaceDN w:val="0"/>
                    <w:adjustRightInd w:val="0"/>
                    <w:spacing w:after="0" w:line="240" w:lineRule="auto"/>
                    <w:rPr>
                      <w:rFonts w:ascii="Times New Roman" w:hAnsi="Times New Roman" w:cs="Times New Roman"/>
                      <w:sz w:val="15"/>
                      <w:szCs w:val="15"/>
                    </w:rPr>
                  </w:pPr>
                  <w:r w:rsidRPr="007C3D02">
                    <w:rPr>
                      <w:rFonts w:ascii="Times New Roman" w:hAnsi="Times New Roman" w:cs="Times New Roman"/>
                      <w:sz w:val="15"/>
                      <w:szCs w:val="15"/>
                    </w:rPr>
                    <w:t>Psikoloji</w:t>
                  </w:r>
                </w:p>
              </w:tc>
              <w:tc>
                <w:tcPr>
                  <w:tcW w:w="920" w:type="dxa"/>
                  <w:tcBorders>
                    <w:top w:val="single" w:sz="6" w:space="0" w:color="auto"/>
                    <w:left w:val="single" w:sz="6" w:space="0" w:color="auto"/>
                    <w:bottom w:val="single" w:sz="6" w:space="0" w:color="auto"/>
                    <w:right w:val="single" w:sz="6" w:space="0" w:color="auto"/>
                  </w:tcBorders>
                </w:tcPr>
                <w:p w14:paraId="21BCD79E" w14:textId="5A06CB5B" w:rsidR="007C3D02" w:rsidRPr="007C3D02" w:rsidRDefault="007C3D02" w:rsidP="007C3D02">
                  <w:pPr>
                    <w:autoSpaceDE w:val="0"/>
                    <w:autoSpaceDN w:val="0"/>
                    <w:adjustRightInd w:val="0"/>
                    <w:spacing w:after="0" w:line="240" w:lineRule="auto"/>
                    <w:rPr>
                      <w:rFonts w:ascii="Times New Roman" w:hAnsi="Times New Roman" w:cs="Times New Roman"/>
                      <w:sz w:val="15"/>
                      <w:szCs w:val="15"/>
                    </w:rPr>
                  </w:pPr>
                  <w:r w:rsidRPr="007C3D02">
                    <w:rPr>
                      <w:rFonts w:ascii="Times New Roman" w:hAnsi="Times New Roman" w:cs="Times New Roman"/>
                      <w:sz w:val="15"/>
                      <w:szCs w:val="15"/>
                    </w:rPr>
                    <w:t>22.03.2024</w:t>
                  </w:r>
                </w:p>
              </w:tc>
              <w:tc>
                <w:tcPr>
                  <w:tcW w:w="908" w:type="dxa"/>
                  <w:tcBorders>
                    <w:top w:val="single" w:sz="6" w:space="0" w:color="auto"/>
                    <w:left w:val="single" w:sz="6" w:space="0" w:color="auto"/>
                    <w:bottom w:val="single" w:sz="6" w:space="0" w:color="auto"/>
                    <w:right w:val="single" w:sz="6" w:space="0" w:color="auto"/>
                  </w:tcBorders>
                </w:tcPr>
                <w:p w14:paraId="64A895A6" w14:textId="51B454D9" w:rsidR="007C3D02" w:rsidRPr="007C3D02" w:rsidRDefault="007C3D02" w:rsidP="007C3D02">
                  <w:pPr>
                    <w:autoSpaceDE w:val="0"/>
                    <w:autoSpaceDN w:val="0"/>
                    <w:adjustRightInd w:val="0"/>
                    <w:spacing w:after="0" w:line="240" w:lineRule="auto"/>
                    <w:rPr>
                      <w:rFonts w:ascii="Times New Roman" w:hAnsi="Times New Roman" w:cs="Times New Roman"/>
                      <w:sz w:val="15"/>
                      <w:szCs w:val="15"/>
                    </w:rPr>
                  </w:pPr>
                  <w:r w:rsidRPr="007C3D02">
                    <w:rPr>
                      <w:rFonts w:ascii="Times New Roman" w:hAnsi="Times New Roman" w:cs="Times New Roman"/>
                      <w:sz w:val="15"/>
                      <w:szCs w:val="15"/>
                    </w:rPr>
                    <w:t>22.06.2025</w:t>
                  </w:r>
                </w:p>
              </w:tc>
              <w:tc>
                <w:tcPr>
                  <w:tcW w:w="1179" w:type="dxa"/>
                  <w:tcBorders>
                    <w:top w:val="single" w:sz="6" w:space="0" w:color="auto"/>
                    <w:left w:val="single" w:sz="6" w:space="0" w:color="auto"/>
                    <w:bottom w:val="single" w:sz="6" w:space="0" w:color="auto"/>
                    <w:right w:val="single" w:sz="6" w:space="0" w:color="auto"/>
                  </w:tcBorders>
                </w:tcPr>
                <w:p w14:paraId="3281E58F" w14:textId="0E27ED2A" w:rsidR="007C3D02" w:rsidRPr="007C3D02" w:rsidRDefault="007C3D02" w:rsidP="007C3D02">
                  <w:pPr>
                    <w:autoSpaceDE w:val="0"/>
                    <w:autoSpaceDN w:val="0"/>
                    <w:adjustRightInd w:val="0"/>
                    <w:spacing w:after="0" w:line="240" w:lineRule="auto"/>
                    <w:rPr>
                      <w:rFonts w:ascii="Times New Roman" w:hAnsi="Times New Roman" w:cs="Times New Roman"/>
                      <w:sz w:val="15"/>
                      <w:szCs w:val="15"/>
                    </w:rPr>
                  </w:pPr>
                  <w:r w:rsidRPr="007C3D02">
                    <w:rPr>
                      <w:rFonts w:ascii="Times New Roman" w:hAnsi="Times New Roman" w:cs="Times New Roman"/>
                      <w:sz w:val="15"/>
                      <w:szCs w:val="15"/>
                    </w:rPr>
                    <w:t xml:space="preserve">Tamamlandı </w:t>
                  </w:r>
                </w:p>
              </w:tc>
              <w:tc>
                <w:tcPr>
                  <w:tcW w:w="613" w:type="dxa"/>
                  <w:tcBorders>
                    <w:top w:val="single" w:sz="6" w:space="0" w:color="auto"/>
                    <w:left w:val="single" w:sz="6" w:space="0" w:color="auto"/>
                    <w:bottom w:val="single" w:sz="6" w:space="0" w:color="auto"/>
                    <w:right w:val="single" w:sz="6" w:space="0" w:color="auto"/>
                  </w:tcBorders>
                </w:tcPr>
                <w:p w14:paraId="3C507A23"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5" w:type="dxa"/>
                  <w:tcBorders>
                    <w:top w:val="single" w:sz="6" w:space="0" w:color="auto"/>
                    <w:left w:val="single" w:sz="6" w:space="0" w:color="auto"/>
                    <w:bottom w:val="single" w:sz="6" w:space="0" w:color="auto"/>
                    <w:right w:val="single" w:sz="6" w:space="0" w:color="auto"/>
                  </w:tcBorders>
                </w:tcPr>
                <w:p w14:paraId="766A6CB9"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8" w:type="dxa"/>
                  <w:tcBorders>
                    <w:top w:val="single" w:sz="6" w:space="0" w:color="auto"/>
                    <w:left w:val="single" w:sz="6" w:space="0" w:color="auto"/>
                    <w:bottom w:val="single" w:sz="6" w:space="0" w:color="auto"/>
                    <w:right w:val="single" w:sz="6" w:space="0" w:color="auto"/>
                  </w:tcBorders>
                </w:tcPr>
                <w:p w14:paraId="6BD9F781"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52" w:type="dxa"/>
                  <w:tcBorders>
                    <w:top w:val="single" w:sz="6" w:space="0" w:color="auto"/>
                    <w:left w:val="single" w:sz="6" w:space="0" w:color="auto"/>
                    <w:bottom w:val="single" w:sz="6" w:space="0" w:color="auto"/>
                    <w:right w:val="single" w:sz="6" w:space="0" w:color="auto"/>
                  </w:tcBorders>
                </w:tcPr>
                <w:p w14:paraId="23F90B46"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46" w:type="dxa"/>
                  <w:tcBorders>
                    <w:top w:val="single" w:sz="6" w:space="0" w:color="auto"/>
                    <w:left w:val="single" w:sz="6" w:space="0" w:color="auto"/>
                    <w:bottom w:val="single" w:sz="6" w:space="0" w:color="auto"/>
                    <w:right w:val="single" w:sz="6" w:space="0" w:color="auto"/>
                  </w:tcBorders>
                </w:tcPr>
                <w:p w14:paraId="24323634"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35561E17"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43CD30D9"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73" w:type="dxa"/>
                  <w:tcBorders>
                    <w:top w:val="single" w:sz="6" w:space="0" w:color="auto"/>
                    <w:left w:val="single" w:sz="6" w:space="0" w:color="auto"/>
                    <w:bottom w:val="single" w:sz="6" w:space="0" w:color="auto"/>
                    <w:right w:val="single" w:sz="6" w:space="0" w:color="auto"/>
                  </w:tcBorders>
                </w:tcPr>
                <w:p w14:paraId="31D7BC2A" w14:textId="6C195993"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r>
                    <w:rPr>
                      <w:rFonts w:ascii="Times New Roman" w:hAnsi="Times New Roman" w:cs="Times New Roman"/>
                      <w:color w:val="000000"/>
                      <w:sz w:val="13"/>
                      <w:szCs w:val="13"/>
                    </w:rPr>
                    <w:t>EVET</w:t>
                  </w:r>
                </w:p>
              </w:tc>
              <w:tc>
                <w:tcPr>
                  <w:tcW w:w="786" w:type="dxa"/>
                  <w:tcBorders>
                    <w:top w:val="single" w:sz="6" w:space="0" w:color="auto"/>
                    <w:left w:val="single" w:sz="6" w:space="0" w:color="auto"/>
                    <w:bottom w:val="single" w:sz="6" w:space="0" w:color="auto"/>
                    <w:right w:val="single" w:sz="6" w:space="0" w:color="auto"/>
                  </w:tcBorders>
                </w:tcPr>
                <w:p w14:paraId="3C5A6E1A"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950" w:type="dxa"/>
                  <w:tcBorders>
                    <w:top w:val="single" w:sz="6" w:space="0" w:color="auto"/>
                    <w:left w:val="single" w:sz="6" w:space="0" w:color="auto"/>
                    <w:bottom w:val="single" w:sz="6" w:space="0" w:color="auto"/>
                    <w:right w:val="single" w:sz="6" w:space="0" w:color="auto"/>
                  </w:tcBorders>
                </w:tcPr>
                <w:p w14:paraId="743EA2ED" w14:textId="11B7A2F7"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9.000,00 ₺</w:t>
                  </w:r>
                </w:p>
              </w:tc>
              <w:tc>
                <w:tcPr>
                  <w:tcW w:w="540" w:type="dxa"/>
                  <w:tcBorders>
                    <w:top w:val="single" w:sz="6" w:space="0" w:color="auto"/>
                    <w:left w:val="single" w:sz="6" w:space="0" w:color="auto"/>
                    <w:bottom w:val="single" w:sz="6" w:space="0" w:color="auto"/>
                    <w:right w:val="single" w:sz="6" w:space="0" w:color="auto"/>
                  </w:tcBorders>
                </w:tcPr>
                <w:p w14:paraId="21FD42E1"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r>
            <w:tr w:rsidR="007C3D02" w:rsidRPr="006939CD" w14:paraId="79EF265D" w14:textId="77777777" w:rsidTr="00891A45">
              <w:trPr>
                <w:trHeight w:val="1693"/>
              </w:trPr>
              <w:tc>
                <w:tcPr>
                  <w:tcW w:w="1392" w:type="dxa"/>
                  <w:tcBorders>
                    <w:top w:val="single" w:sz="6" w:space="0" w:color="auto"/>
                    <w:left w:val="single" w:sz="6" w:space="0" w:color="auto"/>
                    <w:bottom w:val="single" w:sz="6" w:space="0" w:color="auto"/>
                    <w:right w:val="single" w:sz="6" w:space="0" w:color="auto"/>
                  </w:tcBorders>
                </w:tcPr>
                <w:p w14:paraId="07F49362" w14:textId="2CC2200D" w:rsidR="007C3D02" w:rsidRPr="007C3D02" w:rsidRDefault="007C3D02" w:rsidP="007C3D02">
                  <w:pPr>
                    <w:autoSpaceDE w:val="0"/>
                    <w:autoSpaceDN w:val="0"/>
                    <w:adjustRightInd w:val="0"/>
                    <w:spacing w:after="0" w:line="240" w:lineRule="auto"/>
                    <w:rPr>
                      <w:rFonts w:ascii="Times New Roman" w:hAnsi="Times New Roman" w:cs="Times New Roman"/>
                      <w:sz w:val="15"/>
                      <w:szCs w:val="15"/>
                    </w:rPr>
                  </w:pPr>
                  <w:r w:rsidRPr="007C3D02">
                    <w:rPr>
                      <w:rFonts w:ascii="Times New Roman" w:hAnsi="Times New Roman" w:cs="Times New Roman"/>
                      <w:sz w:val="15"/>
                      <w:szCs w:val="15"/>
                    </w:rPr>
                    <w:t xml:space="preserve">5.Mekanik ve İnsansı Robot Yüzlerinin Yaklaşma Etkisi Bağlamında Oluşturduğu Tehdit Algısının İnsan Yüzleri ve </w:t>
                  </w:r>
                  <w:proofErr w:type="spellStart"/>
                  <w:r w:rsidRPr="007C3D02">
                    <w:rPr>
                      <w:rFonts w:ascii="Times New Roman" w:hAnsi="Times New Roman" w:cs="Times New Roman"/>
                      <w:sz w:val="15"/>
                      <w:szCs w:val="15"/>
                    </w:rPr>
                    <w:t>Pareidolia</w:t>
                  </w:r>
                  <w:proofErr w:type="spellEnd"/>
                  <w:r w:rsidRPr="007C3D02">
                    <w:rPr>
                      <w:rFonts w:ascii="Times New Roman" w:hAnsi="Times New Roman" w:cs="Times New Roman"/>
                      <w:sz w:val="15"/>
                      <w:szCs w:val="15"/>
                    </w:rPr>
                    <w:t xml:space="preserve"> Uyarıcıları ile Karşılaştırmalı Olarak İncelenmesi</w:t>
                  </w:r>
                </w:p>
              </w:tc>
              <w:tc>
                <w:tcPr>
                  <w:tcW w:w="1057" w:type="dxa"/>
                  <w:tcBorders>
                    <w:top w:val="single" w:sz="6" w:space="0" w:color="auto"/>
                    <w:left w:val="single" w:sz="6" w:space="0" w:color="auto"/>
                    <w:bottom w:val="single" w:sz="6" w:space="0" w:color="auto"/>
                    <w:right w:val="single" w:sz="6" w:space="0" w:color="auto"/>
                  </w:tcBorders>
                </w:tcPr>
                <w:p w14:paraId="4CC6C535" w14:textId="2E546A9D" w:rsidR="007C3D02" w:rsidRPr="007C3D02" w:rsidRDefault="007C3D02" w:rsidP="007C3D02">
                  <w:pPr>
                    <w:autoSpaceDE w:val="0"/>
                    <w:autoSpaceDN w:val="0"/>
                    <w:adjustRightInd w:val="0"/>
                    <w:spacing w:after="0" w:line="240" w:lineRule="auto"/>
                    <w:rPr>
                      <w:rFonts w:ascii="Times New Roman" w:hAnsi="Times New Roman" w:cs="Times New Roman"/>
                      <w:sz w:val="15"/>
                      <w:szCs w:val="15"/>
                    </w:rPr>
                  </w:pPr>
                  <w:r w:rsidRPr="007C3D02">
                    <w:rPr>
                      <w:rFonts w:ascii="Times New Roman" w:hAnsi="Times New Roman" w:cs="Times New Roman"/>
                      <w:sz w:val="15"/>
                      <w:szCs w:val="15"/>
                    </w:rPr>
                    <w:t>TÜBİTAK 2209 A</w:t>
                  </w:r>
                </w:p>
              </w:tc>
              <w:tc>
                <w:tcPr>
                  <w:tcW w:w="1216" w:type="dxa"/>
                  <w:tcBorders>
                    <w:top w:val="single" w:sz="6" w:space="0" w:color="auto"/>
                    <w:left w:val="single" w:sz="6" w:space="0" w:color="auto"/>
                    <w:bottom w:val="single" w:sz="6" w:space="0" w:color="auto"/>
                    <w:right w:val="single" w:sz="6" w:space="0" w:color="auto"/>
                  </w:tcBorders>
                </w:tcPr>
                <w:p w14:paraId="00885B59" w14:textId="778AE558" w:rsidR="007C3D02" w:rsidRPr="007C3D02" w:rsidRDefault="007C3D02" w:rsidP="007C3D02">
                  <w:pPr>
                    <w:autoSpaceDE w:val="0"/>
                    <w:autoSpaceDN w:val="0"/>
                    <w:adjustRightInd w:val="0"/>
                    <w:spacing w:after="0" w:line="240" w:lineRule="auto"/>
                    <w:rPr>
                      <w:rFonts w:ascii="Times New Roman" w:hAnsi="Times New Roman" w:cs="Times New Roman"/>
                      <w:sz w:val="15"/>
                      <w:szCs w:val="15"/>
                    </w:rPr>
                  </w:pPr>
                  <w:r w:rsidRPr="007C3D02">
                    <w:rPr>
                      <w:rFonts w:ascii="Times New Roman" w:hAnsi="Times New Roman" w:cs="Times New Roman"/>
                      <w:sz w:val="15"/>
                      <w:szCs w:val="15"/>
                    </w:rPr>
                    <w:t>1919B012210784</w:t>
                  </w:r>
                </w:p>
              </w:tc>
              <w:tc>
                <w:tcPr>
                  <w:tcW w:w="992" w:type="dxa"/>
                  <w:tcBorders>
                    <w:top w:val="single" w:sz="6" w:space="0" w:color="auto"/>
                    <w:left w:val="single" w:sz="6" w:space="0" w:color="auto"/>
                    <w:bottom w:val="single" w:sz="6" w:space="0" w:color="auto"/>
                    <w:right w:val="single" w:sz="6" w:space="0" w:color="auto"/>
                  </w:tcBorders>
                </w:tcPr>
                <w:p w14:paraId="0A2517B0" w14:textId="268D58C8" w:rsidR="007C3D02" w:rsidRPr="007C3D02" w:rsidRDefault="007C3D02" w:rsidP="007C3D02">
                  <w:pPr>
                    <w:autoSpaceDE w:val="0"/>
                    <w:autoSpaceDN w:val="0"/>
                    <w:adjustRightInd w:val="0"/>
                    <w:spacing w:after="0" w:line="240" w:lineRule="auto"/>
                    <w:rPr>
                      <w:rFonts w:ascii="Times New Roman" w:hAnsi="Times New Roman" w:cs="Times New Roman"/>
                      <w:sz w:val="15"/>
                      <w:szCs w:val="15"/>
                    </w:rPr>
                  </w:pPr>
                  <w:r w:rsidRPr="007C3D02">
                    <w:rPr>
                      <w:rFonts w:ascii="Times New Roman" w:hAnsi="Times New Roman" w:cs="Times New Roman"/>
                      <w:sz w:val="15"/>
                      <w:szCs w:val="15"/>
                    </w:rPr>
                    <w:t xml:space="preserve">Danışman: </w:t>
                  </w:r>
                  <w:proofErr w:type="spellStart"/>
                  <w:r w:rsidRPr="007C3D02">
                    <w:rPr>
                      <w:rFonts w:ascii="Times New Roman" w:hAnsi="Times New Roman" w:cs="Times New Roman"/>
                      <w:sz w:val="15"/>
                      <w:szCs w:val="15"/>
                    </w:rPr>
                    <w:t>Gülbetekin</w:t>
                  </w:r>
                  <w:proofErr w:type="spellEnd"/>
                  <w:r w:rsidRPr="007C3D02">
                    <w:rPr>
                      <w:rFonts w:ascii="Times New Roman" w:hAnsi="Times New Roman" w:cs="Times New Roman"/>
                      <w:sz w:val="15"/>
                      <w:szCs w:val="15"/>
                    </w:rPr>
                    <w:t>, E.</w:t>
                  </w:r>
                </w:p>
              </w:tc>
              <w:tc>
                <w:tcPr>
                  <w:tcW w:w="879" w:type="dxa"/>
                  <w:tcBorders>
                    <w:top w:val="single" w:sz="6" w:space="0" w:color="auto"/>
                    <w:left w:val="single" w:sz="6" w:space="0" w:color="auto"/>
                    <w:bottom w:val="single" w:sz="6" w:space="0" w:color="auto"/>
                    <w:right w:val="single" w:sz="6" w:space="0" w:color="auto"/>
                  </w:tcBorders>
                </w:tcPr>
                <w:p w14:paraId="4C0A70D0" w14:textId="1793B538" w:rsidR="007C3D02" w:rsidRPr="007C3D02" w:rsidRDefault="007C3D02" w:rsidP="007C3D02">
                  <w:pPr>
                    <w:autoSpaceDE w:val="0"/>
                    <w:autoSpaceDN w:val="0"/>
                    <w:adjustRightInd w:val="0"/>
                    <w:spacing w:after="0" w:line="240" w:lineRule="auto"/>
                    <w:rPr>
                      <w:rFonts w:ascii="Times New Roman" w:hAnsi="Times New Roman" w:cs="Times New Roman"/>
                      <w:sz w:val="15"/>
                      <w:szCs w:val="15"/>
                    </w:rPr>
                  </w:pPr>
                  <w:r w:rsidRPr="007C3D02">
                    <w:rPr>
                      <w:rFonts w:ascii="Times New Roman" w:hAnsi="Times New Roman" w:cs="Times New Roman"/>
                      <w:sz w:val="15"/>
                      <w:szCs w:val="15"/>
                    </w:rPr>
                    <w:t>Psikoloji</w:t>
                  </w:r>
                </w:p>
              </w:tc>
              <w:tc>
                <w:tcPr>
                  <w:tcW w:w="920" w:type="dxa"/>
                  <w:tcBorders>
                    <w:top w:val="single" w:sz="6" w:space="0" w:color="auto"/>
                    <w:left w:val="single" w:sz="6" w:space="0" w:color="auto"/>
                    <w:bottom w:val="single" w:sz="6" w:space="0" w:color="auto"/>
                    <w:right w:val="single" w:sz="6" w:space="0" w:color="auto"/>
                  </w:tcBorders>
                </w:tcPr>
                <w:p w14:paraId="4796B18B" w14:textId="189BE08A" w:rsidR="007C3D02" w:rsidRPr="007C3D02" w:rsidRDefault="007C3D02" w:rsidP="007C3D02">
                  <w:pPr>
                    <w:autoSpaceDE w:val="0"/>
                    <w:autoSpaceDN w:val="0"/>
                    <w:adjustRightInd w:val="0"/>
                    <w:spacing w:after="0" w:line="240" w:lineRule="auto"/>
                    <w:rPr>
                      <w:rFonts w:ascii="Times New Roman" w:hAnsi="Times New Roman" w:cs="Times New Roman"/>
                      <w:sz w:val="15"/>
                      <w:szCs w:val="15"/>
                    </w:rPr>
                  </w:pPr>
                  <w:r w:rsidRPr="007C3D02">
                    <w:rPr>
                      <w:rFonts w:ascii="Times New Roman" w:hAnsi="Times New Roman" w:cs="Times New Roman"/>
                      <w:sz w:val="15"/>
                      <w:szCs w:val="15"/>
                    </w:rPr>
                    <w:t>18.11.2022</w:t>
                  </w:r>
                </w:p>
              </w:tc>
              <w:tc>
                <w:tcPr>
                  <w:tcW w:w="908" w:type="dxa"/>
                  <w:tcBorders>
                    <w:top w:val="single" w:sz="6" w:space="0" w:color="auto"/>
                    <w:left w:val="single" w:sz="6" w:space="0" w:color="auto"/>
                    <w:bottom w:val="single" w:sz="6" w:space="0" w:color="auto"/>
                    <w:right w:val="single" w:sz="6" w:space="0" w:color="auto"/>
                  </w:tcBorders>
                </w:tcPr>
                <w:p w14:paraId="7B25F8C9" w14:textId="2F01D4A4" w:rsidR="007C3D02" w:rsidRPr="007C3D02" w:rsidRDefault="007C3D02" w:rsidP="007C3D02">
                  <w:pPr>
                    <w:autoSpaceDE w:val="0"/>
                    <w:autoSpaceDN w:val="0"/>
                    <w:adjustRightInd w:val="0"/>
                    <w:spacing w:after="0" w:line="240" w:lineRule="auto"/>
                    <w:rPr>
                      <w:rFonts w:ascii="Times New Roman" w:hAnsi="Times New Roman" w:cs="Times New Roman"/>
                      <w:sz w:val="15"/>
                      <w:szCs w:val="15"/>
                    </w:rPr>
                  </w:pPr>
                  <w:r w:rsidRPr="007C3D02">
                    <w:rPr>
                      <w:rFonts w:ascii="Times New Roman" w:hAnsi="Times New Roman" w:cs="Times New Roman"/>
                      <w:sz w:val="15"/>
                      <w:szCs w:val="15"/>
                    </w:rPr>
                    <w:t>18.11.2024</w:t>
                  </w:r>
                </w:p>
              </w:tc>
              <w:tc>
                <w:tcPr>
                  <w:tcW w:w="1179" w:type="dxa"/>
                  <w:tcBorders>
                    <w:top w:val="single" w:sz="6" w:space="0" w:color="auto"/>
                    <w:left w:val="single" w:sz="6" w:space="0" w:color="auto"/>
                    <w:bottom w:val="single" w:sz="6" w:space="0" w:color="auto"/>
                    <w:right w:val="single" w:sz="6" w:space="0" w:color="auto"/>
                  </w:tcBorders>
                </w:tcPr>
                <w:p w14:paraId="7AC6284F" w14:textId="74476E7E" w:rsidR="007C3D02" w:rsidRPr="007C3D02" w:rsidRDefault="007C3D02" w:rsidP="007C3D02">
                  <w:pPr>
                    <w:autoSpaceDE w:val="0"/>
                    <w:autoSpaceDN w:val="0"/>
                    <w:adjustRightInd w:val="0"/>
                    <w:spacing w:after="0" w:line="240" w:lineRule="auto"/>
                    <w:rPr>
                      <w:rFonts w:ascii="Times New Roman" w:hAnsi="Times New Roman" w:cs="Times New Roman"/>
                      <w:sz w:val="15"/>
                      <w:szCs w:val="15"/>
                    </w:rPr>
                  </w:pPr>
                  <w:r w:rsidRPr="007C3D02">
                    <w:rPr>
                      <w:rFonts w:ascii="Times New Roman" w:hAnsi="Times New Roman" w:cs="Times New Roman"/>
                      <w:sz w:val="15"/>
                      <w:szCs w:val="15"/>
                    </w:rPr>
                    <w:t xml:space="preserve">Tamamlandı </w:t>
                  </w:r>
                </w:p>
              </w:tc>
              <w:tc>
                <w:tcPr>
                  <w:tcW w:w="613" w:type="dxa"/>
                  <w:tcBorders>
                    <w:top w:val="single" w:sz="6" w:space="0" w:color="auto"/>
                    <w:left w:val="single" w:sz="6" w:space="0" w:color="auto"/>
                    <w:bottom w:val="single" w:sz="6" w:space="0" w:color="auto"/>
                    <w:right w:val="single" w:sz="6" w:space="0" w:color="auto"/>
                  </w:tcBorders>
                </w:tcPr>
                <w:p w14:paraId="1F05511E"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5" w:type="dxa"/>
                  <w:tcBorders>
                    <w:top w:val="single" w:sz="6" w:space="0" w:color="auto"/>
                    <w:left w:val="single" w:sz="6" w:space="0" w:color="auto"/>
                    <w:bottom w:val="single" w:sz="6" w:space="0" w:color="auto"/>
                    <w:right w:val="single" w:sz="6" w:space="0" w:color="auto"/>
                  </w:tcBorders>
                </w:tcPr>
                <w:p w14:paraId="2A05AD76"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8" w:type="dxa"/>
                  <w:tcBorders>
                    <w:top w:val="single" w:sz="6" w:space="0" w:color="auto"/>
                    <w:left w:val="single" w:sz="6" w:space="0" w:color="auto"/>
                    <w:bottom w:val="single" w:sz="6" w:space="0" w:color="auto"/>
                    <w:right w:val="single" w:sz="6" w:space="0" w:color="auto"/>
                  </w:tcBorders>
                </w:tcPr>
                <w:p w14:paraId="36DC5F3C"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52" w:type="dxa"/>
                  <w:tcBorders>
                    <w:top w:val="single" w:sz="6" w:space="0" w:color="auto"/>
                    <w:left w:val="single" w:sz="6" w:space="0" w:color="auto"/>
                    <w:bottom w:val="single" w:sz="6" w:space="0" w:color="auto"/>
                    <w:right w:val="single" w:sz="6" w:space="0" w:color="auto"/>
                  </w:tcBorders>
                </w:tcPr>
                <w:p w14:paraId="3F3E52B2"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46" w:type="dxa"/>
                  <w:tcBorders>
                    <w:top w:val="single" w:sz="6" w:space="0" w:color="auto"/>
                    <w:left w:val="single" w:sz="6" w:space="0" w:color="auto"/>
                    <w:bottom w:val="single" w:sz="6" w:space="0" w:color="auto"/>
                    <w:right w:val="single" w:sz="6" w:space="0" w:color="auto"/>
                  </w:tcBorders>
                </w:tcPr>
                <w:p w14:paraId="54F73E98"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2C293572"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43F4234A"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73" w:type="dxa"/>
                  <w:tcBorders>
                    <w:top w:val="single" w:sz="6" w:space="0" w:color="auto"/>
                    <w:left w:val="single" w:sz="6" w:space="0" w:color="auto"/>
                    <w:bottom w:val="single" w:sz="6" w:space="0" w:color="auto"/>
                    <w:right w:val="single" w:sz="6" w:space="0" w:color="auto"/>
                  </w:tcBorders>
                </w:tcPr>
                <w:p w14:paraId="07FAB5AA" w14:textId="238E54D0"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r>
                    <w:rPr>
                      <w:rFonts w:ascii="Times New Roman" w:hAnsi="Times New Roman" w:cs="Times New Roman"/>
                      <w:color w:val="000000"/>
                      <w:sz w:val="13"/>
                      <w:szCs w:val="13"/>
                    </w:rPr>
                    <w:t>EVET</w:t>
                  </w:r>
                </w:p>
              </w:tc>
              <w:tc>
                <w:tcPr>
                  <w:tcW w:w="786" w:type="dxa"/>
                  <w:tcBorders>
                    <w:top w:val="single" w:sz="6" w:space="0" w:color="auto"/>
                    <w:left w:val="single" w:sz="6" w:space="0" w:color="auto"/>
                    <w:bottom w:val="single" w:sz="6" w:space="0" w:color="auto"/>
                    <w:right w:val="single" w:sz="6" w:space="0" w:color="auto"/>
                  </w:tcBorders>
                </w:tcPr>
                <w:p w14:paraId="3817DDD3"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950" w:type="dxa"/>
                  <w:tcBorders>
                    <w:top w:val="single" w:sz="6" w:space="0" w:color="auto"/>
                    <w:left w:val="single" w:sz="6" w:space="0" w:color="auto"/>
                    <w:bottom w:val="single" w:sz="6" w:space="0" w:color="auto"/>
                    <w:right w:val="single" w:sz="6" w:space="0" w:color="auto"/>
                  </w:tcBorders>
                </w:tcPr>
                <w:p w14:paraId="06A5C1CB" w14:textId="4CF38E6F"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9.000,00 ₺</w:t>
                  </w:r>
                </w:p>
              </w:tc>
              <w:tc>
                <w:tcPr>
                  <w:tcW w:w="540" w:type="dxa"/>
                  <w:tcBorders>
                    <w:top w:val="single" w:sz="6" w:space="0" w:color="auto"/>
                    <w:left w:val="single" w:sz="6" w:space="0" w:color="auto"/>
                    <w:bottom w:val="single" w:sz="6" w:space="0" w:color="auto"/>
                    <w:right w:val="single" w:sz="6" w:space="0" w:color="auto"/>
                  </w:tcBorders>
                </w:tcPr>
                <w:p w14:paraId="20084FEE"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r>
            <w:tr w:rsidR="007C3D02" w:rsidRPr="006939CD" w14:paraId="16000B61" w14:textId="77777777" w:rsidTr="00891A45">
              <w:trPr>
                <w:trHeight w:val="1693"/>
              </w:trPr>
              <w:tc>
                <w:tcPr>
                  <w:tcW w:w="1392" w:type="dxa"/>
                  <w:tcBorders>
                    <w:top w:val="single" w:sz="6" w:space="0" w:color="auto"/>
                    <w:left w:val="single" w:sz="6" w:space="0" w:color="auto"/>
                    <w:bottom w:val="single" w:sz="6" w:space="0" w:color="auto"/>
                    <w:right w:val="single" w:sz="6" w:space="0" w:color="auto"/>
                  </w:tcBorders>
                </w:tcPr>
                <w:p w14:paraId="3476D299" w14:textId="7366CC95" w:rsidR="007C3D02" w:rsidRPr="007C3D02" w:rsidRDefault="007C3D02" w:rsidP="007C3D02">
                  <w:pPr>
                    <w:autoSpaceDE w:val="0"/>
                    <w:autoSpaceDN w:val="0"/>
                    <w:adjustRightInd w:val="0"/>
                    <w:spacing w:after="0" w:line="240" w:lineRule="auto"/>
                    <w:rPr>
                      <w:rFonts w:ascii="Times New Roman" w:hAnsi="Times New Roman" w:cs="Times New Roman"/>
                      <w:sz w:val="15"/>
                      <w:szCs w:val="15"/>
                    </w:rPr>
                  </w:pPr>
                  <w:r w:rsidRPr="007C3D02">
                    <w:rPr>
                      <w:rFonts w:ascii="Times New Roman" w:hAnsi="Times New Roman" w:cs="Times New Roman"/>
                      <w:sz w:val="15"/>
                      <w:szCs w:val="15"/>
                    </w:rPr>
                    <w:t>KUANTAY Toplumsal Etki Projesi</w:t>
                  </w:r>
                </w:p>
              </w:tc>
              <w:tc>
                <w:tcPr>
                  <w:tcW w:w="1057" w:type="dxa"/>
                  <w:tcBorders>
                    <w:top w:val="single" w:sz="6" w:space="0" w:color="auto"/>
                    <w:left w:val="single" w:sz="6" w:space="0" w:color="auto"/>
                    <w:bottom w:val="single" w:sz="6" w:space="0" w:color="auto"/>
                    <w:right w:val="single" w:sz="6" w:space="0" w:color="auto"/>
                  </w:tcBorders>
                </w:tcPr>
                <w:p w14:paraId="4D79F77F" w14:textId="49C37739" w:rsidR="007C3D02" w:rsidRPr="007C3D02" w:rsidRDefault="007C3D02" w:rsidP="007C3D02">
                  <w:pPr>
                    <w:autoSpaceDE w:val="0"/>
                    <w:autoSpaceDN w:val="0"/>
                    <w:adjustRightInd w:val="0"/>
                    <w:spacing w:after="0" w:line="240" w:lineRule="auto"/>
                    <w:rPr>
                      <w:rFonts w:ascii="Times New Roman" w:hAnsi="Times New Roman" w:cs="Times New Roman"/>
                      <w:sz w:val="15"/>
                      <w:szCs w:val="15"/>
                    </w:rPr>
                  </w:pPr>
                  <w:r w:rsidRPr="007C3D02">
                    <w:rPr>
                      <w:rFonts w:ascii="Times New Roman" w:hAnsi="Times New Roman" w:cs="Times New Roman"/>
                      <w:sz w:val="15"/>
                      <w:szCs w:val="15"/>
                    </w:rPr>
                    <w:t xml:space="preserve">TÜBİTAK </w:t>
                  </w:r>
                  <w:proofErr w:type="gramStart"/>
                  <w:r w:rsidRPr="007C3D02">
                    <w:rPr>
                      <w:rFonts w:ascii="Times New Roman" w:hAnsi="Times New Roman" w:cs="Times New Roman"/>
                      <w:sz w:val="15"/>
                      <w:szCs w:val="15"/>
                    </w:rPr>
                    <w:t>Projesi ,</w:t>
                  </w:r>
                  <w:proofErr w:type="gramEnd"/>
                  <w:r w:rsidRPr="007C3D02">
                    <w:rPr>
                      <w:rFonts w:ascii="Times New Roman" w:hAnsi="Times New Roman" w:cs="Times New Roman"/>
                      <w:sz w:val="15"/>
                      <w:szCs w:val="15"/>
                    </w:rPr>
                    <w:t xml:space="preserve"> 1004 - Mükemmeliyet Merkezi Destek Programı FAZ I</w:t>
                  </w:r>
                </w:p>
              </w:tc>
              <w:tc>
                <w:tcPr>
                  <w:tcW w:w="1216" w:type="dxa"/>
                  <w:tcBorders>
                    <w:top w:val="single" w:sz="6" w:space="0" w:color="auto"/>
                    <w:left w:val="single" w:sz="6" w:space="0" w:color="auto"/>
                    <w:bottom w:val="single" w:sz="6" w:space="0" w:color="auto"/>
                    <w:right w:val="single" w:sz="6" w:space="0" w:color="auto"/>
                  </w:tcBorders>
                </w:tcPr>
                <w:p w14:paraId="5B189AA7" w14:textId="6AC1B2BA" w:rsidR="007C3D02" w:rsidRPr="007C3D02" w:rsidRDefault="007C3D02" w:rsidP="007C3D02">
                  <w:pPr>
                    <w:autoSpaceDE w:val="0"/>
                    <w:autoSpaceDN w:val="0"/>
                    <w:adjustRightInd w:val="0"/>
                    <w:spacing w:after="0" w:line="240" w:lineRule="auto"/>
                    <w:rPr>
                      <w:rFonts w:ascii="Times New Roman" w:hAnsi="Times New Roman" w:cs="Times New Roman"/>
                      <w:sz w:val="15"/>
                      <w:szCs w:val="15"/>
                    </w:rPr>
                  </w:pPr>
                  <w:r w:rsidRPr="007C3D02">
                    <w:rPr>
                      <w:rFonts w:ascii="Times New Roman" w:hAnsi="Times New Roman" w:cs="Times New Roman"/>
                      <w:sz w:val="15"/>
                      <w:szCs w:val="15"/>
                    </w:rPr>
                    <w:t>22AG071</w:t>
                  </w:r>
                </w:p>
              </w:tc>
              <w:tc>
                <w:tcPr>
                  <w:tcW w:w="992" w:type="dxa"/>
                  <w:tcBorders>
                    <w:top w:val="single" w:sz="6" w:space="0" w:color="auto"/>
                    <w:left w:val="single" w:sz="6" w:space="0" w:color="auto"/>
                    <w:bottom w:val="single" w:sz="6" w:space="0" w:color="auto"/>
                    <w:right w:val="single" w:sz="6" w:space="0" w:color="auto"/>
                  </w:tcBorders>
                </w:tcPr>
                <w:p w14:paraId="59F1D880" w14:textId="23F26E6D" w:rsidR="007C3D02" w:rsidRPr="007C3D02" w:rsidRDefault="007C3D02" w:rsidP="007C3D02">
                  <w:pPr>
                    <w:autoSpaceDE w:val="0"/>
                    <w:autoSpaceDN w:val="0"/>
                    <w:adjustRightInd w:val="0"/>
                    <w:spacing w:after="0" w:line="240" w:lineRule="auto"/>
                    <w:rPr>
                      <w:rFonts w:ascii="Times New Roman" w:hAnsi="Times New Roman" w:cs="Times New Roman"/>
                      <w:sz w:val="15"/>
                      <w:szCs w:val="15"/>
                    </w:rPr>
                  </w:pPr>
                  <w:proofErr w:type="spellStart"/>
                  <w:r w:rsidRPr="007C3D02">
                    <w:rPr>
                      <w:rFonts w:ascii="Times New Roman" w:hAnsi="Times New Roman" w:cs="Times New Roman"/>
                      <w:sz w:val="15"/>
                      <w:szCs w:val="15"/>
                    </w:rPr>
                    <w:t>Üçdoğruk</w:t>
                  </w:r>
                  <w:proofErr w:type="spellEnd"/>
                  <w:r w:rsidRPr="007C3D02">
                    <w:rPr>
                      <w:rFonts w:ascii="Times New Roman" w:hAnsi="Times New Roman" w:cs="Times New Roman"/>
                      <w:sz w:val="15"/>
                      <w:szCs w:val="15"/>
                    </w:rPr>
                    <w:t xml:space="preserve"> Gürel Y., Arun Ö., Berk İ., </w:t>
                  </w:r>
                  <w:proofErr w:type="spellStart"/>
                  <w:r w:rsidRPr="007C3D02">
                    <w:rPr>
                      <w:rFonts w:ascii="Times New Roman" w:hAnsi="Times New Roman" w:cs="Times New Roman"/>
                      <w:sz w:val="15"/>
                      <w:szCs w:val="15"/>
                    </w:rPr>
                    <w:t>Töngür</w:t>
                  </w:r>
                  <w:proofErr w:type="spellEnd"/>
                  <w:r w:rsidRPr="007C3D02">
                    <w:rPr>
                      <w:rFonts w:ascii="Times New Roman" w:hAnsi="Times New Roman" w:cs="Times New Roman"/>
                      <w:sz w:val="15"/>
                      <w:szCs w:val="15"/>
                    </w:rPr>
                    <w:t xml:space="preserve"> Ü.,</w:t>
                  </w:r>
                </w:p>
              </w:tc>
              <w:tc>
                <w:tcPr>
                  <w:tcW w:w="879" w:type="dxa"/>
                  <w:tcBorders>
                    <w:top w:val="single" w:sz="6" w:space="0" w:color="auto"/>
                    <w:left w:val="single" w:sz="6" w:space="0" w:color="auto"/>
                    <w:bottom w:val="single" w:sz="6" w:space="0" w:color="auto"/>
                    <w:right w:val="single" w:sz="6" w:space="0" w:color="auto"/>
                  </w:tcBorders>
                </w:tcPr>
                <w:p w14:paraId="2E0B8C8E" w14:textId="268311CF" w:rsidR="007C3D02" w:rsidRPr="007C3D02" w:rsidRDefault="007C3D02" w:rsidP="007C3D02">
                  <w:pPr>
                    <w:autoSpaceDE w:val="0"/>
                    <w:autoSpaceDN w:val="0"/>
                    <w:adjustRightInd w:val="0"/>
                    <w:spacing w:after="0" w:line="240" w:lineRule="auto"/>
                    <w:rPr>
                      <w:rFonts w:ascii="Times New Roman" w:hAnsi="Times New Roman" w:cs="Times New Roman"/>
                      <w:sz w:val="15"/>
                      <w:szCs w:val="15"/>
                    </w:rPr>
                  </w:pPr>
                  <w:r w:rsidRPr="007C3D02">
                    <w:rPr>
                      <w:rFonts w:ascii="Times New Roman" w:hAnsi="Times New Roman" w:cs="Times New Roman"/>
                      <w:sz w:val="15"/>
                      <w:szCs w:val="15"/>
                    </w:rPr>
                    <w:t>Sosyoloji</w:t>
                  </w:r>
                </w:p>
              </w:tc>
              <w:tc>
                <w:tcPr>
                  <w:tcW w:w="920" w:type="dxa"/>
                  <w:tcBorders>
                    <w:top w:val="single" w:sz="6" w:space="0" w:color="auto"/>
                    <w:left w:val="single" w:sz="6" w:space="0" w:color="auto"/>
                    <w:bottom w:val="single" w:sz="6" w:space="0" w:color="auto"/>
                    <w:right w:val="single" w:sz="6" w:space="0" w:color="auto"/>
                  </w:tcBorders>
                </w:tcPr>
                <w:p w14:paraId="0C1BE633" w14:textId="0D4EED3F" w:rsidR="007C3D02" w:rsidRPr="007C3D02" w:rsidRDefault="007C3D02" w:rsidP="007C3D02">
                  <w:pPr>
                    <w:autoSpaceDE w:val="0"/>
                    <w:autoSpaceDN w:val="0"/>
                    <w:adjustRightInd w:val="0"/>
                    <w:spacing w:after="0" w:line="240" w:lineRule="auto"/>
                    <w:rPr>
                      <w:rFonts w:ascii="Times New Roman" w:hAnsi="Times New Roman" w:cs="Times New Roman"/>
                      <w:sz w:val="15"/>
                      <w:szCs w:val="15"/>
                    </w:rPr>
                  </w:pPr>
                  <w:r w:rsidRPr="007C3D02">
                    <w:rPr>
                      <w:rFonts w:ascii="Times New Roman" w:hAnsi="Times New Roman" w:cs="Times New Roman"/>
                      <w:sz w:val="15"/>
                      <w:szCs w:val="15"/>
                    </w:rPr>
                    <w:t>1.05.2023</w:t>
                  </w:r>
                </w:p>
              </w:tc>
              <w:tc>
                <w:tcPr>
                  <w:tcW w:w="908" w:type="dxa"/>
                  <w:tcBorders>
                    <w:top w:val="single" w:sz="6" w:space="0" w:color="auto"/>
                    <w:left w:val="single" w:sz="6" w:space="0" w:color="auto"/>
                    <w:bottom w:val="single" w:sz="6" w:space="0" w:color="auto"/>
                    <w:right w:val="single" w:sz="6" w:space="0" w:color="auto"/>
                  </w:tcBorders>
                </w:tcPr>
                <w:p w14:paraId="255AF85D" w14:textId="27F04276" w:rsidR="007C3D02" w:rsidRPr="007C3D02" w:rsidRDefault="007C3D02" w:rsidP="007C3D02">
                  <w:pPr>
                    <w:autoSpaceDE w:val="0"/>
                    <w:autoSpaceDN w:val="0"/>
                    <w:adjustRightInd w:val="0"/>
                    <w:spacing w:after="0" w:line="240" w:lineRule="auto"/>
                    <w:rPr>
                      <w:rFonts w:ascii="Times New Roman" w:hAnsi="Times New Roman" w:cs="Times New Roman"/>
                      <w:sz w:val="15"/>
                      <w:szCs w:val="15"/>
                    </w:rPr>
                  </w:pPr>
                  <w:r w:rsidRPr="007C3D02">
                    <w:rPr>
                      <w:rFonts w:ascii="Times New Roman" w:hAnsi="Times New Roman" w:cs="Times New Roman"/>
                      <w:sz w:val="15"/>
                      <w:szCs w:val="15"/>
                    </w:rPr>
                    <w:t>1.05.2027</w:t>
                  </w:r>
                </w:p>
              </w:tc>
              <w:tc>
                <w:tcPr>
                  <w:tcW w:w="1179" w:type="dxa"/>
                  <w:tcBorders>
                    <w:top w:val="single" w:sz="6" w:space="0" w:color="auto"/>
                    <w:left w:val="single" w:sz="6" w:space="0" w:color="auto"/>
                    <w:bottom w:val="single" w:sz="6" w:space="0" w:color="auto"/>
                    <w:right w:val="single" w:sz="6" w:space="0" w:color="auto"/>
                  </w:tcBorders>
                </w:tcPr>
                <w:p w14:paraId="2DF6C65A" w14:textId="7F4870C9" w:rsidR="007C3D02" w:rsidRPr="007C3D02" w:rsidRDefault="007C3D02" w:rsidP="007C3D02">
                  <w:pPr>
                    <w:autoSpaceDE w:val="0"/>
                    <w:autoSpaceDN w:val="0"/>
                    <w:adjustRightInd w:val="0"/>
                    <w:spacing w:after="0" w:line="240" w:lineRule="auto"/>
                    <w:rPr>
                      <w:rFonts w:ascii="Times New Roman" w:hAnsi="Times New Roman" w:cs="Times New Roman"/>
                      <w:sz w:val="15"/>
                      <w:szCs w:val="15"/>
                    </w:rPr>
                  </w:pPr>
                  <w:r>
                    <w:rPr>
                      <w:rFonts w:ascii="Times New Roman" w:hAnsi="Times New Roman" w:cs="Times New Roman"/>
                      <w:sz w:val="15"/>
                      <w:szCs w:val="15"/>
                    </w:rPr>
                    <w:t>Devam Ediyor</w:t>
                  </w:r>
                </w:p>
              </w:tc>
              <w:tc>
                <w:tcPr>
                  <w:tcW w:w="613" w:type="dxa"/>
                  <w:tcBorders>
                    <w:top w:val="single" w:sz="6" w:space="0" w:color="auto"/>
                    <w:left w:val="single" w:sz="6" w:space="0" w:color="auto"/>
                    <w:bottom w:val="single" w:sz="6" w:space="0" w:color="auto"/>
                    <w:right w:val="single" w:sz="6" w:space="0" w:color="auto"/>
                  </w:tcBorders>
                </w:tcPr>
                <w:p w14:paraId="6F2437DE"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5" w:type="dxa"/>
                  <w:tcBorders>
                    <w:top w:val="single" w:sz="6" w:space="0" w:color="auto"/>
                    <w:left w:val="single" w:sz="6" w:space="0" w:color="auto"/>
                    <w:bottom w:val="single" w:sz="6" w:space="0" w:color="auto"/>
                    <w:right w:val="single" w:sz="6" w:space="0" w:color="auto"/>
                  </w:tcBorders>
                </w:tcPr>
                <w:p w14:paraId="5B80434C"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8" w:type="dxa"/>
                  <w:tcBorders>
                    <w:top w:val="single" w:sz="6" w:space="0" w:color="auto"/>
                    <w:left w:val="single" w:sz="6" w:space="0" w:color="auto"/>
                    <w:bottom w:val="single" w:sz="6" w:space="0" w:color="auto"/>
                    <w:right w:val="single" w:sz="6" w:space="0" w:color="auto"/>
                  </w:tcBorders>
                </w:tcPr>
                <w:p w14:paraId="62A299FE"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52" w:type="dxa"/>
                  <w:tcBorders>
                    <w:top w:val="single" w:sz="6" w:space="0" w:color="auto"/>
                    <w:left w:val="single" w:sz="6" w:space="0" w:color="auto"/>
                    <w:bottom w:val="single" w:sz="6" w:space="0" w:color="auto"/>
                    <w:right w:val="single" w:sz="6" w:space="0" w:color="auto"/>
                  </w:tcBorders>
                </w:tcPr>
                <w:p w14:paraId="12FA87E2"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46" w:type="dxa"/>
                  <w:tcBorders>
                    <w:top w:val="single" w:sz="6" w:space="0" w:color="auto"/>
                    <w:left w:val="single" w:sz="6" w:space="0" w:color="auto"/>
                    <w:bottom w:val="single" w:sz="6" w:space="0" w:color="auto"/>
                    <w:right w:val="single" w:sz="6" w:space="0" w:color="auto"/>
                  </w:tcBorders>
                </w:tcPr>
                <w:p w14:paraId="303B9E14"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7A2C28D9"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0B2806E5"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73" w:type="dxa"/>
                  <w:tcBorders>
                    <w:top w:val="single" w:sz="6" w:space="0" w:color="auto"/>
                    <w:left w:val="single" w:sz="6" w:space="0" w:color="auto"/>
                    <w:bottom w:val="single" w:sz="6" w:space="0" w:color="auto"/>
                    <w:right w:val="single" w:sz="6" w:space="0" w:color="auto"/>
                  </w:tcBorders>
                </w:tcPr>
                <w:p w14:paraId="199D2EA0" w14:textId="26588582"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r>
                    <w:rPr>
                      <w:rFonts w:ascii="Times New Roman" w:hAnsi="Times New Roman" w:cs="Times New Roman"/>
                      <w:color w:val="000000"/>
                      <w:sz w:val="13"/>
                      <w:szCs w:val="13"/>
                    </w:rPr>
                    <w:t>EVET</w:t>
                  </w:r>
                </w:p>
              </w:tc>
              <w:tc>
                <w:tcPr>
                  <w:tcW w:w="786" w:type="dxa"/>
                  <w:tcBorders>
                    <w:top w:val="single" w:sz="6" w:space="0" w:color="auto"/>
                    <w:left w:val="single" w:sz="6" w:space="0" w:color="auto"/>
                    <w:bottom w:val="single" w:sz="6" w:space="0" w:color="auto"/>
                    <w:right w:val="single" w:sz="6" w:space="0" w:color="auto"/>
                  </w:tcBorders>
                </w:tcPr>
                <w:p w14:paraId="3E1262C7"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950" w:type="dxa"/>
                  <w:tcBorders>
                    <w:top w:val="single" w:sz="6" w:space="0" w:color="auto"/>
                    <w:left w:val="single" w:sz="6" w:space="0" w:color="auto"/>
                    <w:bottom w:val="single" w:sz="6" w:space="0" w:color="auto"/>
                    <w:right w:val="single" w:sz="6" w:space="0" w:color="auto"/>
                  </w:tcBorders>
                </w:tcPr>
                <w:p w14:paraId="62643E0A" w14:textId="77777777"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p>
              </w:tc>
              <w:tc>
                <w:tcPr>
                  <w:tcW w:w="540" w:type="dxa"/>
                  <w:tcBorders>
                    <w:top w:val="single" w:sz="6" w:space="0" w:color="auto"/>
                    <w:left w:val="single" w:sz="6" w:space="0" w:color="auto"/>
                    <w:bottom w:val="single" w:sz="6" w:space="0" w:color="auto"/>
                    <w:right w:val="single" w:sz="6" w:space="0" w:color="auto"/>
                  </w:tcBorders>
                </w:tcPr>
                <w:p w14:paraId="3AACE5FE"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r>
            <w:tr w:rsidR="007C3D02" w:rsidRPr="006939CD" w14:paraId="3C706F2E" w14:textId="77777777" w:rsidTr="00891A45">
              <w:trPr>
                <w:trHeight w:val="1693"/>
              </w:trPr>
              <w:tc>
                <w:tcPr>
                  <w:tcW w:w="1392" w:type="dxa"/>
                  <w:tcBorders>
                    <w:top w:val="single" w:sz="6" w:space="0" w:color="auto"/>
                    <w:left w:val="single" w:sz="6" w:space="0" w:color="auto"/>
                    <w:bottom w:val="single" w:sz="6" w:space="0" w:color="auto"/>
                    <w:right w:val="single" w:sz="6" w:space="0" w:color="auto"/>
                  </w:tcBorders>
                </w:tcPr>
                <w:p w14:paraId="0FE6FF22" w14:textId="70E1B51F" w:rsidR="007C3D02" w:rsidRPr="007C3D02" w:rsidRDefault="007C3D02" w:rsidP="007C3D02">
                  <w:pPr>
                    <w:autoSpaceDE w:val="0"/>
                    <w:autoSpaceDN w:val="0"/>
                    <w:adjustRightInd w:val="0"/>
                    <w:spacing w:after="0" w:line="240" w:lineRule="auto"/>
                    <w:rPr>
                      <w:rFonts w:ascii="Times New Roman" w:hAnsi="Times New Roman" w:cs="Times New Roman"/>
                      <w:sz w:val="15"/>
                      <w:szCs w:val="15"/>
                    </w:rPr>
                  </w:pPr>
                  <w:r w:rsidRPr="007C3D02">
                    <w:rPr>
                      <w:rFonts w:ascii="Times New Roman" w:hAnsi="Times New Roman" w:cs="Times New Roman"/>
                      <w:sz w:val="15"/>
                      <w:szCs w:val="15"/>
                    </w:rPr>
                    <w:t>"Feminist Etik Bağlamında Geç Osmanlı ve Erken Cumhuriyet Dönemi Türk Kadın Yazarların Romanlarının İncelenmesi"</w:t>
                  </w:r>
                </w:p>
              </w:tc>
              <w:tc>
                <w:tcPr>
                  <w:tcW w:w="1057" w:type="dxa"/>
                  <w:tcBorders>
                    <w:top w:val="single" w:sz="6" w:space="0" w:color="auto"/>
                    <w:left w:val="single" w:sz="6" w:space="0" w:color="auto"/>
                    <w:bottom w:val="single" w:sz="6" w:space="0" w:color="auto"/>
                    <w:right w:val="single" w:sz="6" w:space="0" w:color="auto"/>
                  </w:tcBorders>
                </w:tcPr>
                <w:p w14:paraId="2BD679C5" w14:textId="1DBB6435" w:rsidR="007C3D02" w:rsidRPr="007C3D02" w:rsidRDefault="007C3D02" w:rsidP="007C3D02">
                  <w:pPr>
                    <w:autoSpaceDE w:val="0"/>
                    <w:autoSpaceDN w:val="0"/>
                    <w:adjustRightInd w:val="0"/>
                    <w:spacing w:after="0" w:line="240" w:lineRule="auto"/>
                    <w:rPr>
                      <w:rFonts w:ascii="Times New Roman" w:hAnsi="Times New Roman" w:cs="Times New Roman"/>
                      <w:sz w:val="15"/>
                      <w:szCs w:val="15"/>
                    </w:rPr>
                  </w:pPr>
                  <w:r w:rsidRPr="007C3D02">
                    <w:rPr>
                      <w:rFonts w:ascii="Times New Roman" w:hAnsi="Times New Roman" w:cs="Times New Roman"/>
                      <w:sz w:val="15"/>
                      <w:szCs w:val="15"/>
                    </w:rPr>
                    <w:t xml:space="preserve">TÜBİTAK 2218 </w:t>
                  </w:r>
                </w:p>
              </w:tc>
              <w:tc>
                <w:tcPr>
                  <w:tcW w:w="1216" w:type="dxa"/>
                  <w:tcBorders>
                    <w:top w:val="single" w:sz="6" w:space="0" w:color="auto"/>
                    <w:left w:val="single" w:sz="6" w:space="0" w:color="auto"/>
                    <w:bottom w:val="single" w:sz="6" w:space="0" w:color="auto"/>
                    <w:right w:val="single" w:sz="6" w:space="0" w:color="auto"/>
                  </w:tcBorders>
                </w:tcPr>
                <w:p w14:paraId="5E0A39CE" w14:textId="390007B7" w:rsidR="007C3D02" w:rsidRPr="007C3D02" w:rsidRDefault="007C3D02" w:rsidP="007C3D02">
                  <w:pPr>
                    <w:autoSpaceDE w:val="0"/>
                    <w:autoSpaceDN w:val="0"/>
                    <w:adjustRightInd w:val="0"/>
                    <w:spacing w:after="0" w:line="240" w:lineRule="auto"/>
                    <w:rPr>
                      <w:rFonts w:ascii="Times New Roman" w:hAnsi="Times New Roman" w:cs="Times New Roman"/>
                      <w:sz w:val="15"/>
                      <w:szCs w:val="15"/>
                    </w:rPr>
                  </w:pPr>
                  <w:r w:rsidRPr="007C3D02">
                    <w:rPr>
                      <w:rFonts w:ascii="Times New Roman" w:hAnsi="Times New Roman" w:cs="Times New Roman"/>
                      <w:sz w:val="15"/>
                      <w:szCs w:val="15"/>
                    </w:rPr>
                    <w:t>124C222</w:t>
                  </w:r>
                </w:p>
              </w:tc>
              <w:tc>
                <w:tcPr>
                  <w:tcW w:w="992" w:type="dxa"/>
                  <w:tcBorders>
                    <w:top w:val="single" w:sz="6" w:space="0" w:color="auto"/>
                    <w:left w:val="single" w:sz="6" w:space="0" w:color="auto"/>
                    <w:bottom w:val="single" w:sz="6" w:space="0" w:color="auto"/>
                    <w:right w:val="single" w:sz="6" w:space="0" w:color="auto"/>
                  </w:tcBorders>
                </w:tcPr>
                <w:p w14:paraId="4958795D" w14:textId="5134D5BD" w:rsidR="007C3D02" w:rsidRPr="007C3D02" w:rsidRDefault="007C3D02" w:rsidP="007C3D02">
                  <w:pPr>
                    <w:autoSpaceDE w:val="0"/>
                    <w:autoSpaceDN w:val="0"/>
                    <w:adjustRightInd w:val="0"/>
                    <w:spacing w:after="0" w:line="240" w:lineRule="auto"/>
                    <w:rPr>
                      <w:rFonts w:ascii="Times New Roman" w:hAnsi="Times New Roman" w:cs="Times New Roman"/>
                      <w:sz w:val="15"/>
                      <w:szCs w:val="15"/>
                    </w:rPr>
                  </w:pPr>
                  <w:r w:rsidRPr="007C3D02">
                    <w:rPr>
                      <w:rFonts w:ascii="Times New Roman" w:hAnsi="Times New Roman" w:cs="Times New Roman"/>
                      <w:sz w:val="15"/>
                      <w:szCs w:val="15"/>
                    </w:rPr>
                    <w:t>"Yürütücü: Dr. Bilge Salur Çelebi Danışman: Doç. Dr. Ekin Kaynak Iltar"</w:t>
                  </w:r>
                </w:p>
              </w:tc>
              <w:tc>
                <w:tcPr>
                  <w:tcW w:w="879" w:type="dxa"/>
                  <w:tcBorders>
                    <w:top w:val="single" w:sz="6" w:space="0" w:color="auto"/>
                    <w:left w:val="single" w:sz="6" w:space="0" w:color="auto"/>
                    <w:bottom w:val="single" w:sz="6" w:space="0" w:color="auto"/>
                    <w:right w:val="single" w:sz="6" w:space="0" w:color="auto"/>
                  </w:tcBorders>
                </w:tcPr>
                <w:p w14:paraId="6234C358" w14:textId="72F8A0D4" w:rsidR="007C3D02" w:rsidRPr="007C3D02" w:rsidRDefault="007C3D02" w:rsidP="007C3D02">
                  <w:pPr>
                    <w:autoSpaceDE w:val="0"/>
                    <w:autoSpaceDN w:val="0"/>
                    <w:adjustRightInd w:val="0"/>
                    <w:spacing w:after="0" w:line="240" w:lineRule="auto"/>
                    <w:rPr>
                      <w:rFonts w:ascii="Times New Roman" w:hAnsi="Times New Roman" w:cs="Times New Roman"/>
                      <w:sz w:val="15"/>
                      <w:szCs w:val="15"/>
                    </w:rPr>
                  </w:pPr>
                  <w:r w:rsidRPr="007C3D02">
                    <w:rPr>
                      <w:rFonts w:ascii="Times New Roman" w:hAnsi="Times New Roman" w:cs="Times New Roman"/>
                      <w:sz w:val="15"/>
                      <w:szCs w:val="15"/>
                    </w:rPr>
                    <w:t>Felsefe</w:t>
                  </w:r>
                </w:p>
              </w:tc>
              <w:tc>
                <w:tcPr>
                  <w:tcW w:w="920" w:type="dxa"/>
                  <w:tcBorders>
                    <w:top w:val="single" w:sz="6" w:space="0" w:color="auto"/>
                    <w:left w:val="single" w:sz="6" w:space="0" w:color="auto"/>
                    <w:bottom w:val="single" w:sz="6" w:space="0" w:color="auto"/>
                    <w:right w:val="single" w:sz="6" w:space="0" w:color="auto"/>
                  </w:tcBorders>
                </w:tcPr>
                <w:p w14:paraId="1D36E9A7" w14:textId="473ED7CE" w:rsidR="007C3D02" w:rsidRPr="007C3D02" w:rsidRDefault="007C3D02" w:rsidP="007C3D02">
                  <w:pPr>
                    <w:autoSpaceDE w:val="0"/>
                    <w:autoSpaceDN w:val="0"/>
                    <w:adjustRightInd w:val="0"/>
                    <w:spacing w:after="0" w:line="240" w:lineRule="auto"/>
                    <w:rPr>
                      <w:rFonts w:ascii="Times New Roman" w:hAnsi="Times New Roman" w:cs="Times New Roman"/>
                      <w:sz w:val="15"/>
                      <w:szCs w:val="15"/>
                    </w:rPr>
                  </w:pPr>
                  <w:r w:rsidRPr="007C3D02">
                    <w:rPr>
                      <w:rFonts w:ascii="Times New Roman" w:hAnsi="Times New Roman" w:cs="Times New Roman"/>
                      <w:sz w:val="15"/>
                      <w:szCs w:val="15"/>
                    </w:rPr>
                    <w:t>1.01.2025</w:t>
                  </w:r>
                </w:p>
              </w:tc>
              <w:tc>
                <w:tcPr>
                  <w:tcW w:w="908" w:type="dxa"/>
                  <w:tcBorders>
                    <w:top w:val="single" w:sz="6" w:space="0" w:color="auto"/>
                    <w:left w:val="single" w:sz="6" w:space="0" w:color="auto"/>
                    <w:bottom w:val="single" w:sz="6" w:space="0" w:color="auto"/>
                    <w:right w:val="single" w:sz="6" w:space="0" w:color="auto"/>
                  </w:tcBorders>
                </w:tcPr>
                <w:p w14:paraId="5EAE679C" w14:textId="50E9DE2A" w:rsidR="007C3D02" w:rsidRPr="007C3D02" w:rsidRDefault="007C3D02" w:rsidP="007C3D02">
                  <w:pPr>
                    <w:autoSpaceDE w:val="0"/>
                    <w:autoSpaceDN w:val="0"/>
                    <w:adjustRightInd w:val="0"/>
                    <w:spacing w:after="0" w:line="240" w:lineRule="auto"/>
                    <w:rPr>
                      <w:rFonts w:ascii="Times New Roman" w:hAnsi="Times New Roman" w:cs="Times New Roman"/>
                      <w:sz w:val="15"/>
                      <w:szCs w:val="15"/>
                    </w:rPr>
                  </w:pPr>
                  <w:r w:rsidRPr="007C3D02">
                    <w:rPr>
                      <w:rFonts w:ascii="Times New Roman" w:hAnsi="Times New Roman" w:cs="Times New Roman"/>
                      <w:sz w:val="15"/>
                      <w:szCs w:val="15"/>
                    </w:rPr>
                    <w:t>1.01.2027</w:t>
                  </w:r>
                </w:p>
              </w:tc>
              <w:tc>
                <w:tcPr>
                  <w:tcW w:w="1179" w:type="dxa"/>
                  <w:tcBorders>
                    <w:top w:val="single" w:sz="6" w:space="0" w:color="auto"/>
                    <w:left w:val="single" w:sz="6" w:space="0" w:color="auto"/>
                    <w:bottom w:val="single" w:sz="6" w:space="0" w:color="auto"/>
                    <w:right w:val="single" w:sz="6" w:space="0" w:color="auto"/>
                  </w:tcBorders>
                </w:tcPr>
                <w:p w14:paraId="63C9B17F" w14:textId="36FCD36A" w:rsidR="007C3D02" w:rsidRPr="007C3D02" w:rsidRDefault="007C3D02" w:rsidP="007C3D02">
                  <w:pPr>
                    <w:autoSpaceDE w:val="0"/>
                    <w:autoSpaceDN w:val="0"/>
                    <w:adjustRightInd w:val="0"/>
                    <w:spacing w:after="0" w:line="240" w:lineRule="auto"/>
                    <w:rPr>
                      <w:rFonts w:ascii="Times New Roman" w:hAnsi="Times New Roman" w:cs="Times New Roman"/>
                      <w:sz w:val="15"/>
                      <w:szCs w:val="15"/>
                    </w:rPr>
                  </w:pPr>
                  <w:r w:rsidRPr="007C3D02">
                    <w:rPr>
                      <w:rFonts w:ascii="Times New Roman" w:hAnsi="Times New Roman" w:cs="Times New Roman"/>
                      <w:sz w:val="15"/>
                      <w:szCs w:val="15"/>
                    </w:rPr>
                    <w:t>Başladı</w:t>
                  </w:r>
                </w:p>
              </w:tc>
              <w:tc>
                <w:tcPr>
                  <w:tcW w:w="613" w:type="dxa"/>
                  <w:tcBorders>
                    <w:top w:val="single" w:sz="6" w:space="0" w:color="auto"/>
                    <w:left w:val="single" w:sz="6" w:space="0" w:color="auto"/>
                    <w:bottom w:val="single" w:sz="6" w:space="0" w:color="auto"/>
                    <w:right w:val="single" w:sz="6" w:space="0" w:color="auto"/>
                  </w:tcBorders>
                </w:tcPr>
                <w:p w14:paraId="4BAB4F92"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5" w:type="dxa"/>
                  <w:tcBorders>
                    <w:top w:val="single" w:sz="6" w:space="0" w:color="auto"/>
                    <w:left w:val="single" w:sz="6" w:space="0" w:color="auto"/>
                    <w:bottom w:val="single" w:sz="6" w:space="0" w:color="auto"/>
                    <w:right w:val="single" w:sz="6" w:space="0" w:color="auto"/>
                  </w:tcBorders>
                </w:tcPr>
                <w:p w14:paraId="0618663D"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8" w:type="dxa"/>
                  <w:tcBorders>
                    <w:top w:val="single" w:sz="6" w:space="0" w:color="auto"/>
                    <w:left w:val="single" w:sz="6" w:space="0" w:color="auto"/>
                    <w:bottom w:val="single" w:sz="6" w:space="0" w:color="auto"/>
                    <w:right w:val="single" w:sz="6" w:space="0" w:color="auto"/>
                  </w:tcBorders>
                </w:tcPr>
                <w:p w14:paraId="7116EF99"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52" w:type="dxa"/>
                  <w:tcBorders>
                    <w:top w:val="single" w:sz="6" w:space="0" w:color="auto"/>
                    <w:left w:val="single" w:sz="6" w:space="0" w:color="auto"/>
                    <w:bottom w:val="single" w:sz="6" w:space="0" w:color="auto"/>
                    <w:right w:val="single" w:sz="6" w:space="0" w:color="auto"/>
                  </w:tcBorders>
                </w:tcPr>
                <w:p w14:paraId="17F2BEB0"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46" w:type="dxa"/>
                  <w:tcBorders>
                    <w:top w:val="single" w:sz="6" w:space="0" w:color="auto"/>
                    <w:left w:val="single" w:sz="6" w:space="0" w:color="auto"/>
                    <w:bottom w:val="single" w:sz="6" w:space="0" w:color="auto"/>
                    <w:right w:val="single" w:sz="6" w:space="0" w:color="auto"/>
                  </w:tcBorders>
                </w:tcPr>
                <w:p w14:paraId="568A3463"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0F089AA0"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5820ABBD"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73" w:type="dxa"/>
                  <w:tcBorders>
                    <w:top w:val="single" w:sz="6" w:space="0" w:color="auto"/>
                    <w:left w:val="single" w:sz="6" w:space="0" w:color="auto"/>
                    <w:bottom w:val="single" w:sz="6" w:space="0" w:color="auto"/>
                    <w:right w:val="single" w:sz="6" w:space="0" w:color="auto"/>
                  </w:tcBorders>
                </w:tcPr>
                <w:p w14:paraId="786953AA" w14:textId="2D068CD1"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r>
                    <w:rPr>
                      <w:rFonts w:ascii="Times New Roman" w:hAnsi="Times New Roman" w:cs="Times New Roman"/>
                      <w:color w:val="000000"/>
                      <w:sz w:val="13"/>
                      <w:szCs w:val="13"/>
                    </w:rPr>
                    <w:t>EVET</w:t>
                  </w:r>
                </w:p>
              </w:tc>
              <w:tc>
                <w:tcPr>
                  <w:tcW w:w="786" w:type="dxa"/>
                  <w:tcBorders>
                    <w:top w:val="single" w:sz="6" w:space="0" w:color="auto"/>
                    <w:left w:val="single" w:sz="6" w:space="0" w:color="auto"/>
                    <w:bottom w:val="single" w:sz="6" w:space="0" w:color="auto"/>
                    <w:right w:val="single" w:sz="6" w:space="0" w:color="auto"/>
                  </w:tcBorders>
                </w:tcPr>
                <w:p w14:paraId="7BBB9112"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950" w:type="dxa"/>
                  <w:tcBorders>
                    <w:top w:val="single" w:sz="6" w:space="0" w:color="auto"/>
                    <w:left w:val="single" w:sz="6" w:space="0" w:color="auto"/>
                    <w:bottom w:val="single" w:sz="6" w:space="0" w:color="auto"/>
                    <w:right w:val="single" w:sz="6" w:space="0" w:color="auto"/>
                  </w:tcBorders>
                </w:tcPr>
                <w:p w14:paraId="65B96A87" w14:textId="36AC14B6"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768.000,00 ₺</w:t>
                  </w:r>
                </w:p>
              </w:tc>
              <w:tc>
                <w:tcPr>
                  <w:tcW w:w="540" w:type="dxa"/>
                  <w:tcBorders>
                    <w:top w:val="single" w:sz="6" w:space="0" w:color="auto"/>
                    <w:left w:val="single" w:sz="6" w:space="0" w:color="auto"/>
                    <w:bottom w:val="single" w:sz="6" w:space="0" w:color="auto"/>
                    <w:right w:val="single" w:sz="6" w:space="0" w:color="auto"/>
                  </w:tcBorders>
                </w:tcPr>
                <w:p w14:paraId="1538BB26"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r>
            <w:tr w:rsidR="007C3D02" w:rsidRPr="006939CD" w14:paraId="2D626863" w14:textId="77777777" w:rsidTr="00891A45">
              <w:trPr>
                <w:trHeight w:val="1693"/>
              </w:trPr>
              <w:tc>
                <w:tcPr>
                  <w:tcW w:w="1392" w:type="dxa"/>
                  <w:tcBorders>
                    <w:top w:val="single" w:sz="6" w:space="0" w:color="auto"/>
                    <w:left w:val="single" w:sz="6" w:space="0" w:color="auto"/>
                    <w:bottom w:val="single" w:sz="6" w:space="0" w:color="auto"/>
                    <w:right w:val="single" w:sz="6" w:space="0" w:color="auto"/>
                  </w:tcBorders>
                </w:tcPr>
                <w:p w14:paraId="5FF4AD5E" w14:textId="1C476167"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lastRenderedPageBreak/>
                    <w:t>2025 Alanya Kalesi Kazısı GMP Projesi</w:t>
                  </w:r>
                </w:p>
              </w:tc>
              <w:tc>
                <w:tcPr>
                  <w:tcW w:w="1057" w:type="dxa"/>
                  <w:tcBorders>
                    <w:top w:val="single" w:sz="6" w:space="0" w:color="auto"/>
                    <w:left w:val="single" w:sz="6" w:space="0" w:color="auto"/>
                    <w:bottom w:val="single" w:sz="6" w:space="0" w:color="auto"/>
                    <w:right w:val="single" w:sz="6" w:space="0" w:color="auto"/>
                  </w:tcBorders>
                </w:tcPr>
                <w:p w14:paraId="48ABC790" w14:textId="7970625D"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Ulusal</w:t>
                  </w:r>
                </w:p>
              </w:tc>
              <w:tc>
                <w:tcPr>
                  <w:tcW w:w="1216" w:type="dxa"/>
                  <w:tcBorders>
                    <w:top w:val="single" w:sz="6" w:space="0" w:color="auto"/>
                    <w:left w:val="single" w:sz="6" w:space="0" w:color="auto"/>
                    <w:bottom w:val="single" w:sz="6" w:space="0" w:color="auto"/>
                    <w:right w:val="single" w:sz="6" w:space="0" w:color="auto"/>
                  </w:tcBorders>
                </w:tcPr>
                <w:p w14:paraId="0113C60B" w14:textId="677A8198"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2025 Alanya</w:t>
                  </w:r>
                </w:p>
              </w:tc>
              <w:tc>
                <w:tcPr>
                  <w:tcW w:w="992" w:type="dxa"/>
                  <w:tcBorders>
                    <w:top w:val="single" w:sz="6" w:space="0" w:color="auto"/>
                    <w:left w:val="single" w:sz="6" w:space="0" w:color="auto"/>
                    <w:bottom w:val="single" w:sz="6" w:space="0" w:color="auto"/>
                    <w:right w:val="single" w:sz="6" w:space="0" w:color="auto"/>
                  </w:tcBorders>
                </w:tcPr>
                <w:p w14:paraId="6EA14898" w14:textId="61CA8F24"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 xml:space="preserve">Yürütücü: Prof. Dr. Osman </w:t>
                  </w:r>
                  <w:proofErr w:type="spellStart"/>
                  <w:r w:rsidRPr="007C3D02">
                    <w:rPr>
                      <w:rFonts w:ascii="Times New Roman" w:hAnsi="Times New Roman" w:cs="Times New Roman"/>
                      <w:sz w:val="15"/>
                      <w:szCs w:val="15"/>
                    </w:rPr>
                    <w:t>Eravşar</w:t>
                  </w:r>
                  <w:proofErr w:type="spellEnd"/>
                </w:p>
              </w:tc>
              <w:tc>
                <w:tcPr>
                  <w:tcW w:w="879" w:type="dxa"/>
                  <w:tcBorders>
                    <w:top w:val="single" w:sz="6" w:space="0" w:color="auto"/>
                    <w:left w:val="single" w:sz="6" w:space="0" w:color="auto"/>
                    <w:bottom w:val="single" w:sz="6" w:space="0" w:color="auto"/>
                    <w:right w:val="single" w:sz="6" w:space="0" w:color="auto"/>
                  </w:tcBorders>
                </w:tcPr>
                <w:p w14:paraId="3C6ADCB1" w14:textId="32E239A3"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Sanat Tarihi</w:t>
                  </w:r>
                </w:p>
              </w:tc>
              <w:tc>
                <w:tcPr>
                  <w:tcW w:w="920" w:type="dxa"/>
                  <w:tcBorders>
                    <w:top w:val="single" w:sz="6" w:space="0" w:color="auto"/>
                    <w:left w:val="single" w:sz="6" w:space="0" w:color="auto"/>
                    <w:bottom w:val="single" w:sz="6" w:space="0" w:color="auto"/>
                    <w:right w:val="single" w:sz="6" w:space="0" w:color="auto"/>
                  </w:tcBorders>
                </w:tcPr>
                <w:p w14:paraId="6AA13FB3" w14:textId="2BC9E8B9"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5.05.2025</w:t>
                  </w:r>
                </w:p>
              </w:tc>
              <w:tc>
                <w:tcPr>
                  <w:tcW w:w="908" w:type="dxa"/>
                  <w:tcBorders>
                    <w:top w:val="single" w:sz="6" w:space="0" w:color="auto"/>
                    <w:left w:val="single" w:sz="6" w:space="0" w:color="auto"/>
                    <w:bottom w:val="single" w:sz="6" w:space="0" w:color="auto"/>
                    <w:right w:val="single" w:sz="6" w:space="0" w:color="auto"/>
                  </w:tcBorders>
                </w:tcPr>
                <w:p w14:paraId="4715A838" w14:textId="7BF1D81F"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15.12.2025</w:t>
                  </w:r>
                </w:p>
              </w:tc>
              <w:tc>
                <w:tcPr>
                  <w:tcW w:w="1179" w:type="dxa"/>
                  <w:tcBorders>
                    <w:top w:val="single" w:sz="6" w:space="0" w:color="auto"/>
                    <w:left w:val="single" w:sz="6" w:space="0" w:color="auto"/>
                    <w:bottom w:val="single" w:sz="6" w:space="0" w:color="auto"/>
                    <w:right w:val="single" w:sz="6" w:space="0" w:color="auto"/>
                  </w:tcBorders>
                </w:tcPr>
                <w:p w14:paraId="24E33F4B" w14:textId="07FD1214" w:rsidR="007C3D02" w:rsidRPr="007C3D02" w:rsidRDefault="007C3D02" w:rsidP="007C3D02">
                  <w:pPr>
                    <w:autoSpaceDE w:val="0"/>
                    <w:autoSpaceDN w:val="0"/>
                    <w:adjustRightInd w:val="0"/>
                    <w:spacing w:after="0" w:line="240" w:lineRule="auto"/>
                    <w:rPr>
                      <w:rFonts w:ascii="Times New Roman" w:hAnsi="Times New Roman" w:cs="Times New Roman"/>
                      <w:sz w:val="15"/>
                      <w:szCs w:val="15"/>
                    </w:rPr>
                  </w:pPr>
                  <w:r w:rsidRPr="007C3D02">
                    <w:rPr>
                      <w:rFonts w:ascii="Times New Roman" w:hAnsi="Times New Roman" w:cs="Times New Roman"/>
                      <w:sz w:val="15"/>
                      <w:szCs w:val="15"/>
                    </w:rPr>
                    <w:t xml:space="preserve">Tamamlandı </w:t>
                  </w:r>
                </w:p>
              </w:tc>
              <w:tc>
                <w:tcPr>
                  <w:tcW w:w="613" w:type="dxa"/>
                  <w:tcBorders>
                    <w:top w:val="single" w:sz="6" w:space="0" w:color="auto"/>
                    <w:left w:val="single" w:sz="6" w:space="0" w:color="auto"/>
                    <w:bottom w:val="single" w:sz="6" w:space="0" w:color="auto"/>
                    <w:right w:val="single" w:sz="6" w:space="0" w:color="auto"/>
                  </w:tcBorders>
                </w:tcPr>
                <w:p w14:paraId="3CFFD6A5"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5" w:type="dxa"/>
                  <w:tcBorders>
                    <w:top w:val="single" w:sz="6" w:space="0" w:color="auto"/>
                    <w:left w:val="single" w:sz="6" w:space="0" w:color="auto"/>
                    <w:bottom w:val="single" w:sz="6" w:space="0" w:color="auto"/>
                    <w:right w:val="single" w:sz="6" w:space="0" w:color="auto"/>
                  </w:tcBorders>
                </w:tcPr>
                <w:p w14:paraId="3DDA4CD6"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8" w:type="dxa"/>
                  <w:tcBorders>
                    <w:top w:val="single" w:sz="6" w:space="0" w:color="auto"/>
                    <w:left w:val="single" w:sz="6" w:space="0" w:color="auto"/>
                    <w:bottom w:val="single" w:sz="6" w:space="0" w:color="auto"/>
                    <w:right w:val="single" w:sz="6" w:space="0" w:color="auto"/>
                  </w:tcBorders>
                </w:tcPr>
                <w:p w14:paraId="7AC27FDC"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52" w:type="dxa"/>
                  <w:tcBorders>
                    <w:top w:val="single" w:sz="6" w:space="0" w:color="auto"/>
                    <w:left w:val="single" w:sz="6" w:space="0" w:color="auto"/>
                    <w:bottom w:val="single" w:sz="6" w:space="0" w:color="auto"/>
                    <w:right w:val="single" w:sz="6" w:space="0" w:color="auto"/>
                  </w:tcBorders>
                </w:tcPr>
                <w:p w14:paraId="12B01E20"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46" w:type="dxa"/>
                  <w:tcBorders>
                    <w:top w:val="single" w:sz="6" w:space="0" w:color="auto"/>
                    <w:left w:val="single" w:sz="6" w:space="0" w:color="auto"/>
                    <w:bottom w:val="single" w:sz="6" w:space="0" w:color="auto"/>
                    <w:right w:val="single" w:sz="6" w:space="0" w:color="auto"/>
                  </w:tcBorders>
                </w:tcPr>
                <w:p w14:paraId="09806734"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1E03E480"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1661B53B"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73" w:type="dxa"/>
                  <w:tcBorders>
                    <w:top w:val="single" w:sz="6" w:space="0" w:color="auto"/>
                    <w:left w:val="single" w:sz="6" w:space="0" w:color="auto"/>
                    <w:bottom w:val="single" w:sz="6" w:space="0" w:color="auto"/>
                    <w:right w:val="single" w:sz="6" w:space="0" w:color="auto"/>
                  </w:tcBorders>
                </w:tcPr>
                <w:p w14:paraId="3D724AC9" w14:textId="6F54F76E"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r>
                    <w:rPr>
                      <w:rFonts w:ascii="Times New Roman" w:hAnsi="Times New Roman" w:cs="Times New Roman"/>
                      <w:color w:val="000000"/>
                      <w:sz w:val="13"/>
                      <w:szCs w:val="13"/>
                    </w:rPr>
                    <w:t>EVET</w:t>
                  </w:r>
                </w:p>
              </w:tc>
              <w:tc>
                <w:tcPr>
                  <w:tcW w:w="786" w:type="dxa"/>
                  <w:tcBorders>
                    <w:top w:val="single" w:sz="6" w:space="0" w:color="auto"/>
                    <w:left w:val="single" w:sz="6" w:space="0" w:color="auto"/>
                    <w:bottom w:val="single" w:sz="6" w:space="0" w:color="auto"/>
                    <w:right w:val="single" w:sz="6" w:space="0" w:color="auto"/>
                  </w:tcBorders>
                </w:tcPr>
                <w:p w14:paraId="64ABDD41"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950" w:type="dxa"/>
                  <w:tcBorders>
                    <w:top w:val="single" w:sz="6" w:space="0" w:color="auto"/>
                    <w:left w:val="single" w:sz="6" w:space="0" w:color="auto"/>
                    <w:bottom w:val="single" w:sz="6" w:space="0" w:color="auto"/>
                    <w:right w:val="single" w:sz="6" w:space="0" w:color="auto"/>
                  </w:tcBorders>
                </w:tcPr>
                <w:p w14:paraId="3053F775" w14:textId="02A36289"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6.000.000,00 ₺</w:t>
                  </w:r>
                </w:p>
              </w:tc>
              <w:tc>
                <w:tcPr>
                  <w:tcW w:w="540" w:type="dxa"/>
                  <w:tcBorders>
                    <w:top w:val="single" w:sz="6" w:space="0" w:color="auto"/>
                    <w:left w:val="single" w:sz="6" w:space="0" w:color="auto"/>
                    <w:bottom w:val="single" w:sz="6" w:space="0" w:color="auto"/>
                    <w:right w:val="single" w:sz="6" w:space="0" w:color="auto"/>
                  </w:tcBorders>
                </w:tcPr>
                <w:p w14:paraId="20490C1D"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r>
            <w:tr w:rsidR="007C3D02" w:rsidRPr="006939CD" w14:paraId="333D291F" w14:textId="77777777" w:rsidTr="00891A45">
              <w:trPr>
                <w:trHeight w:val="1693"/>
              </w:trPr>
              <w:tc>
                <w:tcPr>
                  <w:tcW w:w="1392" w:type="dxa"/>
                  <w:tcBorders>
                    <w:top w:val="single" w:sz="6" w:space="0" w:color="auto"/>
                    <w:left w:val="single" w:sz="6" w:space="0" w:color="auto"/>
                    <w:bottom w:val="single" w:sz="6" w:space="0" w:color="auto"/>
                    <w:right w:val="single" w:sz="6" w:space="0" w:color="auto"/>
                  </w:tcBorders>
                </w:tcPr>
                <w:p w14:paraId="30259973" w14:textId="12AB43A3"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 xml:space="preserve">2025 </w:t>
                  </w:r>
                  <w:proofErr w:type="spellStart"/>
                  <w:r w:rsidRPr="007C3D02">
                    <w:rPr>
                      <w:rFonts w:ascii="Times New Roman" w:hAnsi="Times New Roman" w:cs="Times New Roman"/>
                      <w:sz w:val="15"/>
                      <w:szCs w:val="15"/>
                    </w:rPr>
                    <w:t>Tlos</w:t>
                  </w:r>
                  <w:proofErr w:type="spellEnd"/>
                  <w:r w:rsidRPr="007C3D02">
                    <w:rPr>
                      <w:rFonts w:ascii="Times New Roman" w:hAnsi="Times New Roman" w:cs="Times New Roman"/>
                      <w:sz w:val="15"/>
                      <w:szCs w:val="15"/>
                    </w:rPr>
                    <w:t xml:space="preserve"> Antik Kenti Kazıları</w:t>
                  </w:r>
                </w:p>
              </w:tc>
              <w:tc>
                <w:tcPr>
                  <w:tcW w:w="1057" w:type="dxa"/>
                  <w:tcBorders>
                    <w:top w:val="single" w:sz="6" w:space="0" w:color="auto"/>
                    <w:left w:val="single" w:sz="6" w:space="0" w:color="auto"/>
                    <w:bottom w:val="single" w:sz="6" w:space="0" w:color="auto"/>
                    <w:right w:val="single" w:sz="6" w:space="0" w:color="auto"/>
                  </w:tcBorders>
                </w:tcPr>
                <w:p w14:paraId="2D7C9902" w14:textId="4F4E8ACC"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Ulusal</w:t>
                  </w:r>
                </w:p>
              </w:tc>
              <w:tc>
                <w:tcPr>
                  <w:tcW w:w="1216" w:type="dxa"/>
                  <w:tcBorders>
                    <w:top w:val="single" w:sz="6" w:space="0" w:color="auto"/>
                    <w:left w:val="single" w:sz="6" w:space="0" w:color="auto"/>
                    <w:bottom w:val="single" w:sz="6" w:space="0" w:color="auto"/>
                    <w:right w:val="single" w:sz="6" w:space="0" w:color="auto"/>
                  </w:tcBorders>
                </w:tcPr>
                <w:p w14:paraId="2006BF77" w14:textId="132F91FF"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BK014807(2025)</w:t>
                  </w:r>
                </w:p>
              </w:tc>
              <w:tc>
                <w:tcPr>
                  <w:tcW w:w="992" w:type="dxa"/>
                  <w:tcBorders>
                    <w:top w:val="single" w:sz="6" w:space="0" w:color="auto"/>
                    <w:left w:val="single" w:sz="6" w:space="0" w:color="auto"/>
                    <w:bottom w:val="single" w:sz="6" w:space="0" w:color="auto"/>
                    <w:right w:val="single" w:sz="6" w:space="0" w:color="auto"/>
                  </w:tcBorders>
                </w:tcPr>
                <w:p w14:paraId="3DEBF4A0" w14:textId="2300ADF8"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Yürütücü: Prof. Dr. Taner Korkut</w:t>
                  </w:r>
                </w:p>
              </w:tc>
              <w:tc>
                <w:tcPr>
                  <w:tcW w:w="879" w:type="dxa"/>
                  <w:tcBorders>
                    <w:top w:val="single" w:sz="6" w:space="0" w:color="auto"/>
                    <w:left w:val="single" w:sz="6" w:space="0" w:color="auto"/>
                    <w:bottom w:val="single" w:sz="6" w:space="0" w:color="auto"/>
                    <w:right w:val="single" w:sz="6" w:space="0" w:color="auto"/>
                  </w:tcBorders>
                </w:tcPr>
                <w:p w14:paraId="2014610A" w14:textId="6C1EBDC3"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Arkeoloji</w:t>
                  </w:r>
                </w:p>
              </w:tc>
              <w:tc>
                <w:tcPr>
                  <w:tcW w:w="920" w:type="dxa"/>
                  <w:tcBorders>
                    <w:top w:val="single" w:sz="6" w:space="0" w:color="auto"/>
                    <w:left w:val="single" w:sz="6" w:space="0" w:color="auto"/>
                    <w:bottom w:val="single" w:sz="6" w:space="0" w:color="auto"/>
                    <w:right w:val="single" w:sz="6" w:space="0" w:color="auto"/>
                  </w:tcBorders>
                </w:tcPr>
                <w:p w14:paraId="48DB77FA" w14:textId="7262C44B"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1.01.2025</w:t>
                  </w:r>
                </w:p>
              </w:tc>
              <w:tc>
                <w:tcPr>
                  <w:tcW w:w="908" w:type="dxa"/>
                  <w:tcBorders>
                    <w:top w:val="single" w:sz="6" w:space="0" w:color="auto"/>
                    <w:left w:val="single" w:sz="6" w:space="0" w:color="auto"/>
                    <w:bottom w:val="single" w:sz="6" w:space="0" w:color="auto"/>
                    <w:right w:val="single" w:sz="6" w:space="0" w:color="auto"/>
                  </w:tcBorders>
                </w:tcPr>
                <w:p w14:paraId="26968644" w14:textId="52116502"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31.12.2025</w:t>
                  </w:r>
                </w:p>
              </w:tc>
              <w:tc>
                <w:tcPr>
                  <w:tcW w:w="1179" w:type="dxa"/>
                  <w:tcBorders>
                    <w:top w:val="single" w:sz="6" w:space="0" w:color="auto"/>
                    <w:left w:val="single" w:sz="6" w:space="0" w:color="auto"/>
                    <w:bottom w:val="single" w:sz="6" w:space="0" w:color="auto"/>
                    <w:right w:val="single" w:sz="6" w:space="0" w:color="auto"/>
                  </w:tcBorders>
                </w:tcPr>
                <w:p w14:paraId="77A9AD60" w14:textId="005CEFFF" w:rsidR="007C3D02" w:rsidRPr="007C3D02" w:rsidRDefault="007C3D02" w:rsidP="007C3D02">
                  <w:pPr>
                    <w:autoSpaceDE w:val="0"/>
                    <w:autoSpaceDN w:val="0"/>
                    <w:adjustRightInd w:val="0"/>
                    <w:spacing w:after="0" w:line="240" w:lineRule="auto"/>
                    <w:rPr>
                      <w:rFonts w:ascii="Times New Roman" w:hAnsi="Times New Roman" w:cs="Times New Roman"/>
                      <w:sz w:val="15"/>
                      <w:szCs w:val="15"/>
                    </w:rPr>
                  </w:pPr>
                  <w:r w:rsidRPr="007C3D02">
                    <w:rPr>
                      <w:rFonts w:ascii="Times New Roman" w:hAnsi="Times New Roman" w:cs="Times New Roman"/>
                      <w:sz w:val="15"/>
                      <w:szCs w:val="15"/>
                    </w:rPr>
                    <w:t xml:space="preserve">Tamamlandı </w:t>
                  </w:r>
                </w:p>
              </w:tc>
              <w:tc>
                <w:tcPr>
                  <w:tcW w:w="613" w:type="dxa"/>
                  <w:tcBorders>
                    <w:top w:val="single" w:sz="6" w:space="0" w:color="auto"/>
                    <w:left w:val="single" w:sz="6" w:space="0" w:color="auto"/>
                    <w:bottom w:val="single" w:sz="6" w:space="0" w:color="auto"/>
                    <w:right w:val="single" w:sz="6" w:space="0" w:color="auto"/>
                  </w:tcBorders>
                </w:tcPr>
                <w:p w14:paraId="436D3170"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5" w:type="dxa"/>
                  <w:tcBorders>
                    <w:top w:val="single" w:sz="6" w:space="0" w:color="auto"/>
                    <w:left w:val="single" w:sz="6" w:space="0" w:color="auto"/>
                    <w:bottom w:val="single" w:sz="6" w:space="0" w:color="auto"/>
                    <w:right w:val="single" w:sz="6" w:space="0" w:color="auto"/>
                  </w:tcBorders>
                </w:tcPr>
                <w:p w14:paraId="4F0E6F60"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8" w:type="dxa"/>
                  <w:tcBorders>
                    <w:top w:val="single" w:sz="6" w:space="0" w:color="auto"/>
                    <w:left w:val="single" w:sz="6" w:space="0" w:color="auto"/>
                    <w:bottom w:val="single" w:sz="6" w:space="0" w:color="auto"/>
                    <w:right w:val="single" w:sz="6" w:space="0" w:color="auto"/>
                  </w:tcBorders>
                </w:tcPr>
                <w:p w14:paraId="77D39FF8"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52" w:type="dxa"/>
                  <w:tcBorders>
                    <w:top w:val="single" w:sz="6" w:space="0" w:color="auto"/>
                    <w:left w:val="single" w:sz="6" w:space="0" w:color="auto"/>
                    <w:bottom w:val="single" w:sz="6" w:space="0" w:color="auto"/>
                    <w:right w:val="single" w:sz="6" w:space="0" w:color="auto"/>
                  </w:tcBorders>
                </w:tcPr>
                <w:p w14:paraId="0CACF518"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46" w:type="dxa"/>
                  <w:tcBorders>
                    <w:top w:val="single" w:sz="6" w:space="0" w:color="auto"/>
                    <w:left w:val="single" w:sz="6" w:space="0" w:color="auto"/>
                    <w:bottom w:val="single" w:sz="6" w:space="0" w:color="auto"/>
                    <w:right w:val="single" w:sz="6" w:space="0" w:color="auto"/>
                  </w:tcBorders>
                </w:tcPr>
                <w:p w14:paraId="624340E8"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491DDE0C"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19DC3D11"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73" w:type="dxa"/>
                  <w:tcBorders>
                    <w:top w:val="single" w:sz="6" w:space="0" w:color="auto"/>
                    <w:left w:val="single" w:sz="6" w:space="0" w:color="auto"/>
                    <w:bottom w:val="single" w:sz="6" w:space="0" w:color="auto"/>
                    <w:right w:val="single" w:sz="6" w:space="0" w:color="auto"/>
                  </w:tcBorders>
                </w:tcPr>
                <w:p w14:paraId="311F6C53" w14:textId="29A51812"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r>
                    <w:rPr>
                      <w:rFonts w:ascii="Times New Roman" w:hAnsi="Times New Roman" w:cs="Times New Roman"/>
                      <w:color w:val="000000"/>
                      <w:sz w:val="13"/>
                      <w:szCs w:val="13"/>
                    </w:rPr>
                    <w:t>EVET</w:t>
                  </w:r>
                </w:p>
              </w:tc>
              <w:tc>
                <w:tcPr>
                  <w:tcW w:w="786" w:type="dxa"/>
                  <w:tcBorders>
                    <w:top w:val="single" w:sz="6" w:space="0" w:color="auto"/>
                    <w:left w:val="single" w:sz="6" w:space="0" w:color="auto"/>
                    <w:bottom w:val="single" w:sz="6" w:space="0" w:color="auto"/>
                    <w:right w:val="single" w:sz="6" w:space="0" w:color="auto"/>
                  </w:tcBorders>
                </w:tcPr>
                <w:p w14:paraId="1D8B7A01"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950" w:type="dxa"/>
                  <w:tcBorders>
                    <w:top w:val="single" w:sz="6" w:space="0" w:color="auto"/>
                    <w:left w:val="single" w:sz="6" w:space="0" w:color="auto"/>
                    <w:bottom w:val="single" w:sz="6" w:space="0" w:color="auto"/>
                    <w:right w:val="single" w:sz="6" w:space="0" w:color="auto"/>
                  </w:tcBorders>
                </w:tcPr>
                <w:p w14:paraId="0AD447A4" w14:textId="5107E222"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7.050.000 ₺</w:t>
                  </w:r>
                </w:p>
              </w:tc>
              <w:tc>
                <w:tcPr>
                  <w:tcW w:w="540" w:type="dxa"/>
                  <w:tcBorders>
                    <w:top w:val="single" w:sz="6" w:space="0" w:color="auto"/>
                    <w:left w:val="single" w:sz="6" w:space="0" w:color="auto"/>
                    <w:bottom w:val="single" w:sz="6" w:space="0" w:color="auto"/>
                    <w:right w:val="single" w:sz="6" w:space="0" w:color="auto"/>
                  </w:tcBorders>
                </w:tcPr>
                <w:p w14:paraId="0CCD18CD"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r>
            <w:tr w:rsidR="007C3D02" w:rsidRPr="006939CD" w14:paraId="0E75EA9D" w14:textId="77777777" w:rsidTr="00891A45">
              <w:trPr>
                <w:trHeight w:val="1693"/>
              </w:trPr>
              <w:tc>
                <w:tcPr>
                  <w:tcW w:w="1392" w:type="dxa"/>
                  <w:tcBorders>
                    <w:top w:val="single" w:sz="6" w:space="0" w:color="auto"/>
                    <w:left w:val="single" w:sz="6" w:space="0" w:color="auto"/>
                    <w:bottom w:val="single" w:sz="6" w:space="0" w:color="auto"/>
                    <w:right w:val="single" w:sz="6" w:space="0" w:color="auto"/>
                  </w:tcBorders>
                </w:tcPr>
                <w:p w14:paraId="1A19B34A" w14:textId="086FBD31"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 xml:space="preserve">Üniversite Öğrencilerinin </w:t>
                  </w:r>
                  <w:proofErr w:type="spellStart"/>
                  <w:r w:rsidRPr="007C3D02">
                    <w:rPr>
                      <w:rFonts w:ascii="Times New Roman" w:hAnsi="Times New Roman" w:cs="Times New Roman"/>
                      <w:sz w:val="15"/>
                      <w:szCs w:val="15"/>
                    </w:rPr>
                    <w:t>Diğital</w:t>
                  </w:r>
                  <w:proofErr w:type="spellEnd"/>
                  <w:r w:rsidRPr="007C3D02">
                    <w:rPr>
                      <w:rFonts w:ascii="Times New Roman" w:hAnsi="Times New Roman" w:cs="Times New Roman"/>
                      <w:sz w:val="15"/>
                      <w:szCs w:val="15"/>
                    </w:rPr>
                    <w:t xml:space="preserve"> Bağımlılık Düzeyleri ile Üniversite Yaşam Kaliteleri, İletişim Becerileri ve Akademik Başarıları Arasındaki İlişinin Belirlenmesi </w:t>
                  </w:r>
                </w:p>
              </w:tc>
              <w:tc>
                <w:tcPr>
                  <w:tcW w:w="1057" w:type="dxa"/>
                  <w:tcBorders>
                    <w:top w:val="single" w:sz="6" w:space="0" w:color="auto"/>
                    <w:left w:val="single" w:sz="6" w:space="0" w:color="auto"/>
                    <w:bottom w:val="single" w:sz="6" w:space="0" w:color="auto"/>
                    <w:right w:val="single" w:sz="6" w:space="0" w:color="auto"/>
                  </w:tcBorders>
                </w:tcPr>
                <w:p w14:paraId="66FFE690" w14:textId="41B9B314"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BAP</w:t>
                  </w:r>
                </w:p>
              </w:tc>
              <w:tc>
                <w:tcPr>
                  <w:tcW w:w="1216" w:type="dxa"/>
                  <w:tcBorders>
                    <w:top w:val="single" w:sz="6" w:space="0" w:color="auto"/>
                    <w:left w:val="single" w:sz="6" w:space="0" w:color="auto"/>
                    <w:bottom w:val="single" w:sz="6" w:space="0" w:color="auto"/>
                    <w:right w:val="single" w:sz="6" w:space="0" w:color="auto"/>
                  </w:tcBorders>
                </w:tcPr>
                <w:p w14:paraId="023D0380" w14:textId="0C17E9EA"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SBA-2024-2502</w:t>
                  </w:r>
                </w:p>
              </w:tc>
              <w:tc>
                <w:tcPr>
                  <w:tcW w:w="992" w:type="dxa"/>
                  <w:tcBorders>
                    <w:top w:val="single" w:sz="6" w:space="0" w:color="auto"/>
                    <w:left w:val="single" w:sz="6" w:space="0" w:color="auto"/>
                    <w:bottom w:val="single" w:sz="6" w:space="0" w:color="auto"/>
                    <w:right w:val="single" w:sz="6" w:space="0" w:color="auto"/>
                  </w:tcBorders>
                </w:tcPr>
                <w:p w14:paraId="79BBE92A" w14:textId="67CC2E6A"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 xml:space="preserve">Yürütücü: Doç. Dr. Nil Göksel Araştırmacı: F. </w:t>
                  </w:r>
                  <w:proofErr w:type="spellStart"/>
                  <w:r w:rsidRPr="007C3D02">
                    <w:rPr>
                      <w:rFonts w:ascii="Times New Roman" w:hAnsi="Times New Roman" w:cs="Times New Roman"/>
                      <w:sz w:val="15"/>
                      <w:szCs w:val="15"/>
                    </w:rPr>
                    <w:t>Mahperi</w:t>
                  </w:r>
                  <w:proofErr w:type="spellEnd"/>
                  <w:r w:rsidRPr="007C3D02">
                    <w:rPr>
                      <w:rFonts w:ascii="Times New Roman" w:hAnsi="Times New Roman" w:cs="Times New Roman"/>
                      <w:sz w:val="15"/>
                      <w:szCs w:val="15"/>
                    </w:rPr>
                    <w:t xml:space="preserve"> </w:t>
                  </w:r>
                  <w:proofErr w:type="spellStart"/>
                  <w:r w:rsidRPr="007C3D02">
                    <w:rPr>
                      <w:rFonts w:ascii="Times New Roman" w:hAnsi="Times New Roman" w:cs="Times New Roman"/>
                      <w:sz w:val="15"/>
                      <w:szCs w:val="15"/>
                    </w:rPr>
                    <w:t>Uluyol</w:t>
                  </w:r>
                  <w:proofErr w:type="spellEnd"/>
                </w:p>
              </w:tc>
              <w:tc>
                <w:tcPr>
                  <w:tcW w:w="879" w:type="dxa"/>
                  <w:tcBorders>
                    <w:top w:val="single" w:sz="6" w:space="0" w:color="auto"/>
                    <w:left w:val="single" w:sz="6" w:space="0" w:color="auto"/>
                    <w:bottom w:val="single" w:sz="6" w:space="0" w:color="auto"/>
                    <w:right w:val="single" w:sz="6" w:space="0" w:color="auto"/>
                  </w:tcBorders>
                </w:tcPr>
                <w:p w14:paraId="38ECDBC8" w14:textId="106ABF91"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Psikoloji</w:t>
                  </w:r>
                </w:p>
              </w:tc>
              <w:tc>
                <w:tcPr>
                  <w:tcW w:w="920" w:type="dxa"/>
                  <w:tcBorders>
                    <w:top w:val="single" w:sz="6" w:space="0" w:color="auto"/>
                    <w:left w:val="single" w:sz="6" w:space="0" w:color="auto"/>
                    <w:bottom w:val="single" w:sz="6" w:space="0" w:color="auto"/>
                    <w:right w:val="single" w:sz="6" w:space="0" w:color="auto"/>
                  </w:tcBorders>
                </w:tcPr>
                <w:p w14:paraId="71B86B3C" w14:textId="6A43CCF4"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1.09.2024</w:t>
                  </w:r>
                </w:p>
              </w:tc>
              <w:tc>
                <w:tcPr>
                  <w:tcW w:w="908" w:type="dxa"/>
                  <w:tcBorders>
                    <w:top w:val="single" w:sz="6" w:space="0" w:color="auto"/>
                    <w:left w:val="single" w:sz="6" w:space="0" w:color="auto"/>
                    <w:bottom w:val="single" w:sz="6" w:space="0" w:color="auto"/>
                    <w:right w:val="single" w:sz="6" w:space="0" w:color="auto"/>
                  </w:tcBorders>
                </w:tcPr>
                <w:p w14:paraId="4AF6C5FF" w14:textId="461A9E15"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3.09.2026</w:t>
                  </w:r>
                </w:p>
              </w:tc>
              <w:tc>
                <w:tcPr>
                  <w:tcW w:w="1179" w:type="dxa"/>
                  <w:tcBorders>
                    <w:top w:val="single" w:sz="6" w:space="0" w:color="auto"/>
                    <w:left w:val="single" w:sz="6" w:space="0" w:color="auto"/>
                    <w:bottom w:val="single" w:sz="6" w:space="0" w:color="auto"/>
                    <w:right w:val="single" w:sz="6" w:space="0" w:color="auto"/>
                  </w:tcBorders>
                </w:tcPr>
                <w:p w14:paraId="7816A25F" w14:textId="062F659F" w:rsidR="007C3D02" w:rsidRPr="007C3D02" w:rsidRDefault="007C3D02" w:rsidP="007C3D02">
                  <w:pPr>
                    <w:autoSpaceDE w:val="0"/>
                    <w:autoSpaceDN w:val="0"/>
                    <w:adjustRightInd w:val="0"/>
                    <w:spacing w:after="0" w:line="240" w:lineRule="auto"/>
                    <w:rPr>
                      <w:rFonts w:ascii="Times New Roman" w:hAnsi="Times New Roman" w:cs="Times New Roman"/>
                      <w:sz w:val="15"/>
                      <w:szCs w:val="15"/>
                    </w:rPr>
                  </w:pPr>
                  <w:r w:rsidRPr="007C3D02">
                    <w:rPr>
                      <w:rFonts w:ascii="Times New Roman" w:hAnsi="Times New Roman" w:cs="Times New Roman"/>
                      <w:sz w:val="15"/>
                      <w:szCs w:val="15"/>
                    </w:rPr>
                    <w:t>Devam ediyor</w:t>
                  </w:r>
                </w:p>
              </w:tc>
              <w:tc>
                <w:tcPr>
                  <w:tcW w:w="613" w:type="dxa"/>
                  <w:tcBorders>
                    <w:top w:val="single" w:sz="6" w:space="0" w:color="auto"/>
                    <w:left w:val="single" w:sz="6" w:space="0" w:color="auto"/>
                    <w:bottom w:val="single" w:sz="6" w:space="0" w:color="auto"/>
                    <w:right w:val="single" w:sz="6" w:space="0" w:color="auto"/>
                  </w:tcBorders>
                </w:tcPr>
                <w:p w14:paraId="17601571"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5" w:type="dxa"/>
                  <w:tcBorders>
                    <w:top w:val="single" w:sz="6" w:space="0" w:color="auto"/>
                    <w:left w:val="single" w:sz="6" w:space="0" w:color="auto"/>
                    <w:bottom w:val="single" w:sz="6" w:space="0" w:color="auto"/>
                    <w:right w:val="single" w:sz="6" w:space="0" w:color="auto"/>
                  </w:tcBorders>
                </w:tcPr>
                <w:p w14:paraId="5C235E59"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8" w:type="dxa"/>
                  <w:tcBorders>
                    <w:top w:val="single" w:sz="6" w:space="0" w:color="auto"/>
                    <w:left w:val="single" w:sz="6" w:space="0" w:color="auto"/>
                    <w:bottom w:val="single" w:sz="6" w:space="0" w:color="auto"/>
                    <w:right w:val="single" w:sz="6" w:space="0" w:color="auto"/>
                  </w:tcBorders>
                </w:tcPr>
                <w:p w14:paraId="53E7756A"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52" w:type="dxa"/>
                  <w:tcBorders>
                    <w:top w:val="single" w:sz="6" w:space="0" w:color="auto"/>
                    <w:left w:val="single" w:sz="6" w:space="0" w:color="auto"/>
                    <w:bottom w:val="single" w:sz="6" w:space="0" w:color="auto"/>
                    <w:right w:val="single" w:sz="6" w:space="0" w:color="auto"/>
                  </w:tcBorders>
                </w:tcPr>
                <w:p w14:paraId="719051BA"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46" w:type="dxa"/>
                  <w:tcBorders>
                    <w:top w:val="single" w:sz="6" w:space="0" w:color="auto"/>
                    <w:left w:val="single" w:sz="6" w:space="0" w:color="auto"/>
                    <w:bottom w:val="single" w:sz="6" w:space="0" w:color="auto"/>
                    <w:right w:val="single" w:sz="6" w:space="0" w:color="auto"/>
                  </w:tcBorders>
                </w:tcPr>
                <w:p w14:paraId="489C2DD4"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2A96EF04"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7B5C2D7D"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73" w:type="dxa"/>
                  <w:tcBorders>
                    <w:top w:val="single" w:sz="6" w:space="0" w:color="auto"/>
                    <w:left w:val="single" w:sz="6" w:space="0" w:color="auto"/>
                    <w:bottom w:val="single" w:sz="6" w:space="0" w:color="auto"/>
                    <w:right w:val="single" w:sz="6" w:space="0" w:color="auto"/>
                  </w:tcBorders>
                </w:tcPr>
                <w:p w14:paraId="1A4A07BA" w14:textId="69EDBBE3"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786" w:type="dxa"/>
                  <w:tcBorders>
                    <w:top w:val="single" w:sz="6" w:space="0" w:color="auto"/>
                    <w:left w:val="single" w:sz="6" w:space="0" w:color="auto"/>
                    <w:bottom w:val="single" w:sz="6" w:space="0" w:color="auto"/>
                    <w:right w:val="single" w:sz="6" w:space="0" w:color="auto"/>
                  </w:tcBorders>
                </w:tcPr>
                <w:p w14:paraId="25173307"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950" w:type="dxa"/>
                  <w:tcBorders>
                    <w:top w:val="single" w:sz="6" w:space="0" w:color="auto"/>
                    <w:left w:val="single" w:sz="6" w:space="0" w:color="auto"/>
                    <w:bottom w:val="single" w:sz="6" w:space="0" w:color="auto"/>
                    <w:right w:val="single" w:sz="6" w:space="0" w:color="auto"/>
                  </w:tcBorders>
                </w:tcPr>
                <w:p w14:paraId="060D5FD3" w14:textId="367B0D51"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151.613,11 ₺</w:t>
                  </w:r>
                </w:p>
              </w:tc>
              <w:tc>
                <w:tcPr>
                  <w:tcW w:w="540" w:type="dxa"/>
                  <w:tcBorders>
                    <w:top w:val="single" w:sz="6" w:space="0" w:color="auto"/>
                    <w:left w:val="single" w:sz="6" w:space="0" w:color="auto"/>
                    <w:bottom w:val="single" w:sz="6" w:space="0" w:color="auto"/>
                    <w:right w:val="single" w:sz="6" w:space="0" w:color="auto"/>
                  </w:tcBorders>
                </w:tcPr>
                <w:p w14:paraId="4A21D1AE"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r>
            <w:tr w:rsidR="007C3D02" w:rsidRPr="006939CD" w14:paraId="72C0A139" w14:textId="77777777" w:rsidTr="00891A45">
              <w:trPr>
                <w:trHeight w:val="1693"/>
              </w:trPr>
              <w:tc>
                <w:tcPr>
                  <w:tcW w:w="1392" w:type="dxa"/>
                  <w:tcBorders>
                    <w:top w:val="single" w:sz="6" w:space="0" w:color="auto"/>
                    <w:left w:val="single" w:sz="6" w:space="0" w:color="auto"/>
                    <w:bottom w:val="single" w:sz="6" w:space="0" w:color="auto"/>
                    <w:right w:val="single" w:sz="6" w:space="0" w:color="auto"/>
                  </w:tcBorders>
                </w:tcPr>
                <w:p w14:paraId="3FD1EBB0" w14:textId="635A3E01"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Kızılçam Ormanlarında Yangın Sonrası Hidrolojik İyileşme Süreçlerinin Belirlenmesi (Antalya Manavgat Yangını Örneği)-</w:t>
                  </w:r>
                </w:p>
              </w:tc>
              <w:tc>
                <w:tcPr>
                  <w:tcW w:w="1057" w:type="dxa"/>
                  <w:tcBorders>
                    <w:top w:val="single" w:sz="6" w:space="0" w:color="auto"/>
                    <w:left w:val="single" w:sz="6" w:space="0" w:color="auto"/>
                    <w:bottom w:val="single" w:sz="6" w:space="0" w:color="auto"/>
                    <w:right w:val="single" w:sz="6" w:space="0" w:color="auto"/>
                  </w:tcBorders>
                </w:tcPr>
                <w:p w14:paraId="734BA18A" w14:textId="1809A3E0"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TÜBİTAK 1001</w:t>
                  </w:r>
                </w:p>
              </w:tc>
              <w:tc>
                <w:tcPr>
                  <w:tcW w:w="1216" w:type="dxa"/>
                  <w:tcBorders>
                    <w:top w:val="single" w:sz="6" w:space="0" w:color="auto"/>
                    <w:left w:val="single" w:sz="6" w:space="0" w:color="auto"/>
                    <w:bottom w:val="single" w:sz="6" w:space="0" w:color="auto"/>
                    <w:right w:val="single" w:sz="6" w:space="0" w:color="auto"/>
                  </w:tcBorders>
                </w:tcPr>
                <w:p w14:paraId="37812CD6" w14:textId="44E09759"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122O979 122O420</w:t>
                  </w:r>
                </w:p>
              </w:tc>
              <w:tc>
                <w:tcPr>
                  <w:tcW w:w="992" w:type="dxa"/>
                  <w:tcBorders>
                    <w:top w:val="single" w:sz="6" w:space="0" w:color="auto"/>
                    <w:left w:val="single" w:sz="6" w:space="0" w:color="auto"/>
                    <w:bottom w:val="single" w:sz="6" w:space="0" w:color="auto"/>
                    <w:right w:val="single" w:sz="6" w:space="0" w:color="auto"/>
                  </w:tcBorders>
                </w:tcPr>
                <w:p w14:paraId="71A1D166" w14:textId="771B1C67"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Araştırmacı: Prof. Dr. Tuncer DEMİR</w:t>
                  </w:r>
                </w:p>
              </w:tc>
              <w:tc>
                <w:tcPr>
                  <w:tcW w:w="879" w:type="dxa"/>
                  <w:tcBorders>
                    <w:top w:val="single" w:sz="6" w:space="0" w:color="auto"/>
                    <w:left w:val="single" w:sz="6" w:space="0" w:color="auto"/>
                    <w:bottom w:val="single" w:sz="6" w:space="0" w:color="auto"/>
                    <w:right w:val="single" w:sz="6" w:space="0" w:color="auto"/>
                  </w:tcBorders>
                </w:tcPr>
                <w:p w14:paraId="67EB3714" w14:textId="661D8AE9"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Coğrafya</w:t>
                  </w:r>
                </w:p>
              </w:tc>
              <w:tc>
                <w:tcPr>
                  <w:tcW w:w="920" w:type="dxa"/>
                  <w:tcBorders>
                    <w:top w:val="single" w:sz="6" w:space="0" w:color="auto"/>
                    <w:left w:val="single" w:sz="6" w:space="0" w:color="auto"/>
                    <w:bottom w:val="single" w:sz="6" w:space="0" w:color="auto"/>
                    <w:right w:val="single" w:sz="6" w:space="0" w:color="auto"/>
                  </w:tcBorders>
                </w:tcPr>
                <w:p w14:paraId="45ACF23A" w14:textId="1666F147"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1.03.2023</w:t>
                  </w:r>
                </w:p>
              </w:tc>
              <w:tc>
                <w:tcPr>
                  <w:tcW w:w="908" w:type="dxa"/>
                  <w:tcBorders>
                    <w:top w:val="single" w:sz="6" w:space="0" w:color="auto"/>
                    <w:left w:val="single" w:sz="6" w:space="0" w:color="auto"/>
                    <w:bottom w:val="single" w:sz="6" w:space="0" w:color="auto"/>
                    <w:right w:val="single" w:sz="6" w:space="0" w:color="auto"/>
                  </w:tcBorders>
                </w:tcPr>
                <w:p w14:paraId="16D56D7F" w14:textId="0642E21A"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1.03.2026</w:t>
                  </w:r>
                </w:p>
              </w:tc>
              <w:tc>
                <w:tcPr>
                  <w:tcW w:w="1179" w:type="dxa"/>
                  <w:tcBorders>
                    <w:top w:val="single" w:sz="6" w:space="0" w:color="auto"/>
                    <w:left w:val="single" w:sz="6" w:space="0" w:color="auto"/>
                    <w:bottom w:val="single" w:sz="6" w:space="0" w:color="auto"/>
                    <w:right w:val="single" w:sz="6" w:space="0" w:color="auto"/>
                  </w:tcBorders>
                </w:tcPr>
                <w:p w14:paraId="14D64D1F" w14:textId="4EE8A07D" w:rsidR="007C3D02" w:rsidRPr="007C3D02" w:rsidRDefault="007C3D02" w:rsidP="007C3D02">
                  <w:pPr>
                    <w:autoSpaceDE w:val="0"/>
                    <w:autoSpaceDN w:val="0"/>
                    <w:adjustRightInd w:val="0"/>
                    <w:spacing w:after="0" w:line="240" w:lineRule="auto"/>
                    <w:rPr>
                      <w:rFonts w:ascii="Times New Roman" w:hAnsi="Times New Roman" w:cs="Times New Roman"/>
                      <w:sz w:val="15"/>
                      <w:szCs w:val="15"/>
                    </w:rPr>
                  </w:pPr>
                  <w:r w:rsidRPr="007C3D02">
                    <w:rPr>
                      <w:rFonts w:ascii="Times New Roman" w:hAnsi="Times New Roman" w:cs="Times New Roman"/>
                      <w:sz w:val="15"/>
                      <w:szCs w:val="15"/>
                    </w:rPr>
                    <w:t>Devam ediyor</w:t>
                  </w:r>
                </w:p>
              </w:tc>
              <w:tc>
                <w:tcPr>
                  <w:tcW w:w="613" w:type="dxa"/>
                  <w:tcBorders>
                    <w:top w:val="single" w:sz="6" w:space="0" w:color="auto"/>
                    <w:left w:val="single" w:sz="6" w:space="0" w:color="auto"/>
                    <w:bottom w:val="single" w:sz="6" w:space="0" w:color="auto"/>
                    <w:right w:val="single" w:sz="6" w:space="0" w:color="auto"/>
                  </w:tcBorders>
                </w:tcPr>
                <w:p w14:paraId="7C5969A3"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5" w:type="dxa"/>
                  <w:tcBorders>
                    <w:top w:val="single" w:sz="6" w:space="0" w:color="auto"/>
                    <w:left w:val="single" w:sz="6" w:space="0" w:color="auto"/>
                    <w:bottom w:val="single" w:sz="6" w:space="0" w:color="auto"/>
                    <w:right w:val="single" w:sz="6" w:space="0" w:color="auto"/>
                  </w:tcBorders>
                </w:tcPr>
                <w:p w14:paraId="0D368815"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568" w:type="dxa"/>
                  <w:tcBorders>
                    <w:top w:val="single" w:sz="6" w:space="0" w:color="auto"/>
                    <w:left w:val="single" w:sz="6" w:space="0" w:color="auto"/>
                    <w:bottom w:val="single" w:sz="6" w:space="0" w:color="auto"/>
                    <w:right w:val="single" w:sz="6" w:space="0" w:color="auto"/>
                  </w:tcBorders>
                </w:tcPr>
                <w:p w14:paraId="000F3678"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52" w:type="dxa"/>
                  <w:tcBorders>
                    <w:top w:val="single" w:sz="6" w:space="0" w:color="auto"/>
                    <w:left w:val="single" w:sz="6" w:space="0" w:color="auto"/>
                    <w:bottom w:val="single" w:sz="6" w:space="0" w:color="auto"/>
                    <w:right w:val="single" w:sz="6" w:space="0" w:color="auto"/>
                  </w:tcBorders>
                </w:tcPr>
                <w:p w14:paraId="62A94CD8"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46" w:type="dxa"/>
                  <w:tcBorders>
                    <w:top w:val="single" w:sz="6" w:space="0" w:color="auto"/>
                    <w:left w:val="single" w:sz="6" w:space="0" w:color="auto"/>
                    <w:bottom w:val="single" w:sz="6" w:space="0" w:color="auto"/>
                    <w:right w:val="single" w:sz="6" w:space="0" w:color="auto"/>
                  </w:tcBorders>
                </w:tcPr>
                <w:p w14:paraId="13F5DD9A"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5A4329F8"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613" w:type="dxa"/>
                  <w:tcBorders>
                    <w:top w:val="single" w:sz="6" w:space="0" w:color="auto"/>
                    <w:left w:val="single" w:sz="6" w:space="0" w:color="auto"/>
                    <w:bottom w:val="single" w:sz="6" w:space="0" w:color="auto"/>
                    <w:right w:val="single" w:sz="6" w:space="0" w:color="auto"/>
                  </w:tcBorders>
                </w:tcPr>
                <w:p w14:paraId="5DAE04CE"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473" w:type="dxa"/>
                  <w:tcBorders>
                    <w:top w:val="single" w:sz="6" w:space="0" w:color="auto"/>
                    <w:left w:val="single" w:sz="6" w:space="0" w:color="auto"/>
                    <w:bottom w:val="single" w:sz="6" w:space="0" w:color="auto"/>
                    <w:right w:val="single" w:sz="6" w:space="0" w:color="auto"/>
                  </w:tcBorders>
                </w:tcPr>
                <w:p w14:paraId="77FB3A62" w14:textId="3877363A"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r>
                    <w:rPr>
                      <w:rFonts w:ascii="Times New Roman" w:hAnsi="Times New Roman" w:cs="Times New Roman"/>
                      <w:color w:val="000000"/>
                      <w:sz w:val="13"/>
                      <w:szCs w:val="13"/>
                    </w:rPr>
                    <w:t>EVET</w:t>
                  </w:r>
                </w:p>
              </w:tc>
              <w:tc>
                <w:tcPr>
                  <w:tcW w:w="786" w:type="dxa"/>
                  <w:tcBorders>
                    <w:top w:val="single" w:sz="6" w:space="0" w:color="auto"/>
                    <w:left w:val="single" w:sz="6" w:space="0" w:color="auto"/>
                    <w:bottom w:val="single" w:sz="6" w:space="0" w:color="auto"/>
                    <w:right w:val="single" w:sz="6" w:space="0" w:color="auto"/>
                  </w:tcBorders>
                </w:tcPr>
                <w:p w14:paraId="7BFBC2D9"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c>
                <w:tcPr>
                  <w:tcW w:w="950" w:type="dxa"/>
                  <w:tcBorders>
                    <w:top w:val="single" w:sz="6" w:space="0" w:color="auto"/>
                    <w:left w:val="single" w:sz="6" w:space="0" w:color="auto"/>
                    <w:bottom w:val="single" w:sz="6" w:space="0" w:color="auto"/>
                    <w:right w:val="single" w:sz="6" w:space="0" w:color="auto"/>
                  </w:tcBorders>
                </w:tcPr>
                <w:p w14:paraId="046F0BC7" w14:textId="29BABA8A" w:rsidR="007C3D02" w:rsidRPr="007C3D02" w:rsidRDefault="007C3D02" w:rsidP="007C3D02">
                  <w:pPr>
                    <w:autoSpaceDE w:val="0"/>
                    <w:autoSpaceDN w:val="0"/>
                    <w:adjustRightInd w:val="0"/>
                    <w:spacing w:after="0" w:line="240" w:lineRule="auto"/>
                    <w:rPr>
                      <w:rFonts w:ascii="Times New Roman" w:hAnsi="Times New Roman" w:cs="Times New Roman"/>
                      <w:color w:val="000000"/>
                      <w:sz w:val="15"/>
                      <w:szCs w:val="15"/>
                    </w:rPr>
                  </w:pPr>
                  <w:r w:rsidRPr="007C3D02">
                    <w:rPr>
                      <w:rFonts w:ascii="Times New Roman" w:hAnsi="Times New Roman" w:cs="Times New Roman"/>
                      <w:sz w:val="15"/>
                      <w:szCs w:val="15"/>
                    </w:rPr>
                    <w:t>1.134.150,00 ₺</w:t>
                  </w:r>
                </w:p>
              </w:tc>
              <w:tc>
                <w:tcPr>
                  <w:tcW w:w="540" w:type="dxa"/>
                  <w:tcBorders>
                    <w:top w:val="single" w:sz="6" w:space="0" w:color="auto"/>
                    <w:left w:val="single" w:sz="6" w:space="0" w:color="auto"/>
                    <w:bottom w:val="single" w:sz="6" w:space="0" w:color="auto"/>
                    <w:right w:val="single" w:sz="6" w:space="0" w:color="auto"/>
                  </w:tcBorders>
                </w:tcPr>
                <w:p w14:paraId="33237808" w14:textId="77777777" w:rsidR="007C3D02" w:rsidRPr="006939CD" w:rsidRDefault="007C3D02" w:rsidP="007C3D02">
                  <w:pPr>
                    <w:autoSpaceDE w:val="0"/>
                    <w:autoSpaceDN w:val="0"/>
                    <w:adjustRightInd w:val="0"/>
                    <w:spacing w:after="0" w:line="240" w:lineRule="auto"/>
                    <w:rPr>
                      <w:rFonts w:ascii="Times New Roman" w:hAnsi="Times New Roman" w:cs="Times New Roman"/>
                      <w:color w:val="000000"/>
                      <w:sz w:val="13"/>
                      <w:szCs w:val="13"/>
                    </w:rPr>
                  </w:pPr>
                </w:p>
              </w:tc>
            </w:tr>
          </w:tbl>
          <w:p w14:paraId="500C1C7F" w14:textId="77777777" w:rsidR="006939CD" w:rsidRDefault="006939CD"/>
        </w:tc>
      </w:tr>
    </w:tbl>
    <w:p w14:paraId="16F86CA8" w14:textId="3FCD2FEC" w:rsidR="00C840BF" w:rsidRPr="00891A45" w:rsidRDefault="00C840BF" w:rsidP="00891A45">
      <w:pPr>
        <w:ind w:left="1134" w:right="3632"/>
        <w:rPr>
          <w:rFonts w:ascii="Times New Roman" w:eastAsia="Times New Roman" w:hAnsi="Times New Roman" w:cs="Times New Roman"/>
          <w:iCs/>
          <w:sz w:val="24"/>
          <w:szCs w:val="24"/>
        </w:rPr>
      </w:pPr>
      <w:r w:rsidRPr="00891A45">
        <w:rPr>
          <w:rFonts w:ascii="Times New Roman" w:eastAsia="Times New Roman" w:hAnsi="Times New Roman" w:cs="Times New Roman"/>
          <w:iCs/>
          <w:sz w:val="24"/>
          <w:szCs w:val="24"/>
        </w:rPr>
        <w:lastRenderedPageBreak/>
        <w:t xml:space="preserve">Proje Türü </w:t>
      </w:r>
      <w:r w:rsidR="00D2262D" w:rsidRPr="00891A45">
        <w:rPr>
          <w:rFonts w:ascii="Times New Roman" w:eastAsia="Times New Roman" w:hAnsi="Times New Roman" w:cs="Times New Roman"/>
          <w:iCs/>
          <w:sz w:val="24"/>
          <w:szCs w:val="24"/>
        </w:rPr>
        <w:t>(TÜBİTAK</w:t>
      </w:r>
      <w:r w:rsidRPr="00891A45">
        <w:rPr>
          <w:rFonts w:ascii="Times New Roman" w:eastAsia="Times New Roman" w:hAnsi="Times New Roman" w:cs="Times New Roman"/>
          <w:iCs/>
          <w:sz w:val="24"/>
          <w:szCs w:val="24"/>
        </w:rPr>
        <w:t>, T</w:t>
      </w:r>
      <w:r w:rsidR="00D2262D" w:rsidRPr="00891A45">
        <w:rPr>
          <w:rFonts w:ascii="Times New Roman" w:eastAsia="Times New Roman" w:hAnsi="Times New Roman" w:cs="Times New Roman"/>
          <w:iCs/>
          <w:sz w:val="24"/>
          <w:szCs w:val="24"/>
        </w:rPr>
        <w:t>Ü</w:t>
      </w:r>
      <w:r w:rsidRPr="00891A45">
        <w:rPr>
          <w:rFonts w:ascii="Times New Roman" w:eastAsia="Times New Roman" w:hAnsi="Times New Roman" w:cs="Times New Roman"/>
          <w:iCs/>
          <w:sz w:val="24"/>
          <w:szCs w:val="24"/>
        </w:rPr>
        <w:t>SEB, TAGEM</w:t>
      </w:r>
      <w:r w:rsidR="00D2262D" w:rsidRPr="00891A45">
        <w:rPr>
          <w:rFonts w:ascii="Times New Roman" w:eastAsia="Times New Roman" w:hAnsi="Times New Roman" w:cs="Times New Roman"/>
          <w:iCs/>
          <w:sz w:val="24"/>
          <w:szCs w:val="24"/>
        </w:rPr>
        <w:t xml:space="preserve"> ve diğer ulusal dış destekli fonlar ile </w:t>
      </w:r>
      <w:r w:rsidRPr="00891A45">
        <w:rPr>
          <w:rFonts w:ascii="Times New Roman" w:eastAsia="Times New Roman" w:hAnsi="Times New Roman" w:cs="Times New Roman"/>
          <w:iCs/>
          <w:sz w:val="24"/>
          <w:szCs w:val="24"/>
        </w:rPr>
        <w:t xml:space="preserve">AB, </w:t>
      </w:r>
      <w:proofErr w:type="spellStart"/>
      <w:r w:rsidRPr="00891A45">
        <w:rPr>
          <w:rFonts w:ascii="Times New Roman" w:eastAsia="Times New Roman" w:hAnsi="Times New Roman" w:cs="Times New Roman"/>
          <w:iCs/>
          <w:sz w:val="24"/>
          <w:szCs w:val="24"/>
        </w:rPr>
        <w:t>Horizon</w:t>
      </w:r>
      <w:proofErr w:type="spellEnd"/>
      <w:r w:rsidRPr="00891A45">
        <w:rPr>
          <w:rFonts w:ascii="Times New Roman" w:eastAsia="Times New Roman" w:hAnsi="Times New Roman" w:cs="Times New Roman"/>
          <w:iCs/>
          <w:sz w:val="24"/>
          <w:szCs w:val="24"/>
        </w:rPr>
        <w:t>,</w:t>
      </w:r>
      <w:r w:rsidR="00D2262D" w:rsidRPr="00891A45">
        <w:rPr>
          <w:rFonts w:ascii="Times New Roman" w:eastAsia="Times New Roman" w:hAnsi="Times New Roman" w:cs="Times New Roman"/>
          <w:iCs/>
          <w:sz w:val="24"/>
          <w:szCs w:val="24"/>
        </w:rPr>
        <w:t xml:space="preserve"> vb. uluslararası dış destekli fonlar, sadece özel sekt</w:t>
      </w:r>
      <w:r w:rsidR="007B03A0" w:rsidRPr="00891A45">
        <w:rPr>
          <w:rFonts w:ascii="Times New Roman" w:eastAsia="Times New Roman" w:hAnsi="Times New Roman" w:cs="Times New Roman"/>
          <w:iCs/>
          <w:sz w:val="24"/>
          <w:szCs w:val="24"/>
        </w:rPr>
        <w:t>ö</w:t>
      </w:r>
      <w:r w:rsidR="00D2262D" w:rsidRPr="00891A45">
        <w:rPr>
          <w:rFonts w:ascii="Times New Roman" w:eastAsia="Times New Roman" w:hAnsi="Times New Roman" w:cs="Times New Roman"/>
          <w:iCs/>
          <w:sz w:val="24"/>
          <w:szCs w:val="24"/>
        </w:rPr>
        <w:t xml:space="preserve">rün desteklediği bir proje ise </w:t>
      </w:r>
      <w:r w:rsidRPr="00891A45">
        <w:rPr>
          <w:rFonts w:ascii="Times New Roman" w:eastAsia="Times New Roman" w:hAnsi="Times New Roman" w:cs="Times New Roman"/>
          <w:iCs/>
          <w:sz w:val="24"/>
          <w:szCs w:val="24"/>
        </w:rPr>
        <w:t>Özel Sektör</w:t>
      </w:r>
      <w:r w:rsidR="00D2262D" w:rsidRPr="00891A45">
        <w:rPr>
          <w:rFonts w:ascii="Times New Roman" w:eastAsia="Times New Roman" w:hAnsi="Times New Roman" w:cs="Times New Roman"/>
          <w:iCs/>
          <w:sz w:val="24"/>
          <w:szCs w:val="24"/>
        </w:rPr>
        <w:t xml:space="preserve"> (58 </w:t>
      </w:r>
      <w:r w:rsidR="00B04FF0" w:rsidRPr="00891A45">
        <w:rPr>
          <w:rFonts w:ascii="Times New Roman" w:eastAsia="Times New Roman" w:hAnsi="Times New Roman" w:cs="Times New Roman"/>
          <w:iCs/>
          <w:sz w:val="24"/>
          <w:szCs w:val="24"/>
        </w:rPr>
        <w:t>K</w:t>
      </w:r>
      <w:r w:rsidR="00D2262D" w:rsidRPr="00891A45">
        <w:rPr>
          <w:rFonts w:ascii="Times New Roman" w:eastAsia="Times New Roman" w:hAnsi="Times New Roman" w:cs="Times New Roman"/>
          <w:iCs/>
          <w:sz w:val="24"/>
          <w:szCs w:val="24"/>
        </w:rPr>
        <w:t>)</w:t>
      </w:r>
      <w:r w:rsidRPr="00891A45">
        <w:rPr>
          <w:rFonts w:ascii="Times New Roman" w:eastAsia="Times New Roman" w:hAnsi="Times New Roman" w:cs="Times New Roman"/>
          <w:iCs/>
          <w:sz w:val="24"/>
          <w:szCs w:val="24"/>
        </w:rPr>
        <w:t xml:space="preserve"> </w:t>
      </w:r>
      <w:proofErr w:type="spellStart"/>
      <w:r w:rsidR="003509AD" w:rsidRPr="00891A45">
        <w:rPr>
          <w:rFonts w:ascii="Times New Roman" w:eastAsia="Times New Roman" w:hAnsi="Times New Roman" w:cs="Times New Roman"/>
          <w:iCs/>
          <w:sz w:val="24"/>
          <w:szCs w:val="24"/>
        </w:rPr>
        <w:t>işbirlikli</w:t>
      </w:r>
      <w:proofErr w:type="spellEnd"/>
      <w:r w:rsidRPr="00891A45">
        <w:rPr>
          <w:rFonts w:ascii="Times New Roman" w:eastAsia="Times New Roman" w:hAnsi="Times New Roman" w:cs="Times New Roman"/>
          <w:iCs/>
          <w:sz w:val="24"/>
          <w:szCs w:val="24"/>
        </w:rPr>
        <w:t xml:space="preserve"> </w:t>
      </w:r>
      <w:proofErr w:type="spellStart"/>
      <w:r w:rsidRPr="00891A45">
        <w:rPr>
          <w:rFonts w:ascii="Times New Roman" w:eastAsia="Times New Roman" w:hAnsi="Times New Roman" w:cs="Times New Roman"/>
          <w:iCs/>
          <w:sz w:val="24"/>
          <w:szCs w:val="24"/>
        </w:rPr>
        <w:t>v</w:t>
      </w:r>
      <w:r w:rsidR="00D2262D" w:rsidRPr="00891A45">
        <w:rPr>
          <w:rFonts w:ascii="Times New Roman" w:eastAsia="Times New Roman" w:hAnsi="Times New Roman" w:cs="Times New Roman"/>
          <w:iCs/>
          <w:sz w:val="24"/>
          <w:szCs w:val="24"/>
        </w:rPr>
        <w:t>b</w:t>
      </w:r>
      <w:proofErr w:type="spellEnd"/>
      <w:r w:rsidRPr="00891A45">
        <w:rPr>
          <w:rFonts w:ascii="Times New Roman" w:eastAsia="Times New Roman" w:hAnsi="Times New Roman" w:cs="Times New Roman"/>
          <w:iCs/>
          <w:sz w:val="24"/>
          <w:szCs w:val="24"/>
        </w:rPr>
        <w:t xml:space="preserve"> yazılabilir)</w:t>
      </w:r>
    </w:p>
    <w:p w14:paraId="1CF7E4D6" w14:textId="33E29845" w:rsidR="00B140CD" w:rsidRDefault="00B140CD" w:rsidP="00B140CD">
      <w:pPr>
        <w:pStyle w:val="ListeParagraf"/>
        <w:ind w:left="108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w:t>
      </w:r>
      <w:r w:rsidR="00C840BF">
        <w:rPr>
          <w:rFonts w:ascii="Times New Roman" w:eastAsia="Times New Roman" w:hAnsi="Times New Roman" w:cs="Times New Roman"/>
          <w:iCs/>
          <w:sz w:val="24"/>
          <w:szCs w:val="24"/>
        </w:rPr>
        <w:t>Başladı /D</w:t>
      </w:r>
      <w:r>
        <w:rPr>
          <w:rFonts w:ascii="Times New Roman" w:eastAsia="Times New Roman" w:hAnsi="Times New Roman" w:cs="Times New Roman"/>
          <w:iCs/>
          <w:sz w:val="24"/>
          <w:szCs w:val="24"/>
        </w:rPr>
        <w:t>evam ediyor</w:t>
      </w:r>
      <w:r w:rsidR="00C840BF">
        <w:rPr>
          <w:rFonts w:ascii="Times New Roman" w:eastAsia="Times New Roman" w:hAnsi="Times New Roman" w:cs="Times New Roman"/>
          <w:iCs/>
          <w:sz w:val="24"/>
          <w:szCs w:val="24"/>
        </w:rPr>
        <w:t>/ Tamamlandı</w:t>
      </w:r>
      <w:r>
        <w:rPr>
          <w:rFonts w:ascii="Times New Roman" w:eastAsia="Times New Roman" w:hAnsi="Times New Roman" w:cs="Times New Roman"/>
          <w:iCs/>
          <w:sz w:val="24"/>
          <w:szCs w:val="24"/>
        </w:rPr>
        <w:t xml:space="preserve"> olarak bilgi verilebilir</w:t>
      </w:r>
    </w:p>
    <w:p w14:paraId="29AED9B4" w14:textId="0B0AD3E1" w:rsidR="00C840BF" w:rsidRPr="00891A45" w:rsidRDefault="00B140CD" w:rsidP="00891A45">
      <w:pPr>
        <w:pStyle w:val="ListeParagraf"/>
        <w:ind w:left="108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Evet veya </w:t>
      </w:r>
      <w:proofErr w:type="gramStart"/>
      <w:r w:rsidR="00D37FAE">
        <w:rPr>
          <w:rFonts w:ascii="Times New Roman" w:eastAsia="Times New Roman" w:hAnsi="Times New Roman" w:cs="Times New Roman"/>
          <w:iCs/>
          <w:sz w:val="24"/>
          <w:szCs w:val="24"/>
        </w:rPr>
        <w:t>Hayır</w:t>
      </w:r>
      <w:proofErr w:type="gramEnd"/>
      <w:r>
        <w:rPr>
          <w:rFonts w:ascii="Times New Roman" w:eastAsia="Times New Roman" w:hAnsi="Times New Roman" w:cs="Times New Roman"/>
          <w:iCs/>
          <w:sz w:val="24"/>
          <w:szCs w:val="24"/>
        </w:rPr>
        <w:t xml:space="preserve"> olarak bilgi verilebilir.</w:t>
      </w:r>
    </w:p>
    <w:p w14:paraId="471ED678" w14:textId="527D3531" w:rsidR="00B140CD" w:rsidRPr="00B140CD" w:rsidRDefault="00B140CD" w:rsidP="00B140CD">
      <w:pPr>
        <w:tabs>
          <w:tab w:val="left" w:pos="3932"/>
        </w:tabs>
        <w:rPr>
          <w:rFonts w:ascii="Times New Roman" w:eastAsia="Times New Roman" w:hAnsi="Times New Roman" w:cs="Times New Roman"/>
          <w:sz w:val="24"/>
          <w:szCs w:val="24"/>
        </w:rPr>
        <w:sectPr w:rsidR="00B140CD" w:rsidRPr="00B140CD" w:rsidSect="00955BF6">
          <w:pgSz w:w="16838" w:h="11906" w:orient="landscape"/>
          <w:pgMar w:top="720" w:right="720" w:bottom="720" w:left="720" w:header="720" w:footer="720" w:gutter="0"/>
          <w:cols w:space="708"/>
          <w:docGrid w:linePitch="299"/>
        </w:sectPr>
      </w:pPr>
      <w:r>
        <w:rPr>
          <w:rFonts w:ascii="Times New Roman" w:eastAsia="Times New Roman" w:hAnsi="Times New Roman" w:cs="Times New Roman"/>
          <w:sz w:val="24"/>
          <w:szCs w:val="24"/>
        </w:rPr>
        <w:tab/>
      </w:r>
    </w:p>
    <w:p w14:paraId="051686B3" w14:textId="77777777" w:rsidR="00366575" w:rsidRDefault="00DF3AB4">
      <w:pPr>
        <w:spacing w:line="240" w:lineRule="auto"/>
        <w:jc w:val="both"/>
        <w:rPr>
          <w:rFonts w:ascii="Times New Roman" w:eastAsia="Times New Roman" w:hAnsi="Times New Roman" w:cs="Times New Roman"/>
          <w:i/>
          <w:sz w:val="24"/>
          <w:szCs w:val="24"/>
        </w:rPr>
      </w:pPr>
      <w:r>
        <w:rPr>
          <w:noProof/>
        </w:rPr>
        <w:lastRenderedPageBreak/>
        <mc:AlternateContent>
          <mc:Choice Requires="wpg">
            <w:drawing>
              <wp:anchor distT="0" distB="0" distL="114300" distR="114300" simplePos="0" relativeHeight="251662336" behindDoc="0" locked="0" layoutInCell="1" hidden="0" allowOverlap="1" wp14:anchorId="450C8347" wp14:editId="0C150A25">
                <wp:simplePos x="0" y="0"/>
                <wp:positionH relativeFrom="column">
                  <wp:posOffset>1</wp:posOffset>
                </wp:positionH>
                <wp:positionV relativeFrom="paragraph">
                  <wp:posOffset>0</wp:posOffset>
                </wp:positionV>
                <wp:extent cx="5772150" cy="638175"/>
                <wp:effectExtent l="0" t="0" r="19050" b="0"/>
                <wp:wrapNone/>
                <wp:docPr id="7" name="Grup 7"/>
                <wp:cNvGraphicFramePr/>
                <a:graphic xmlns:a="http://schemas.openxmlformats.org/drawingml/2006/main">
                  <a:graphicData uri="http://schemas.microsoft.com/office/word/2010/wordprocessingGroup">
                    <wpg:wgp>
                      <wpg:cNvGrpSpPr/>
                      <wpg:grpSpPr>
                        <a:xfrm>
                          <a:off x="0" y="0"/>
                          <a:ext cx="5772150" cy="638175"/>
                          <a:chOff x="204211" y="0"/>
                          <a:chExt cx="5625089" cy="304998"/>
                        </a:xfrm>
                      </wpg:grpSpPr>
                      <wps:wsp>
                        <wps:cNvPr id="8" name="Dikdörtgen: Yuvarlatılmış Köşeler 8"/>
                        <wps:cNvSpPr/>
                        <wps:spPr>
                          <a:xfrm>
                            <a:off x="204211" y="0"/>
                            <a:ext cx="5625089" cy="236715"/>
                          </a:xfrm>
                          <a:prstGeom prst="roundRect">
                            <a:avLst/>
                          </a:prstGeom>
                          <a:noFill/>
                          <a:ln w="12700" cap="flat" cmpd="sng" algn="ctr">
                            <a:solidFill>
                              <a:srgbClr val="4472C4">
                                <a:shade val="50000"/>
                              </a:srgbClr>
                            </a:solidFill>
                            <a:prstDash val="solid"/>
                            <a:miter lim="800000"/>
                          </a:ln>
                          <a:effectLst/>
                        </wps:spPr>
                        <wps:txbx>
                          <w:txbxContent>
                            <w:p w14:paraId="067D0FBE" w14:textId="77777777" w:rsidR="00F078A7" w:rsidRPr="003C2BC9" w:rsidRDefault="00F078A7" w:rsidP="00E5084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Metin Kutusu 11"/>
                        <wps:cNvSpPr txBox="1">
                          <a:spLocks noChangeArrowheads="1"/>
                        </wps:cNvSpPr>
                        <wps:spPr bwMode="auto">
                          <a:xfrm>
                            <a:off x="1376733" y="48458"/>
                            <a:ext cx="3006762" cy="256540"/>
                          </a:xfrm>
                          <a:prstGeom prst="rect">
                            <a:avLst/>
                          </a:prstGeom>
                          <a:noFill/>
                          <a:ln w="9525">
                            <a:noFill/>
                            <a:miter lim="800000"/>
                            <a:headEnd/>
                            <a:tailEnd/>
                          </a:ln>
                        </wps:spPr>
                        <wps:txbx>
                          <w:txbxContent>
                            <w:p w14:paraId="304E80CA" w14:textId="77777777" w:rsidR="00F078A7" w:rsidRPr="00D4225A" w:rsidRDefault="00DF3AB4" w:rsidP="00E50847">
                              <w:pPr>
                                <w:jc w:val="center"/>
                                <w:rPr>
                                  <w:rFonts w:ascii="Times New Roman" w:hAnsi="Times New Roman" w:cs="Times New Roman"/>
                                  <w:b/>
                                  <w:color w:val="FF6600"/>
                                  <w:sz w:val="24"/>
                                  <w:szCs w:val="24"/>
                                </w:rPr>
                              </w:pPr>
                              <w:r>
                                <w:rPr>
                                  <w:rFonts w:ascii="Times New Roman" w:hAnsi="Times New Roman" w:cs="Times New Roman"/>
                                  <w:b/>
                                  <w:color w:val="FF6600"/>
                                  <w:sz w:val="24"/>
                                  <w:szCs w:val="24"/>
                                </w:rPr>
                                <w:t>YAYINLAR</w:t>
                              </w:r>
                            </w:p>
                          </w:txbxContent>
                        </wps:txbx>
                        <wps:bodyPr rot="0" vert="horz" wrap="square" lIns="91440" tIns="45720" rIns="91440" bIns="45720" anchor="t" anchorCtr="0">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50C8347" id="Grup 7" o:spid="_x0000_s1033" style="position:absolute;left:0;text-align:left;margin-left:0;margin-top:0;width:454.5pt;height:50.25pt;z-index:251662336" coordorigin="2042" coordsize="56250,3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">
                <v:roundrect id="Dikdörtgen: Yuvarlatılmış Köşeler 8" o:spid="_x0000_s1034"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" filled="f" strokecolor="#2f528f" strokeweight="1pt">
                  <v:stroke joinstyle="miter"/>
                  <v:textbox>
                    <w:txbxContent>
                      <w:p w14:paraId="067D0FBE" w14:textId="77777777" w:rsidR="00F078A7" w:rsidRPr="003C2BC9" w:rsidRDefault="00F078A7" w:rsidP="00E50847"/>
                    </w:txbxContent>
                  </v:textbox>
                </v:roundrect>
                <v:shape id="Metin Kutusu 11" o:spid="_x0000_s1035" type="#_x0000_t202" style="position:absolute;left:13767;top:484;width:30067;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304E80CA" w14:textId="77777777" w:rsidR="00F078A7" w:rsidRPr="00D4225A" w:rsidRDefault="00DF3AB4" w:rsidP="00E50847">
                        <w:pPr>
                          <w:jc w:val="center"/>
                          <w:rPr>
                            <w:rFonts w:ascii="Times New Roman" w:hAnsi="Times New Roman" w:cs="Times New Roman"/>
                            <w:b/>
                            <w:color w:val="FF6600"/>
                            <w:sz w:val="24"/>
                            <w:szCs w:val="24"/>
                          </w:rPr>
                        </w:pPr>
                        <w:r>
                          <w:rPr>
                            <w:rFonts w:ascii="Times New Roman" w:hAnsi="Times New Roman" w:cs="Times New Roman"/>
                            <w:b/>
                            <w:color w:val="FF6600"/>
                            <w:sz w:val="24"/>
                            <w:szCs w:val="24"/>
                          </w:rPr>
                          <w:t>YAYINLAR</w:t>
                        </w:r>
                      </w:p>
                    </w:txbxContent>
                  </v:textbox>
                </v:shape>
              </v:group>
            </w:pict>
          </mc:Fallback>
        </mc:AlternateContent>
      </w:r>
    </w:p>
    <w:p w14:paraId="4C3A30FB" w14:textId="77777777" w:rsidR="00366575" w:rsidRDefault="00366575">
      <w:pPr>
        <w:spacing w:line="240" w:lineRule="auto"/>
        <w:jc w:val="both"/>
        <w:rPr>
          <w:rFonts w:ascii="Times New Roman" w:eastAsia="Times New Roman" w:hAnsi="Times New Roman" w:cs="Times New Roman"/>
          <w:i/>
          <w:sz w:val="24"/>
          <w:szCs w:val="24"/>
        </w:rPr>
      </w:pPr>
    </w:p>
    <w:p w14:paraId="6F75F09C" w14:textId="3BAE3802" w:rsidR="00366575" w:rsidRPr="00ED5D7B" w:rsidRDefault="00DF3AB4">
      <w:pPr>
        <w:spacing w:line="36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sz w:val="24"/>
          <w:szCs w:val="24"/>
        </w:rPr>
        <w:t>ISI (SCIE, SSCI, AHCI), SCOPUS ve ESCI veri tabanlarınca taranan dergilerde yayınlanan makalelerin sayısı ve varsa Q sınıflandırması belirtilmelidir</w:t>
      </w:r>
      <w:r w:rsidRPr="0022710F">
        <w:rPr>
          <w:rFonts w:ascii="Times New Roman" w:eastAsia="Times New Roman" w:hAnsi="Times New Roman" w:cs="Times New Roman"/>
          <w:i/>
          <w:color w:val="000000" w:themeColor="text1"/>
          <w:sz w:val="24"/>
          <w:szCs w:val="24"/>
        </w:rPr>
        <w:t>.</w:t>
      </w:r>
      <w:r w:rsidR="0022710F" w:rsidRPr="0022710F">
        <w:rPr>
          <w:color w:val="000000" w:themeColor="text1"/>
        </w:rPr>
        <w:t xml:space="preserve"> </w:t>
      </w:r>
      <w:r w:rsidR="00ED5D7B" w:rsidRPr="00ED5D7B">
        <w:rPr>
          <w:rFonts w:ascii="Times New Roman" w:hAnsi="Times New Roman" w:cs="Times New Roman"/>
          <w:i/>
          <w:iCs/>
          <w:color w:val="000000" w:themeColor="text1"/>
          <w:sz w:val="24"/>
          <w:szCs w:val="24"/>
        </w:rPr>
        <w:t xml:space="preserve">Üniversitemizde </w:t>
      </w:r>
      <w:r w:rsidR="00ED5D7B">
        <w:rPr>
          <w:rFonts w:ascii="Times New Roman" w:hAnsi="Times New Roman" w:cs="Times New Roman"/>
          <w:i/>
          <w:iCs/>
          <w:color w:val="000000" w:themeColor="text1"/>
          <w:sz w:val="24"/>
          <w:szCs w:val="24"/>
        </w:rPr>
        <w:t>a</w:t>
      </w:r>
      <w:r w:rsidR="0022710F" w:rsidRPr="00ED5D7B">
        <w:rPr>
          <w:rFonts w:ascii="Times New Roman" w:hAnsi="Times New Roman" w:cs="Times New Roman"/>
          <w:i/>
          <w:iCs/>
          <w:color w:val="000000" w:themeColor="text1"/>
          <w:sz w:val="24"/>
          <w:szCs w:val="24"/>
        </w:rPr>
        <w:t xml:space="preserve">ynı veya farklı birimlerde </w:t>
      </w:r>
      <w:r w:rsidR="0022710F" w:rsidRPr="00ED5D7B">
        <w:rPr>
          <w:rFonts w:ascii="Times New Roman" w:eastAsia="Times New Roman" w:hAnsi="Times New Roman" w:cs="Times New Roman"/>
          <w:i/>
          <w:iCs/>
          <w:color w:val="000000" w:themeColor="text1"/>
          <w:sz w:val="24"/>
          <w:szCs w:val="24"/>
        </w:rPr>
        <w:t>görev yapan ortak yazarlara ait makale</w:t>
      </w:r>
      <w:r w:rsidR="00ED5D7B" w:rsidRPr="00ED5D7B">
        <w:rPr>
          <w:rFonts w:ascii="Times New Roman" w:eastAsia="Times New Roman" w:hAnsi="Times New Roman" w:cs="Times New Roman"/>
          <w:i/>
          <w:iCs/>
          <w:color w:val="000000" w:themeColor="text1"/>
          <w:sz w:val="24"/>
          <w:szCs w:val="24"/>
        </w:rPr>
        <w:t>ler</w:t>
      </w:r>
      <w:r w:rsidR="0022710F" w:rsidRPr="00ED5D7B">
        <w:rPr>
          <w:rFonts w:ascii="Times New Roman" w:eastAsia="Times New Roman" w:hAnsi="Times New Roman" w:cs="Times New Roman"/>
          <w:i/>
          <w:iCs/>
          <w:color w:val="000000" w:themeColor="text1"/>
          <w:sz w:val="24"/>
          <w:szCs w:val="24"/>
        </w:rPr>
        <w:t xml:space="preserve"> </w:t>
      </w:r>
      <w:r w:rsidR="00ED5D7B" w:rsidRPr="00ED5D7B">
        <w:rPr>
          <w:rFonts w:ascii="Times New Roman" w:eastAsia="Times New Roman" w:hAnsi="Times New Roman" w:cs="Times New Roman"/>
          <w:i/>
          <w:iCs/>
          <w:color w:val="000000" w:themeColor="text1"/>
          <w:sz w:val="24"/>
          <w:szCs w:val="24"/>
        </w:rPr>
        <w:t xml:space="preserve">için sadece </w:t>
      </w:r>
      <w:r w:rsidR="0022710F" w:rsidRPr="00ED5D7B">
        <w:rPr>
          <w:rFonts w:ascii="Times New Roman" w:eastAsia="Times New Roman" w:hAnsi="Times New Roman" w:cs="Times New Roman"/>
          <w:i/>
          <w:iCs/>
          <w:color w:val="000000" w:themeColor="text1"/>
          <w:sz w:val="24"/>
          <w:szCs w:val="24"/>
        </w:rPr>
        <w:t>sorumlu yazar</w:t>
      </w:r>
      <w:r w:rsidR="006F408C">
        <w:rPr>
          <w:rFonts w:ascii="Times New Roman" w:eastAsia="Times New Roman" w:hAnsi="Times New Roman" w:cs="Times New Roman"/>
          <w:i/>
          <w:iCs/>
          <w:color w:val="000000" w:themeColor="text1"/>
          <w:sz w:val="24"/>
          <w:szCs w:val="24"/>
        </w:rPr>
        <w:t>ın bağlı olduğu birim</w:t>
      </w:r>
      <w:r w:rsidR="0022710F" w:rsidRPr="00ED5D7B">
        <w:rPr>
          <w:rFonts w:ascii="Times New Roman" w:eastAsia="Times New Roman" w:hAnsi="Times New Roman" w:cs="Times New Roman"/>
          <w:i/>
          <w:iCs/>
          <w:color w:val="000000" w:themeColor="text1"/>
          <w:sz w:val="24"/>
          <w:szCs w:val="24"/>
        </w:rPr>
        <w:t xml:space="preserve"> tarafından </w:t>
      </w:r>
      <w:r w:rsidR="00ED5D7B">
        <w:rPr>
          <w:rFonts w:ascii="Times New Roman" w:eastAsia="Times New Roman" w:hAnsi="Times New Roman" w:cs="Times New Roman"/>
          <w:i/>
          <w:iCs/>
          <w:color w:val="000000" w:themeColor="text1"/>
          <w:sz w:val="24"/>
          <w:szCs w:val="24"/>
        </w:rPr>
        <w:t>yayın sayısı bildiril</w:t>
      </w:r>
      <w:r w:rsidR="00AF6423">
        <w:rPr>
          <w:rFonts w:ascii="Times New Roman" w:eastAsia="Times New Roman" w:hAnsi="Times New Roman" w:cs="Times New Roman"/>
          <w:i/>
          <w:iCs/>
          <w:color w:val="000000" w:themeColor="text1"/>
          <w:sz w:val="24"/>
          <w:szCs w:val="24"/>
        </w:rPr>
        <w:t>melidir.</w:t>
      </w:r>
    </w:p>
    <w:tbl>
      <w:tblPr>
        <w:tblStyle w:val="a0"/>
        <w:tblW w:w="1113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1323"/>
        <w:gridCol w:w="1283"/>
        <w:gridCol w:w="1283"/>
        <w:gridCol w:w="1283"/>
        <w:gridCol w:w="1283"/>
        <w:gridCol w:w="1776"/>
        <w:gridCol w:w="1776"/>
      </w:tblGrid>
      <w:tr w:rsidR="00366575" w14:paraId="09D9C91D" w14:textId="77777777">
        <w:trPr>
          <w:jc w:val="center"/>
        </w:trPr>
        <w:tc>
          <w:tcPr>
            <w:tcW w:w="1124" w:type="dxa"/>
            <w:vAlign w:val="center"/>
          </w:tcPr>
          <w:p w14:paraId="1A9C924D" w14:textId="77777777" w:rsidR="00366575" w:rsidRDefault="00DF3AB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Veri Tabanı</w:t>
            </w:r>
          </w:p>
        </w:tc>
        <w:tc>
          <w:tcPr>
            <w:tcW w:w="1323" w:type="dxa"/>
            <w:vAlign w:val="center"/>
          </w:tcPr>
          <w:p w14:paraId="03A550BE"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Yayınlanan Toplam Makale Sayısı</w:t>
            </w:r>
          </w:p>
        </w:tc>
        <w:tc>
          <w:tcPr>
            <w:tcW w:w="1283" w:type="dxa"/>
            <w:vAlign w:val="center"/>
          </w:tcPr>
          <w:p w14:paraId="78174869"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Q1</w:t>
            </w:r>
          </w:p>
          <w:p w14:paraId="3041D79C"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Makale Sayısı</w:t>
            </w:r>
          </w:p>
        </w:tc>
        <w:tc>
          <w:tcPr>
            <w:tcW w:w="1283" w:type="dxa"/>
            <w:vAlign w:val="center"/>
          </w:tcPr>
          <w:p w14:paraId="68F95210"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Q2</w:t>
            </w:r>
          </w:p>
          <w:p w14:paraId="3FCE1A36"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Makale Sayısı</w:t>
            </w:r>
          </w:p>
        </w:tc>
        <w:tc>
          <w:tcPr>
            <w:tcW w:w="1283" w:type="dxa"/>
            <w:vAlign w:val="center"/>
          </w:tcPr>
          <w:p w14:paraId="60D060C2"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Q3</w:t>
            </w:r>
          </w:p>
          <w:p w14:paraId="351CD5D5"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Makale Sayısı</w:t>
            </w:r>
          </w:p>
        </w:tc>
        <w:tc>
          <w:tcPr>
            <w:tcW w:w="1283" w:type="dxa"/>
            <w:vAlign w:val="center"/>
          </w:tcPr>
          <w:p w14:paraId="2E4420AD"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Q4</w:t>
            </w:r>
          </w:p>
          <w:p w14:paraId="06A64D97"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Makale Sayısı</w:t>
            </w:r>
          </w:p>
        </w:tc>
        <w:tc>
          <w:tcPr>
            <w:tcW w:w="1776" w:type="dxa"/>
            <w:vAlign w:val="center"/>
          </w:tcPr>
          <w:p w14:paraId="34FB4AEF" w14:textId="77777777" w:rsidR="00366575" w:rsidRDefault="00DF3AB4">
            <w:pPr>
              <w:spacing w:line="36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Disiplinlerarası</w:t>
            </w:r>
            <w:proofErr w:type="spellEnd"/>
            <w:r>
              <w:rPr>
                <w:rFonts w:ascii="Times New Roman" w:eastAsia="Times New Roman" w:hAnsi="Times New Roman" w:cs="Times New Roman"/>
                <w:sz w:val="24"/>
                <w:szCs w:val="24"/>
              </w:rPr>
              <w:t xml:space="preserve"> Makale Sayısı</w:t>
            </w:r>
          </w:p>
        </w:tc>
        <w:tc>
          <w:tcPr>
            <w:tcW w:w="1776" w:type="dxa"/>
            <w:vAlign w:val="center"/>
          </w:tcPr>
          <w:p w14:paraId="27768BB1"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Uluslararası </w:t>
            </w:r>
            <w:proofErr w:type="gramStart"/>
            <w:r>
              <w:rPr>
                <w:rFonts w:ascii="Times New Roman" w:eastAsia="Times New Roman" w:hAnsi="Times New Roman" w:cs="Times New Roman"/>
                <w:sz w:val="24"/>
                <w:szCs w:val="24"/>
              </w:rPr>
              <w:t>İşbirliği</w:t>
            </w:r>
            <w:proofErr w:type="gramEnd"/>
            <w:r>
              <w:rPr>
                <w:rFonts w:ascii="Times New Roman" w:eastAsia="Times New Roman" w:hAnsi="Times New Roman" w:cs="Times New Roman"/>
                <w:sz w:val="24"/>
                <w:szCs w:val="24"/>
              </w:rPr>
              <w:t xml:space="preserve"> İçeren Makale Sayısı</w:t>
            </w:r>
          </w:p>
        </w:tc>
      </w:tr>
      <w:tr w:rsidR="00366575" w14:paraId="3C2554BE" w14:textId="77777777">
        <w:trPr>
          <w:jc w:val="center"/>
        </w:trPr>
        <w:tc>
          <w:tcPr>
            <w:tcW w:w="1124" w:type="dxa"/>
            <w:vAlign w:val="center"/>
          </w:tcPr>
          <w:p w14:paraId="03051FC7" w14:textId="54A5AB15" w:rsidR="00366575" w:rsidRDefault="001A232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WOS (ESCI hariç)</w:t>
            </w:r>
          </w:p>
        </w:tc>
        <w:tc>
          <w:tcPr>
            <w:tcW w:w="1323" w:type="dxa"/>
            <w:vAlign w:val="center"/>
          </w:tcPr>
          <w:p w14:paraId="76A0B848" w14:textId="131A2D73" w:rsidR="00366575" w:rsidRDefault="006A28C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6E7D6F">
              <w:rPr>
                <w:rFonts w:ascii="Times New Roman" w:eastAsia="Times New Roman" w:hAnsi="Times New Roman" w:cs="Times New Roman"/>
                <w:sz w:val="24"/>
                <w:szCs w:val="24"/>
              </w:rPr>
              <w:t>5</w:t>
            </w:r>
            <w:r w:rsidR="00344486">
              <w:rPr>
                <w:rFonts w:ascii="Times New Roman" w:eastAsia="Times New Roman" w:hAnsi="Times New Roman" w:cs="Times New Roman"/>
                <w:sz w:val="24"/>
                <w:szCs w:val="24"/>
              </w:rPr>
              <w:t xml:space="preserve"> </w:t>
            </w:r>
            <w:r w:rsidR="00344486" w:rsidRPr="00344486">
              <w:rPr>
                <w:rFonts w:ascii="Times New Roman" w:eastAsia="Times New Roman" w:hAnsi="Times New Roman" w:cs="Times New Roman"/>
                <w:sz w:val="20"/>
                <w:szCs w:val="20"/>
              </w:rPr>
              <w:t>(</w:t>
            </w:r>
            <w:r w:rsidRPr="00344486">
              <w:rPr>
                <w:rFonts w:ascii="Times New Roman" w:eastAsia="Times New Roman" w:hAnsi="Times New Roman" w:cs="Times New Roman"/>
                <w:sz w:val="20"/>
                <w:szCs w:val="20"/>
              </w:rPr>
              <w:t>1</w:t>
            </w:r>
            <w:r w:rsidR="006E7D6F" w:rsidRPr="00344486">
              <w:rPr>
                <w:rFonts w:ascii="Times New Roman" w:eastAsia="Times New Roman" w:hAnsi="Times New Roman" w:cs="Times New Roman"/>
                <w:sz w:val="20"/>
                <w:szCs w:val="20"/>
              </w:rPr>
              <w:t>9</w:t>
            </w:r>
            <w:r w:rsidR="00344486" w:rsidRPr="00344486">
              <w:rPr>
                <w:rFonts w:ascii="Times New Roman" w:eastAsia="Times New Roman" w:hAnsi="Times New Roman" w:cs="Times New Roman"/>
                <w:sz w:val="20"/>
                <w:szCs w:val="20"/>
              </w:rPr>
              <w:t xml:space="preserve"> tanesi aynı zamanda </w:t>
            </w:r>
            <w:proofErr w:type="spellStart"/>
            <w:r w:rsidR="00344486" w:rsidRPr="00344486">
              <w:rPr>
                <w:rFonts w:ascii="Times New Roman" w:eastAsia="Times New Roman" w:hAnsi="Times New Roman" w:cs="Times New Roman"/>
                <w:sz w:val="20"/>
                <w:szCs w:val="20"/>
              </w:rPr>
              <w:t>Scopus</w:t>
            </w:r>
            <w:proofErr w:type="spellEnd"/>
            <w:r w:rsidR="00344486" w:rsidRPr="00344486">
              <w:rPr>
                <w:rFonts w:ascii="Times New Roman" w:eastAsia="Times New Roman" w:hAnsi="Times New Roman" w:cs="Times New Roman"/>
                <w:sz w:val="20"/>
                <w:szCs w:val="20"/>
              </w:rPr>
              <w:t>)</w:t>
            </w:r>
          </w:p>
        </w:tc>
        <w:tc>
          <w:tcPr>
            <w:tcW w:w="1283" w:type="dxa"/>
            <w:vAlign w:val="center"/>
          </w:tcPr>
          <w:p w14:paraId="0ECA9BB2" w14:textId="77777777" w:rsidR="00366575" w:rsidRDefault="00366575">
            <w:pPr>
              <w:spacing w:line="360" w:lineRule="auto"/>
              <w:rPr>
                <w:rFonts w:ascii="Times New Roman" w:eastAsia="Times New Roman" w:hAnsi="Times New Roman" w:cs="Times New Roman"/>
                <w:sz w:val="24"/>
                <w:szCs w:val="24"/>
              </w:rPr>
            </w:pPr>
          </w:p>
        </w:tc>
        <w:tc>
          <w:tcPr>
            <w:tcW w:w="1283" w:type="dxa"/>
            <w:vAlign w:val="center"/>
          </w:tcPr>
          <w:p w14:paraId="0DC3B7AF" w14:textId="77777777" w:rsidR="00366575" w:rsidRDefault="00366575">
            <w:pPr>
              <w:spacing w:line="360" w:lineRule="auto"/>
              <w:rPr>
                <w:rFonts w:ascii="Times New Roman" w:eastAsia="Times New Roman" w:hAnsi="Times New Roman" w:cs="Times New Roman"/>
                <w:sz w:val="24"/>
                <w:szCs w:val="24"/>
              </w:rPr>
            </w:pPr>
          </w:p>
        </w:tc>
        <w:tc>
          <w:tcPr>
            <w:tcW w:w="1283" w:type="dxa"/>
            <w:vAlign w:val="center"/>
          </w:tcPr>
          <w:p w14:paraId="286A7B02" w14:textId="77777777" w:rsidR="00366575" w:rsidRDefault="00366575">
            <w:pPr>
              <w:spacing w:line="360" w:lineRule="auto"/>
              <w:rPr>
                <w:rFonts w:ascii="Times New Roman" w:eastAsia="Times New Roman" w:hAnsi="Times New Roman" w:cs="Times New Roman"/>
                <w:sz w:val="24"/>
                <w:szCs w:val="24"/>
              </w:rPr>
            </w:pPr>
          </w:p>
        </w:tc>
        <w:tc>
          <w:tcPr>
            <w:tcW w:w="1283" w:type="dxa"/>
            <w:vAlign w:val="center"/>
          </w:tcPr>
          <w:p w14:paraId="17FDCBAE" w14:textId="77777777" w:rsidR="00366575" w:rsidRDefault="00366575">
            <w:pPr>
              <w:spacing w:line="360" w:lineRule="auto"/>
              <w:rPr>
                <w:rFonts w:ascii="Times New Roman" w:eastAsia="Times New Roman" w:hAnsi="Times New Roman" w:cs="Times New Roman"/>
                <w:sz w:val="24"/>
                <w:szCs w:val="24"/>
              </w:rPr>
            </w:pPr>
          </w:p>
        </w:tc>
        <w:tc>
          <w:tcPr>
            <w:tcW w:w="1776" w:type="dxa"/>
            <w:vAlign w:val="center"/>
          </w:tcPr>
          <w:p w14:paraId="7E7B7E6A" w14:textId="43A770F9" w:rsidR="00366575" w:rsidRDefault="00366575">
            <w:pPr>
              <w:spacing w:line="360" w:lineRule="auto"/>
              <w:rPr>
                <w:rFonts w:ascii="Times New Roman" w:eastAsia="Times New Roman" w:hAnsi="Times New Roman" w:cs="Times New Roman"/>
                <w:sz w:val="24"/>
                <w:szCs w:val="24"/>
              </w:rPr>
            </w:pPr>
          </w:p>
        </w:tc>
        <w:tc>
          <w:tcPr>
            <w:tcW w:w="1776" w:type="dxa"/>
            <w:vAlign w:val="center"/>
          </w:tcPr>
          <w:p w14:paraId="62ADAF27" w14:textId="20C107A2" w:rsidR="00366575" w:rsidRDefault="00366575">
            <w:pPr>
              <w:spacing w:line="360" w:lineRule="auto"/>
              <w:rPr>
                <w:rFonts w:ascii="Times New Roman" w:eastAsia="Times New Roman" w:hAnsi="Times New Roman" w:cs="Times New Roman"/>
                <w:sz w:val="24"/>
                <w:szCs w:val="24"/>
              </w:rPr>
            </w:pPr>
          </w:p>
        </w:tc>
      </w:tr>
      <w:tr w:rsidR="00366575" w14:paraId="408F02D9" w14:textId="77777777" w:rsidTr="004A634F">
        <w:trPr>
          <w:jc w:val="center"/>
        </w:trPr>
        <w:tc>
          <w:tcPr>
            <w:tcW w:w="1124" w:type="dxa"/>
            <w:vAlign w:val="center"/>
          </w:tcPr>
          <w:p w14:paraId="7F30D43D" w14:textId="77777777" w:rsidR="00366575" w:rsidRDefault="00DF3AB4">
            <w:pPr>
              <w:spacing w:line="360" w:lineRule="auto"/>
              <w:rPr>
                <w:rFonts w:ascii="Times New Roman" w:eastAsia="Times New Roman" w:hAnsi="Times New Roman" w:cs="Times New Roman"/>
                <w:sz w:val="24"/>
                <w:szCs w:val="24"/>
              </w:rPr>
            </w:pPr>
            <w:r w:rsidRPr="00ED5D7B">
              <w:rPr>
                <w:rFonts w:ascii="Times New Roman" w:eastAsia="Times New Roman" w:hAnsi="Times New Roman" w:cs="Times New Roman"/>
                <w:sz w:val="24"/>
                <w:szCs w:val="24"/>
              </w:rPr>
              <w:t>SCOPUS</w:t>
            </w:r>
          </w:p>
        </w:tc>
        <w:tc>
          <w:tcPr>
            <w:tcW w:w="1323" w:type="dxa"/>
            <w:vAlign w:val="center"/>
          </w:tcPr>
          <w:p w14:paraId="0F4B127D" w14:textId="52DD30BF" w:rsidR="00366575" w:rsidRDefault="006E7D6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1283" w:type="dxa"/>
            <w:vAlign w:val="center"/>
          </w:tcPr>
          <w:p w14:paraId="4E10EF4B" w14:textId="77777777" w:rsidR="00366575" w:rsidRPr="00E04972" w:rsidRDefault="00366575">
            <w:pPr>
              <w:spacing w:line="360" w:lineRule="auto"/>
              <w:rPr>
                <w:rFonts w:ascii="Times New Roman" w:eastAsia="Times New Roman" w:hAnsi="Times New Roman" w:cs="Times New Roman"/>
                <w:sz w:val="24"/>
                <w:szCs w:val="24"/>
              </w:rPr>
            </w:pPr>
          </w:p>
        </w:tc>
        <w:tc>
          <w:tcPr>
            <w:tcW w:w="1283" w:type="dxa"/>
            <w:vAlign w:val="center"/>
          </w:tcPr>
          <w:p w14:paraId="7AB8FEB0" w14:textId="77777777" w:rsidR="00366575" w:rsidRPr="00E04972" w:rsidRDefault="00366575">
            <w:pPr>
              <w:spacing w:line="360" w:lineRule="auto"/>
              <w:rPr>
                <w:rFonts w:ascii="Times New Roman" w:eastAsia="Times New Roman" w:hAnsi="Times New Roman" w:cs="Times New Roman"/>
                <w:sz w:val="24"/>
                <w:szCs w:val="24"/>
              </w:rPr>
            </w:pPr>
          </w:p>
        </w:tc>
        <w:tc>
          <w:tcPr>
            <w:tcW w:w="1283" w:type="dxa"/>
            <w:vAlign w:val="center"/>
          </w:tcPr>
          <w:p w14:paraId="260F9C1A" w14:textId="77777777" w:rsidR="00366575" w:rsidRPr="00E04972" w:rsidRDefault="00366575">
            <w:pPr>
              <w:spacing w:line="360" w:lineRule="auto"/>
              <w:rPr>
                <w:rFonts w:ascii="Times New Roman" w:eastAsia="Times New Roman" w:hAnsi="Times New Roman" w:cs="Times New Roman"/>
                <w:sz w:val="24"/>
                <w:szCs w:val="24"/>
              </w:rPr>
            </w:pPr>
          </w:p>
        </w:tc>
        <w:tc>
          <w:tcPr>
            <w:tcW w:w="1283" w:type="dxa"/>
            <w:vAlign w:val="center"/>
          </w:tcPr>
          <w:p w14:paraId="3FE45628" w14:textId="77777777" w:rsidR="00366575" w:rsidRPr="00E04972" w:rsidRDefault="00366575">
            <w:pPr>
              <w:spacing w:line="360" w:lineRule="auto"/>
              <w:rPr>
                <w:rFonts w:ascii="Times New Roman" w:eastAsia="Times New Roman" w:hAnsi="Times New Roman" w:cs="Times New Roman"/>
                <w:sz w:val="24"/>
                <w:szCs w:val="24"/>
              </w:rPr>
            </w:pPr>
          </w:p>
        </w:tc>
        <w:tc>
          <w:tcPr>
            <w:tcW w:w="1776" w:type="dxa"/>
            <w:vAlign w:val="center"/>
          </w:tcPr>
          <w:p w14:paraId="35CA05AA" w14:textId="77777777" w:rsidR="00366575" w:rsidRDefault="00366575">
            <w:pPr>
              <w:spacing w:line="360" w:lineRule="auto"/>
              <w:rPr>
                <w:rFonts w:ascii="Times New Roman" w:eastAsia="Times New Roman" w:hAnsi="Times New Roman" w:cs="Times New Roman"/>
                <w:sz w:val="24"/>
                <w:szCs w:val="24"/>
              </w:rPr>
            </w:pPr>
          </w:p>
        </w:tc>
        <w:tc>
          <w:tcPr>
            <w:tcW w:w="1776" w:type="dxa"/>
            <w:vAlign w:val="center"/>
          </w:tcPr>
          <w:p w14:paraId="22480906" w14:textId="77777777" w:rsidR="00366575" w:rsidRDefault="00366575">
            <w:pPr>
              <w:spacing w:line="360" w:lineRule="auto"/>
              <w:rPr>
                <w:rFonts w:ascii="Times New Roman" w:eastAsia="Times New Roman" w:hAnsi="Times New Roman" w:cs="Times New Roman"/>
                <w:sz w:val="24"/>
                <w:szCs w:val="24"/>
              </w:rPr>
            </w:pPr>
          </w:p>
        </w:tc>
      </w:tr>
      <w:tr w:rsidR="00366575" w14:paraId="6F65D93C" w14:textId="77777777">
        <w:trPr>
          <w:jc w:val="center"/>
        </w:trPr>
        <w:tc>
          <w:tcPr>
            <w:tcW w:w="1124" w:type="dxa"/>
            <w:vAlign w:val="center"/>
          </w:tcPr>
          <w:p w14:paraId="496D063D" w14:textId="77777777" w:rsidR="00366575" w:rsidRDefault="00DF3AB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ESCI</w:t>
            </w:r>
          </w:p>
        </w:tc>
        <w:tc>
          <w:tcPr>
            <w:tcW w:w="1323" w:type="dxa"/>
            <w:vAlign w:val="center"/>
          </w:tcPr>
          <w:p w14:paraId="76952FF8" w14:textId="3DF28387" w:rsidR="00366575" w:rsidRDefault="006A28C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344486">
              <w:rPr>
                <w:rFonts w:ascii="Times New Roman" w:eastAsia="Times New Roman" w:hAnsi="Times New Roman" w:cs="Times New Roman"/>
                <w:sz w:val="24"/>
                <w:szCs w:val="24"/>
              </w:rPr>
              <w:t xml:space="preserve"> </w:t>
            </w:r>
            <w:r w:rsidR="00344486" w:rsidRPr="00344486">
              <w:rPr>
                <w:rFonts w:ascii="Times New Roman" w:eastAsia="Times New Roman" w:hAnsi="Times New Roman" w:cs="Times New Roman"/>
                <w:sz w:val="20"/>
                <w:szCs w:val="20"/>
              </w:rPr>
              <w:t>(</w:t>
            </w:r>
            <w:r w:rsidRPr="00344486">
              <w:rPr>
                <w:rFonts w:ascii="Times New Roman" w:eastAsia="Times New Roman" w:hAnsi="Times New Roman" w:cs="Times New Roman"/>
                <w:sz w:val="20"/>
                <w:szCs w:val="20"/>
              </w:rPr>
              <w:t>7</w:t>
            </w:r>
            <w:r w:rsidR="00344486" w:rsidRPr="00344486">
              <w:rPr>
                <w:rFonts w:ascii="Times New Roman" w:eastAsia="Times New Roman" w:hAnsi="Times New Roman" w:cs="Times New Roman"/>
                <w:sz w:val="20"/>
                <w:szCs w:val="20"/>
              </w:rPr>
              <w:t xml:space="preserve"> tanesi aynı zamanda </w:t>
            </w:r>
            <w:proofErr w:type="spellStart"/>
            <w:r w:rsidR="00344486" w:rsidRPr="00344486">
              <w:rPr>
                <w:rFonts w:ascii="Times New Roman" w:eastAsia="Times New Roman" w:hAnsi="Times New Roman" w:cs="Times New Roman"/>
                <w:sz w:val="20"/>
                <w:szCs w:val="20"/>
              </w:rPr>
              <w:t>Scopus</w:t>
            </w:r>
            <w:proofErr w:type="spellEnd"/>
            <w:r w:rsidR="00344486" w:rsidRPr="00344486">
              <w:rPr>
                <w:rFonts w:ascii="Times New Roman" w:eastAsia="Times New Roman" w:hAnsi="Times New Roman" w:cs="Times New Roman"/>
                <w:sz w:val="20"/>
                <w:szCs w:val="20"/>
              </w:rPr>
              <w:t>)</w:t>
            </w:r>
          </w:p>
        </w:tc>
        <w:tc>
          <w:tcPr>
            <w:tcW w:w="1283" w:type="dxa"/>
            <w:shd w:val="clear" w:color="auto" w:fill="D9D9D9"/>
            <w:vAlign w:val="center"/>
          </w:tcPr>
          <w:p w14:paraId="545E26D1" w14:textId="77777777" w:rsidR="00366575" w:rsidRDefault="00366575">
            <w:pPr>
              <w:spacing w:line="360" w:lineRule="auto"/>
              <w:rPr>
                <w:rFonts w:ascii="Times New Roman" w:eastAsia="Times New Roman" w:hAnsi="Times New Roman" w:cs="Times New Roman"/>
                <w:sz w:val="24"/>
                <w:szCs w:val="24"/>
              </w:rPr>
            </w:pPr>
          </w:p>
        </w:tc>
        <w:tc>
          <w:tcPr>
            <w:tcW w:w="1283" w:type="dxa"/>
            <w:shd w:val="clear" w:color="auto" w:fill="D9D9D9"/>
            <w:vAlign w:val="center"/>
          </w:tcPr>
          <w:p w14:paraId="3B040528" w14:textId="77777777" w:rsidR="00366575" w:rsidRDefault="00366575">
            <w:pPr>
              <w:spacing w:line="360" w:lineRule="auto"/>
              <w:rPr>
                <w:rFonts w:ascii="Times New Roman" w:eastAsia="Times New Roman" w:hAnsi="Times New Roman" w:cs="Times New Roman"/>
                <w:sz w:val="24"/>
                <w:szCs w:val="24"/>
              </w:rPr>
            </w:pPr>
          </w:p>
        </w:tc>
        <w:tc>
          <w:tcPr>
            <w:tcW w:w="1283" w:type="dxa"/>
            <w:shd w:val="clear" w:color="auto" w:fill="D9D9D9"/>
            <w:vAlign w:val="center"/>
          </w:tcPr>
          <w:p w14:paraId="24469238" w14:textId="77777777" w:rsidR="00366575" w:rsidRDefault="00366575">
            <w:pPr>
              <w:spacing w:line="360" w:lineRule="auto"/>
              <w:rPr>
                <w:rFonts w:ascii="Times New Roman" w:eastAsia="Times New Roman" w:hAnsi="Times New Roman" w:cs="Times New Roman"/>
                <w:sz w:val="24"/>
                <w:szCs w:val="24"/>
              </w:rPr>
            </w:pPr>
          </w:p>
        </w:tc>
        <w:tc>
          <w:tcPr>
            <w:tcW w:w="1283" w:type="dxa"/>
            <w:shd w:val="clear" w:color="auto" w:fill="D9D9D9"/>
            <w:vAlign w:val="center"/>
          </w:tcPr>
          <w:p w14:paraId="42643B25" w14:textId="77777777" w:rsidR="00366575" w:rsidRDefault="00366575">
            <w:pPr>
              <w:spacing w:line="360" w:lineRule="auto"/>
              <w:rPr>
                <w:rFonts w:ascii="Times New Roman" w:eastAsia="Times New Roman" w:hAnsi="Times New Roman" w:cs="Times New Roman"/>
                <w:sz w:val="24"/>
                <w:szCs w:val="24"/>
              </w:rPr>
            </w:pPr>
          </w:p>
        </w:tc>
        <w:tc>
          <w:tcPr>
            <w:tcW w:w="1776" w:type="dxa"/>
            <w:vAlign w:val="center"/>
          </w:tcPr>
          <w:p w14:paraId="1A3DDB40" w14:textId="77777777" w:rsidR="00366575" w:rsidRDefault="00366575">
            <w:pPr>
              <w:spacing w:line="360" w:lineRule="auto"/>
              <w:rPr>
                <w:rFonts w:ascii="Times New Roman" w:eastAsia="Times New Roman" w:hAnsi="Times New Roman" w:cs="Times New Roman"/>
                <w:sz w:val="24"/>
                <w:szCs w:val="24"/>
              </w:rPr>
            </w:pPr>
          </w:p>
        </w:tc>
        <w:tc>
          <w:tcPr>
            <w:tcW w:w="1776" w:type="dxa"/>
            <w:vAlign w:val="center"/>
          </w:tcPr>
          <w:p w14:paraId="5210F3CD" w14:textId="77777777" w:rsidR="00366575" w:rsidRDefault="00366575">
            <w:pPr>
              <w:spacing w:line="360" w:lineRule="auto"/>
              <w:rPr>
                <w:rFonts w:ascii="Times New Roman" w:eastAsia="Times New Roman" w:hAnsi="Times New Roman" w:cs="Times New Roman"/>
                <w:sz w:val="24"/>
                <w:szCs w:val="24"/>
              </w:rPr>
            </w:pPr>
          </w:p>
        </w:tc>
      </w:tr>
      <w:tr w:rsidR="00366575" w14:paraId="5C28886D" w14:textId="77777777">
        <w:trPr>
          <w:jc w:val="center"/>
        </w:trPr>
        <w:tc>
          <w:tcPr>
            <w:tcW w:w="1124" w:type="dxa"/>
            <w:vAlign w:val="center"/>
          </w:tcPr>
          <w:p w14:paraId="314BC3DD" w14:textId="77777777" w:rsidR="00366575" w:rsidRDefault="00DF3AB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Toplam</w:t>
            </w:r>
          </w:p>
        </w:tc>
        <w:tc>
          <w:tcPr>
            <w:tcW w:w="1323" w:type="dxa"/>
            <w:vAlign w:val="center"/>
          </w:tcPr>
          <w:p w14:paraId="42A5D2DF" w14:textId="19A8D280" w:rsidR="00366575" w:rsidRDefault="006A28C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1283" w:type="dxa"/>
            <w:vAlign w:val="center"/>
          </w:tcPr>
          <w:p w14:paraId="6E9789D4" w14:textId="77777777" w:rsidR="00366575" w:rsidRDefault="00366575">
            <w:pPr>
              <w:spacing w:line="360" w:lineRule="auto"/>
              <w:rPr>
                <w:rFonts w:ascii="Times New Roman" w:eastAsia="Times New Roman" w:hAnsi="Times New Roman" w:cs="Times New Roman"/>
                <w:sz w:val="24"/>
                <w:szCs w:val="24"/>
              </w:rPr>
            </w:pPr>
          </w:p>
        </w:tc>
        <w:tc>
          <w:tcPr>
            <w:tcW w:w="1283" w:type="dxa"/>
            <w:vAlign w:val="center"/>
          </w:tcPr>
          <w:p w14:paraId="468F7B88" w14:textId="77777777" w:rsidR="00366575" w:rsidRDefault="00366575">
            <w:pPr>
              <w:spacing w:line="360" w:lineRule="auto"/>
              <w:rPr>
                <w:rFonts w:ascii="Times New Roman" w:eastAsia="Times New Roman" w:hAnsi="Times New Roman" w:cs="Times New Roman"/>
                <w:sz w:val="24"/>
                <w:szCs w:val="24"/>
              </w:rPr>
            </w:pPr>
          </w:p>
        </w:tc>
        <w:tc>
          <w:tcPr>
            <w:tcW w:w="1283" w:type="dxa"/>
            <w:vAlign w:val="center"/>
          </w:tcPr>
          <w:p w14:paraId="0982F171" w14:textId="77777777" w:rsidR="00366575" w:rsidRDefault="00366575">
            <w:pPr>
              <w:spacing w:line="360" w:lineRule="auto"/>
              <w:rPr>
                <w:rFonts w:ascii="Times New Roman" w:eastAsia="Times New Roman" w:hAnsi="Times New Roman" w:cs="Times New Roman"/>
                <w:sz w:val="24"/>
                <w:szCs w:val="24"/>
              </w:rPr>
            </w:pPr>
          </w:p>
        </w:tc>
        <w:tc>
          <w:tcPr>
            <w:tcW w:w="1283" w:type="dxa"/>
            <w:vAlign w:val="center"/>
          </w:tcPr>
          <w:p w14:paraId="7F753824" w14:textId="77777777" w:rsidR="00366575" w:rsidRDefault="00366575">
            <w:pPr>
              <w:spacing w:line="360" w:lineRule="auto"/>
              <w:rPr>
                <w:rFonts w:ascii="Times New Roman" w:eastAsia="Times New Roman" w:hAnsi="Times New Roman" w:cs="Times New Roman"/>
                <w:sz w:val="24"/>
                <w:szCs w:val="24"/>
              </w:rPr>
            </w:pPr>
          </w:p>
        </w:tc>
        <w:tc>
          <w:tcPr>
            <w:tcW w:w="1776" w:type="dxa"/>
            <w:vAlign w:val="center"/>
          </w:tcPr>
          <w:p w14:paraId="4EF7B0D7" w14:textId="37B7C9AF" w:rsidR="00366575" w:rsidRDefault="006E7D6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776" w:type="dxa"/>
            <w:vAlign w:val="center"/>
          </w:tcPr>
          <w:p w14:paraId="0F481A60" w14:textId="269EDC19" w:rsidR="00366575" w:rsidRDefault="006E7D6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366575" w14:paraId="09BE776F" w14:textId="77777777">
        <w:trPr>
          <w:jc w:val="center"/>
        </w:trPr>
        <w:tc>
          <w:tcPr>
            <w:tcW w:w="11131" w:type="dxa"/>
            <w:gridSpan w:val="8"/>
            <w:vAlign w:val="center"/>
          </w:tcPr>
          <w:p w14:paraId="1A06963E" w14:textId="3B4A3E9A" w:rsidR="00366575" w:rsidRDefault="00DF3AB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İlgili Birimdeki Öğretim Üyesi Sayısı:</w:t>
            </w:r>
            <w:r w:rsidR="00026F3A">
              <w:rPr>
                <w:rFonts w:ascii="Times New Roman" w:eastAsia="Times New Roman" w:hAnsi="Times New Roman" w:cs="Times New Roman"/>
                <w:sz w:val="24"/>
                <w:szCs w:val="24"/>
              </w:rPr>
              <w:t xml:space="preserve"> 111</w:t>
            </w:r>
          </w:p>
        </w:tc>
      </w:tr>
      <w:tr w:rsidR="00366575" w14:paraId="5B28AD8B" w14:textId="77777777">
        <w:trPr>
          <w:jc w:val="center"/>
        </w:trPr>
        <w:tc>
          <w:tcPr>
            <w:tcW w:w="11131" w:type="dxa"/>
            <w:gridSpan w:val="8"/>
            <w:vAlign w:val="center"/>
          </w:tcPr>
          <w:p w14:paraId="6AF8858F" w14:textId="48D453CE" w:rsidR="00366575" w:rsidRDefault="00DF3AB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Öğretim Üyesi Başına Düşen Makale Sayısı:</w:t>
            </w:r>
            <w:r w:rsidR="00344486">
              <w:rPr>
                <w:rFonts w:ascii="Times New Roman" w:eastAsia="Times New Roman" w:hAnsi="Times New Roman" w:cs="Times New Roman"/>
                <w:sz w:val="24"/>
                <w:szCs w:val="24"/>
              </w:rPr>
              <w:t xml:space="preserve"> 0,6</w:t>
            </w:r>
          </w:p>
        </w:tc>
      </w:tr>
    </w:tbl>
    <w:p w14:paraId="2BD83F39" w14:textId="77777777" w:rsidR="001A2329" w:rsidRDefault="001A2329">
      <w:pPr>
        <w:spacing w:line="360" w:lineRule="auto"/>
        <w:jc w:val="both"/>
        <w:rPr>
          <w:rFonts w:ascii="Times New Roman" w:eastAsia="Times New Roman" w:hAnsi="Times New Roman" w:cs="Times New Roman"/>
          <w:sz w:val="24"/>
          <w:szCs w:val="24"/>
        </w:rPr>
      </w:pPr>
    </w:p>
    <w:p w14:paraId="2F40033F" w14:textId="77777777" w:rsidR="001A2329" w:rsidRDefault="001A2329">
      <w:pPr>
        <w:spacing w:line="360" w:lineRule="auto"/>
        <w:jc w:val="both"/>
        <w:rPr>
          <w:rFonts w:ascii="Times New Roman" w:eastAsia="Times New Roman" w:hAnsi="Times New Roman" w:cs="Times New Roman"/>
          <w:sz w:val="24"/>
          <w:szCs w:val="24"/>
        </w:rPr>
      </w:pPr>
    </w:p>
    <w:p w14:paraId="55AC1CCC" w14:textId="77777777" w:rsidR="001A2329" w:rsidRDefault="001A2329">
      <w:pPr>
        <w:spacing w:line="360" w:lineRule="auto"/>
        <w:jc w:val="both"/>
        <w:rPr>
          <w:rFonts w:ascii="Times New Roman" w:eastAsia="Times New Roman" w:hAnsi="Times New Roman" w:cs="Times New Roman"/>
          <w:sz w:val="24"/>
          <w:szCs w:val="24"/>
        </w:rPr>
      </w:pPr>
    </w:p>
    <w:p w14:paraId="2872AB3D" w14:textId="77777777" w:rsidR="001A2329" w:rsidRDefault="001A2329">
      <w:pPr>
        <w:spacing w:line="360" w:lineRule="auto"/>
        <w:jc w:val="both"/>
        <w:rPr>
          <w:rFonts w:ascii="Times New Roman" w:eastAsia="Times New Roman" w:hAnsi="Times New Roman" w:cs="Times New Roman"/>
          <w:sz w:val="24"/>
          <w:szCs w:val="24"/>
        </w:rPr>
      </w:pPr>
    </w:p>
    <w:p w14:paraId="332DEFE2" w14:textId="77777777" w:rsidR="001A2329" w:rsidRDefault="001A2329">
      <w:pPr>
        <w:spacing w:line="360" w:lineRule="auto"/>
        <w:jc w:val="both"/>
        <w:rPr>
          <w:rFonts w:ascii="Times New Roman" w:eastAsia="Times New Roman" w:hAnsi="Times New Roman" w:cs="Times New Roman"/>
          <w:sz w:val="24"/>
          <w:szCs w:val="24"/>
        </w:rPr>
      </w:pPr>
    </w:p>
    <w:p w14:paraId="51926B58" w14:textId="77777777" w:rsidR="001A2329" w:rsidRDefault="001A2329">
      <w:pPr>
        <w:spacing w:line="360" w:lineRule="auto"/>
        <w:jc w:val="both"/>
        <w:rPr>
          <w:rFonts w:ascii="Times New Roman" w:eastAsia="Times New Roman" w:hAnsi="Times New Roman" w:cs="Times New Roman"/>
          <w:sz w:val="24"/>
          <w:szCs w:val="24"/>
        </w:rPr>
      </w:pPr>
    </w:p>
    <w:p w14:paraId="4EDFF159" w14:textId="77777777" w:rsidR="001A2329" w:rsidRDefault="001A2329">
      <w:pPr>
        <w:spacing w:line="360" w:lineRule="auto"/>
        <w:jc w:val="both"/>
        <w:rPr>
          <w:rFonts w:ascii="Times New Roman" w:eastAsia="Times New Roman" w:hAnsi="Times New Roman" w:cs="Times New Roman"/>
          <w:sz w:val="24"/>
          <w:szCs w:val="24"/>
        </w:rPr>
      </w:pPr>
    </w:p>
    <w:p w14:paraId="0022095D" w14:textId="77777777" w:rsidR="00891A45" w:rsidRDefault="00891A45">
      <w:pPr>
        <w:spacing w:line="360" w:lineRule="auto"/>
        <w:jc w:val="both"/>
        <w:rPr>
          <w:rFonts w:ascii="Times New Roman" w:eastAsia="Times New Roman" w:hAnsi="Times New Roman" w:cs="Times New Roman"/>
          <w:sz w:val="24"/>
          <w:szCs w:val="24"/>
        </w:rPr>
      </w:pPr>
    </w:p>
    <w:p w14:paraId="24683931" w14:textId="5EB5D10F" w:rsidR="00366575" w:rsidRDefault="00DF3AB4">
      <w:pPr>
        <w:spacing w:line="360" w:lineRule="auto"/>
        <w:jc w:val="both"/>
        <w:rPr>
          <w:rFonts w:ascii="Times New Roman" w:eastAsia="Times New Roman" w:hAnsi="Times New Roman" w:cs="Times New Roman"/>
          <w:sz w:val="24"/>
          <w:szCs w:val="24"/>
        </w:rPr>
      </w:pPr>
      <w:r>
        <w:rPr>
          <w:noProof/>
        </w:rPr>
        <w:lastRenderedPageBreak/>
        <mc:AlternateContent>
          <mc:Choice Requires="wpg">
            <w:drawing>
              <wp:anchor distT="0" distB="0" distL="114300" distR="114300" simplePos="0" relativeHeight="251663360" behindDoc="0" locked="0" layoutInCell="1" hidden="0" allowOverlap="1" wp14:anchorId="1E32EEA2" wp14:editId="22F97161">
                <wp:simplePos x="0" y="0"/>
                <wp:positionH relativeFrom="column">
                  <wp:posOffset>66676</wp:posOffset>
                </wp:positionH>
                <wp:positionV relativeFrom="paragraph">
                  <wp:posOffset>308610</wp:posOffset>
                </wp:positionV>
                <wp:extent cx="5772150" cy="638175"/>
                <wp:effectExtent l="0" t="0" r="19050" b="0"/>
                <wp:wrapNone/>
                <wp:docPr id="12" name="Grup 12"/>
                <wp:cNvGraphicFramePr/>
                <a:graphic xmlns:a="http://schemas.openxmlformats.org/drawingml/2006/main">
                  <a:graphicData uri="http://schemas.microsoft.com/office/word/2010/wordprocessingGroup">
                    <wpg:wgp>
                      <wpg:cNvGrpSpPr/>
                      <wpg:grpSpPr>
                        <a:xfrm>
                          <a:off x="0" y="0"/>
                          <a:ext cx="5772150" cy="638175"/>
                          <a:chOff x="204211" y="0"/>
                          <a:chExt cx="5625089" cy="304998"/>
                        </a:xfrm>
                      </wpg:grpSpPr>
                      <wps:wsp>
                        <wps:cNvPr id="15" name="Dikdörtgen: Yuvarlatılmış Köşeler 13"/>
                        <wps:cNvSpPr/>
                        <wps:spPr>
                          <a:xfrm>
                            <a:off x="204211" y="0"/>
                            <a:ext cx="5625089" cy="236715"/>
                          </a:xfrm>
                          <a:prstGeom prst="roundRect">
                            <a:avLst/>
                          </a:prstGeom>
                          <a:noFill/>
                          <a:ln w="12700" cap="flat" cmpd="sng" algn="ctr">
                            <a:solidFill>
                              <a:srgbClr val="4472C4">
                                <a:shade val="50000"/>
                              </a:srgbClr>
                            </a:solidFill>
                            <a:prstDash val="solid"/>
                            <a:miter lim="800000"/>
                          </a:ln>
                          <a:effectLst/>
                        </wps:spPr>
                        <wps:txbx>
                          <w:txbxContent>
                            <w:p w14:paraId="401D9AAB" w14:textId="77777777" w:rsidR="00F078A7" w:rsidRPr="003C2BC9" w:rsidRDefault="00F078A7" w:rsidP="00D422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Metin Kutusu 15"/>
                        <wps:cNvSpPr txBox="1">
                          <a:spLocks noChangeArrowheads="1"/>
                        </wps:cNvSpPr>
                        <wps:spPr bwMode="auto">
                          <a:xfrm>
                            <a:off x="1376733" y="48458"/>
                            <a:ext cx="3006762" cy="256540"/>
                          </a:xfrm>
                          <a:prstGeom prst="rect">
                            <a:avLst/>
                          </a:prstGeom>
                          <a:noFill/>
                          <a:ln w="9525">
                            <a:noFill/>
                            <a:miter lim="800000"/>
                            <a:headEnd/>
                            <a:tailEnd/>
                          </a:ln>
                        </wps:spPr>
                        <wps:txbx>
                          <w:txbxContent>
                            <w:p w14:paraId="4414C4EE" w14:textId="77777777" w:rsidR="00F078A7" w:rsidRPr="00D4225A" w:rsidRDefault="00DF3AB4" w:rsidP="00D4225A">
                              <w:pPr>
                                <w:jc w:val="center"/>
                                <w:rPr>
                                  <w:rFonts w:ascii="Times New Roman" w:hAnsi="Times New Roman" w:cs="Times New Roman"/>
                                  <w:b/>
                                  <w:color w:val="FF6600"/>
                                  <w:sz w:val="24"/>
                                  <w:szCs w:val="24"/>
                                </w:rPr>
                              </w:pPr>
                              <w:r>
                                <w:rPr>
                                  <w:rFonts w:ascii="Times New Roman" w:hAnsi="Times New Roman" w:cs="Times New Roman"/>
                                  <w:b/>
                                  <w:color w:val="FF6600"/>
                                  <w:sz w:val="24"/>
                                  <w:szCs w:val="24"/>
                                </w:rPr>
                                <w:t>BİLDİRİLER</w:t>
                              </w:r>
                            </w:p>
                          </w:txbxContent>
                        </wps:txbx>
                        <wps:bodyPr rot="0" vert="horz" wrap="square" lIns="91440" tIns="45720" rIns="91440" bIns="45720" anchor="t" anchorCtr="0">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E32EEA2" id="Grup 12" o:spid="_x0000_s1036" style="position:absolute;left:0;text-align:left;margin-left:5.25pt;margin-top:24.3pt;width:454.5pt;height:50.25pt;z-index:251663360" coordorigin="2042" coordsize="56250,3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">
                <v:roundrect id="Dikdörtgen: Yuvarlatılmış Köşeler 13" o:spid="_x0000_s1037"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" filled="f" strokecolor="#2f528f" strokeweight="1pt">
                  <v:stroke joinstyle="miter"/>
                  <v:textbox>
                    <w:txbxContent>
                      <w:p w14:paraId="401D9AAB" w14:textId="77777777" w:rsidR="00F078A7" w:rsidRPr="003C2BC9" w:rsidRDefault="00F078A7" w:rsidP="00D4225A"/>
                    </w:txbxContent>
                  </v:textbox>
                </v:roundrect>
                <v:shape id="Metin Kutusu 15" o:spid="_x0000_s1038" type="#_x0000_t202" style="position:absolute;left:13767;top:484;width:30067;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4414C4EE" w14:textId="77777777" w:rsidR="00F078A7" w:rsidRPr="00D4225A" w:rsidRDefault="00DF3AB4" w:rsidP="00D4225A">
                        <w:pPr>
                          <w:jc w:val="center"/>
                          <w:rPr>
                            <w:rFonts w:ascii="Times New Roman" w:hAnsi="Times New Roman" w:cs="Times New Roman"/>
                            <w:b/>
                            <w:color w:val="FF6600"/>
                            <w:sz w:val="24"/>
                            <w:szCs w:val="24"/>
                          </w:rPr>
                        </w:pPr>
                        <w:r>
                          <w:rPr>
                            <w:rFonts w:ascii="Times New Roman" w:hAnsi="Times New Roman" w:cs="Times New Roman"/>
                            <w:b/>
                            <w:color w:val="FF6600"/>
                            <w:sz w:val="24"/>
                            <w:szCs w:val="24"/>
                          </w:rPr>
                          <w:t>BİLDİRİLER</w:t>
                        </w:r>
                      </w:p>
                    </w:txbxContent>
                  </v:textbox>
                </v:shape>
              </v:group>
            </w:pict>
          </mc:Fallback>
        </mc:AlternateContent>
      </w:r>
    </w:p>
    <w:p w14:paraId="4D66CFB6" w14:textId="77777777" w:rsidR="00366575" w:rsidRDefault="00366575">
      <w:pPr>
        <w:spacing w:line="360" w:lineRule="auto"/>
        <w:jc w:val="both"/>
        <w:rPr>
          <w:rFonts w:ascii="Times New Roman" w:eastAsia="Times New Roman" w:hAnsi="Times New Roman" w:cs="Times New Roman"/>
          <w:b/>
          <w:sz w:val="24"/>
          <w:szCs w:val="24"/>
        </w:rPr>
      </w:pPr>
    </w:p>
    <w:p w14:paraId="7C3B5AD2" w14:textId="77777777" w:rsidR="00366575" w:rsidRDefault="00366575">
      <w:pPr>
        <w:spacing w:line="240" w:lineRule="auto"/>
        <w:jc w:val="both"/>
        <w:rPr>
          <w:rFonts w:ascii="Times New Roman" w:eastAsia="Times New Roman" w:hAnsi="Times New Roman" w:cs="Times New Roman"/>
          <w:i/>
          <w:color w:val="000000"/>
          <w:sz w:val="24"/>
          <w:szCs w:val="24"/>
        </w:rPr>
      </w:pPr>
      <w:bookmarkStart w:id="0" w:name="_gjdgxs" w:colFirst="0" w:colLast="0"/>
      <w:bookmarkEnd w:id="0"/>
    </w:p>
    <w:p w14:paraId="275E7EF3" w14:textId="436E0AD4" w:rsidR="006F408C" w:rsidRPr="00ED5D7B" w:rsidRDefault="00DF3AB4" w:rsidP="006F408C">
      <w:pPr>
        <w:spacing w:line="36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sz w:val="24"/>
          <w:szCs w:val="24"/>
        </w:rPr>
        <w:t>ISI (SCIE, SSCI, AHCI) ve SCOPUS veri tabanlarınca taranan bildirilere ait bilgiler bu bölüme eklenmelidir.</w:t>
      </w:r>
      <w:r w:rsidR="00ED5D7B">
        <w:rPr>
          <w:rFonts w:ascii="Times New Roman" w:eastAsia="Times New Roman" w:hAnsi="Times New Roman" w:cs="Times New Roman"/>
          <w:i/>
          <w:sz w:val="24"/>
          <w:szCs w:val="24"/>
        </w:rPr>
        <w:t xml:space="preserve"> </w:t>
      </w:r>
      <w:r w:rsidR="006F408C" w:rsidRPr="00ED5D7B">
        <w:rPr>
          <w:rFonts w:ascii="Times New Roman" w:hAnsi="Times New Roman" w:cs="Times New Roman"/>
          <w:i/>
          <w:iCs/>
          <w:color w:val="000000" w:themeColor="text1"/>
          <w:sz w:val="24"/>
          <w:szCs w:val="24"/>
        </w:rPr>
        <w:t xml:space="preserve">Üniversitemizde </w:t>
      </w:r>
      <w:r w:rsidR="006F408C">
        <w:rPr>
          <w:rFonts w:ascii="Times New Roman" w:hAnsi="Times New Roman" w:cs="Times New Roman"/>
          <w:i/>
          <w:iCs/>
          <w:color w:val="000000" w:themeColor="text1"/>
          <w:sz w:val="24"/>
          <w:szCs w:val="24"/>
        </w:rPr>
        <w:t>a</w:t>
      </w:r>
      <w:r w:rsidR="006F408C" w:rsidRPr="00ED5D7B">
        <w:rPr>
          <w:rFonts w:ascii="Times New Roman" w:hAnsi="Times New Roman" w:cs="Times New Roman"/>
          <w:i/>
          <w:iCs/>
          <w:color w:val="000000" w:themeColor="text1"/>
          <w:sz w:val="24"/>
          <w:szCs w:val="24"/>
        </w:rPr>
        <w:t xml:space="preserve">ynı veya farklı birimlerde </w:t>
      </w:r>
      <w:r w:rsidR="006F408C" w:rsidRPr="00ED5D7B">
        <w:rPr>
          <w:rFonts w:ascii="Times New Roman" w:eastAsia="Times New Roman" w:hAnsi="Times New Roman" w:cs="Times New Roman"/>
          <w:i/>
          <w:iCs/>
          <w:color w:val="000000" w:themeColor="text1"/>
          <w:sz w:val="24"/>
          <w:szCs w:val="24"/>
        </w:rPr>
        <w:t xml:space="preserve">görev yapan ortak yazarlara ait </w:t>
      </w:r>
      <w:r w:rsidR="006F408C">
        <w:rPr>
          <w:rFonts w:ascii="Times New Roman" w:eastAsia="Times New Roman" w:hAnsi="Times New Roman" w:cs="Times New Roman"/>
          <w:i/>
          <w:iCs/>
          <w:color w:val="000000" w:themeColor="text1"/>
          <w:sz w:val="24"/>
          <w:szCs w:val="24"/>
        </w:rPr>
        <w:t>bildiriler</w:t>
      </w:r>
      <w:r w:rsidR="006F408C" w:rsidRPr="00ED5D7B">
        <w:rPr>
          <w:rFonts w:ascii="Times New Roman" w:eastAsia="Times New Roman" w:hAnsi="Times New Roman" w:cs="Times New Roman"/>
          <w:i/>
          <w:iCs/>
          <w:color w:val="000000" w:themeColor="text1"/>
          <w:sz w:val="24"/>
          <w:szCs w:val="24"/>
        </w:rPr>
        <w:t xml:space="preserve"> için sadece sorumlu yazar</w:t>
      </w:r>
      <w:r w:rsidR="006F408C">
        <w:rPr>
          <w:rFonts w:ascii="Times New Roman" w:eastAsia="Times New Roman" w:hAnsi="Times New Roman" w:cs="Times New Roman"/>
          <w:i/>
          <w:iCs/>
          <w:color w:val="000000" w:themeColor="text1"/>
          <w:sz w:val="24"/>
          <w:szCs w:val="24"/>
        </w:rPr>
        <w:t>ın bağlı olduğu birim</w:t>
      </w:r>
      <w:r w:rsidR="006F408C" w:rsidRPr="00ED5D7B">
        <w:rPr>
          <w:rFonts w:ascii="Times New Roman" w:eastAsia="Times New Roman" w:hAnsi="Times New Roman" w:cs="Times New Roman"/>
          <w:i/>
          <w:iCs/>
          <w:color w:val="000000" w:themeColor="text1"/>
          <w:sz w:val="24"/>
          <w:szCs w:val="24"/>
        </w:rPr>
        <w:t xml:space="preserve"> tarafından </w:t>
      </w:r>
      <w:r w:rsidR="006F408C">
        <w:rPr>
          <w:rFonts w:ascii="Times New Roman" w:eastAsia="Times New Roman" w:hAnsi="Times New Roman" w:cs="Times New Roman"/>
          <w:i/>
          <w:iCs/>
          <w:color w:val="000000" w:themeColor="text1"/>
          <w:sz w:val="24"/>
          <w:szCs w:val="24"/>
        </w:rPr>
        <w:t>yayın sayısı bildirilmelidir.</w:t>
      </w:r>
    </w:p>
    <w:tbl>
      <w:tblPr>
        <w:tblStyle w:val="a1"/>
        <w:tblW w:w="10350"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1350"/>
        <w:gridCol w:w="1080"/>
        <w:gridCol w:w="1005"/>
        <w:gridCol w:w="975"/>
        <w:gridCol w:w="1170"/>
        <w:gridCol w:w="1840"/>
        <w:gridCol w:w="1670"/>
      </w:tblGrid>
      <w:tr w:rsidR="00366575" w14:paraId="6A9949E5" w14:textId="77777777">
        <w:tc>
          <w:tcPr>
            <w:tcW w:w="1260" w:type="dxa"/>
          </w:tcPr>
          <w:p w14:paraId="1553FED6"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Veri Tabanı</w:t>
            </w:r>
          </w:p>
        </w:tc>
        <w:tc>
          <w:tcPr>
            <w:tcW w:w="1350" w:type="dxa"/>
          </w:tcPr>
          <w:p w14:paraId="5264078C"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Yayınlanan Toplam Bildiri Sayısı</w:t>
            </w:r>
          </w:p>
        </w:tc>
        <w:tc>
          <w:tcPr>
            <w:tcW w:w="1080" w:type="dxa"/>
            <w:vAlign w:val="center"/>
          </w:tcPr>
          <w:p w14:paraId="62825B5A"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Q1</w:t>
            </w:r>
          </w:p>
          <w:p w14:paraId="3DF76F33"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Bildiri Sayısı</w:t>
            </w:r>
          </w:p>
        </w:tc>
        <w:tc>
          <w:tcPr>
            <w:tcW w:w="1005" w:type="dxa"/>
            <w:vAlign w:val="center"/>
          </w:tcPr>
          <w:p w14:paraId="5871D9C2"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Q2</w:t>
            </w:r>
          </w:p>
          <w:p w14:paraId="22BBC657"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Bildiri Sayısı</w:t>
            </w:r>
          </w:p>
        </w:tc>
        <w:tc>
          <w:tcPr>
            <w:tcW w:w="975" w:type="dxa"/>
            <w:vAlign w:val="center"/>
          </w:tcPr>
          <w:p w14:paraId="18B4A96F"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Q3</w:t>
            </w:r>
          </w:p>
          <w:p w14:paraId="65D4D925" w14:textId="77777777" w:rsidR="00366575" w:rsidRDefault="00DF3AB4">
            <w:pPr>
              <w:spacing w:line="36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Bildri</w:t>
            </w:r>
            <w:proofErr w:type="spellEnd"/>
            <w:r>
              <w:rPr>
                <w:rFonts w:ascii="Times New Roman" w:eastAsia="Times New Roman" w:hAnsi="Times New Roman" w:cs="Times New Roman"/>
                <w:sz w:val="24"/>
                <w:szCs w:val="24"/>
              </w:rPr>
              <w:t xml:space="preserve"> Sayısı</w:t>
            </w:r>
          </w:p>
        </w:tc>
        <w:tc>
          <w:tcPr>
            <w:tcW w:w="1170" w:type="dxa"/>
            <w:vAlign w:val="center"/>
          </w:tcPr>
          <w:p w14:paraId="319B47C5"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Q4</w:t>
            </w:r>
          </w:p>
          <w:p w14:paraId="2D1D168D"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Bildiri Sayısı</w:t>
            </w:r>
          </w:p>
        </w:tc>
        <w:tc>
          <w:tcPr>
            <w:tcW w:w="1840" w:type="dxa"/>
            <w:vAlign w:val="center"/>
          </w:tcPr>
          <w:p w14:paraId="4FF6EBB9" w14:textId="77777777" w:rsidR="00366575" w:rsidRDefault="00DF3AB4">
            <w:pPr>
              <w:spacing w:line="36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Disiplinlerarası</w:t>
            </w:r>
            <w:proofErr w:type="spellEnd"/>
            <w:r>
              <w:rPr>
                <w:rFonts w:ascii="Times New Roman" w:eastAsia="Times New Roman" w:hAnsi="Times New Roman" w:cs="Times New Roman"/>
                <w:sz w:val="24"/>
                <w:szCs w:val="24"/>
              </w:rPr>
              <w:t xml:space="preserve"> Bildiri Sayısı</w:t>
            </w:r>
          </w:p>
        </w:tc>
        <w:tc>
          <w:tcPr>
            <w:tcW w:w="1670" w:type="dxa"/>
            <w:vAlign w:val="center"/>
          </w:tcPr>
          <w:p w14:paraId="4EBE0381"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Uluslararası </w:t>
            </w:r>
            <w:proofErr w:type="gramStart"/>
            <w:r>
              <w:rPr>
                <w:rFonts w:ascii="Times New Roman" w:eastAsia="Times New Roman" w:hAnsi="Times New Roman" w:cs="Times New Roman"/>
                <w:sz w:val="24"/>
                <w:szCs w:val="24"/>
              </w:rPr>
              <w:t>İşbirliği</w:t>
            </w:r>
            <w:proofErr w:type="gramEnd"/>
            <w:r>
              <w:rPr>
                <w:rFonts w:ascii="Times New Roman" w:eastAsia="Times New Roman" w:hAnsi="Times New Roman" w:cs="Times New Roman"/>
                <w:sz w:val="24"/>
                <w:szCs w:val="24"/>
              </w:rPr>
              <w:t xml:space="preserve"> İçeren Bildiri Sayısı</w:t>
            </w:r>
          </w:p>
        </w:tc>
      </w:tr>
      <w:tr w:rsidR="00366575" w14:paraId="6E28F843" w14:textId="77777777">
        <w:tc>
          <w:tcPr>
            <w:tcW w:w="1260" w:type="dxa"/>
          </w:tcPr>
          <w:p w14:paraId="15B4D4D3"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ISI</w:t>
            </w:r>
          </w:p>
        </w:tc>
        <w:tc>
          <w:tcPr>
            <w:tcW w:w="1350" w:type="dxa"/>
          </w:tcPr>
          <w:p w14:paraId="55555514" w14:textId="77777777" w:rsidR="00366575" w:rsidRDefault="00366575">
            <w:pPr>
              <w:spacing w:line="360" w:lineRule="auto"/>
              <w:jc w:val="center"/>
              <w:rPr>
                <w:rFonts w:ascii="Times New Roman" w:eastAsia="Times New Roman" w:hAnsi="Times New Roman" w:cs="Times New Roman"/>
                <w:sz w:val="24"/>
                <w:szCs w:val="24"/>
              </w:rPr>
            </w:pPr>
          </w:p>
        </w:tc>
        <w:tc>
          <w:tcPr>
            <w:tcW w:w="1080" w:type="dxa"/>
          </w:tcPr>
          <w:p w14:paraId="45ADC378" w14:textId="77777777" w:rsidR="00366575" w:rsidRDefault="00366575">
            <w:pPr>
              <w:spacing w:line="360" w:lineRule="auto"/>
              <w:jc w:val="center"/>
              <w:rPr>
                <w:rFonts w:ascii="Times New Roman" w:eastAsia="Times New Roman" w:hAnsi="Times New Roman" w:cs="Times New Roman"/>
                <w:sz w:val="24"/>
                <w:szCs w:val="24"/>
              </w:rPr>
            </w:pPr>
          </w:p>
        </w:tc>
        <w:tc>
          <w:tcPr>
            <w:tcW w:w="1005" w:type="dxa"/>
          </w:tcPr>
          <w:p w14:paraId="3630BF51" w14:textId="77777777" w:rsidR="00366575" w:rsidRDefault="00366575">
            <w:pPr>
              <w:spacing w:line="360" w:lineRule="auto"/>
              <w:jc w:val="center"/>
              <w:rPr>
                <w:rFonts w:ascii="Times New Roman" w:eastAsia="Times New Roman" w:hAnsi="Times New Roman" w:cs="Times New Roman"/>
                <w:sz w:val="24"/>
                <w:szCs w:val="24"/>
              </w:rPr>
            </w:pPr>
          </w:p>
        </w:tc>
        <w:tc>
          <w:tcPr>
            <w:tcW w:w="975" w:type="dxa"/>
          </w:tcPr>
          <w:p w14:paraId="07284F69" w14:textId="77777777" w:rsidR="00366575" w:rsidRDefault="00366575">
            <w:pPr>
              <w:spacing w:line="360" w:lineRule="auto"/>
              <w:jc w:val="center"/>
              <w:rPr>
                <w:rFonts w:ascii="Times New Roman" w:eastAsia="Times New Roman" w:hAnsi="Times New Roman" w:cs="Times New Roman"/>
                <w:sz w:val="24"/>
                <w:szCs w:val="24"/>
              </w:rPr>
            </w:pPr>
          </w:p>
        </w:tc>
        <w:tc>
          <w:tcPr>
            <w:tcW w:w="1170" w:type="dxa"/>
          </w:tcPr>
          <w:p w14:paraId="307B1F79" w14:textId="77777777" w:rsidR="00366575" w:rsidRDefault="00366575">
            <w:pPr>
              <w:spacing w:line="360" w:lineRule="auto"/>
              <w:jc w:val="center"/>
              <w:rPr>
                <w:rFonts w:ascii="Times New Roman" w:eastAsia="Times New Roman" w:hAnsi="Times New Roman" w:cs="Times New Roman"/>
                <w:sz w:val="24"/>
                <w:szCs w:val="24"/>
              </w:rPr>
            </w:pPr>
          </w:p>
        </w:tc>
        <w:tc>
          <w:tcPr>
            <w:tcW w:w="1840" w:type="dxa"/>
          </w:tcPr>
          <w:p w14:paraId="7E7344DD" w14:textId="77777777" w:rsidR="00366575" w:rsidRDefault="00366575">
            <w:pPr>
              <w:spacing w:line="360" w:lineRule="auto"/>
              <w:jc w:val="center"/>
              <w:rPr>
                <w:rFonts w:ascii="Times New Roman" w:eastAsia="Times New Roman" w:hAnsi="Times New Roman" w:cs="Times New Roman"/>
                <w:sz w:val="24"/>
                <w:szCs w:val="24"/>
              </w:rPr>
            </w:pPr>
          </w:p>
        </w:tc>
        <w:tc>
          <w:tcPr>
            <w:tcW w:w="1670" w:type="dxa"/>
          </w:tcPr>
          <w:p w14:paraId="2725BF4F" w14:textId="77777777" w:rsidR="00366575" w:rsidRDefault="00366575">
            <w:pPr>
              <w:spacing w:line="360" w:lineRule="auto"/>
              <w:jc w:val="center"/>
              <w:rPr>
                <w:rFonts w:ascii="Times New Roman" w:eastAsia="Times New Roman" w:hAnsi="Times New Roman" w:cs="Times New Roman"/>
                <w:sz w:val="24"/>
                <w:szCs w:val="24"/>
              </w:rPr>
            </w:pPr>
          </w:p>
        </w:tc>
      </w:tr>
      <w:tr w:rsidR="00366575" w14:paraId="34712319" w14:textId="77777777" w:rsidTr="004A634F">
        <w:tc>
          <w:tcPr>
            <w:tcW w:w="1260" w:type="dxa"/>
          </w:tcPr>
          <w:p w14:paraId="34C915E1" w14:textId="77777777" w:rsidR="00366575" w:rsidRDefault="00DF3AB4">
            <w:pPr>
              <w:spacing w:line="360" w:lineRule="auto"/>
              <w:jc w:val="center"/>
              <w:rPr>
                <w:rFonts w:ascii="Times New Roman" w:eastAsia="Times New Roman" w:hAnsi="Times New Roman" w:cs="Times New Roman"/>
                <w:sz w:val="24"/>
                <w:szCs w:val="24"/>
              </w:rPr>
            </w:pPr>
            <w:r w:rsidRPr="00ED5D7B">
              <w:rPr>
                <w:rFonts w:ascii="Times New Roman" w:eastAsia="Times New Roman" w:hAnsi="Times New Roman" w:cs="Times New Roman"/>
                <w:sz w:val="24"/>
                <w:szCs w:val="24"/>
              </w:rPr>
              <w:t>SCOPUS</w:t>
            </w:r>
          </w:p>
        </w:tc>
        <w:tc>
          <w:tcPr>
            <w:tcW w:w="1350" w:type="dxa"/>
          </w:tcPr>
          <w:p w14:paraId="2159362D" w14:textId="77777777" w:rsidR="00366575" w:rsidRDefault="00366575">
            <w:pPr>
              <w:spacing w:line="360" w:lineRule="auto"/>
              <w:jc w:val="center"/>
              <w:rPr>
                <w:rFonts w:ascii="Times New Roman" w:eastAsia="Times New Roman" w:hAnsi="Times New Roman" w:cs="Times New Roman"/>
                <w:sz w:val="24"/>
                <w:szCs w:val="24"/>
              </w:rPr>
            </w:pPr>
          </w:p>
        </w:tc>
        <w:tc>
          <w:tcPr>
            <w:tcW w:w="1080" w:type="dxa"/>
          </w:tcPr>
          <w:p w14:paraId="7680233A" w14:textId="77777777" w:rsidR="00366575" w:rsidRDefault="00366575">
            <w:pPr>
              <w:spacing w:line="360" w:lineRule="auto"/>
              <w:jc w:val="center"/>
              <w:rPr>
                <w:rFonts w:ascii="Times New Roman" w:eastAsia="Times New Roman" w:hAnsi="Times New Roman" w:cs="Times New Roman"/>
                <w:sz w:val="24"/>
                <w:szCs w:val="24"/>
              </w:rPr>
            </w:pPr>
          </w:p>
        </w:tc>
        <w:tc>
          <w:tcPr>
            <w:tcW w:w="1005" w:type="dxa"/>
          </w:tcPr>
          <w:p w14:paraId="2CD461D5" w14:textId="77777777" w:rsidR="00366575" w:rsidRDefault="00366575">
            <w:pPr>
              <w:spacing w:line="360" w:lineRule="auto"/>
              <w:jc w:val="center"/>
              <w:rPr>
                <w:rFonts w:ascii="Times New Roman" w:eastAsia="Times New Roman" w:hAnsi="Times New Roman" w:cs="Times New Roman"/>
                <w:sz w:val="24"/>
                <w:szCs w:val="24"/>
              </w:rPr>
            </w:pPr>
          </w:p>
        </w:tc>
        <w:tc>
          <w:tcPr>
            <w:tcW w:w="975" w:type="dxa"/>
          </w:tcPr>
          <w:p w14:paraId="6AB9E24C" w14:textId="77777777" w:rsidR="00366575" w:rsidRDefault="00366575">
            <w:pPr>
              <w:spacing w:line="360" w:lineRule="auto"/>
              <w:jc w:val="center"/>
              <w:rPr>
                <w:rFonts w:ascii="Times New Roman" w:eastAsia="Times New Roman" w:hAnsi="Times New Roman" w:cs="Times New Roman"/>
                <w:sz w:val="24"/>
                <w:szCs w:val="24"/>
              </w:rPr>
            </w:pPr>
          </w:p>
        </w:tc>
        <w:tc>
          <w:tcPr>
            <w:tcW w:w="1170" w:type="dxa"/>
          </w:tcPr>
          <w:p w14:paraId="782B671B" w14:textId="77777777" w:rsidR="00366575" w:rsidRDefault="00366575">
            <w:pPr>
              <w:spacing w:line="360" w:lineRule="auto"/>
              <w:jc w:val="center"/>
              <w:rPr>
                <w:rFonts w:ascii="Times New Roman" w:eastAsia="Times New Roman" w:hAnsi="Times New Roman" w:cs="Times New Roman"/>
                <w:sz w:val="24"/>
                <w:szCs w:val="24"/>
              </w:rPr>
            </w:pPr>
          </w:p>
        </w:tc>
        <w:tc>
          <w:tcPr>
            <w:tcW w:w="1840" w:type="dxa"/>
          </w:tcPr>
          <w:p w14:paraId="341F6D6C" w14:textId="77777777" w:rsidR="00366575" w:rsidRDefault="00366575">
            <w:pPr>
              <w:spacing w:line="360" w:lineRule="auto"/>
              <w:jc w:val="center"/>
              <w:rPr>
                <w:rFonts w:ascii="Times New Roman" w:eastAsia="Times New Roman" w:hAnsi="Times New Roman" w:cs="Times New Roman"/>
                <w:sz w:val="24"/>
                <w:szCs w:val="24"/>
              </w:rPr>
            </w:pPr>
          </w:p>
        </w:tc>
        <w:tc>
          <w:tcPr>
            <w:tcW w:w="1670" w:type="dxa"/>
          </w:tcPr>
          <w:p w14:paraId="34B59064" w14:textId="77777777" w:rsidR="00366575" w:rsidRDefault="00366575">
            <w:pPr>
              <w:spacing w:line="360" w:lineRule="auto"/>
              <w:jc w:val="center"/>
              <w:rPr>
                <w:rFonts w:ascii="Times New Roman" w:eastAsia="Times New Roman" w:hAnsi="Times New Roman" w:cs="Times New Roman"/>
                <w:sz w:val="24"/>
                <w:szCs w:val="24"/>
              </w:rPr>
            </w:pPr>
          </w:p>
        </w:tc>
      </w:tr>
      <w:tr w:rsidR="00366575" w14:paraId="10ECC02F" w14:textId="77777777">
        <w:tc>
          <w:tcPr>
            <w:tcW w:w="1260" w:type="dxa"/>
          </w:tcPr>
          <w:p w14:paraId="735C3698"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Toplam</w:t>
            </w:r>
          </w:p>
        </w:tc>
        <w:tc>
          <w:tcPr>
            <w:tcW w:w="1350" w:type="dxa"/>
          </w:tcPr>
          <w:p w14:paraId="33A74E1F" w14:textId="77777777" w:rsidR="00366575" w:rsidRDefault="00366575">
            <w:pPr>
              <w:spacing w:line="360" w:lineRule="auto"/>
              <w:jc w:val="center"/>
              <w:rPr>
                <w:rFonts w:ascii="Times New Roman" w:eastAsia="Times New Roman" w:hAnsi="Times New Roman" w:cs="Times New Roman"/>
                <w:sz w:val="24"/>
                <w:szCs w:val="24"/>
              </w:rPr>
            </w:pPr>
          </w:p>
        </w:tc>
        <w:tc>
          <w:tcPr>
            <w:tcW w:w="1080" w:type="dxa"/>
          </w:tcPr>
          <w:p w14:paraId="346CBA21" w14:textId="77777777" w:rsidR="00366575" w:rsidRDefault="00366575">
            <w:pPr>
              <w:spacing w:line="360" w:lineRule="auto"/>
              <w:jc w:val="center"/>
              <w:rPr>
                <w:rFonts w:ascii="Times New Roman" w:eastAsia="Times New Roman" w:hAnsi="Times New Roman" w:cs="Times New Roman"/>
                <w:sz w:val="24"/>
                <w:szCs w:val="24"/>
              </w:rPr>
            </w:pPr>
          </w:p>
        </w:tc>
        <w:tc>
          <w:tcPr>
            <w:tcW w:w="1005" w:type="dxa"/>
          </w:tcPr>
          <w:p w14:paraId="4A2D46AD" w14:textId="77777777" w:rsidR="00366575" w:rsidRDefault="00366575">
            <w:pPr>
              <w:spacing w:line="360" w:lineRule="auto"/>
              <w:jc w:val="center"/>
              <w:rPr>
                <w:rFonts w:ascii="Times New Roman" w:eastAsia="Times New Roman" w:hAnsi="Times New Roman" w:cs="Times New Roman"/>
                <w:sz w:val="24"/>
                <w:szCs w:val="24"/>
              </w:rPr>
            </w:pPr>
          </w:p>
        </w:tc>
        <w:tc>
          <w:tcPr>
            <w:tcW w:w="975" w:type="dxa"/>
          </w:tcPr>
          <w:p w14:paraId="45FD27A6" w14:textId="77777777" w:rsidR="00366575" w:rsidRDefault="00366575">
            <w:pPr>
              <w:spacing w:line="360" w:lineRule="auto"/>
              <w:jc w:val="center"/>
              <w:rPr>
                <w:rFonts w:ascii="Times New Roman" w:eastAsia="Times New Roman" w:hAnsi="Times New Roman" w:cs="Times New Roman"/>
                <w:sz w:val="24"/>
                <w:szCs w:val="24"/>
              </w:rPr>
            </w:pPr>
          </w:p>
        </w:tc>
        <w:tc>
          <w:tcPr>
            <w:tcW w:w="1170" w:type="dxa"/>
          </w:tcPr>
          <w:p w14:paraId="1BE6EC1D" w14:textId="77777777" w:rsidR="00366575" w:rsidRDefault="00366575">
            <w:pPr>
              <w:spacing w:line="360" w:lineRule="auto"/>
              <w:jc w:val="center"/>
              <w:rPr>
                <w:rFonts w:ascii="Times New Roman" w:eastAsia="Times New Roman" w:hAnsi="Times New Roman" w:cs="Times New Roman"/>
                <w:sz w:val="24"/>
                <w:szCs w:val="24"/>
              </w:rPr>
            </w:pPr>
          </w:p>
        </w:tc>
        <w:tc>
          <w:tcPr>
            <w:tcW w:w="1840" w:type="dxa"/>
          </w:tcPr>
          <w:p w14:paraId="04FCE217" w14:textId="77777777" w:rsidR="00366575" w:rsidRDefault="00366575">
            <w:pPr>
              <w:spacing w:line="360" w:lineRule="auto"/>
              <w:jc w:val="center"/>
              <w:rPr>
                <w:rFonts w:ascii="Times New Roman" w:eastAsia="Times New Roman" w:hAnsi="Times New Roman" w:cs="Times New Roman"/>
                <w:sz w:val="24"/>
                <w:szCs w:val="24"/>
              </w:rPr>
            </w:pPr>
          </w:p>
        </w:tc>
        <w:tc>
          <w:tcPr>
            <w:tcW w:w="1670" w:type="dxa"/>
          </w:tcPr>
          <w:p w14:paraId="747A3FC1" w14:textId="77777777" w:rsidR="00366575" w:rsidRDefault="00366575">
            <w:pPr>
              <w:spacing w:line="360" w:lineRule="auto"/>
              <w:jc w:val="center"/>
              <w:rPr>
                <w:rFonts w:ascii="Times New Roman" w:eastAsia="Times New Roman" w:hAnsi="Times New Roman" w:cs="Times New Roman"/>
                <w:sz w:val="24"/>
                <w:szCs w:val="24"/>
              </w:rPr>
            </w:pPr>
          </w:p>
        </w:tc>
      </w:tr>
    </w:tbl>
    <w:p w14:paraId="6F58AB5E" w14:textId="77777777" w:rsidR="00BD78FA" w:rsidRDefault="00BD78FA">
      <w:pPr>
        <w:spacing w:line="240" w:lineRule="auto"/>
        <w:jc w:val="both"/>
        <w:rPr>
          <w:rFonts w:ascii="Times New Roman" w:eastAsia="Times New Roman" w:hAnsi="Times New Roman" w:cs="Times New Roman"/>
          <w:i/>
          <w:color w:val="000000"/>
          <w:sz w:val="24"/>
          <w:szCs w:val="24"/>
        </w:rPr>
      </w:pPr>
    </w:p>
    <w:p w14:paraId="6EDF28CA" w14:textId="77777777" w:rsidR="00BD78FA" w:rsidRDefault="00BD78FA">
      <w:pPr>
        <w:spacing w:line="240" w:lineRule="auto"/>
        <w:jc w:val="both"/>
        <w:rPr>
          <w:rFonts w:ascii="Times New Roman" w:eastAsia="Times New Roman" w:hAnsi="Times New Roman" w:cs="Times New Roman"/>
          <w:i/>
          <w:color w:val="000000"/>
          <w:sz w:val="24"/>
          <w:szCs w:val="24"/>
        </w:rPr>
      </w:pPr>
    </w:p>
    <w:p w14:paraId="07629883" w14:textId="77777777" w:rsidR="00BD78FA" w:rsidRDefault="00BD78FA">
      <w:pPr>
        <w:spacing w:line="240" w:lineRule="auto"/>
        <w:jc w:val="both"/>
        <w:rPr>
          <w:rFonts w:ascii="Times New Roman" w:eastAsia="Times New Roman" w:hAnsi="Times New Roman" w:cs="Times New Roman"/>
          <w:i/>
          <w:color w:val="000000"/>
          <w:sz w:val="24"/>
          <w:szCs w:val="24"/>
        </w:rPr>
      </w:pPr>
    </w:p>
    <w:p w14:paraId="3EF42607" w14:textId="77777777" w:rsidR="00BD78FA" w:rsidRDefault="00BD78FA">
      <w:pPr>
        <w:spacing w:line="240" w:lineRule="auto"/>
        <w:jc w:val="both"/>
        <w:rPr>
          <w:rFonts w:ascii="Times New Roman" w:eastAsia="Times New Roman" w:hAnsi="Times New Roman" w:cs="Times New Roman"/>
          <w:i/>
          <w:color w:val="000000"/>
          <w:sz w:val="24"/>
          <w:szCs w:val="24"/>
        </w:rPr>
      </w:pPr>
    </w:p>
    <w:p w14:paraId="03D5CA44" w14:textId="77777777" w:rsidR="00BD78FA" w:rsidRDefault="00BD78FA">
      <w:pPr>
        <w:spacing w:line="240" w:lineRule="auto"/>
        <w:jc w:val="both"/>
        <w:rPr>
          <w:rFonts w:ascii="Times New Roman" w:eastAsia="Times New Roman" w:hAnsi="Times New Roman" w:cs="Times New Roman"/>
          <w:i/>
          <w:color w:val="000000"/>
          <w:sz w:val="24"/>
          <w:szCs w:val="24"/>
        </w:rPr>
      </w:pPr>
    </w:p>
    <w:p w14:paraId="6590B785" w14:textId="77777777" w:rsidR="00BD78FA" w:rsidRDefault="00BD78FA">
      <w:pPr>
        <w:spacing w:line="240" w:lineRule="auto"/>
        <w:jc w:val="both"/>
        <w:rPr>
          <w:rFonts w:ascii="Times New Roman" w:eastAsia="Times New Roman" w:hAnsi="Times New Roman" w:cs="Times New Roman"/>
          <w:i/>
          <w:color w:val="000000"/>
          <w:sz w:val="24"/>
          <w:szCs w:val="24"/>
        </w:rPr>
      </w:pPr>
    </w:p>
    <w:p w14:paraId="777F2C7C" w14:textId="77777777" w:rsidR="00BD78FA" w:rsidRDefault="00BD78FA">
      <w:pPr>
        <w:spacing w:line="240" w:lineRule="auto"/>
        <w:jc w:val="both"/>
        <w:rPr>
          <w:rFonts w:ascii="Times New Roman" w:eastAsia="Times New Roman" w:hAnsi="Times New Roman" w:cs="Times New Roman"/>
          <w:i/>
          <w:color w:val="000000"/>
          <w:sz w:val="24"/>
          <w:szCs w:val="24"/>
        </w:rPr>
      </w:pPr>
    </w:p>
    <w:p w14:paraId="31450783" w14:textId="77777777" w:rsidR="00BD78FA" w:rsidRDefault="00BD78FA">
      <w:pPr>
        <w:spacing w:line="240" w:lineRule="auto"/>
        <w:jc w:val="both"/>
        <w:rPr>
          <w:rFonts w:ascii="Times New Roman" w:eastAsia="Times New Roman" w:hAnsi="Times New Roman" w:cs="Times New Roman"/>
          <w:i/>
          <w:color w:val="000000"/>
          <w:sz w:val="24"/>
          <w:szCs w:val="24"/>
        </w:rPr>
      </w:pPr>
    </w:p>
    <w:p w14:paraId="27559274" w14:textId="77777777" w:rsidR="00BD78FA" w:rsidRDefault="00BD78FA">
      <w:pPr>
        <w:spacing w:line="240" w:lineRule="auto"/>
        <w:jc w:val="both"/>
        <w:rPr>
          <w:rFonts w:ascii="Times New Roman" w:eastAsia="Times New Roman" w:hAnsi="Times New Roman" w:cs="Times New Roman"/>
          <w:i/>
          <w:color w:val="000000"/>
          <w:sz w:val="24"/>
          <w:szCs w:val="24"/>
        </w:rPr>
      </w:pPr>
    </w:p>
    <w:p w14:paraId="6B3D8A25" w14:textId="77777777" w:rsidR="00BD78FA" w:rsidRDefault="00BD78FA">
      <w:pPr>
        <w:spacing w:line="240" w:lineRule="auto"/>
        <w:jc w:val="both"/>
        <w:rPr>
          <w:rFonts w:ascii="Times New Roman" w:eastAsia="Times New Roman" w:hAnsi="Times New Roman" w:cs="Times New Roman"/>
          <w:i/>
          <w:color w:val="000000"/>
          <w:sz w:val="24"/>
          <w:szCs w:val="24"/>
        </w:rPr>
      </w:pPr>
    </w:p>
    <w:p w14:paraId="44A13F33" w14:textId="77777777" w:rsidR="00BD78FA" w:rsidRDefault="00BD78FA">
      <w:pPr>
        <w:spacing w:line="240" w:lineRule="auto"/>
        <w:jc w:val="both"/>
        <w:rPr>
          <w:rFonts w:ascii="Times New Roman" w:eastAsia="Times New Roman" w:hAnsi="Times New Roman" w:cs="Times New Roman"/>
          <w:i/>
          <w:color w:val="000000"/>
          <w:sz w:val="24"/>
          <w:szCs w:val="24"/>
        </w:rPr>
      </w:pPr>
    </w:p>
    <w:p w14:paraId="695B9BF8" w14:textId="77777777" w:rsidR="00BD78FA" w:rsidRDefault="00BD78FA">
      <w:pPr>
        <w:spacing w:line="240" w:lineRule="auto"/>
        <w:jc w:val="both"/>
        <w:rPr>
          <w:rFonts w:ascii="Times New Roman" w:eastAsia="Times New Roman" w:hAnsi="Times New Roman" w:cs="Times New Roman"/>
          <w:i/>
          <w:color w:val="000000"/>
          <w:sz w:val="24"/>
          <w:szCs w:val="24"/>
        </w:rPr>
      </w:pPr>
    </w:p>
    <w:p w14:paraId="696B5E02" w14:textId="77777777" w:rsidR="00BD78FA" w:rsidRDefault="00BD78FA">
      <w:pPr>
        <w:spacing w:line="240" w:lineRule="auto"/>
        <w:jc w:val="both"/>
        <w:rPr>
          <w:rFonts w:ascii="Times New Roman" w:eastAsia="Times New Roman" w:hAnsi="Times New Roman" w:cs="Times New Roman"/>
          <w:i/>
          <w:color w:val="000000"/>
          <w:sz w:val="24"/>
          <w:szCs w:val="24"/>
        </w:rPr>
      </w:pPr>
    </w:p>
    <w:p w14:paraId="13C0A8FB" w14:textId="77777777" w:rsidR="00BD78FA" w:rsidRDefault="00BD78FA">
      <w:pPr>
        <w:spacing w:line="240" w:lineRule="auto"/>
        <w:jc w:val="both"/>
        <w:rPr>
          <w:rFonts w:ascii="Times New Roman" w:eastAsia="Times New Roman" w:hAnsi="Times New Roman" w:cs="Times New Roman"/>
          <w:i/>
          <w:color w:val="000000"/>
          <w:sz w:val="24"/>
          <w:szCs w:val="24"/>
        </w:rPr>
      </w:pPr>
    </w:p>
    <w:p w14:paraId="0C9E85CB" w14:textId="77777777" w:rsidR="00BD78FA" w:rsidRDefault="00BD78FA">
      <w:pPr>
        <w:spacing w:line="240" w:lineRule="auto"/>
        <w:jc w:val="both"/>
        <w:rPr>
          <w:rFonts w:ascii="Times New Roman" w:eastAsia="Times New Roman" w:hAnsi="Times New Roman" w:cs="Times New Roman"/>
          <w:i/>
          <w:color w:val="000000"/>
          <w:sz w:val="24"/>
          <w:szCs w:val="24"/>
        </w:rPr>
      </w:pPr>
    </w:p>
    <w:p w14:paraId="0A016367" w14:textId="77777777" w:rsidR="00BD78FA" w:rsidRDefault="00BD78FA">
      <w:pPr>
        <w:spacing w:line="240" w:lineRule="auto"/>
        <w:jc w:val="both"/>
        <w:rPr>
          <w:rFonts w:ascii="Times New Roman" w:eastAsia="Times New Roman" w:hAnsi="Times New Roman" w:cs="Times New Roman"/>
          <w:i/>
          <w:color w:val="000000"/>
          <w:sz w:val="24"/>
          <w:szCs w:val="24"/>
        </w:rPr>
      </w:pPr>
    </w:p>
    <w:p w14:paraId="2C96B11E" w14:textId="387F62E3" w:rsidR="00366575" w:rsidRDefault="00DF3AB4">
      <w:pPr>
        <w:spacing w:line="240" w:lineRule="auto"/>
        <w:jc w:val="both"/>
        <w:rPr>
          <w:rFonts w:ascii="Times New Roman" w:eastAsia="Times New Roman" w:hAnsi="Times New Roman" w:cs="Times New Roman"/>
          <w:i/>
          <w:color w:val="000000"/>
          <w:sz w:val="24"/>
          <w:szCs w:val="24"/>
        </w:rPr>
      </w:pPr>
      <w:r>
        <w:rPr>
          <w:noProof/>
        </w:rPr>
        <w:lastRenderedPageBreak/>
        <mc:AlternateContent>
          <mc:Choice Requires="wpg">
            <w:drawing>
              <wp:anchor distT="0" distB="0" distL="114300" distR="114300" simplePos="0" relativeHeight="251664384" behindDoc="0" locked="0" layoutInCell="1" hidden="0" allowOverlap="1" wp14:anchorId="567F5660" wp14:editId="6E218D4B">
                <wp:simplePos x="0" y="0"/>
                <wp:positionH relativeFrom="column">
                  <wp:posOffset>-9248</wp:posOffset>
                </wp:positionH>
                <wp:positionV relativeFrom="paragraph">
                  <wp:posOffset>142240</wp:posOffset>
                </wp:positionV>
                <wp:extent cx="5772150" cy="536782"/>
                <wp:effectExtent l="0" t="0" r="19050" b="0"/>
                <wp:wrapNone/>
                <wp:docPr id="13" name="Grup 13"/>
                <wp:cNvGraphicFramePr/>
                <a:graphic xmlns:a="http://schemas.openxmlformats.org/drawingml/2006/main">
                  <a:graphicData uri="http://schemas.microsoft.com/office/word/2010/wordprocessingGroup">
                    <wpg:wgp>
                      <wpg:cNvGrpSpPr/>
                      <wpg:grpSpPr>
                        <a:xfrm>
                          <a:off x="0" y="0"/>
                          <a:ext cx="5772150" cy="536782"/>
                          <a:chOff x="204211" y="0"/>
                          <a:chExt cx="5625089" cy="256540"/>
                        </a:xfrm>
                      </wpg:grpSpPr>
                      <wps:wsp>
                        <wps:cNvPr id="17" name="Dikdörtgen: Yuvarlatılmış Köşeler 17"/>
                        <wps:cNvSpPr/>
                        <wps:spPr>
                          <a:xfrm>
                            <a:off x="204211" y="0"/>
                            <a:ext cx="5625089" cy="236715"/>
                          </a:xfrm>
                          <a:prstGeom prst="roundRect">
                            <a:avLst/>
                          </a:prstGeom>
                          <a:noFill/>
                          <a:ln w="12700" cap="flat" cmpd="sng" algn="ctr">
                            <a:solidFill>
                              <a:srgbClr val="4472C4">
                                <a:shade val="50000"/>
                              </a:srgbClr>
                            </a:solidFill>
                            <a:prstDash val="solid"/>
                            <a:miter lim="800000"/>
                          </a:ln>
                          <a:effectLst/>
                        </wps:spPr>
                        <wps:txbx>
                          <w:txbxContent>
                            <w:p w14:paraId="34551384" w14:textId="77777777" w:rsidR="00F078A7" w:rsidRPr="003C2BC9" w:rsidRDefault="00F078A7" w:rsidP="00D422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Metin Kutusu 18"/>
                        <wps:cNvSpPr txBox="1">
                          <a:spLocks noChangeArrowheads="1"/>
                        </wps:cNvSpPr>
                        <wps:spPr bwMode="auto">
                          <a:xfrm>
                            <a:off x="389858" y="0"/>
                            <a:ext cx="5188820" cy="256540"/>
                          </a:xfrm>
                          <a:prstGeom prst="rect">
                            <a:avLst/>
                          </a:prstGeom>
                          <a:noFill/>
                          <a:ln w="9525">
                            <a:noFill/>
                            <a:miter lim="800000"/>
                            <a:headEnd/>
                            <a:tailEnd/>
                          </a:ln>
                        </wps:spPr>
                        <wps:txbx>
                          <w:txbxContent>
                            <w:p w14:paraId="60122D2D" w14:textId="77777777" w:rsidR="00F078A7" w:rsidRDefault="00DF3AB4" w:rsidP="0085105B">
                              <w:pPr>
                                <w:spacing w:after="0" w:line="240" w:lineRule="auto"/>
                                <w:jc w:val="center"/>
                                <w:rPr>
                                  <w:rFonts w:ascii="Times New Roman" w:hAnsi="Times New Roman" w:cs="Times New Roman"/>
                                  <w:b/>
                                  <w:color w:val="FF6600"/>
                                  <w:sz w:val="24"/>
                                  <w:szCs w:val="24"/>
                                </w:rPr>
                              </w:pPr>
                              <w:r>
                                <w:rPr>
                                  <w:rFonts w:ascii="Times New Roman" w:hAnsi="Times New Roman" w:cs="Times New Roman"/>
                                  <w:b/>
                                  <w:color w:val="FF6600"/>
                                  <w:sz w:val="24"/>
                                  <w:szCs w:val="24"/>
                                </w:rPr>
                                <w:t xml:space="preserve">FİKRİ ve SINAİ MÜLKİYET HAKLARI </w:t>
                              </w:r>
                            </w:p>
                            <w:p w14:paraId="345C01D2" w14:textId="77777777" w:rsidR="00F078A7" w:rsidRPr="00D4225A" w:rsidRDefault="00DF3AB4" w:rsidP="0085105B">
                              <w:pPr>
                                <w:spacing w:after="0" w:line="240" w:lineRule="auto"/>
                                <w:jc w:val="center"/>
                                <w:rPr>
                                  <w:rFonts w:ascii="Times New Roman" w:hAnsi="Times New Roman" w:cs="Times New Roman"/>
                                  <w:b/>
                                  <w:color w:val="FF6600"/>
                                  <w:sz w:val="24"/>
                                  <w:szCs w:val="24"/>
                                </w:rPr>
                              </w:pPr>
                              <w:r>
                                <w:rPr>
                                  <w:rFonts w:ascii="Times New Roman" w:hAnsi="Times New Roman" w:cs="Times New Roman"/>
                                  <w:b/>
                                  <w:color w:val="FF6600"/>
                                  <w:sz w:val="24"/>
                                  <w:szCs w:val="24"/>
                                </w:rPr>
                                <w:t>(Patent, Faydalı Model, Tasarım, Bitki Çeşit Tescili)</w:t>
                              </w:r>
                            </w:p>
                          </w:txbxContent>
                        </wps:txbx>
                        <wps:bodyPr rot="0" vert="horz" wrap="square" lIns="91440" tIns="45720" rIns="91440" bIns="45720" anchor="t" anchorCtr="0">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67F5660" id="Grup 13" o:spid="_x0000_s1039" style="position:absolute;left:0;text-align:left;margin-left:-.75pt;margin-top:11.2pt;width:454.5pt;height:42.25pt;z-index:251664384" coordorigin="2042" coordsize="56250,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">
                <v:roundrect id="Dikdörtgen: Yuvarlatılmış Köşeler 17" o:spid="_x0000_s1040"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" filled="f" strokecolor="#2f528f" strokeweight="1pt">
                  <v:stroke joinstyle="miter"/>
                  <v:textbox>
                    <w:txbxContent>
                      <w:p w14:paraId="34551384" w14:textId="77777777" w:rsidR="00F078A7" w:rsidRPr="003C2BC9" w:rsidRDefault="00F078A7" w:rsidP="00D4225A"/>
                    </w:txbxContent>
                  </v:textbox>
                </v:roundrect>
                <v:shape id="Metin Kutusu 18" o:spid="_x0000_s1041" type="#_x0000_t202" style="position:absolute;left:3898;width:51888;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60122D2D" w14:textId="77777777" w:rsidR="00F078A7" w:rsidRDefault="00DF3AB4" w:rsidP="0085105B">
                        <w:pPr>
                          <w:spacing w:after="0" w:line="240" w:lineRule="auto"/>
                          <w:jc w:val="center"/>
                          <w:rPr>
                            <w:rFonts w:ascii="Times New Roman" w:hAnsi="Times New Roman" w:cs="Times New Roman"/>
                            <w:b/>
                            <w:color w:val="FF6600"/>
                            <w:sz w:val="24"/>
                            <w:szCs w:val="24"/>
                          </w:rPr>
                        </w:pPr>
                        <w:r>
                          <w:rPr>
                            <w:rFonts w:ascii="Times New Roman" w:hAnsi="Times New Roman" w:cs="Times New Roman"/>
                            <w:b/>
                            <w:color w:val="FF6600"/>
                            <w:sz w:val="24"/>
                            <w:szCs w:val="24"/>
                          </w:rPr>
                          <w:t xml:space="preserve">FİKRİ ve SINAİ MÜLKİYET HAKLARI </w:t>
                        </w:r>
                      </w:p>
                      <w:p w14:paraId="345C01D2" w14:textId="77777777" w:rsidR="00F078A7" w:rsidRPr="00D4225A" w:rsidRDefault="00DF3AB4" w:rsidP="0085105B">
                        <w:pPr>
                          <w:spacing w:after="0" w:line="240" w:lineRule="auto"/>
                          <w:jc w:val="center"/>
                          <w:rPr>
                            <w:rFonts w:ascii="Times New Roman" w:hAnsi="Times New Roman" w:cs="Times New Roman"/>
                            <w:b/>
                            <w:color w:val="FF6600"/>
                            <w:sz w:val="24"/>
                            <w:szCs w:val="24"/>
                          </w:rPr>
                        </w:pPr>
                        <w:r>
                          <w:rPr>
                            <w:rFonts w:ascii="Times New Roman" w:hAnsi="Times New Roman" w:cs="Times New Roman"/>
                            <w:b/>
                            <w:color w:val="FF6600"/>
                            <w:sz w:val="24"/>
                            <w:szCs w:val="24"/>
                          </w:rPr>
                          <w:t>(Patent, Faydalı Model, Tasarım, Bitki Çeşit Tescili)</w:t>
                        </w:r>
                      </w:p>
                    </w:txbxContent>
                  </v:textbox>
                </v:shape>
              </v:group>
            </w:pict>
          </mc:Fallback>
        </mc:AlternateContent>
      </w:r>
    </w:p>
    <w:p w14:paraId="2C15867E" w14:textId="77777777" w:rsidR="00366575" w:rsidRDefault="00366575">
      <w:pPr>
        <w:spacing w:line="240" w:lineRule="auto"/>
        <w:jc w:val="both"/>
        <w:rPr>
          <w:rFonts w:ascii="Times New Roman" w:eastAsia="Times New Roman" w:hAnsi="Times New Roman" w:cs="Times New Roman"/>
          <w:i/>
          <w:color w:val="000000"/>
          <w:sz w:val="24"/>
          <w:szCs w:val="24"/>
        </w:rPr>
      </w:pPr>
    </w:p>
    <w:p w14:paraId="50D56B43" w14:textId="77777777" w:rsidR="00366575" w:rsidRDefault="00366575">
      <w:pPr>
        <w:spacing w:line="240" w:lineRule="auto"/>
        <w:jc w:val="both"/>
        <w:rPr>
          <w:rFonts w:ascii="Times New Roman" w:eastAsia="Times New Roman" w:hAnsi="Times New Roman" w:cs="Times New Roman"/>
          <w:i/>
          <w:color w:val="000000"/>
          <w:sz w:val="24"/>
          <w:szCs w:val="24"/>
        </w:rPr>
      </w:pPr>
    </w:p>
    <w:p w14:paraId="2680BADD" w14:textId="77777777" w:rsidR="00366575" w:rsidRDefault="00DF3AB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Fikri ve sınai mülkiyet hakları faaliyet listesine, rapor dönemi içinde başvurusu yapılan veya tescil olan patent, faydalı model, tasarım ve bitki çeşit tescili bilgileri eklenmelidir. Fikri mülkiyet hakları bilgileri kapsamında buluş bildirimi yapılan Fikri Sınai Mülkiyet Hakları başvuru veya tescili yapan ulusal veya uluslararası kurum adı, başvuru veya tescil adı, numarası, hak sahibi ve buluş sahibi bilgileri ile ticarileşme durumu bu bölüme eklenmelidir. Bu veriler Antalya </w:t>
      </w:r>
      <w:proofErr w:type="spellStart"/>
      <w:r>
        <w:rPr>
          <w:rFonts w:ascii="Times New Roman" w:eastAsia="Times New Roman" w:hAnsi="Times New Roman" w:cs="Times New Roman"/>
          <w:i/>
          <w:sz w:val="24"/>
          <w:szCs w:val="24"/>
        </w:rPr>
        <w:t>Teknokent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TTO’dan</w:t>
      </w:r>
      <w:proofErr w:type="spellEnd"/>
      <w:r>
        <w:rPr>
          <w:rFonts w:ascii="Times New Roman" w:eastAsia="Times New Roman" w:hAnsi="Times New Roman" w:cs="Times New Roman"/>
          <w:i/>
          <w:sz w:val="24"/>
          <w:szCs w:val="24"/>
        </w:rPr>
        <w:t xml:space="preserve"> alın</w:t>
      </w:r>
      <w:r w:rsidR="00E04972">
        <w:rPr>
          <w:rFonts w:ascii="Times New Roman" w:eastAsia="Times New Roman" w:hAnsi="Times New Roman" w:cs="Times New Roman"/>
          <w:i/>
          <w:sz w:val="24"/>
          <w:szCs w:val="24"/>
        </w:rPr>
        <w:t>malıdır</w:t>
      </w:r>
      <w:r>
        <w:rPr>
          <w:rFonts w:ascii="Times New Roman" w:eastAsia="Times New Roman" w:hAnsi="Times New Roman" w:cs="Times New Roman"/>
          <w:i/>
          <w:sz w:val="24"/>
          <w:szCs w:val="24"/>
        </w:rPr>
        <w:t>.</w:t>
      </w:r>
    </w:p>
    <w:p w14:paraId="338D7BBD" w14:textId="77777777" w:rsidR="00366575" w:rsidRDefault="00366575">
      <w:pPr>
        <w:spacing w:line="240" w:lineRule="auto"/>
        <w:jc w:val="both"/>
        <w:rPr>
          <w:rFonts w:ascii="Times New Roman" w:eastAsia="Times New Roman" w:hAnsi="Times New Roman" w:cs="Times New Roman"/>
          <w:i/>
          <w:color w:val="000000"/>
          <w:sz w:val="24"/>
          <w:szCs w:val="24"/>
        </w:rPr>
      </w:pPr>
    </w:p>
    <w:p w14:paraId="55D0D820" w14:textId="77777777" w:rsidR="00366575" w:rsidRDefault="00366575">
      <w:pPr>
        <w:spacing w:line="240" w:lineRule="auto"/>
        <w:jc w:val="both"/>
        <w:rPr>
          <w:rFonts w:ascii="Times New Roman" w:eastAsia="Times New Roman" w:hAnsi="Times New Roman" w:cs="Times New Roman"/>
          <w:i/>
          <w:color w:val="000000"/>
          <w:sz w:val="24"/>
          <w:szCs w:val="24"/>
        </w:rPr>
      </w:pPr>
    </w:p>
    <w:p w14:paraId="480034FE" w14:textId="77777777" w:rsidR="00366575" w:rsidRDefault="00366575">
      <w:pPr>
        <w:spacing w:line="240" w:lineRule="auto"/>
        <w:jc w:val="both"/>
        <w:rPr>
          <w:rFonts w:ascii="Times New Roman" w:eastAsia="Times New Roman" w:hAnsi="Times New Roman" w:cs="Times New Roman"/>
          <w:i/>
          <w:color w:val="000000"/>
          <w:sz w:val="24"/>
          <w:szCs w:val="24"/>
        </w:rPr>
      </w:pPr>
    </w:p>
    <w:p w14:paraId="4AFDC74B" w14:textId="77777777" w:rsidR="00366575" w:rsidRDefault="00366575">
      <w:pPr>
        <w:spacing w:line="240" w:lineRule="auto"/>
        <w:jc w:val="both"/>
        <w:rPr>
          <w:rFonts w:ascii="Times New Roman" w:eastAsia="Times New Roman" w:hAnsi="Times New Roman" w:cs="Times New Roman"/>
          <w:i/>
          <w:color w:val="000000"/>
          <w:sz w:val="24"/>
          <w:szCs w:val="24"/>
        </w:rPr>
      </w:pPr>
    </w:p>
    <w:p w14:paraId="04D36BFB" w14:textId="77777777" w:rsidR="00366575" w:rsidRDefault="00366575">
      <w:pPr>
        <w:spacing w:line="240" w:lineRule="auto"/>
        <w:jc w:val="both"/>
        <w:rPr>
          <w:rFonts w:ascii="Times New Roman" w:eastAsia="Times New Roman" w:hAnsi="Times New Roman" w:cs="Times New Roman"/>
          <w:i/>
          <w:color w:val="000000"/>
          <w:sz w:val="24"/>
          <w:szCs w:val="24"/>
        </w:rPr>
      </w:pPr>
    </w:p>
    <w:p w14:paraId="3DE22698" w14:textId="77777777" w:rsidR="00366575" w:rsidRDefault="00366575">
      <w:pPr>
        <w:spacing w:line="240" w:lineRule="auto"/>
        <w:jc w:val="both"/>
        <w:rPr>
          <w:rFonts w:ascii="Times New Roman" w:eastAsia="Times New Roman" w:hAnsi="Times New Roman" w:cs="Times New Roman"/>
          <w:i/>
          <w:color w:val="000000"/>
          <w:sz w:val="24"/>
          <w:szCs w:val="24"/>
        </w:rPr>
      </w:pPr>
    </w:p>
    <w:p w14:paraId="27EF67B7" w14:textId="77777777" w:rsidR="00366575" w:rsidRDefault="00366575">
      <w:pPr>
        <w:spacing w:line="240" w:lineRule="auto"/>
        <w:jc w:val="both"/>
        <w:rPr>
          <w:rFonts w:ascii="Times New Roman" w:eastAsia="Times New Roman" w:hAnsi="Times New Roman" w:cs="Times New Roman"/>
          <w:i/>
          <w:color w:val="000000"/>
          <w:sz w:val="24"/>
          <w:szCs w:val="24"/>
        </w:rPr>
      </w:pPr>
    </w:p>
    <w:p w14:paraId="266AB0CC" w14:textId="77777777" w:rsidR="00366575" w:rsidRDefault="00366575">
      <w:pPr>
        <w:spacing w:line="240" w:lineRule="auto"/>
        <w:jc w:val="both"/>
        <w:rPr>
          <w:rFonts w:ascii="Times New Roman" w:eastAsia="Times New Roman" w:hAnsi="Times New Roman" w:cs="Times New Roman"/>
          <w:i/>
          <w:color w:val="000000"/>
          <w:sz w:val="24"/>
          <w:szCs w:val="24"/>
        </w:rPr>
      </w:pPr>
    </w:p>
    <w:p w14:paraId="660D495D" w14:textId="77777777" w:rsidR="00366575" w:rsidRDefault="00366575">
      <w:pPr>
        <w:spacing w:line="240" w:lineRule="auto"/>
        <w:jc w:val="both"/>
        <w:rPr>
          <w:rFonts w:ascii="Times New Roman" w:eastAsia="Times New Roman" w:hAnsi="Times New Roman" w:cs="Times New Roman"/>
          <w:i/>
          <w:color w:val="000000"/>
          <w:sz w:val="24"/>
          <w:szCs w:val="24"/>
        </w:rPr>
      </w:pPr>
    </w:p>
    <w:p w14:paraId="26C46B06" w14:textId="77777777" w:rsidR="00366575" w:rsidRDefault="00366575">
      <w:pPr>
        <w:spacing w:line="240" w:lineRule="auto"/>
        <w:jc w:val="both"/>
        <w:rPr>
          <w:rFonts w:ascii="Times New Roman" w:eastAsia="Times New Roman" w:hAnsi="Times New Roman" w:cs="Times New Roman"/>
          <w:i/>
          <w:color w:val="000000"/>
          <w:sz w:val="24"/>
          <w:szCs w:val="24"/>
        </w:rPr>
      </w:pPr>
    </w:p>
    <w:p w14:paraId="584A90C8" w14:textId="77777777" w:rsidR="00366575" w:rsidRDefault="00366575">
      <w:pPr>
        <w:spacing w:line="240" w:lineRule="auto"/>
        <w:jc w:val="both"/>
        <w:rPr>
          <w:rFonts w:ascii="Times New Roman" w:eastAsia="Times New Roman" w:hAnsi="Times New Roman" w:cs="Times New Roman"/>
          <w:i/>
          <w:color w:val="000000"/>
          <w:sz w:val="24"/>
          <w:szCs w:val="24"/>
        </w:rPr>
      </w:pPr>
    </w:p>
    <w:p w14:paraId="3FA12D0F" w14:textId="77777777" w:rsidR="00366575" w:rsidRDefault="00366575">
      <w:pPr>
        <w:spacing w:line="240" w:lineRule="auto"/>
        <w:jc w:val="both"/>
        <w:rPr>
          <w:rFonts w:ascii="Times New Roman" w:eastAsia="Times New Roman" w:hAnsi="Times New Roman" w:cs="Times New Roman"/>
          <w:i/>
          <w:color w:val="000000"/>
          <w:sz w:val="24"/>
          <w:szCs w:val="24"/>
        </w:rPr>
      </w:pPr>
    </w:p>
    <w:p w14:paraId="254A8193" w14:textId="77777777" w:rsidR="00366575" w:rsidRDefault="00366575">
      <w:pPr>
        <w:spacing w:line="240" w:lineRule="auto"/>
        <w:jc w:val="both"/>
        <w:rPr>
          <w:rFonts w:ascii="Times New Roman" w:eastAsia="Times New Roman" w:hAnsi="Times New Roman" w:cs="Times New Roman"/>
          <w:i/>
          <w:color w:val="000000"/>
          <w:sz w:val="24"/>
          <w:szCs w:val="24"/>
        </w:rPr>
      </w:pPr>
    </w:p>
    <w:p w14:paraId="3659B82C" w14:textId="77777777" w:rsidR="00366575" w:rsidRDefault="00366575">
      <w:pPr>
        <w:spacing w:line="240" w:lineRule="auto"/>
        <w:jc w:val="both"/>
        <w:rPr>
          <w:rFonts w:ascii="Times New Roman" w:eastAsia="Times New Roman" w:hAnsi="Times New Roman" w:cs="Times New Roman"/>
          <w:i/>
          <w:color w:val="000000"/>
          <w:sz w:val="24"/>
          <w:szCs w:val="24"/>
        </w:rPr>
      </w:pPr>
    </w:p>
    <w:p w14:paraId="2AFB4CAC" w14:textId="77777777" w:rsidR="00366575" w:rsidRDefault="00366575">
      <w:pPr>
        <w:spacing w:line="240" w:lineRule="auto"/>
        <w:jc w:val="both"/>
        <w:rPr>
          <w:rFonts w:ascii="Times New Roman" w:eastAsia="Times New Roman" w:hAnsi="Times New Roman" w:cs="Times New Roman"/>
          <w:i/>
          <w:color w:val="000000"/>
          <w:sz w:val="24"/>
          <w:szCs w:val="24"/>
        </w:rPr>
      </w:pPr>
    </w:p>
    <w:p w14:paraId="05B9306A" w14:textId="77777777" w:rsidR="00366575" w:rsidRDefault="00366575">
      <w:pPr>
        <w:spacing w:line="240" w:lineRule="auto"/>
        <w:jc w:val="both"/>
        <w:rPr>
          <w:rFonts w:ascii="Times New Roman" w:eastAsia="Times New Roman" w:hAnsi="Times New Roman" w:cs="Times New Roman"/>
          <w:i/>
          <w:color w:val="000000"/>
          <w:sz w:val="24"/>
          <w:szCs w:val="24"/>
        </w:rPr>
      </w:pPr>
    </w:p>
    <w:p w14:paraId="2C830263" w14:textId="77777777" w:rsidR="00366575" w:rsidRDefault="00366575">
      <w:pPr>
        <w:spacing w:line="240" w:lineRule="auto"/>
        <w:jc w:val="both"/>
        <w:rPr>
          <w:rFonts w:ascii="Times New Roman" w:eastAsia="Times New Roman" w:hAnsi="Times New Roman" w:cs="Times New Roman"/>
          <w:i/>
          <w:color w:val="000000"/>
          <w:sz w:val="24"/>
          <w:szCs w:val="24"/>
        </w:rPr>
      </w:pPr>
    </w:p>
    <w:p w14:paraId="38FF6C6D" w14:textId="77777777" w:rsidR="00366575" w:rsidRDefault="00366575">
      <w:pPr>
        <w:spacing w:line="240" w:lineRule="auto"/>
        <w:jc w:val="both"/>
        <w:rPr>
          <w:rFonts w:ascii="Times New Roman" w:eastAsia="Times New Roman" w:hAnsi="Times New Roman" w:cs="Times New Roman"/>
          <w:i/>
          <w:color w:val="000000"/>
          <w:sz w:val="24"/>
          <w:szCs w:val="24"/>
        </w:rPr>
      </w:pPr>
    </w:p>
    <w:p w14:paraId="39EF70FB" w14:textId="77777777" w:rsidR="00366575" w:rsidRDefault="00366575">
      <w:pPr>
        <w:spacing w:line="240" w:lineRule="auto"/>
        <w:jc w:val="both"/>
        <w:rPr>
          <w:rFonts w:ascii="Times New Roman" w:eastAsia="Times New Roman" w:hAnsi="Times New Roman" w:cs="Times New Roman"/>
          <w:i/>
          <w:color w:val="000000"/>
          <w:sz w:val="24"/>
          <w:szCs w:val="24"/>
        </w:rPr>
      </w:pPr>
    </w:p>
    <w:p w14:paraId="31CE2FCA" w14:textId="77777777" w:rsidR="00366575" w:rsidRDefault="00366575">
      <w:pPr>
        <w:spacing w:line="240" w:lineRule="auto"/>
        <w:jc w:val="both"/>
        <w:rPr>
          <w:rFonts w:ascii="Times New Roman" w:eastAsia="Times New Roman" w:hAnsi="Times New Roman" w:cs="Times New Roman"/>
          <w:i/>
          <w:color w:val="000000"/>
          <w:sz w:val="24"/>
          <w:szCs w:val="24"/>
        </w:rPr>
      </w:pPr>
    </w:p>
    <w:p w14:paraId="452903CB" w14:textId="77777777" w:rsidR="00366575" w:rsidRDefault="00366575">
      <w:pPr>
        <w:spacing w:line="240" w:lineRule="auto"/>
        <w:jc w:val="both"/>
        <w:rPr>
          <w:rFonts w:ascii="Times New Roman" w:eastAsia="Times New Roman" w:hAnsi="Times New Roman" w:cs="Times New Roman"/>
          <w:i/>
          <w:color w:val="000000"/>
          <w:sz w:val="24"/>
          <w:szCs w:val="24"/>
        </w:rPr>
      </w:pPr>
    </w:p>
    <w:p w14:paraId="51835671" w14:textId="77777777" w:rsidR="00366575" w:rsidRDefault="00DF3AB4">
      <w:pPr>
        <w:spacing w:line="240" w:lineRule="auto"/>
        <w:jc w:val="both"/>
        <w:rPr>
          <w:rFonts w:ascii="Times New Roman" w:eastAsia="Times New Roman" w:hAnsi="Times New Roman" w:cs="Times New Roman"/>
          <w:i/>
          <w:color w:val="000000"/>
          <w:sz w:val="24"/>
          <w:szCs w:val="24"/>
        </w:rPr>
      </w:pPr>
      <w:r>
        <w:rPr>
          <w:noProof/>
        </w:rPr>
        <w:lastRenderedPageBreak/>
        <mc:AlternateContent>
          <mc:Choice Requires="wpg">
            <w:drawing>
              <wp:anchor distT="0" distB="0" distL="114300" distR="114300" simplePos="0" relativeHeight="251665408" behindDoc="0" locked="0" layoutInCell="1" hidden="0" allowOverlap="1" wp14:anchorId="18367015" wp14:editId="7B769697">
                <wp:simplePos x="0" y="0"/>
                <wp:positionH relativeFrom="column">
                  <wp:posOffset>1</wp:posOffset>
                </wp:positionH>
                <wp:positionV relativeFrom="paragraph">
                  <wp:posOffset>0</wp:posOffset>
                </wp:positionV>
                <wp:extent cx="5772150" cy="581026"/>
                <wp:effectExtent l="0" t="0" r="19050" b="0"/>
                <wp:wrapNone/>
                <wp:docPr id="19" name="Grup 19"/>
                <wp:cNvGraphicFramePr/>
                <a:graphic xmlns:a="http://schemas.openxmlformats.org/drawingml/2006/main">
                  <a:graphicData uri="http://schemas.microsoft.com/office/word/2010/wordprocessingGroup">
                    <wpg:wgp>
                      <wpg:cNvGrpSpPr/>
                      <wpg:grpSpPr>
                        <a:xfrm>
                          <a:off x="0" y="0"/>
                          <a:ext cx="5772150" cy="581026"/>
                          <a:chOff x="204211" y="0"/>
                          <a:chExt cx="5625089" cy="277685"/>
                        </a:xfrm>
                      </wpg:grpSpPr>
                      <wps:wsp>
                        <wps:cNvPr id="21" name="Dikdörtgen: Yuvarlatılmış Köşeler 20"/>
                        <wps:cNvSpPr/>
                        <wps:spPr>
                          <a:xfrm>
                            <a:off x="204211" y="0"/>
                            <a:ext cx="5625089" cy="236715"/>
                          </a:xfrm>
                          <a:prstGeom prst="roundRect">
                            <a:avLst/>
                          </a:prstGeom>
                          <a:noFill/>
                          <a:ln w="12700" cap="flat" cmpd="sng" algn="ctr">
                            <a:solidFill>
                              <a:srgbClr val="4472C4">
                                <a:shade val="50000"/>
                              </a:srgbClr>
                            </a:solidFill>
                            <a:prstDash val="solid"/>
                            <a:miter lim="800000"/>
                          </a:ln>
                          <a:effectLst/>
                        </wps:spPr>
                        <wps:txbx>
                          <w:txbxContent>
                            <w:p w14:paraId="56F52F4A" w14:textId="77777777" w:rsidR="00F078A7" w:rsidRPr="003C2BC9" w:rsidRDefault="00F078A7" w:rsidP="00272A0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Metin Kutusu 21"/>
                        <wps:cNvSpPr txBox="1">
                          <a:spLocks noChangeArrowheads="1"/>
                        </wps:cNvSpPr>
                        <wps:spPr bwMode="auto">
                          <a:xfrm>
                            <a:off x="389858" y="21145"/>
                            <a:ext cx="5188820" cy="256540"/>
                          </a:xfrm>
                          <a:prstGeom prst="rect">
                            <a:avLst/>
                          </a:prstGeom>
                          <a:noFill/>
                          <a:ln w="9525">
                            <a:noFill/>
                            <a:miter lim="800000"/>
                            <a:headEnd/>
                            <a:tailEnd/>
                          </a:ln>
                        </wps:spPr>
                        <wps:txbx>
                          <w:txbxContent>
                            <w:p w14:paraId="5AE94ACD" w14:textId="4583D617" w:rsidR="00F078A7" w:rsidRPr="003C2BC9" w:rsidRDefault="00955BF6" w:rsidP="00272A0F">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202</w:t>
                              </w:r>
                              <w:r w:rsidR="00BD78FA">
                                <w:rPr>
                                  <w:rFonts w:ascii="Times New Roman" w:hAnsi="Times New Roman" w:cs="Times New Roman"/>
                                  <w:b/>
                                  <w:color w:val="FF6600"/>
                                  <w:sz w:val="26"/>
                                  <w:szCs w:val="26"/>
                                </w:rPr>
                                <w:t xml:space="preserve">5 </w:t>
                              </w:r>
                              <w:r w:rsidR="00DF3AB4">
                                <w:rPr>
                                  <w:rFonts w:ascii="Times New Roman" w:hAnsi="Times New Roman" w:cs="Times New Roman"/>
                                  <w:b/>
                                  <w:color w:val="FF6600"/>
                                  <w:sz w:val="26"/>
                                  <w:szCs w:val="26"/>
                                </w:rPr>
                                <w:t>YILI AR-GE ÇIKTILARININ GENEL DEĞERLENDİRİLMESİ</w:t>
                              </w:r>
                            </w:p>
                            <w:p w14:paraId="42E783AC" w14:textId="77777777" w:rsidR="00F078A7" w:rsidRPr="00D4225A" w:rsidRDefault="00F078A7" w:rsidP="00272A0F">
                              <w:pPr>
                                <w:jc w:val="center"/>
                                <w:rPr>
                                  <w:rFonts w:ascii="Times New Roman" w:hAnsi="Times New Roman" w:cs="Times New Roman"/>
                                  <w:b/>
                                  <w:color w:val="FF6600"/>
                                  <w:sz w:val="24"/>
                                  <w:szCs w:val="24"/>
                                </w:rPr>
                              </w:pPr>
                            </w:p>
                          </w:txbxContent>
                        </wps:txbx>
                        <wps:bodyPr rot="0" vert="horz" wrap="square" lIns="91440" tIns="45720" rIns="91440" bIns="45720" anchor="t" anchorCtr="0">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8367015" id="Grup 19" o:spid="_x0000_s1042" style="position:absolute;left:0;text-align:left;margin-left:0;margin-top:0;width:454.5pt;height:45.75pt;z-index:251665408" coordorigin="2042" coordsize="56250,2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">
                <v:roundrect id="Dikdörtgen: Yuvarlatılmış Köşeler 20" o:spid="_x0000_s1043"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" filled="f" strokecolor="#2f528f" strokeweight="1pt">
                  <v:stroke joinstyle="miter"/>
                  <v:textbox>
                    <w:txbxContent>
                      <w:p w14:paraId="56F52F4A" w14:textId="77777777" w:rsidR="00F078A7" w:rsidRPr="003C2BC9" w:rsidRDefault="00F078A7" w:rsidP="00272A0F"/>
                    </w:txbxContent>
                  </v:textbox>
                </v:roundrect>
                <v:shape id="Metin Kutusu 21" o:spid="_x0000_s1044" type="#_x0000_t202" style="position:absolute;left:3898;top:211;width:51888;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5AE94ACD" w14:textId="4583D617" w:rsidR="00F078A7" w:rsidRPr="003C2BC9" w:rsidRDefault="00955BF6" w:rsidP="00272A0F">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202</w:t>
                        </w:r>
                        <w:r w:rsidR="00BD78FA">
                          <w:rPr>
                            <w:rFonts w:ascii="Times New Roman" w:hAnsi="Times New Roman" w:cs="Times New Roman"/>
                            <w:b/>
                            <w:color w:val="FF6600"/>
                            <w:sz w:val="26"/>
                            <w:szCs w:val="26"/>
                          </w:rPr>
                          <w:t xml:space="preserve">5 </w:t>
                        </w:r>
                        <w:r w:rsidR="00DF3AB4">
                          <w:rPr>
                            <w:rFonts w:ascii="Times New Roman" w:hAnsi="Times New Roman" w:cs="Times New Roman"/>
                            <w:b/>
                            <w:color w:val="FF6600"/>
                            <w:sz w:val="26"/>
                            <w:szCs w:val="26"/>
                          </w:rPr>
                          <w:t>YILI AR-GE ÇIKTILARININ GENEL DEĞERLENDİRİLMESİ</w:t>
                        </w:r>
                      </w:p>
                      <w:p w14:paraId="42E783AC" w14:textId="77777777" w:rsidR="00F078A7" w:rsidRPr="00D4225A" w:rsidRDefault="00F078A7" w:rsidP="00272A0F">
                        <w:pPr>
                          <w:jc w:val="center"/>
                          <w:rPr>
                            <w:rFonts w:ascii="Times New Roman" w:hAnsi="Times New Roman" w:cs="Times New Roman"/>
                            <w:b/>
                            <w:color w:val="FF6600"/>
                            <w:sz w:val="24"/>
                            <w:szCs w:val="24"/>
                          </w:rPr>
                        </w:pPr>
                      </w:p>
                    </w:txbxContent>
                  </v:textbox>
                </v:shape>
              </v:group>
            </w:pict>
          </mc:Fallback>
        </mc:AlternateContent>
      </w:r>
    </w:p>
    <w:p w14:paraId="369802C5" w14:textId="77777777" w:rsidR="00366575" w:rsidRDefault="00366575">
      <w:pPr>
        <w:spacing w:line="240" w:lineRule="auto"/>
        <w:jc w:val="both"/>
        <w:rPr>
          <w:rFonts w:ascii="Times New Roman" w:eastAsia="Times New Roman" w:hAnsi="Times New Roman" w:cs="Times New Roman"/>
          <w:i/>
          <w:color w:val="000000"/>
          <w:sz w:val="24"/>
          <w:szCs w:val="24"/>
        </w:rPr>
      </w:pPr>
    </w:p>
    <w:p w14:paraId="00AF119E" w14:textId="77777777" w:rsidR="00366575" w:rsidRDefault="00366575">
      <w:pPr>
        <w:pBdr>
          <w:top w:val="nil"/>
          <w:left w:val="nil"/>
          <w:bottom w:val="nil"/>
          <w:right w:val="nil"/>
          <w:between w:val="nil"/>
        </w:pBdr>
        <w:spacing w:line="240" w:lineRule="auto"/>
        <w:ind w:left="993" w:hanging="993"/>
        <w:jc w:val="both"/>
        <w:rPr>
          <w:rFonts w:ascii="Times New Roman" w:eastAsia="Times New Roman" w:hAnsi="Times New Roman" w:cs="Times New Roman"/>
          <w:b/>
          <w:color w:val="000000"/>
          <w:sz w:val="24"/>
          <w:szCs w:val="24"/>
        </w:rPr>
      </w:pPr>
    </w:p>
    <w:p w14:paraId="574389E7" w14:textId="7F4056B2" w:rsidR="00366575" w:rsidRDefault="00D72626" w:rsidP="00D72626">
      <w:pPr>
        <w:spacing w:line="360" w:lineRule="auto"/>
        <w:jc w:val="both"/>
        <w:rPr>
          <w:rFonts w:ascii="Times New Roman" w:eastAsia="Times New Roman" w:hAnsi="Times New Roman" w:cs="Times New Roman"/>
          <w:i/>
          <w:sz w:val="24"/>
          <w:szCs w:val="24"/>
        </w:rPr>
      </w:pPr>
      <w:r w:rsidRPr="00D72626">
        <w:rPr>
          <w:rFonts w:ascii="Times New Roman" w:eastAsia="Times New Roman" w:hAnsi="Times New Roman" w:cs="Times New Roman"/>
          <w:i/>
          <w:sz w:val="24"/>
          <w:szCs w:val="24"/>
        </w:rPr>
        <w:t>Genel değerlendirme bölümünde, rapor yılı içerisinde birim tarafından yürütülen Ar-Ge faaliyetlerinin bir önceki yıla kıyasla karşılaştırmalı analizi yapılmalıdır. Bu kapsamda, yayın, proje, patent ve diğer akademik çıktılarda gerçekleşen artış veya azalmalar objektif verilerle belirtilmeli, nedenleri üzerine kısa bir analiz sunulmalıdır. Ayrıca, gelecek döneme yönelik iyileştirme önerileri sunularak, stratejik plan ve kurumsal hedefler doğrultusunda birim için öncelikli konulara dikkat çekilmelidir.</w:t>
      </w:r>
    </w:p>
    <w:p w14:paraId="624AF25C" w14:textId="6F0407F1" w:rsidR="007F09B8" w:rsidRDefault="007F09B8" w:rsidP="00D72626">
      <w:pPr>
        <w:spacing w:line="360" w:lineRule="auto"/>
        <w:jc w:val="both"/>
        <w:rPr>
          <w:rFonts w:ascii="Times New Roman" w:eastAsia="Times New Roman" w:hAnsi="Times New Roman" w:cs="Times New Roman"/>
          <w:sz w:val="24"/>
          <w:szCs w:val="24"/>
        </w:rPr>
      </w:pPr>
      <w:r w:rsidRPr="007F09B8">
        <w:rPr>
          <w:rFonts w:ascii="Times New Roman" w:eastAsia="Times New Roman" w:hAnsi="Times New Roman" w:cs="Times New Roman"/>
          <w:sz w:val="24"/>
          <w:szCs w:val="24"/>
        </w:rPr>
        <w:t xml:space="preserve">Araştırma süreçlerinin yönetimiyle sorumlu olan AGEK, </w:t>
      </w:r>
      <w:r w:rsidR="00E94F98">
        <w:rPr>
          <w:rFonts w:ascii="Times New Roman" w:eastAsia="Times New Roman" w:hAnsi="Times New Roman" w:cs="Times New Roman"/>
          <w:sz w:val="24"/>
          <w:szCs w:val="24"/>
        </w:rPr>
        <w:t xml:space="preserve">her bölümün temsil edildiği </w:t>
      </w:r>
      <w:r>
        <w:rPr>
          <w:rFonts w:ascii="Times New Roman" w:eastAsia="Times New Roman" w:hAnsi="Times New Roman" w:cs="Times New Roman"/>
          <w:sz w:val="24"/>
          <w:szCs w:val="24"/>
        </w:rPr>
        <w:t xml:space="preserve">14 </w:t>
      </w:r>
      <w:r w:rsidR="00E94F98">
        <w:rPr>
          <w:rFonts w:ascii="Times New Roman" w:eastAsia="Times New Roman" w:hAnsi="Times New Roman" w:cs="Times New Roman"/>
          <w:sz w:val="24"/>
          <w:szCs w:val="24"/>
        </w:rPr>
        <w:t xml:space="preserve">üyenin yanı sıra lisans öğrencilerinin de araştırma süreçlerinin parçası olması amacıyla 2025 yılında bir Lisans öğrencisini de dahil etmek suretiyle 15 </w:t>
      </w:r>
      <w:r>
        <w:rPr>
          <w:rFonts w:ascii="Times New Roman" w:eastAsia="Times New Roman" w:hAnsi="Times New Roman" w:cs="Times New Roman"/>
          <w:sz w:val="24"/>
          <w:szCs w:val="24"/>
        </w:rPr>
        <w:t xml:space="preserve">üye ile </w:t>
      </w:r>
      <w:r w:rsidRPr="007F09B8">
        <w:rPr>
          <w:rFonts w:ascii="Times New Roman" w:eastAsia="Times New Roman" w:hAnsi="Times New Roman" w:cs="Times New Roman"/>
          <w:sz w:val="24"/>
          <w:szCs w:val="24"/>
        </w:rPr>
        <w:t>öğrenci ve öğretim elemanlarının motivasyonunu artırmak ve onları araştırmaya yönlendirmek amacıyla 2025 yılında 4 toplantı düzenleyerek çalışmalarını sürdürmüştür. Komisyon, Fakülte öğretim elemanları tarafından topluma ve mesleğe katkı veren çalışmaların Fakülte öğretim elemanları ile paylaşımını sağlamakta ve yıllık faaliyet planı hazırlamaktadır. Fakülte AGEK 2025 yılı akademik hedefleri 18.12.2025 tarihli toplantıda değerlendirilmiş, 2026 yılı amaç ve hedefleri Akdeniz Üniversitesi 2022-2026 Stratejik Planına uygun olarak belirlenmiştir. Bu amaç ve hedeflere uygun olarak plan yapılmış ve bunların kontrolünü sağlamak ve gerekli önlemleri almak amacıyla altı aylık faaliyet takvimi 19.06.2025 tarihli AGEK toplantısında oluşturulmuştur ve Fakülte web sayfasında ilan edilmiştir.</w:t>
      </w:r>
    </w:p>
    <w:p w14:paraId="78C87C02" w14:textId="5B7ED127" w:rsidR="00E94F98" w:rsidRDefault="00E94F98" w:rsidP="00D72626">
      <w:pPr>
        <w:spacing w:line="360" w:lineRule="auto"/>
        <w:jc w:val="both"/>
        <w:rPr>
          <w:rFonts w:ascii="Times New Roman" w:eastAsia="Times New Roman" w:hAnsi="Times New Roman" w:cs="Times New Roman"/>
          <w:sz w:val="24"/>
          <w:szCs w:val="24"/>
        </w:rPr>
      </w:pPr>
      <w:r w:rsidRPr="00E94F98">
        <w:rPr>
          <w:rFonts w:ascii="Times New Roman" w:eastAsia="Times New Roman" w:hAnsi="Times New Roman" w:cs="Times New Roman"/>
          <w:sz w:val="24"/>
          <w:szCs w:val="24"/>
        </w:rPr>
        <w:t xml:space="preserve">Üniversite Stratejik Planı çerçevesindeki hedeflere ulaşabilmek amacıyla: </w:t>
      </w:r>
      <w:proofErr w:type="spellStart"/>
      <w:r w:rsidRPr="00E94F98">
        <w:rPr>
          <w:rFonts w:ascii="Times New Roman" w:eastAsia="Times New Roman" w:hAnsi="Times New Roman" w:cs="Times New Roman"/>
          <w:sz w:val="24"/>
          <w:szCs w:val="24"/>
        </w:rPr>
        <w:t>Scopus</w:t>
      </w:r>
      <w:proofErr w:type="spellEnd"/>
      <w:r w:rsidRPr="00E94F98">
        <w:rPr>
          <w:rFonts w:ascii="Times New Roman" w:eastAsia="Times New Roman" w:hAnsi="Times New Roman" w:cs="Times New Roman"/>
          <w:sz w:val="24"/>
          <w:szCs w:val="24"/>
        </w:rPr>
        <w:t>, SSCI, AHCI ve SCI-</w:t>
      </w:r>
      <w:proofErr w:type="spellStart"/>
      <w:r w:rsidRPr="00E94F98">
        <w:rPr>
          <w:rFonts w:ascii="Times New Roman" w:eastAsia="Times New Roman" w:hAnsi="Times New Roman" w:cs="Times New Roman"/>
          <w:sz w:val="24"/>
          <w:szCs w:val="24"/>
        </w:rPr>
        <w:t>Expanded</w:t>
      </w:r>
      <w:proofErr w:type="spellEnd"/>
      <w:r w:rsidRPr="00E94F98">
        <w:rPr>
          <w:rFonts w:ascii="Times New Roman" w:eastAsia="Times New Roman" w:hAnsi="Times New Roman" w:cs="Times New Roman"/>
          <w:sz w:val="24"/>
          <w:szCs w:val="24"/>
        </w:rPr>
        <w:t xml:space="preserve"> indeksli dergilerde yayınlanan makale sayıları ile ulusal ve uluslararası proje başvuru sayılarını arttırmak hedeflenmektedir. Bu bağlamda Fakülte öğrencilerinin araştırma geliştirme faaliyetlerinde tecrübe kazanmaları amacıyla TÜBİTAK 2209-A kodlu öğrenci proje başvuruları teşvik edilmektedir. Fakültede bu tür projeler ve destekler aracılığıyla araştırma faaliyetlerini sürdürmek isteyen öğrencilere ve akademisyenlere yönelik duyuru ve tanıtım toplantıları düzenlenmektedir. Bu doğrultuda Fakülte AGEK tarafından ilki 2024 yılında düzenlenen TÜBİTAK 2209-A Proje başvurusu tanıtım paneli ikinci kez 20.10.2025 tarihinde Edebiyat Fakültesi’nde gerçekleştirilmiştir. Bu tür etkinlikler Fakülte öğretim elemanı ve </w:t>
      </w:r>
      <w:r w:rsidRPr="00E94F98">
        <w:rPr>
          <w:rFonts w:ascii="Times New Roman" w:eastAsia="Times New Roman" w:hAnsi="Times New Roman" w:cs="Times New Roman"/>
          <w:sz w:val="24"/>
          <w:szCs w:val="24"/>
        </w:rPr>
        <w:lastRenderedPageBreak/>
        <w:t>öğrencilerinde proje yazımına yönelik farkındalık sağlamaktadır. Nitekim 2024 yılında 11 olan</w:t>
      </w:r>
      <w:r w:rsidR="00A63D9C">
        <w:rPr>
          <w:rFonts w:ascii="Times New Roman" w:eastAsia="Times New Roman" w:hAnsi="Times New Roman" w:cs="Times New Roman"/>
          <w:sz w:val="24"/>
          <w:szCs w:val="24"/>
        </w:rPr>
        <w:t xml:space="preserve"> </w:t>
      </w:r>
      <w:r w:rsidR="00A63D9C" w:rsidRPr="00A63D9C">
        <w:rPr>
          <w:rFonts w:ascii="Times New Roman" w:eastAsia="Times New Roman" w:hAnsi="Times New Roman" w:cs="Times New Roman"/>
          <w:sz w:val="24"/>
          <w:szCs w:val="24"/>
        </w:rPr>
        <w:t>TÜBİTAK 2209-A proje sayısı, tanıtım paneli ve teşviklerin etkisiyle 2025 yılında 25 olarak artış göstermiştir. Fakültede araştırma kültürünü lisans düzeyinde yaygınlaştırmak ve yerleştirmek amacıyla öğrencilerin AGEK içerisinde temsil edilmesine karar verilmiş ve bu doğrultuda 2025 yılında 2209-A proje başvurusu yapan bir öğrenci, diğer öğrencileri proje yazma konusunda teşvik etmesi ve yol gösterici olması için AGEK üyesi olarak seçilmiştir. Bu öğrenci yukarıda bahsedilen proje tanıtım panelinin düzenlenmesinde etkin rol almıştır.</w:t>
      </w:r>
    </w:p>
    <w:p w14:paraId="361B8E6C" w14:textId="7D3AAC50" w:rsidR="00AF2B09" w:rsidRDefault="00AF2B09" w:rsidP="00D72626">
      <w:pPr>
        <w:spacing w:line="360" w:lineRule="auto"/>
        <w:jc w:val="both"/>
        <w:rPr>
          <w:rFonts w:ascii="Times New Roman" w:eastAsia="Times New Roman" w:hAnsi="Times New Roman" w:cs="Times New Roman"/>
          <w:sz w:val="24"/>
          <w:szCs w:val="24"/>
        </w:rPr>
      </w:pPr>
      <w:r w:rsidRPr="00AF2B09">
        <w:rPr>
          <w:rFonts w:ascii="Times New Roman" w:eastAsia="Times New Roman" w:hAnsi="Times New Roman" w:cs="Times New Roman"/>
          <w:sz w:val="24"/>
          <w:szCs w:val="24"/>
        </w:rPr>
        <w:t xml:space="preserve">Edebiyat Fakültesi bünyesinde Ar-Ge kültürü ve iklimini yaymak için farkındalık ve bilgi paylaşımı faaliyetleri gerçekleştirilmektedir. Araştırma ve geliştirme faaliyetlerinin niteliğini arttırmak amacıyla Edebiyat Fakültesi’nde farklı bölümler tarafından 2025 yılı içerisinde lisans-lisansüstü öğrencilerin, doktora sonrası araştırmacıların ve öğretim elemanlarının katılımlarıyla </w:t>
      </w:r>
      <w:r w:rsidR="00171DFC">
        <w:rPr>
          <w:rFonts w:ascii="Times New Roman" w:eastAsia="Times New Roman" w:hAnsi="Times New Roman" w:cs="Times New Roman"/>
          <w:sz w:val="24"/>
          <w:szCs w:val="24"/>
        </w:rPr>
        <w:t>yukarıda liste halinde sunulan 45 tane</w:t>
      </w:r>
      <w:r w:rsidRPr="00AF2B09">
        <w:rPr>
          <w:rFonts w:ascii="Times New Roman" w:eastAsia="Times New Roman" w:hAnsi="Times New Roman" w:cs="Times New Roman"/>
          <w:sz w:val="24"/>
          <w:szCs w:val="24"/>
        </w:rPr>
        <w:t xml:space="preserve"> kongre, sempozyum, panel, </w:t>
      </w:r>
      <w:proofErr w:type="gramStart"/>
      <w:r w:rsidRPr="00AF2B09">
        <w:rPr>
          <w:rFonts w:ascii="Times New Roman" w:eastAsia="Times New Roman" w:hAnsi="Times New Roman" w:cs="Times New Roman"/>
          <w:sz w:val="24"/>
          <w:szCs w:val="24"/>
        </w:rPr>
        <w:t>seminer,</w:t>
      </w:r>
      <w:proofErr w:type="gramEnd"/>
      <w:r w:rsidRPr="00AF2B09">
        <w:rPr>
          <w:rFonts w:ascii="Times New Roman" w:eastAsia="Times New Roman" w:hAnsi="Times New Roman" w:cs="Times New Roman"/>
          <w:sz w:val="24"/>
          <w:szCs w:val="24"/>
        </w:rPr>
        <w:t xml:space="preserve"> </w:t>
      </w:r>
      <w:r w:rsidR="00171DFC">
        <w:rPr>
          <w:rFonts w:ascii="Times New Roman" w:eastAsia="Times New Roman" w:hAnsi="Times New Roman" w:cs="Times New Roman"/>
          <w:sz w:val="24"/>
          <w:szCs w:val="24"/>
        </w:rPr>
        <w:t xml:space="preserve">ve </w:t>
      </w:r>
      <w:r w:rsidRPr="00AF2B09">
        <w:rPr>
          <w:rFonts w:ascii="Times New Roman" w:eastAsia="Times New Roman" w:hAnsi="Times New Roman" w:cs="Times New Roman"/>
          <w:sz w:val="24"/>
          <w:szCs w:val="24"/>
        </w:rPr>
        <w:t>eğitim etkinlikleri düzenlenmiştir.</w:t>
      </w:r>
      <w:r w:rsidR="00171DFC">
        <w:rPr>
          <w:rFonts w:ascii="Times New Roman" w:eastAsia="Times New Roman" w:hAnsi="Times New Roman" w:cs="Times New Roman"/>
          <w:sz w:val="24"/>
          <w:szCs w:val="24"/>
        </w:rPr>
        <w:t xml:space="preserve"> Bu etkinlikler arasında 2024 yılında başlayan AGEK Konferans Dizisi ve AGEK Eskiçağ Seminerleri birer seriye dönüşmüştür. </w:t>
      </w:r>
      <w:r w:rsidRPr="00AF2B09">
        <w:rPr>
          <w:rFonts w:ascii="Times New Roman" w:eastAsia="Times New Roman" w:hAnsi="Times New Roman" w:cs="Times New Roman"/>
          <w:sz w:val="24"/>
          <w:szCs w:val="24"/>
        </w:rPr>
        <w:t xml:space="preserve"> Bu tür etkinlikler vasıtasıyla öğretim elemanları ve öğrencilerin araştırma ve projelerini tanıtma ve </w:t>
      </w:r>
      <w:proofErr w:type="spellStart"/>
      <w:r w:rsidRPr="00AF2B09">
        <w:rPr>
          <w:rFonts w:ascii="Times New Roman" w:eastAsia="Times New Roman" w:hAnsi="Times New Roman" w:cs="Times New Roman"/>
          <w:sz w:val="24"/>
          <w:szCs w:val="24"/>
        </w:rPr>
        <w:t>disiplinlerarası</w:t>
      </w:r>
      <w:proofErr w:type="spellEnd"/>
      <w:r w:rsidRPr="00AF2B09">
        <w:rPr>
          <w:rFonts w:ascii="Times New Roman" w:eastAsia="Times New Roman" w:hAnsi="Times New Roman" w:cs="Times New Roman"/>
          <w:sz w:val="24"/>
          <w:szCs w:val="24"/>
        </w:rPr>
        <w:t xml:space="preserve"> çalışma fırsatları yaratılmış</w:t>
      </w:r>
      <w:r w:rsidR="00171DFC">
        <w:rPr>
          <w:rFonts w:ascii="Times New Roman" w:eastAsia="Times New Roman" w:hAnsi="Times New Roman" w:cs="Times New Roman"/>
          <w:sz w:val="24"/>
          <w:szCs w:val="24"/>
        </w:rPr>
        <w:t>tır</w:t>
      </w:r>
      <w:r w:rsidRPr="00AF2B09">
        <w:rPr>
          <w:rFonts w:ascii="Times New Roman" w:eastAsia="Times New Roman" w:hAnsi="Times New Roman" w:cs="Times New Roman"/>
          <w:sz w:val="24"/>
          <w:szCs w:val="24"/>
        </w:rPr>
        <w:t>.</w:t>
      </w:r>
      <w:r w:rsidR="00171DFC" w:rsidRPr="00171DFC">
        <w:rPr>
          <w:rFonts w:ascii="Times New Roman" w:eastAsia="Times New Roman" w:hAnsi="Times New Roman" w:cs="Times New Roman"/>
          <w:sz w:val="24"/>
          <w:szCs w:val="24"/>
        </w:rPr>
        <w:t xml:space="preserve"> </w:t>
      </w:r>
      <w:r w:rsidR="00171DFC">
        <w:rPr>
          <w:rFonts w:ascii="Times New Roman" w:eastAsia="Times New Roman" w:hAnsi="Times New Roman" w:cs="Times New Roman"/>
          <w:sz w:val="24"/>
          <w:szCs w:val="24"/>
        </w:rPr>
        <w:t>Fakültede Lisans seviyesinden itibaren araştırma kültürünün yaygınlaştığı dikkati çekmektedir.</w:t>
      </w:r>
    </w:p>
    <w:p w14:paraId="0C9AF946" w14:textId="3A406E38" w:rsidR="00B142F7" w:rsidRDefault="00B142F7" w:rsidP="00D72626">
      <w:pPr>
        <w:spacing w:line="360" w:lineRule="auto"/>
        <w:jc w:val="both"/>
        <w:rPr>
          <w:rFonts w:ascii="Times New Roman" w:eastAsia="Times New Roman" w:hAnsi="Times New Roman" w:cs="Times New Roman"/>
          <w:sz w:val="24"/>
          <w:szCs w:val="24"/>
        </w:rPr>
      </w:pPr>
      <w:r w:rsidRPr="00B142F7">
        <w:rPr>
          <w:rFonts w:ascii="Times New Roman" w:eastAsia="Times New Roman" w:hAnsi="Times New Roman" w:cs="Times New Roman"/>
          <w:sz w:val="24"/>
          <w:szCs w:val="24"/>
        </w:rPr>
        <w:t xml:space="preserve">Örneğin 07.01.2025 tarihli AGEK toplantısında yapılmasına karar verilen Coğrafi Bilgi Sistemleri (CBS) sertifika programı etkinliği ESRI Türkiye iş birliğiyle 20-24 Ocak 2025 tarihleri arasında öğrenciler ve öğretim elemanlarına yönelik olarak </w:t>
      </w:r>
      <w:r w:rsidRPr="00FA04A5">
        <w:rPr>
          <w:rFonts w:ascii="Times New Roman" w:eastAsia="Times New Roman" w:hAnsi="Times New Roman" w:cs="Times New Roman"/>
          <w:sz w:val="24"/>
          <w:szCs w:val="24"/>
        </w:rPr>
        <w:t>gerçekleştirilmiştir.</w:t>
      </w:r>
      <w:r w:rsidRPr="00B142F7">
        <w:rPr>
          <w:rFonts w:ascii="Times New Roman" w:eastAsia="Times New Roman" w:hAnsi="Times New Roman" w:cs="Times New Roman"/>
          <w:sz w:val="24"/>
          <w:szCs w:val="24"/>
        </w:rPr>
        <w:t xml:space="preserve"> Eğitici eğitimi niteliğinde olan bu etkinlik sonunda tüm katılımcılara Fakülte AGEK tarafından 10 AKD-EE kredi puanına sahip sertifika ile ESRI Türkiye tarafından </w:t>
      </w:r>
      <w:proofErr w:type="spellStart"/>
      <w:r w:rsidRPr="00B142F7">
        <w:rPr>
          <w:rFonts w:ascii="Times New Roman" w:eastAsia="Times New Roman" w:hAnsi="Times New Roman" w:cs="Times New Roman"/>
          <w:sz w:val="24"/>
          <w:szCs w:val="24"/>
        </w:rPr>
        <w:t>ArcGIS</w:t>
      </w:r>
      <w:proofErr w:type="spellEnd"/>
      <w:r w:rsidRPr="00B142F7">
        <w:rPr>
          <w:rFonts w:ascii="Times New Roman" w:eastAsia="Times New Roman" w:hAnsi="Times New Roman" w:cs="Times New Roman"/>
          <w:sz w:val="24"/>
          <w:szCs w:val="24"/>
        </w:rPr>
        <w:t xml:space="preserve"> Pro Seviye 1-2 Uluslararası Katılım Sertifikası verilmiştir. Bu bağlamda etkinliğe katılan öğretim elemanları ve öğrencilere yönelik uygulanan anketteki olumlu geri dönüşlere istinaden Fakülte öğretim üyelerinin koordinatörlüğünde ESRI Türkiye iş birliğinde Ulusal Coğrafi Bilgi Sistemleri Günü 19.11.2025 tarihinde Akdeniz Üniversitesi’nde düzenlenmiştir. İlave olarak ESRI Türkiye eğitim programı çerçevesinde Fakülte AGEK tarafından organize edilen ve tüm üniversitede verilen bir çevrimiçi eğitim de 05.12.2025 tarihinde gerçekleştirilmiş olup tüm katılımcılara “</w:t>
      </w:r>
      <w:proofErr w:type="spellStart"/>
      <w:r w:rsidRPr="00B142F7">
        <w:rPr>
          <w:rFonts w:ascii="Times New Roman" w:eastAsia="Times New Roman" w:hAnsi="Times New Roman" w:cs="Times New Roman"/>
          <w:sz w:val="24"/>
          <w:szCs w:val="24"/>
        </w:rPr>
        <w:t>WebCBS’de</w:t>
      </w:r>
      <w:proofErr w:type="spellEnd"/>
      <w:r w:rsidRPr="00B142F7">
        <w:rPr>
          <w:rFonts w:ascii="Times New Roman" w:eastAsia="Times New Roman" w:hAnsi="Times New Roman" w:cs="Times New Roman"/>
          <w:sz w:val="24"/>
          <w:szCs w:val="24"/>
        </w:rPr>
        <w:t xml:space="preserve"> </w:t>
      </w:r>
      <w:proofErr w:type="spellStart"/>
      <w:r w:rsidRPr="00B142F7">
        <w:rPr>
          <w:rFonts w:ascii="Times New Roman" w:eastAsia="Times New Roman" w:hAnsi="Times New Roman" w:cs="Times New Roman"/>
          <w:sz w:val="24"/>
          <w:szCs w:val="24"/>
        </w:rPr>
        <w:t>Mekansal</w:t>
      </w:r>
      <w:proofErr w:type="spellEnd"/>
      <w:r w:rsidRPr="00B142F7">
        <w:rPr>
          <w:rFonts w:ascii="Times New Roman" w:eastAsia="Times New Roman" w:hAnsi="Times New Roman" w:cs="Times New Roman"/>
          <w:sz w:val="24"/>
          <w:szCs w:val="24"/>
        </w:rPr>
        <w:t xml:space="preserve"> Analiz” başlıklı uluslararası sertifika verilmiştir. Fakültede araştırmaları geliştirme süreçlerinin sürekliliğini sağlamak amacıyla Coğrafi Bilgi Sistemleri sertifika programlarının 2026 yılında da düzenlenmesi planlanmaktadır.</w:t>
      </w:r>
    </w:p>
    <w:p w14:paraId="4C0C6170" w14:textId="4D752C6D" w:rsidR="002C2302" w:rsidRPr="002C2302" w:rsidRDefault="002C2302" w:rsidP="002C2302">
      <w:pPr>
        <w:spacing w:line="360" w:lineRule="auto"/>
        <w:jc w:val="both"/>
        <w:rPr>
          <w:rFonts w:ascii="Times New Roman" w:eastAsia="Times New Roman" w:hAnsi="Times New Roman" w:cs="Times New Roman"/>
          <w:sz w:val="24"/>
          <w:szCs w:val="24"/>
        </w:rPr>
      </w:pPr>
      <w:r w:rsidRPr="002C2302">
        <w:rPr>
          <w:rFonts w:ascii="Times New Roman" w:eastAsia="Times New Roman" w:hAnsi="Times New Roman" w:cs="Times New Roman"/>
          <w:sz w:val="24"/>
          <w:szCs w:val="24"/>
        </w:rPr>
        <w:lastRenderedPageBreak/>
        <w:t xml:space="preserve">Fakültede lisans düzeyinde araştırma kültürünü yaygınlaştırmak amacıyla Dil ve Edebiyat bölümleri tarafından </w:t>
      </w:r>
      <w:proofErr w:type="spellStart"/>
      <w:r w:rsidRPr="002C2302">
        <w:rPr>
          <w:rFonts w:ascii="Times New Roman" w:eastAsia="Times New Roman" w:hAnsi="Times New Roman" w:cs="Times New Roman"/>
          <w:sz w:val="24"/>
          <w:szCs w:val="24"/>
        </w:rPr>
        <w:t>disiplinlerarası</w:t>
      </w:r>
      <w:proofErr w:type="spellEnd"/>
      <w:r w:rsidRPr="002C2302">
        <w:rPr>
          <w:rFonts w:ascii="Times New Roman" w:eastAsia="Times New Roman" w:hAnsi="Times New Roman" w:cs="Times New Roman"/>
          <w:sz w:val="24"/>
          <w:szCs w:val="24"/>
        </w:rPr>
        <w:t xml:space="preserve"> “Yabancı Diller, Kültürler ve Edebiyatları: Lisans Düzeyi Öğrenci Konferansı” 10-11 Aralık 2025 tarihlerinde düzenlenmiştir</w:t>
      </w:r>
      <w:r w:rsidR="00891A45">
        <w:rPr>
          <w:rFonts w:ascii="Times New Roman" w:eastAsia="Times New Roman" w:hAnsi="Times New Roman" w:cs="Times New Roman"/>
          <w:sz w:val="24"/>
          <w:szCs w:val="24"/>
        </w:rPr>
        <w:t>.</w:t>
      </w:r>
    </w:p>
    <w:p w14:paraId="1202E9B8" w14:textId="2336260B" w:rsidR="002C2302" w:rsidRPr="002C2302" w:rsidRDefault="002C2302" w:rsidP="002C2302">
      <w:pPr>
        <w:spacing w:line="360" w:lineRule="auto"/>
        <w:jc w:val="both"/>
        <w:rPr>
          <w:rFonts w:ascii="Times New Roman" w:eastAsia="Times New Roman" w:hAnsi="Times New Roman" w:cs="Times New Roman"/>
          <w:sz w:val="24"/>
          <w:szCs w:val="24"/>
        </w:rPr>
      </w:pPr>
      <w:r w:rsidRPr="002C2302">
        <w:rPr>
          <w:rFonts w:ascii="Times New Roman" w:eastAsia="Times New Roman" w:hAnsi="Times New Roman" w:cs="Times New Roman"/>
          <w:sz w:val="24"/>
          <w:szCs w:val="24"/>
        </w:rPr>
        <w:t>Edebiyat Fakültesi bünyesinde lisansüstü öğrencilere yönelik düzenlenen SENEX: IX. Lisansüstü Yaşlılık Çalışmaları Kongresi ‘Yaşamın Katmanları: Türkiye’de Yaşamak Türkiye’de Yaşlanmak’ alt başlığı ile 30-31 Ekim 2025 tarihlerinde Fakülte konferans salonlarında gerçekleştirilmiştir.</w:t>
      </w:r>
    </w:p>
    <w:p w14:paraId="14CCFE21" w14:textId="78050643" w:rsidR="002C2302" w:rsidRPr="002C2302" w:rsidRDefault="002C2302" w:rsidP="002C2302">
      <w:pPr>
        <w:spacing w:line="360" w:lineRule="auto"/>
        <w:jc w:val="both"/>
        <w:rPr>
          <w:rFonts w:ascii="Times New Roman" w:eastAsia="Times New Roman" w:hAnsi="Times New Roman" w:cs="Times New Roman"/>
          <w:sz w:val="24"/>
          <w:szCs w:val="24"/>
        </w:rPr>
      </w:pPr>
      <w:r w:rsidRPr="002C2302">
        <w:rPr>
          <w:rFonts w:ascii="Times New Roman" w:eastAsia="Times New Roman" w:hAnsi="Times New Roman" w:cs="Times New Roman"/>
          <w:sz w:val="24"/>
          <w:szCs w:val="24"/>
        </w:rPr>
        <w:t xml:space="preserve">Lisansüstü öğrencilere ve araştırmacılara yönelik uluslararası düzeyde Hamburg Üniversitesi ile iş birliği içerisinde uluslararası katılımcılar ile düzenlenen </w:t>
      </w:r>
      <w:proofErr w:type="spellStart"/>
      <w:r w:rsidRPr="002C2302">
        <w:rPr>
          <w:rFonts w:ascii="Times New Roman" w:eastAsia="Times New Roman" w:hAnsi="Times New Roman" w:cs="Times New Roman"/>
          <w:sz w:val="24"/>
          <w:szCs w:val="24"/>
        </w:rPr>
        <w:t>Miletos</w:t>
      </w:r>
      <w:proofErr w:type="spellEnd"/>
      <w:r w:rsidRPr="002C2302">
        <w:rPr>
          <w:rFonts w:ascii="Times New Roman" w:eastAsia="Times New Roman" w:hAnsi="Times New Roman" w:cs="Times New Roman"/>
          <w:sz w:val="24"/>
          <w:szCs w:val="24"/>
        </w:rPr>
        <w:t xml:space="preserve"> Yaz Okulu / </w:t>
      </w:r>
      <w:proofErr w:type="spellStart"/>
      <w:r w:rsidRPr="002C2302">
        <w:rPr>
          <w:rFonts w:ascii="Times New Roman" w:eastAsia="Times New Roman" w:hAnsi="Times New Roman" w:cs="Times New Roman"/>
          <w:sz w:val="24"/>
          <w:szCs w:val="24"/>
        </w:rPr>
        <w:t>Miletos</w:t>
      </w:r>
      <w:proofErr w:type="spellEnd"/>
      <w:r w:rsidRPr="002C2302">
        <w:rPr>
          <w:rFonts w:ascii="Times New Roman" w:eastAsia="Times New Roman" w:hAnsi="Times New Roman" w:cs="Times New Roman"/>
          <w:sz w:val="24"/>
          <w:szCs w:val="24"/>
        </w:rPr>
        <w:t xml:space="preserve"> Spring School epigrafik eğitim atölyesi etkinliği 16-22 Haziran 2025 tarihlerinde </w:t>
      </w:r>
      <w:proofErr w:type="spellStart"/>
      <w:r w:rsidRPr="002C2302">
        <w:rPr>
          <w:rFonts w:ascii="Times New Roman" w:eastAsia="Times New Roman" w:hAnsi="Times New Roman" w:cs="Times New Roman"/>
          <w:sz w:val="24"/>
          <w:szCs w:val="24"/>
        </w:rPr>
        <w:t>Magnesia</w:t>
      </w:r>
      <w:proofErr w:type="spellEnd"/>
      <w:r w:rsidRPr="002C2302">
        <w:rPr>
          <w:rFonts w:ascii="Times New Roman" w:eastAsia="Times New Roman" w:hAnsi="Times New Roman" w:cs="Times New Roman"/>
          <w:sz w:val="24"/>
          <w:szCs w:val="24"/>
        </w:rPr>
        <w:t xml:space="preserve">, </w:t>
      </w:r>
      <w:proofErr w:type="spellStart"/>
      <w:r w:rsidRPr="002C2302">
        <w:rPr>
          <w:rFonts w:ascii="Times New Roman" w:eastAsia="Times New Roman" w:hAnsi="Times New Roman" w:cs="Times New Roman"/>
          <w:sz w:val="24"/>
          <w:szCs w:val="24"/>
        </w:rPr>
        <w:t>Stratonikeia</w:t>
      </w:r>
      <w:proofErr w:type="spellEnd"/>
      <w:r w:rsidRPr="002C2302">
        <w:rPr>
          <w:rFonts w:ascii="Times New Roman" w:eastAsia="Times New Roman" w:hAnsi="Times New Roman" w:cs="Times New Roman"/>
          <w:sz w:val="24"/>
          <w:szCs w:val="24"/>
        </w:rPr>
        <w:t>, Didyma, Teos antik kentlerinde gerçekleştirilmiştir.</w:t>
      </w:r>
    </w:p>
    <w:p w14:paraId="173DFA01" w14:textId="560E8B57" w:rsidR="002C2302" w:rsidRPr="002C2302" w:rsidRDefault="002C2302" w:rsidP="002C2302">
      <w:pPr>
        <w:spacing w:line="360" w:lineRule="auto"/>
        <w:jc w:val="both"/>
        <w:rPr>
          <w:rFonts w:ascii="Times New Roman" w:eastAsia="Times New Roman" w:hAnsi="Times New Roman" w:cs="Times New Roman"/>
          <w:sz w:val="24"/>
          <w:szCs w:val="24"/>
        </w:rPr>
      </w:pPr>
      <w:r w:rsidRPr="002C2302">
        <w:rPr>
          <w:rFonts w:ascii="Times New Roman" w:eastAsia="Times New Roman" w:hAnsi="Times New Roman" w:cs="Times New Roman"/>
          <w:sz w:val="24"/>
          <w:szCs w:val="24"/>
        </w:rPr>
        <w:t xml:space="preserve">Fakülte öğretim elemanlarının kazı başkanı veya ekip üyesi olduğu arkeolojik kazı ve yüzey araştırmalarının tanıtımı ve yapılan çalışmaların değerlendirilmesi ile </w:t>
      </w:r>
      <w:proofErr w:type="spellStart"/>
      <w:r w:rsidRPr="002C2302">
        <w:rPr>
          <w:rFonts w:ascii="Times New Roman" w:eastAsia="Times New Roman" w:hAnsi="Times New Roman" w:cs="Times New Roman"/>
          <w:sz w:val="24"/>
          <w:szCs w:val="24"/>
        </w:rPr>
        <w:t>disiplinlerarası</w:t>
      </w:r>
      <w:proofErr w:type="spellEnd"/>
      <w:r w:rsidRPr="002C2302">
        <w:rPr>
          <w:rFonts w:ascii="Times New Roman" w:eastAsia="Times New Roman" w:hAnsi="Times New Roman" w:cs="Times New Roman"/>
          <w:sz w:val="24"/>
          <w:szCs w:val="24"/>
        </w:rPr>
        <w:t xml:space="preserve"> iş birliklerini artırmak amacıyla 20-21 Kasım 2025 tarihlerinde I. Akdeniz Üniversitesi Edebiyat Fakültesi Kazı ve Yüzey Araştırmaları Sempozyumu düzenlenmiştir.</w:t>
      </w:r>
    </w:p>
    <w:p w14:paraId="3FACACD0" w14:textId="044329D0" w:rsidR="002C2302" w:rsidRPr="002C2302" w:rsidRDefault="002C2302" w:rsidP="002C2302">
      <w:pPr>
        <w:spacing w:line="360" w:lineRule="auto"/>
        <w:jc w:val="both"/>
        <w:rPr>
          <w:rFonts w:ascii="Times New Roman" w:eastAsia="Times New Roman" w:hAnsi="Times New Roman" w:cs="Times New Roman"/>
          <w:sz w:val="24"/>
          <w:szCs w:val="24"/>
        </w:rPr>
      </w:pPr>
      <w:r w:rsidRPr="002C2302">
        <w:rPr>
          <w:rFonts w:ascii="Times New Roman" w:eastAsia="Times New Roman" w:hAnsi="Times New Roman" w:cs="Times New Roman"/>
          <w:sz w:val="24"/>
          <w:szCs w:val="24"/>
        </w:rPr>
        <w:t xml:space="preserve">Fakülte Tarih Bölümü öğretim üyeleri tarafından her yıl düzenlenen Antalya’nın Fethi konulu sempozyum 05.03.2025 tarihinde, </w:t>
      </w:r>
      <w:proofErr w:type="spellStart"/>
      <w:r w:rsidRPr="002C2302">
        <w:rPr>
          <w:rFonts w:ascii="Times New Roman" w:eastAsia="Times New Roman" w:hAnsi="Times New Roman" w:cs="Times New Roman"/>
          <w:sz w:val="24"/>
          <w:szCs w:val="24"/>
        </w:rPr>
        <w:t>nümismatik</w:t>
      </w:r>
      <w:proofErr w:type="spellEnd"/>
      <w:r w:rsidRPr="002C2302">
        <w:rPr>
          <w:rFonts w:ascii="Times New Roman" w:eastAsia="Times New Roman" w:hAnsi="Times New Roman" w:cs="Times New Roman"/>
          <w:sz w:val="24"/>
          <w:szCs w:val="24"/>
        </w:rPr>
        <w:t xml:space="preserve"> alanında tamamlanan doktora tezlerinin tanıtımına yönelik olarak “</w:t>
      </w:r>
      <w:proofErr w:type="spellStart"/>
      <w:r w:rsidRPr="002C2302">
        <w:rPr>
          <w:rFonts w:ascii="Times New Roman" w:eastAsia="Times New Roman" w:hAnsi="Times New Roman" w:cs="Times New Roman"/>
          <w:sz w:val="24"/>
          <w:szCs w:val="24"/>
        </w:rPr>
        <w:t>Nümismatik</w:t>
      </w:r>
      <w:proofErr w:type="spellEnd"/>
      <w:r w:rsidRPr="002C2302">
        <w:rPr>
          <w:rFonts w:ascii="Times New Roman" w:eastAsia="Times New Roman" w:hAnsi="Times New Roman" w:cs="Times New Roman"/>
          <w:sz w:val="24"/>
          <w:szCs w:val="24"/>
        </w:rPr>
        <w:t xml:space="preserve"> Alanında Yeni Çalışmalar (2023-2024 Yılları Doktora Tezleri)” paneli de 15.05.2025 tarihinde düzenlenmiştir. Tarih Bölümü lisansüstü öğrenci seminer sunumu etkinliği 25.12.2025 tarihinde yapılmıştır.</w:t>
      </w:r>
    </w:p>
    <w:p w14:paraId="12549016" w14:textId="69E8464B" w:rsidR="00564C03" w:rsidRDefault="002C2302" w:rsidP="00D72626">
      <w:pPr>
        <w:spacing w:line="360" w:lineRule="auto"/>
        <w:jc w:val="both"/>
        <w:rPr>
          <w:rFonts w:ascii="Times New Roman" w:eastAsia="Times New Roman" w:hAnsi="Times New Roman" w:cs="Times New Roman"/>
          <w:sz w:val="24"/>
          <w:szCs w:val="24"/>
        </w:rPr>
      </w:pPr>
      <w:r w:rsidRPr="002C2302">
        <w:rPr>
          <w:rFonts w:ascii="Times New Roman" w:eastAsia="Times New Roman" w:hAnsi="Times New Roman" w:cs="Times New Roman"/>
          <w:sz w:val="24"/>
          <w:szCs w:val="24"/>
        </w:rPr>
        <w:t xml:space="preserve">Edebiyat Fakültesi’nde araştırma kültürünü yayma amacı taşıyan bilimsel etkinliklerin yanı sıra öğretim elemanları tarafından uluslararası düzeyde bilimsel çalışmalar yapılmaktadır. Bu kapsamda Edebiyat Fakültesi bünyesinde </w:t>
      </w:r>
      <w:r>
        <w:rPr>
          <w:rFonts w:ascii="Times New Roman" w:eastAsia="Times New Roman" w:hAnsi="Times New Roman" w:cs="Times New Roman"/>
          <w:sz w:val="24"/>
          <w:szCs w:val="24"/>
        </w:rPr>
        <w:t xml:space="preserve">karşılaştırmalı olarak </w:t>
      </w:r>
      <w:r w:rsidR="00581009">
        <w:rPr>
          <w:rFonts w:ascii="Times New Roman" w:eastAsia="Times New Roman" w:hAnsi="Times New Roman" w:cs="Times New Roman"/>
          <w:sz w:val="24"/>
          <w:szCs w:val="24"/>
        </w:rPr>
        <w:t xml:space="preserve">2024 yılında 178 olan toplam bilimsel yayın sayısı 2025 yılında </w:t>
      </w:r>
      <w:r w:rsidR="00564C03">
        <w:rPr>
          <w:rFonts w:ascii="Times New Roman" w:eastAsia="Times New Roman" w:hAnsi="Times New Roman" w:cs="Times New Roman"/>
          <w:sz w:val="24"/>
          <w:szCs w:val="24"/>
        </w:rPr>
        <w:t>224</w:t>
      </w:r>
      <w:r w:rsidR="00581009">
        <w:rPr>
          <w:rFonts w:ascii="Times New Roman" w:eastAsia="Times New Roman" w:hAnsi="Times New Roman" w:cs="Times New Roman"/>
          <w:sz w:val="24"/>
          <w:szCs w:val="24"/>
        </w:rPr>
        <w:t>’e yükselmiştir.</w:t>
      </w:r>
      <w:r w:rsidR="00564C03">
        <w:rPr>
          <w:rFonts w:ascii="Times New Roman" w:eastAsia="Times New Roman" w:hAnsi="Times New Roman" w:cs="Times New Roman"/>
          <w:sz w:val="24"/>
          <w:szCs w:val="24"/>
        </w:rPr>
        <w:t xml:space="preserve"> Bunlardan 111</w:t>
      </w:r>
      <w:r w:rsidR="00564C03" w:rsidRPr="00564C03">
        <w:rPr>
          <w:rFonts w:ascii="Times New Roman" w:eastAsia="Times New Roman" w:hAnsi="Times New Roman" w:cs="Times New Roman"/>
          <w:sz w:val="24"/>
          <w:szCs w:val="24"/>
        </w:rPr>
        <w:t xml:space="preserve"> </w:t>
      </w:r>
      <w:r w:rsidR="00564C03">
        <w:rPr>
          <w:rFonts w:ascii="Times New Roman" w:eastAsia="Times New Roman" w:hAnsi="Times New Roman" w:cs="Times New Roman"/>
          <w:sz w:val="24"/>
          <w:szCs w:val="24"/>
        </w:rPr>
        <w:t>tanesi tam makale; 49</w:t>
      </w:r>
      <w:r w:rsidR="00564C03" w:rsidRPr="00564C03">
        <w:rPr>
          <w:rFonts w:ascii="Times New Roman" w:eastAsia="Times New Roman" w:hAnsi="Times New Roman" w:cs="Times New Roman"/>
          <w:sz w:val="24"/>
          <w:szCs w:val="24"/>
        </w:rPr>
        <w:t xml:space="preserve"> </w:t>
      </w:r>
      <w:r w:rsidR="00564C03">
        <w:rPr>
          <w:rFonts w:ascii="Times New Roman" w:eastAsia="Times New Roman" w:hAnsi="Times New Roman" w:cs="Times New Roman"/>
          <w:sz w:val="24"/>
          <w:szCs w:val="24"/>
        </w:rPr>
        <w:t>tanesi kitaba bölüm; 17</w:t>
      </w:r>
      <w:r w:rsidR="00564C03" w:rsidRPr="00564C03">
        <w:rPr>
          <w:rFonts w:ascii="Times New Roman" w:eastAsia="Times New Roman" w:hAnsi="Times New Roman" w:cs="Times New Roman"/>
          <w:sz w:val="24"/>
          <w:szCs w:val="24"/>
        </w:rPr>
        <w:t xml:space="preserve"> </w:t>
      </w:r>
      <w:r w:rsidR="00564C03">
        <w:rPr>
          <w:rFonts w:ascii="Times New Roman" w:eastAsia="Times New Roman" w:hAnsi="Times New Roman" w:cs="Times New Roman"/>
          <w:sz w:val="24"/>
          <w:szCs w:val="24"/>
        </w:rPr>
        <w:t>tanesi kitap; 7 tanesi</w:t>
      </w:r>
      <w:r w:rsidR="00564C03" w:rsidRPr="00564C03">
        <w:rPr>
          <w:rFonts w:ascii="Times New Roman" w:eastAsia="Times New Roman" w:hAnsi="Times New Roman" w:cs="Times New Roman"/>
          <w:sz w:val="24"/>
          <w:szCs w:val="24"/>
        </w:rPr>
        <w:t xml:space="preserve"> </w:t>
      </w:r>
      <w:r w:rsidR="00581009">
        <w:rPr>
          <w:rFonts w:ascii="Times New Roman" w:eastAsia="Times New Roman" w:hAnsi="Times New Roman" w:cs="Times New Roman"/>
          <w:sz w:val="24"/>
          <w:szCs w:val="24"/>
        </w:rPr>
        <w:t>d</w:t>
      </w:r>
      <w:r w:rsidR="00564C03">
        <w:rPr>
          <w:rFonts w:ascii="Times New Roman" w:eastAsia="Times New Roman" w:hAnsi="Times New Roman" w:cs="Times New Roman"/>
          <w:sz w:val="24"/>
          <w:szCs w:val="24"/>
        </w:rPr>
        <w:t>erleme</w:t>
      </w:r>
      <w:r w:rsidR="00581009">
        <w:rPr>
          <w:rFonts w:ascii="Times New Roman" w:eastAsia="Times New Roman" w:hAnsi="Times New Roman" w:cs="Times New Roman"/>
          <w:sz w:val="24"/>
          <w:szCs w:val="24"/>
        </w:rPr>
        <w:t xml:space="preserve">; </w:t>
      </w:r>
      <w:r w:rsidR="00564C03">
        <w:rPr>
          <w:rFonts w:ascii="Times New Roman" w:eastAsia="Times New Roman" w:hAnsi="Times New Roman" w:cs="Times New Roman"/>
          <w:sz w:val="24"/>
          <w:szCs w:val="24"/>
        </w:rPr>
        <w:t xml:space="preserve">40 tanesi </w:t>
      </w:r>
      <w:r w:rsidR="00581009">
        <w:rPr>
          <w:rFonts w:ascii="Times New Roman" w:eastAsia="Times New Roman" w:hAnsi="Times New Roman" w:cs="Times New Roman"/>
          <w:sz w:val="24"/>
          <w:szCs w:val="24"/>
        </w:rPr>
        <w:t xml:space="preserve">ise </w:t>
      </w:r>
      <w:r w:rsidR="00564C03">
        <w:rPr>
          <w:rFonts w:ascii="Times New Roman" w:eastAsia="Times New Roman" w:hAnsi="Times New Roman" w:cs="Times New Roman"/>
          <w:sz w:val="24"/>
          <w:szCs w:val="24"/>
        </w:rPr>
        <w:t>bildiri (WOS</w:t>
      </w:r>
      <w:r w:rsidR="00581009">
        <w:rPr>
          <w:rFonts w:ascii="Times New Roman" w:eastAsia="Times New Roman" w:hAnsi="Times New Roman" w:cs="Times New Roman"/>
          <w:sz w:val="24"/>
          <w:szCs w:val="24"/>
        </w:rPr>
        <w:t xml:space="preserve"> ve</w:t>
      </w:r>
      <w:r w:rsidR="00564C03">
        <w:rPr>
          <w:rFonts w:ascii="Times New Roman" w:eastAsia="Times New Roman" w:hAnsi="Times New Roman" w:cs="Times New Roman"/>
          <w:sz w:val="24"/>
          <w:szCs w:val="24"/>
        </w:rPr>
        <w:t xml:space="preserve"> </w:t>
      </w:r>
      <w:proofErr w:type="spellStart"/>
      <w:r w:rsidR="00564C03">
        <w:rPr>
          <w:rFonts w:ascii="Times New Roman" w:eastAsia="Times New Roman" w:hAnsi="Times New Roman" w:cs="Times New Roman"/>
          <w:sz w:val="24"/>
          <w:szCs w:val="24"/>
        </w:rPr>
        <w:t>Scopus</w:t>
      </w:r>
      <w:proofErr w:type="spellEnd"/>
      <w:r w:rsidR="00564C03">
        <w:rPr>
          <w:rFonts w:ascii="Times New Roman" w:eastAsia="Times New Roman" w:hAnsi="Times New Roman" w:cs="Times New Roman"/>
          <w:sz w:val="24"/>
          <w:szCs w:val="24"/>
        </w:rPr>
        <w:t xml:space="preserve"> </w:t>
      </w:r>
      <w:r w:rsidR="00581009">
        <w:rPr>
          <w:rFonts w:ascii="Times New Roman" w:eastAsia="Times New Roman" w:hAnsi="Times New Roman" w:cs="Times New Roman"/>
          <w:sz w:val="24"/>
          <w:szCs w:val="24"/>
        </w:rPr>
        <w:t>d</w:t>
      </w:r>
      <w:r w:rsidR="00564C03">
        <w:rPr>
          <w:rFonts w:ascii="Times New Roman" w:eastAsia="Times New Roman" w:hAnsi="Times New Roman" w:cs="Times New Roman"/>
          <w:sz w:val="24"/>
          <w:szCs w:val="24"/>
        </w:rPr>
        <w:t>ışında)</w:t>
      </w:r>
      <w:r w:rsidR="00581009">
        <w:rPr>
          <w:rFonts w:ascii="Times New Roman" w:eastAsia="Times New Roman" w:hAnsi="Times New Roman" w:cs="Times New Roman"/>
          <w:sz w:val="24"/>
          <w:szCs w:val="24"/>
        </w:rPr>
        <w:t xml:space="preserve"> olarak gerçekleşmiştir. </w:t>
      </w:r>
      <w:proofErr w:type="spellStart"/>
      <w:r w:rsidR="00581009">
        <w:rPr>
          <w:rFonts w:ascii="Times New Roman" w:eastAsia="Times New Roman" w:hAnsi="Times New Roman" w:cs="Times New Roman"/>
          <w:sz w:val="24"/>
          <w:szCs w:val="24"/>
        </w:rPr>
        <w:t>WOS+Scopus</w:t>
      </w:r>
      <w:proofErr w:type="spellEnd"/>
      <w:r w:rsidR="00581009">
        <w:rPr>
          <w:rFonts w:ascii="Times New Roman" w:eastAsia="Times New Roman" w:hAnsi="Times New Roman" w:cs="Times New Roman"/>
          <w:sz w:val="24"/>
          <w:szCs w:val="24"/>
        </w:rPr>
        <w:t xml:space="preserve"> yayın sayısı 2024 yılında 39 iken 2025 yılında 67 olarak gerçekleşmiştir. Bu da öğretim üyesi başına düşen </w:t>
      </w:r>
      <w:r w:rsidR="00BC35D6">
        <w:rPr>
          <w:rFonts w:ascii="Times New Roman" w:eastAsia="Times New Roman" w:hAnsi="Times New Roman" w:cs="Times New Roman"/>
          <w:sz w:val="24"/>
          <w:szCs w:val="24"/>
        </w:rPr>
        <w:t>WOS</w:t>
      </w:r>
      <w:r w:rsidR="004B43C7">
        <w:rPr>
          <w:rFonts w:ascii="Times New Roman" w:eastAsia="Times New Roman" w:hAnsi="Times New Roman" w:cs="Times New Roman"/>
          <w:sz w:val="24"/>
          <w:szCs w:val="24"/>
        </w:rPr>
        <w:t>-</w:t>
      </w:r>
      <w:proofErr w:type="spellStart"/>
      <w:r w:rsidR="00BC35D6">
        <w:rPr>
          <w:rFonts w:ascii="Times New Roman" w:eastAsia="Times New Roman" w:hAnsi="Times New Roman" w:cs="Times New Roman"/>
          <w:sz w:val="24"/>
          <w:szCs w:val="24"/>
        </w:rPr>
        <w:t>Scopus</w:t>
      </w:r>
      <w:proofErr w:type="spellEnd"/>
      <w:r w:rsidR="00BC35D6">
        <w:rPr>
          <w:rFonts w:ascii="Times New Roman" w:eastAsia="Times New Roman" w:hAnsi="Times New Roman" w:cs="Times New Roman"/>
          <w:sz w:val="24"/>
          <w:szCs w:val="24"/>
        </w:rPr>
        <w:t xml:space="preserve"> yayın sayısını yaklaşık 2 katına çıkarmıştır.</w:t>
      </w:r>
      <w:r w:rsidR="00581009">
        <w:rPr>
          <w:rFonts w:ascii="Times New Roman" w:eastAsia="Times New Roman" w:hAnsi="Times New Roman" w:cs="Times New Roman"/>
          <w:sz w:val="24"/>
          <w:szCs w:val="24"/>
        </w:rPr>
        <w:t xml:space="preserve"> Proje Sayısı ise 2024 yılında 42 iken 2025 yılında 51’e yükselmiş olup bunlardan </w:t>
      </w:r>
      <w:r w:rsidR="00BC35D6">
        <w:rPr>
          <w:rFonts w:ascii="Times New Roman" w:eastAsia="Times New Roman" w:hAnsi="Times New Roman" w:cs="Times New Roman"/>
          <w:sz w:val="24"/>
          <w:szCs w:val="24"/>
        </w:rPr>
        <w:t xml:space="preserve">21 tanesi ulusal; 5 tanesi uluslararası ve </w:t>
      </w:r>
      <w:r w:rsidR="00581009">
        <w:rPr>
          <w:rFonts w:ascii="Times New Roman" w:eastAsia="Times New Roman" w:hAnsi="Times New Roman" w:cs="Times New Roman"/>
          <w:sz w:val="24"/>
          <w:szCs w:val="24"/>
        </w:rPr>
        <w:t>25 tanesi</w:t>
      </w:r>
      <w:r w:rsidR="00BC35D6">
        <w:rPr>
          <w:rFonts w:ascii="Times New Roman" w:eastAsia="Times New Roman" w:hAnsi="Times New Roman" w:cs="Times New Roman"/>
          <w:sz w:val="24"/>
          <w:szCs w:val="24"/>
        </w:rPr>
        <w:t xml:space="preserve"> ise</w:t>
      </w:r>
      <w:r w:rsidR="00581009">
        <w:rPr>
          <w:rFonts w:ascii="Times New Roman" w:eastAsia="Times New Roman" w:hAnsi="Times New Roman" w:cs="Times New Roman"/>
          <w:sz w:val="24"/>
          <w:szCs w:val="24"/>
        </w:rPr>
        <w:t xml:space="preserve"> </w:t>
      </w:r>
      <w:proofErr w:type="spellStart"/>
      <w:r w:rsidR="00581009">
        <w:rPr>
          <w:rFonts w:ascii="Times New Roman" w:eastAsia="Times New Roman" w:hAnsi="Times New Roman" w:cs="Times New Roman"/>
          <w:sz w:val="24"/>
          <w:szCs w:val="24"/>
        </w:rPr>
        <w:t>Tübitak</w:t>
      </w:r>
      <w:proofErr w:type="spellEnd"/>
      <w:r w:rsidR="00581009">
        <w:rPr>
          <w:rFonts w:ascii="Times New Roman" w:eastAsia="Times New Roman" w:hAnsi="Times New Roman" w:cs="Times New Roman"/>
          <w:sz w:val="24"/>
          <w:szCs w:val="24"/>
        </w:rPr>
        <w:t xml:space="preserve"> 2209-A projesidir. </w:t>
      </w:r>
      <w:r w:rsidR="00BC35D6">
        <w:rPr>
          <w:rFonts w:ascii="Times New Roman" w:eastAsia="Times New Roman" w:hAnsi="Times New Roman" w:cs="Times New Roman"/>
          <w:sz w:val="24"/>
          <w:szCs w:val="24"/>
        </w:rPr>
        <w:lastRenderedPageBreak/>
        <w:t>Bir önceki yıl bu sayılar 27; 4; 11 olarak gerçekleşmişti. Ayrıca proje bütçelerinde de bir önceki yıla oranla çok belirgin bir artış vardır. Bu bağlamda Ulusal proje bütçeleri yaklaşık üç katına</w:t>
      </w:r>
      <w:r w:rsidR="004B43C7">
        <w:rPr>
          <w:rFonts w:ascii="Times New Roman" w:eastAsia="Times New Roman" w:hAnsi="Times New Roman" w:cs="Times New Roman"/>
          <w:sz w:val="24"/>
          <w:szCs w:val="24"/>
        </w:rPr>
        <w:t>,</w:t>
      </w:r>
      <w:r w:rsidR="00BC35D6">
        <w:rPr>
          <w:rFonts w:ascii="Times New Roman" w:eastAsia="Times New Roman" w:hAnsi="Times New Roman" w:cs="Times New Roman"/>
          <w:sz w:val="24"/>
          <w:szCs w:val="24"/>
        </w:rPr>
        <w:t xml:space="preserve"> Uluslararası proje bütçeleri ise yaklaşık 20 katına yükselmiştir.</w:t>
      </w:r>
      <w:r w:rsidR="00360F67" w:rsidRPr="00360F67">
        <w:rPr>
          <w:rFonts w:ascii="Times New Roman" w:eastAsia="Times New Roman" w:hAnsi="Times New Roman" w:cs="Times New Roman"/>
          <w:sz w:val="24"/>
          <w:szCs w:val="24"/>
        </w:rPr>
        <w:t xml:space="preserve"> </w:t>
      </w:r>
      <w:r w:rsidR="00360F67">
        <w:rPr>
          <w:rFonts w:ascii="Times New Roman" w:eastAsia="Times New Roman" w:hAnsi="Times New Roman" w:cs="Times New Roman"/>
          <w:sz w:val="24"/>
          <w:szCs w:val="24"/>
        </w:rPr>
        <w:t xml:space="preserve">Uluslararası </w:t>
      </w:r>
      <w:proofErr w:type="spellStart"/>
      <w:r w:rsidR="00360F67">
        <w:rPr>
          <w:rFonts w:ascii="Times New Roman" w:eastAsia="Times New Roman" w:hAnsi="Times New Roman" w:cs="Times New Roman"/>
          <w:sz w:val="24"/>
          <w:szCs w:val="24"/>
        </w:rPr>
        <w:t>işbirlikli</w:t>
      </w:r>
      <w:proofErr w:type="spellEnd"/>
      <w:r w:rsidR="00360F67">
        <w:rPr>
          <w:rFonts w:ascii="Times New Roman" w:eastAsia="Times New Roman" w:hAnsi="Times New Roman" w:cs="Times New Roman"/>
          <w:sz w:val="24"/>
          <w:szCs w:val="24"/>
        </w:rPr>
        <w:t xml:space="preserve"> yayın sayısı da 2’den 6’ya çıkmıştır.</w:t>
      </w:r>
    </w:p>
    <w:p w14:paraId="0EDDA05D" w14:textId="216C6557" w:rsidR="00B371A2" w:rsidRDefault="00B371A2" w:rsidP="00D7262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Edebiyat Fakültesi yayın ve proje </w:t>
      </w:r>
      <w:r w:rsidR="00063BE2">
        <w:rPr>
          <w:rFonts w:ascii="Times New Roman" w:eastAsia="Times New Roman" w:hAnsi="Times New Roman" w:cs="Times New Roman"/>
          <w:sz w:val="24"/>
          <w:szCs w:val="24"/>
        </w:rPr>
        <w:t>gerçekleştirme oranlarını</w:t>
      </w:r>
      <w:r>
        <w:rPr>
          <w:rFonts w:ascii="Times New Roman" w:eastAsia="Times New Roman" w:hAnsi="Times New Roman" w:cs="Times New Roman"/>
          <w:sz w:val="24"/>
          <w:szCs w:val="24"/>
        </w:rPr>
        <w:t xml:space="preserve"> 2024 yılına kıyasla iki katı</w:t>
      </w:r>
      <w:r w:rsidR="00063BE2">
        <w:rPr>
          <w:rFonts w:ascii="Times New Roman" w:eastAsia="Times New Roman" w:hAnsi="Times New Roman" w:cs="Times New Roman"/>
          <w:sz w:val="24"/>
          <w:szCs w:val="24"/>
        </w:rPr>
        <w:t xml:space="preserve">na çıkarmış </w:t>
      </w:r>
      <w:r>
        <w:rPr>
          <w:rFonts w:ascii="Times New Roman" w:eastAsia="Times New Roman" w:hAnsi="Times New Roman" w:cs="Times New Roman"/>
          <w:sz w:val="24"/>
          <w:szCs w:val="24"/>
        </w:rPr>
        <w:t xml:space="preserve">olmakla birlikte 2025 yılı için koyduğu </w:t>
      </w:r>
      <w:r w:rsidR="00063BE2">
        <w:rPr>
          <w:rFonts w:ascii="Times New Roman" w:eastAsia="Times New Roman" w:hAnsi="Times New Roman" w:cs="Times New Roman"/>
          <w:sz w:val="24"/>
          <w:szCs w:val="24"/>
        </w:rPr>
        <w:t>84 SSCI/</w:t>
      </w:r>
      <w:proofErr w:type="spellStart"/>
      <w:r w:rsidR="00063BE2">
        <w:rPr>
          <w:rFonts w:ascii="Times New Roman" w:eastAsia="Times New Roman" w:hAnsi="Times New Roman" w:cs="Times New Roman"/>
          <w:sz w:val="24"/>
          <w:szCs w:val="24"/>
        </w:rPr>
        <w:t>AHCI+ESCI+Scopus</w:t>
      </w:r>
      <w:proofErr w:type="spellEnd"/>
      <w:r w:rsidR="00063BE2">
        <w:rPr>
          <w:rFonts w:ascii="Times New Roman" w:eastAsia="Times New Roman" w:hAnsi="Times New Roman" w:cs="Times New Roman"/>
          <w:sz w:val="24"/>
          <w:szCs w:val="24"/>
        </w:rPr>
        <w:t xml:space="preserve"> hedefine ulaşamamıştır. Bunun altında yatan en önemli neden Sosyal Bilimlerde yayın süreçlerinde bekleme sürelerinin çok uzun olmasıdır. Bu durum öğretim elemanlarının motivasyonunu düşürmekte ve bunun etkileri Atama ve Yükseltme kriterlerini karşılama yönünden de zorluk yaratmaktadır. </w:t>
      </w:r>
    </w:p>
    <w:p w14:paraId="7B249082" w14:textId="735E2F0F" w:rsidR="00AA617A" w:rsidRDefault="00AA617A" w:rsidP="00D72626">
      <w:pPr>
        <w:spacing w:line="360" w:lineRule="auto"/>
        <w:jc w:val="both"/>
        <w:rPr>
          <w:rFonts w:ascii="Times New Roman" w:eastAsia="Times New Roman" w:hAnsi="Times New Roman" w:cs="Times New Roman"/>
          <w:sz w:val="24"/>
          <w:szCs w:val="24"/>
        </w:rPr>
      </w:pPr>
      <w:r w:rsidRPr="00AA617A">
        <w:rPr>
          <w:rFonts w:ascii="Times New Roman" w:eastAsia="Times New Roman" w:hAnsi="Times New Roman" w:cs="Times New Roman"/>
          <w:sz w:val="24"/>
          <w:szCs w:val="24"/>
        </w:rPr>
        <w:t>202</w:t>
      </w:r>
      <w:r w:rsidR="007F09B8">
        <w:rPr>
          <w:rFonts w:ascii="Times New Roman" w:eastAsia="Times New Roman" w:hAnsi="Times New Roman" w:cs="Times New Roman"/>
          <w:sz w:val="24"/>
          <w:szCs w:val="24"/>
        </w:rPr>
        <w:t>6</w:t>
      </w:r>
      <w:r w:rsidRPr="00AA617A">
        <w:rPr>
          <w:rFonts w:ascii="Times New Roman" w:eastAsia="Times New Roman" w:hAnsi="Times New Roman" w:cs="Times New Roman"/>
          <w:sz w:val="24"/>
          <w:szCs w:val="24"/>
        </w:rPr>
        <w:t xml:space="preserve"> yılı Edebiyat Fakültesi bilimsel yayın ve proje hedefleri ise Akdeniz Üniversitesi 2022-2026 Stratejik Planına uygun olarak aşağıdaki şekliyle belirlenmiştir:</w:t>
      </w:r>
    </w:p>
    <w:p w14:paraId="4600CDB2" w14:textId="58BB59A0" w:rsidR="00154AAC" w:rsidRPr="00154AAC" w:rsidRDefault="00154AAC" w:rsidP="00154AAC">
      <w:pPr>
        <w:spacing w:line="360" w:lineRule="auto"/>
        <w:jc w:val="center"/>
        <w:rPr>
          <w:rFonts w:ascii="Times New Roman" w:eastAsia="Times New Roman" w:hAnsi="Times New Roman" w:cs="Times New Roman"/>
          <w:sz w:val="24"/>
          <w:szCs w:val="24"/>
        </w:rPr>
      </w:pPr>
      <w:r w:rsidRPr="00154AAC">
        <w:rPr>
          <w:rFonts w:ascii="Times New Roman" w:eastAsia="Times New Roman" w:hAnsi="Times New Roman" w:cs="Times New Roman"/>
          <w:sz w:val="24"/>
          <w:szCs w:val="24"/>
        </w:rPr>
        <w:t>EDEBİYAT FAKÜLTESİ</w:t>
      </w:r>
    </w:p>
    <w:p w14:paraId="0874862A" w14:textId="27E008B9" w:rsidR="00154AAC" w:rsidRDefault="00154AAC" w:rsidP="00154AAC">
      <w:pPr>
        <w:spacing w:line="360" w:lineRule="auto"/>
        <w:jc w:val="center"/>
        <w:rPr>
          <w:rFonts w:ascii="Times New Roman" w:eastAsia="Times New Roman" w:hAnsi="Times New Roman" w:cs="Times New Roman"/>
          <w:sz w:val="24"/>
          <w:szCs w:val="24"/>
        </w:rPr>
      </w:pPr>
      <w:r w:rsidRPr="00154AAC">
        <w:rPr>
          <w:rFonts w:ascii="Times New Roman" w:eastAsia="Times New Roman" w:hAnsi="Times New Roman" w:cs="Times New Roman"/>
          <w:sz w:val="24"/>
          <w:szCs w:val="24"/>
        </w:rPr>
        <w:t>2026 YILI AKADEMİK HEDEFLERİ TABLOSU</w:t>
      </w:r>
    </w:p>
    <w:tbl>
      <w:tblPr>
        <w:tblStyle w:val="TabloKlavuzu"/>
        <w:tblW w:w="0" w:type="auto"/>
        <w:tblLook w:val="04A0" w:firstRow="1" w:lastRow="0" w:firstColumn="1" w:lastColumn="0" w:noHBand="0" w:noVBand="1"/>
      </w:tblPr>
      <w:tblGrid>
        <w:gridCol w:w="7792"/>
        <w:gridCol w:w="1270"/>
      </w:tblGrid>
      <w:tr w:rsidR="00154AAC" w14:paraId="51430DDB" w14:textId="77777777" w:rsidTr="00154AAC">
        <w:tc>
          <w:tcPr>
            <w:tcW w:w="7792" w:type="dxa"/>
          </w:tcPr>
          <w:p w14:paraId="2D57D505" w14:textId="630DB227" w:rsidR="00154AAC" w:rsidRDefault="00154AAC" w:rsidP="00D72626">
            <w:pPr>
              <w:spacing w:line="360" w:lineRule="auto"/>
              <w:jc w:val="both"/>
              <w:rPr>
                <w:rFonts w:ascii="Times New Roman" w:eastAsia="Times New Roman" w:hAnsi="Times New Roman" w:cs="Times New Roman"/>
                <w:sz w:val="24"/>
                <w:szCs w:val="24"/>
              </w:rPr>
            </w:pPr>
            <w:r w:rsidRPr="00154AAC">
              <w:rPr>
                <w:rFonts w:ascii="Times New Roman" w:eastAsia="Times New Roman" w:hAnsi="Times New Roman" w:cs="Times New Roman"/>
                <w:sz w:val="24"/>
                <w:szCs w:val="24"/>
              </w:rPr>
              <w:t>WOS (ESCI hariç) Makale + Derleme sayısı</w:t>
            </w:r>
          </w:p>
        </w:tc>
        <w:tc>
          <w:tcPr>
            <w:tcW w:w="1270" w:type="dxa"/>
          </w:tcPr>
          <w:p w14:paraId="1D93FC4E" w14:textId="157A5223" w:rsidR="00154AAC" w:rsidRDefault="00154AAC" w:rsidP="00D7262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r>
      <w:tr w:rsidR="00154AAC" w14:paraId="78E17CEE" w14:textId="77777777" w:rsidTr="00154AAC">
        <w:tc>
          <w:tcPr>
            <w:tcW w:w="7792" w:type="dxa"/>
          </w:tcPr>
          <w:p w14:paraId="01390369" w14:textId="083B9F42" w:rsidR="00154AAC" w:rsidRDefault="00154AAC" w:rsidP="00D72626">
            <w:pPr>
              <w:spacing w:line="360" w:lineRule="auto"/>
              <w:jc w:val="both"/>
              <w:rPr>
                <w:rFonts w:ascii="Times New Roman" w:eastAsia="Times New Roman" w:hAnsi="Times New Roman" w:cs="Times New Roman"/>
                <w:sz w:val="24"/>
                <w:szCs w:val="24"/>
              </w:rPr>
            </w:pPr>
            <w:r w:rsidRPr="00154AAC">
              <w:rPr>
                <w:rFonts w:ascii="Times New Roman" w:eastAsia="Times New Roman" w:hAnsi="Times New Roman" w:cs="Times New Roman"/>
                <w:sz w:val="24"/>
                <w:szCs w:val="24"/>
              </w:rPr>
              <w:t>WOS (ESCI dahil) Makale + Derleme sayısı</w:t>
            </w:r>
          </w:p>
        </w:tc>
        <w:tc>
          <w:tcPr>
            <w:tcW w:w="1270" w:type="dxa"/>
          </w:tcPr>
          <w:p w14:paraId="034493A9" w14:textId="75BA42B8" w:rsidR="00154AAC" w:rsidRDefault="00154AAC" w:rsidP="00D7262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r>
      <w:tr w:rsidR="00154AAC" w14:paraId="570E1EF6" w14:textId="77777777" w:rsidTr="00154AAC">
        <w:tc>
          <w:tcPr>
            <w:tcW w:w="7792" w:type="dxa"/>
          </w:tcPr>
          <w:p w14:paraId="12BA22B3" w14:textId="537DCA23" w:rsidR="00154AAC" w:rsidRDefault="00154AAC" w:rsidP="00D72626">
            <w:pPr>
              <w:spacing w:line="360" w:lineRule="auto"/>
              <w:jc w:val="both"/>
              <w:rPr>
                <w:rFonts w:ascii="Times New Roman" w:eastAsia="Times New Roman" w:hAnsi="Times New Roman" w:cs="Times New Roman"/>
                <w:sz w:val="24"/>
                <w:szCs w:val="24"/>
              </w:rPr>
            </w:pPr>
            <w:proofErr w:type="spellStart"/>
            <w:r w:rsidRPr="00154AAC">
              <w:rPr>
                <w:rFonts w:ascii="Times New Roman" w:eastAsia="Times New Roman" w:hAnsi="Times New Roman" w:cs="Times New Roman"/>
                <w:sz w:val="24"/>
                <w:szCs w:val="24"/>
              </w:rPr>
              <w:t>Scopus</w:t>
            </w:r>
            <w:proofErr w:type="spellEnd"/>
            <w:r w:rsidRPr="00154AAC">
              <w:rPr>
                <w:rFonts w:ascii="Times New Roman" w:eastAsia="Times New Roman" w:hAnsi="Times New Roman" w:cs="Times New Roman"/>
                <w:sz w:val="24"/>
                <w:szCs w:val="24"/>
              </w:rPr>
              <w:t xml:space="preserve"> Makale + Derleme sayısı</w:t>
            </w:r>
          </w:p>
        </w:tc>
        <w:tc>
          <w:tcPr>
            <w:tcW w:w="1270" w:type="dxa"/>
          </w:tcPr>
          <w:p w14:paraId="09D1F76F" w14:textId="2B349E1C" w:rsidR="00154AAC" w:rsidRDefault="00154AAC" w:rsidP="00D7262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154AAC" w14:paraId="679F3351" w14:textId="77777777" w:rsidTr="00154AAC">
        <w:tc>
          <w:tcPr>
            <w:tcW w:w="7792" w:type="dxa"/>
          </w:tcPr>
          <w:p w14:paraId="21315F08" w14:textId="08905975" w:rsidR="00154AAC" w:rsidRDefault="00154AAC" w:rsidP="00D72626">
            <w:pPr>
              <w:spacing w:line="360" w:lineRule="auto"/>
              <w:jc w:val="both"/>
              <w:rPr>
                <w:rFonts w:ascii="Times New Roman" w:eastAsia="Times New Roman" w:hAnsi="Times New Roman" w:cs="Times New Roman"/>
                <w:sz w:val="24"/>
                <w:szCs w:val="24"/>
              </w:rPr>
            </w:pPr>
            <w:r w:rsidRPr="00154AAC">
              <w:rPr>
                <w:rFonts w:ascii="Times New Roman" w:eastAsia="Times New Roman" w:hAnsi="Times New Roman" w:cs="Times New Roman"/>
                <w:sz w:val="24"/>
                <w:szCs w:val="24"/>
              </w:rPr>
              <w:t>Dış kaynaklı ulusal proje sayısı</w:t>
            </w:r>
          </w:p>
        </w:tc>
        <w:tc>
          <w:tcPr>
            <w:tcW w:w="1270" w:type="dxa"/>
          </w:tcPr>
          <w:p w14:paraId="7E1786E6" w14:textId="1CA265F3" w:rsidR="00154AAC" w:rsidRDefault="00154AAC" w:rsidP="00D7262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154AAC" w14:paraId="4795AFAC" w14:textId="77777777" w:rsidTr="00154AAC">
        <w:tc>
          <w:tcPr>
            <w:tcW w:w="7792" w:type="dxa"/>
          </w:tcPr>
          <w:p w14:paraId="3DA33D17" w14:textId="385E2000" w:rsidR="00154AAC" w:rsidRDefault="00154AAC" w:rsidP="00D72626">
            <w:pPr>
              <w:spacing w:line="360" w:lineRule="auto"/>
              <w:jc w:val="both"/>
              <w:rPr>
                <w:rFonts w:ascii="Times New Roman" w:eastAsia="Times New Roman" w:hAnsi="Times New Roman" w:cs="Times New Roman"/>
                <w:sz w:val="24"/>
                <w:szCs w:val="24"/>
              </w:rPr>
            </w:pPr>
            <w:r w:rsidRPr="00154AAC">
              <w:rPr>
                <w:rFonts w:ascii="Times New Roman" w:eastAsia="Times New Roman" w:hAnsi="Times New Roman" w:cs="Times New Roman"/>
                <w:sz w:val="24"/>
                <w:szCs w:val="24"/>
              </w:rPr>
              <w:t>Dış kaynaklı uluslararası proje sayısı</w:t>
            </w:r>
          </w:p>
        </w:tc>
        <w:tc>
          <w:tcPr>
            <w:tcW w:w="1270" w:type="dxa"/>
          </w:tcPr>
          <w:p w14:paraId="3A6B75DF" w14:textId="1D2DE396" w:rsidR="00154AAC" w:rsidRDefault="00154AAC" w:rsidP="00D7262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54AAC" w14:paraId="3E3EDB85" w14:textId="77777777" w:rsidTr="00154AAC">
        <w:tc>
          <w:tcPr>
            <w:tcW w:w="7792" w:type="dxa"/>
          </w:tcPr>
          <w:p w14:paraId="391DACD7" w14:textId="40AD17BE" w:rsidR="00154AAC" w:rsidRDefault="00154AAC" w:rsidP="00D72626">
            <w:pPr>
              <w:spacing w:line="360" w:lineRule="auto"/>
              <w:jc w:val="both"/>
              <w:rPr>
                <w:rFonts w:ascii="Times New Roman" w:eastAsia="Times New Roman" w:hAnsi="Times New Roman" w:cs="Times New Roman"/>
                <w:sz w:val="24"/>
                <w:szCs w:val="24"/>
              </w:rPr>
            </w:pPr>
            <w:r w:rsidRPr="00154AAC">
              <w:rPr>
                <w:rFonts w:ascii="Times New Roman" w:eastAsia="Times New Roman" w:hAnsi="Times New Roman" w:cs="Times New Roman"/>
                <w:sz w:val="24"/>
                <w:szCs w:val="24"/>
              </w:rPr>
              <w:t>BAP proje sayısı</w:t>
            </w:r>
          </w:p>
        </w:tc>
        <w:tc>
          <w:tcPr>
            <w:tcW w:w="1270" w:type="dxa"/>
          </w:tcPr>
          <w:p w14:paraId="427C8674" w14:textId="0480AFD6" w:rsidR="00154AAC" w:rsidRDefault="00154AAC" w:rsidP="00D7262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154AAC" w14:paraId="5FF3554D" w14:textId="77777777" w:rsidTr="00154AAC">
        <w:tc>
          <w:tcPr>
            <w:tcW w:w="7792" w:type="dxa"/>
          </w:tcPr>
          <w:p w14:paraId="558C6E5E" w14:textId="53411928" w:rsidR="00154AAC" w:rsidRDefault="00154AAC" w:rsidP="00D72626">
            <w:pPr>
              <w:spacing w:line="360" w:lineRule="auto"/>
              <w:jc w:val="both"/>
              <w:rPr>
                <w:rFonts w:ascii="Times New Roman" w:eastAsia="Times New Roman" w:hAnsi="Times New Roman" w:cs="Times New Roman"/>
                <w:sz w:val="24"/>
                <w:szCs w:val="24"/>
              </w:rPr>
            </w:pPr>
            <w:r w:rsidRPr="00154AAC">
              <w:rPr>
                <w:rFonts w:ascii="Times New Roman" w:eastAsia="Times New Roman" w:hAnsi="Times New Roman" w:cs="Times New Roman"/>
                <w:sz w:val="24"/>
                <w:szCs w:val="24"/>
              </w:rPr>
              <w:t>Akreditasyonlu program sayısı</w:t>
            </w:r>
          </w:p>
        </w:tc>
        <w:tc>
          <w:tcPr>
            <w:tcW w:w="1270" w:type="dxa"/>
          </w:tcPr>
          <w:p w14:paraId="0772F37A" w14:textId="57E65D03" w:rsidR="00154AAC" w:rsidRDefault="00154AAC" w:rsidP="00D7262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154AAC" w14:paraId="358D741C" w14:textId="77777777" w:rsidTr="00154AAC">
        <w:tc>
          <w:tcPr>
            <w:tcW w:w="7792" w:type="dxa"/>
          </w:tcPr>
          <w:p w14:paraId="6AE1EDED" w14:textId="6835F6F8" w:rsidR="00154AAC" w:rsidRDefault="00154AAC" w:rsidP="00D72626">
            <w:pPr>
              <w:spacing w:line="360" w:lineRule="auto"/>
              <w:jc w:val="both"/>
              <w:rPr>
                <w:rFonts w:ascii="Times New Roman" w:eastAsia="Times New Roman" w:hAnsi="Times New Roman" w:cs="Times New Roman"/>
                <w:sz w:val="24"/>
                <w:szCs w:val="24"/>
              </w:rPr>
            </w:pPr>
            <w:r w:rsidRPr="00154AAC">
              <w:rPr>
                <w:rFonts w:ascii="Times New Roman" w:eastAsia="Times New Roman" w:hAnsi="Times New Roman" w:cs="Times New Roman"/>
                <w:sz w:val="24"/>
                <w:szCs w:val="24"/>
              </w:rPr>
              <w:t xml:space="preserve">ÇAP ve </w:t>
            </w:r>
            <w:proofErr w:type="spellStart"/>
            <w:r w:rsidRPr="00154AAC">
              <w:rPr>
                <w:rFonts w:ascii="Times New Roman" w:eastAsia="Times New Roman" w:hAnsi="Times New Roman" w:cs="Times New Roman"/>
                <w:sz w:val="24"/>
                <w:szCs w:val="24"/>
              </w:rPr>
              <w:t>Yandal</w:t>
            </w:r>
            <w:proofErr w:type="spellEnd"/>
            <w:r w:rsidRPr="00154AAC">
              <w:rPr>
                <w:rFonts w:ascii="Times New Roman" w:eastAsia="Times New Roman" w:hAnsi="Times New Roman" w:cs="Times New Roman"/>
                <w:sz w:val="24"/>
                <w:szCs w:val="24"/>
              </w:rPr>
              <w:t xml:space="preserve"> öğrenci sayısı</w:t>
            </w:r>
          </w:p>
        </w:tc>
        <w:tc>
          <w:tcPr>
            <w:tcW w:w="1270" w:type="dxa"/>
          </w:tcPr>
          <w:p w14:paraId="787181CC" w14:textId="6433A1D8" w:rsidR="00154AAC" w:rsidRDefault="00154AAC" w:rsidP="00D7262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r>
      <w:tr w:rsidR="00154AAC" w14:paraId="2C5EE31A" w14:textId="77777777" w:rsidTr="00154AAC">
        <w:tc>
          <w:tcPr>
            <w:tcW w:w="7792" w:type="dxa"/>
          </w:tcPr>
          <w:p w14:paraId="0F6F11B4" w14:textId="71B9A995" w:rsidR="00154AAC" w:rsidRDefault="00154AAC" w:rsidP="00D72626">
            <w:pPr>
              <w:spacing w:line="360" w:lineRule="auto"/>
              <w:jc w:val="both"/>
              <w:rPr>
                <w:rFonts w:ascii="Times New Roman" w:eastAsia="Times New Roman" w:hAnsi="Times New Roman" w:cs="Times New Roman"/>
                <w:sz w:val="24"/>
                <w:szCs w:val="24"/>
              </w:rPr>
            </w:pPr>
            <w:r w:rsidRPr="00154AAC">
              <w:rPr>
                <w:rFonts w:ascii="Times New Roman" w:eastAsia="Times New Roman" w:hAnsi="Times New Roman" w:cs="Times New Roman"/>
                <w:sz w:val="24"/>
                <w:szCs w:val="24"/>
              </w:rPr>
              <w:t>Uluslararası dolaşımda öğretim elemanı sayısı</w:t>
            </w:r>
          </w:p>
        </w:tc>
        <w:tc>
          <w:tcPr>
            <w:tcW w:w="1270" w:type="dxa"/>
          </w:tcPr>
          <w:p w14:paraId="3306F12C" w14:textId="1C16B409" w:rsidR="00154AAC" w:rsidRDefault="00154AAC" w:rsidP="00D7262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154AAC" w14:paraId="49852BBB" w14:textId="77777777" w:rsidTr="00154AAC">
        <w:tc>
          <w:tcPr>
            <w:tcW w:w="7792" w:type="dxa"/>
          </w:tcPr>
          <w:p w14:paraId="32382479" w14:textId="7AA58602" w:rsidR="00154AAC" w:rsidRPr="00154AAC" w:rsidRDefault="00154AAC" w:rsidP="00D72626">
            <w:pPr>
              <w:spacing w:line="360" w:lineRule="auto"/>
              <w:jc w:val="both"/>
              <w:rPr>
                <w:rFonts w:ascii="Times New Roman" w:eastAsia="Times New Roman" w:hAnsi="Times New Roman" w:cs="Times New Roman"/>
                <w:sz w:val="24"/>
                <w:szCs w:val="24"/>
              </w:rPr>
            </w:pPr>
            <w:r w:rsidRPr="00154AAC">
              <w:rPr>
                <w:rFonts w:ascii="Times New Roman" w:eastAsia="Times New Roman" w:hAnsi="Times New Roman" w:cs="Times New Roman"/>
                <w:sz w:val="24"/>
                <w:szCs w:val="24"/>
              </w:rPr>
              <w:t>Uluslararası dolaşımda öğrenci sayısı</w:t>
            </w:r>
          </w:p>
        </w:tc>
        <w:tc>
          <w:tcPr>
            <w:tcW w:w="1270" w:type="dxa"/>
          </w:tcPr>
          <w:p w14:paraId="2EDC03A9" w14:textId="23472F9A" w:rsidR="00154AAC" w:rsidRDefault="00154AAC" w:rsidP="00D7262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154AAC" w14:paraId="78C321DC" w14:textId="77777777" w:rsidTr="00154AAC">
        <w:tc>
          <w:tcPr>
            <w:tcW w:w="7792" w:type="dxa"/>
          </w:tcPr>
          <w:p w14:paraId="77A63F82" w14:textId="4E023BC0" w:rsidR="00154AAC" w:rsidRDefault="00154AAC" w:rsidP="00D72626">
            <w:pPr>
              <w:spacing w:line="360" w:lineRule="auto"/>
              <w:jc w:val="both"/>
              <w:rPr>
                <w:rFonts w:ascii="Times New Roman" w:eastAsia="Times New Roman" w:hAnsi="Times New Roman" w:cs="Times New Roman"/>
                <w:sz w:val="24"/>
                <w:szCs w:val="24"/>
              </w:rPr>
            </w:pPr>
            <w:r w:rsidRPr="00154AAC">
              <w:rPr>
                <w:rFonts w:ascii="Times New Roman" w:eastAsia="Times New Roman" w:hAnsi="Times New Roman" w:cs="Times New Roman"/>
                <w:sz w:val="24"/>
                <w:szCs w:val="24"/>
              </w:rPr>
              <w:t>TÜBİTAK 2209 A proje sayısı</w:t>
            </w:r>
          </w:p>
        </w:tc>
        <w:tc>
          <w:tcPr>
            <w:tcW w:w="1270" w:type="dxa"/>
          </w:tcPr>
          <w:p w14:paraId="3FDF68C5" w14:textId="1B08F2B5" w:rsidR="00154AAC" w:rsidRDefault="00154AAC" w:rsidP="00D7262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154AAC" w14:paraId="7E3729DF" w14:textId="77777777" w:rsidTr="00154AAC">
        <w:tc>
          <w:tcPr>
            <w:tcW w:w="7792" w:type="dxa"/>
          </w:tcPr>
          <w:p w14:paraId="401149FB" w14:textId="7839DFFC" w:rsidR="00154AAC" w:rsidRPr="00154AAC" w:rsidRDefault="00154AAC" w:rsidP="00D72626">
            <w:pPr>
              <w:spacing w:line="360" w:lineRule="auto"/>
              <w:jc w:val="both"/>
              <w:rPr>
                <w:rFonts w:ascii="Times New Roman" w:eastAsia="Times New Roman" w:hAnsi="Times New Roman" w:cs="Times New Roman"/>
                <w:sz w:val="24"/>
                <w:szCs w:val="24"/>
              </w:rPr>
            </w:pPr>
            <w:r w:rsidRPr="00154AAC">
              <w:rPr>
                <w:rFonts w:ascii="Times New Roman" w:eastAsia="Times New Roman" w:hAnsi="Times New Roman" w:cs="Times New Roman"/>
                <w:sz w:val="24"/>
                <w:szCs w:val="24"/>
              </w:rPr>
              <w:t>Fakültenin yürüttüğü Sosyal Sorumluluk (Toplumsal Katkı) projelerinin sayısı</w:t>
            </w:r>
          </w:p>
        </w:tc>
        <w:tc>
          <w:tcPr>
            <w:tcW w:w="1270" w:type="dxa"/>
          </w:tcPr>
          <w:p w14:paraId="724FE5FE" w14:textId="45F3C212" w:rsidR="00154AAC" w:rsidRDefault="00154AAC" w:rsidP="00D7262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154AAC" w14:paraId="0801C5F7" w14:textId="77777777" w:rsidTr="00154AAC">
        <w:tc>
          <w:tcPr>
            <w:tcW w:w="7792" w:type="dxa"/>
          </w:tcPr>
          <w:p w14:paraId="4958419A" w14:textId="34751CB9" w:rsidR="00154AAC" w:rsidRPr="00154AAC" w:rsidRDefault="00154AAC" w:rsidP="00D72626">
            <w:pPr>
              <w:spacing w:line="360" w:lineRule="auto"/>
              <w:jc w:val="both"/>
              <w:rPr>
                <w:rFonts w:ascii="Times New Roman" w:eastAsia="Times New Roman" w:hAnsi="Times New Roman" w:cs="Times New Roman"/>
                <w:sz w:val="24"/>
                <w:szCs w:val="24"/>
              </w:rPr>
            </w:pPr>
            <w:r w:rsidRPr="00154AAC">
              <w:rPr>
                <w:rFonts w:ascii="Times New Roman" w:eastAsia="Times New Roman" w:hAnsi="Times New Roman" w:cs="Times New Roman"/>
                <w:sz w:val="24"/>
                <w:szCs w:val="24"/>
              </w:rPr>
              <w:t>Öğrencilerin Yaptığı Sosyal Sorumluluk (Toplumsal Katkı) projelerinin sayısı</w:t>
            </w:r>
          </w:p>
        </w:tc>
        <w:tc>
          <w:tcPr>
            <w:tcW w:w="1270" w:type="dxa"/>
          </w:tcPr>
          <w:p w14:paraId="59D97F9E" w14:textId="3368F9A4" w:rsidR="00154AAC" w:rsidRDefault="00154AAC" w:rsidP="00D7262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14:paraId="25575515" w14:textId="77777777" w:rsidR="002B19D1" w:rsidRDefault="002B19D1" w:rsidP="00D72626">
      <w:pPr>
        <w:spacing w:line="360" w:lineRule="auto"/>
        <w:jc w:val="both"/>
        <w:rPr>
          <w:rFonts w:ascii="Times New Roman" w:eastAsia="Times New Roman" w:hAnsi="Times New Roman" w:cs="Times New Roman"/>
          <w:sz w:val="24"/>
          <w:szCs w:val="24"/>
        </w:rPr>
      </w:pPr>
    </w:p>
    <w:p w14:paraId="44E6D264" w14:textId="77777777" w:rsidR="00366575" w:rsidRDefault="00DF3AB4">
      <w:pPr>
        <w:rPr>
          <w:rFonts w:ascii="Times New Roman" w:eastAsia="Times New Roman" w:hAnsi="Times New Roman" w:cs="Times New Roman"/>
          <w:sz w:val="24"/>
          <w:szCs w:val="24"/>
        </w:rPr>
      </w:pPr>
      <w:r>
        <w:br w:type="page"/>
      </w:r>
    </w:p>
    <w:p w14:paraId="6622208A" w14:textId="77777777" w:rsidR="00366575" w:rsidRDefault="00DF3AB4">
      <w:pPr>
        <w:spacing w:line="360" w:lineRule="auto"/>
        <w:jc w:val="both"/>
        <w:rPr>
          <w:rFonts w:ascii="Times New Roman" w:eastAsia="Times New Roman" w:hAnsi="Times New Roman" w:cs="Times New Roman"/>
          <w:sz w:val="4"/>
          <w:szCs w:val="4"/>
        </w:rPr>
      </w:pPr>
      <w:r>
        <w:rPr>
          <w:noProof/>
        </w:rPr>
        <w:lastRenderedPageBreak/>
        <mc:AlternateContent>
          <mc:Choice Requires="wpg">
            <w:drawing>
              <wp:anchor distT="0" distB="0" distL="114300" distR="114300" simplePos="0" relativeHeight="251666432" behindDoc="0" locked="0" layoutInCell="1" hidden="0" allowOverlap="1" wp14:anchorId="0F7C0B35" wp14:editId="24C6968B">
                <wp:simplePos x="0" y="0"/>
                <wp:positionH relativeFrom="column">
                  <wp:posOffset>-1903</wp:posOffset>
                </wp:positionH>
                <wp:positionV relativeFrom="paragraph">
                  <wp:posOffset>142240</wp:posOffset>
                </wp:positionV>
                <wp:extent cx="5803900" cy="708660"/>
                <wp:effectExtent l="0" t="0" r="25400" b="15240"/>
                <wp:wrapNone/>
                <wp:docPr id="20" name="Grup 20"/>
                <wp:cNvGraphicFramePr/>
                <a:graphic xmlns:a="http://schemas.openxmlformats.org/drawingml/2006/main">
                  <a:graphicData uri="http://schemas.microsoft.com/office/word/2010/wordprocessingGroup">
                    <wpg:wgp>
                      <wpg:cNvGrpSpPr/>
                      <wpg:grpSpPr>
                        <a:xfrm>
                          <a:off x="0" y="0"/>
                          <a:ext cx="5803900" cy="708660"/>
                          <a:chOff x="-31750" y="0"/>
                          <a:chExt cx="5861050" cy="291057"/>
                        </a:xfrm>
                      </wpg:grpSpPr>
                      <wps:wsp>
                        <wps:cNvPr id="23" name="Dikdörtgen: Yuvarlatılmış Köşeler 23"/>
                        <wps:cNvSpPr/>
                        <wps:spPr>
                          <a:xfrm>
                            <a:off x="0" y="0"/>
                            <a:ext cx="5829300" cy="291057"/>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480BB45" w14:textId="77777777" w:rsidR="00F078A7" w:rsidRPr="003C2BC9" w:rsidRDefault="00DF3AB4" w:rsidP="0028694A">
                              <w:pPr>
                                <w:jc w:val="center"/>
                              </w:pPr>
                              <w:r w:rsidRPr="003C2BC9">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Metin Kutusu 24"/>
                        <wps:cNvSpPr txBox="1">
                          <a:spLocks noChangeArrowheads="1"/>
                        </wps:cNvSpPr>
                        <wps:spPr bwMode="auto">
                          <a:xfrm>
                            <a:off x="-31750" y="34517"/>
                            <a:ext cx="5746750" cy="256540"/>
                          </a:xfrm>
                          <a:prstGeom prst="rect">
                            <a:avLst/>
                          </a:prstGeom>
                          <a:noFill/>
                          <a:ln w="9525">
                            <a:noFill/>
                            <a:miter lim="800000"/>
                            <a:headEnd/>
                            <a:tailEnd/>
                          </a:ln>
                        </wps:spPr>
                        <wps:txbx>
                          <w:txbxContent>
                            <w:p w14:paraId="5FE2EAA7" w14:textId="77777777" w:rsidR="00F078A7" w:rsidRPr="003C2BC9" w:rsidRDefault="00DF3AB4" w:rsidP="0028694A">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AR-GE ÇIKTILARININ ÜNİVERSİTEMİZ 2022-2026 STRATEJİK PLANINA GÖRE DEĞERLENDİRİLMESİ</w:t>
                              </w:r>
                            </w:p>
                          </w:txbxContent>
                        </wps:txbx>
                        <wps:bodyPr rot="0" vert="horz" wrap="square" lIns="91440" tIns="45720" rIns="91440" bIns="45720" anchor="t" anchorCtr="0">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F7C0B35" id="Grup 20" o:spid="_x0000_s1045" style="position:absolute;left:0;text-align:left;margin-left:-.15pt;margin-top:11.2pt;width:457pt;height:55.8pt;z-index:251666432" coordorigin="-317" coordsize="58610,2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">
                <v:roundrect id="Dikdörtgen: Yuvarlatılmış Köşeler 23" o:spid="_x0000_s1046" style="position:absolute;width:58293;height:29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" filled="f" strokecolor="#243f60 [1604]" strokeweight="2pt">
                  <v:textbox>
                    <w:txbxContent>
                      <w:p w14:paraId="6480BB45" w14:textId="77777777" w:rsidR="00F078A7" w:rsidRPr="003C2BC9" w:rsidRDefault="00DF3AB4" w:rsidP="0028694A">
                        <w:pPr>
                          <w:jc w:val="center"/>
                        </w:pPr>
                        <w:r w:rsidRPr="003C2BC9">
                          <w:t>2021</w:t>
                        </w:r>
                      </w:p>
                    </w:txbxContent>
                  </v:textbox>
                </v:roundrect>
                <v:shape id="Metin Kutusu 24" o:spid="_x0000_s1047" type="#_x0000_t202" style="position:absolute;left:-317;top:345;width:57467;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5FE2EAA7" w14:textId="77777777" w:rsidR="00F078A7" w:rsidRPr="003C2BC9" w:rsidRDefault="00DF3AB4" w:rsidP="0028694A">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AR-GE ÇIKTILARININ ÜNİVERSİTEMİZ 2022-2026 STRATEJİK PLANINA GÖRE DEĞERLENDİRİLMESİ</w:t>
                        </w:r>
                      </w:p>
                    </w:txbxContent>
                  </v:textbox>
                </v:shape>
              </v:group>
            </w:pict>
          </mc:Fallback>
        </mc:AlternateContent>
      </w:r>
    </w:p>
    <w:p w14:paraId="464742A5" w14:textId="77777777" w:rsidR="00366575" w:rsidRDefault="00366575">
      <w:pPr>
        <w:spacing w:line="360" w:lineRule="auto"/>
        <w:jc w:val="both"/>
        <w:rPr>
          <w:rFonts w:ascii="Times New Roman" w:eastAsia="Times New Roman" w:hAnsi="Times New Roman" w:cs="Times New Roman"/>
          <w:sz w:val="24"/>
          <w:szCs w:val="24"/>
        </w:rPr>
      </w:pPr>
    </w:p>
    <w:p w14:paraId="36D49F17" w14:textId="77777777" w:rsidR="00366575" w:rsidRDefault="00366575">
      <w:pPr>
        <w:spacing w:line="360" w:lineRule="auto"/>
        <w:jc w:val="both"/>
        <w:rPr>
          <w:rFonts w:ascii="Times New Roman" w:eastAsia="Times New Roman" w:hAnsi="Times New Roman" w:cs="Times New Roman"/>
          <w:sz w:val="24"/>
          <w:szCs w:val="24"/>
        </w:rPr>
      </w:pPr>
    </w:p>
    <w:p w14:paraId="15E80575" w14:textId="77777777" w:rsidR="00366575" w:rsidRDefault="00366575">
      <w:pPr>
        <w:spacing w:line="360" w:lineRule="auto"/>
        <w:jc w:val="both"/>
        <w:rPr>
          <w:rFonts w:ascii="Times New Roman" w:eastAsia="Times New Roman" w:hAnsi="Times New Roman" w:cs="Times New Roman"/>
          <w:sz w:val="8"/>
          <w:szCs w:val="8"/>
        </w:rPr>
      </w:pPr>
    </w:p>
    <w:p w14:paraId="012613A7" w14:textId="77777777" w:rsidR="00366575" w:rsidRDefault="00DF3AB4">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Örnek bir değerlendirme aşağıda verilmiştir.</w:t>
      </w:r>
    </w:p>
    <w:p w14:paraId="2CCC9F59" w14:textId="77777777" w:rsidR="00366575" w:rsidRDefault="00DF3AB4">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Üniversitemiz “2022-2026 Stratejik </w:t>
      </w:r>
      <w:proofErr w:type="spellStart"/>
      <w:r>
        <w:rPr>
          <w:rFonts w:ascii="Times New Roman" w:eastAsia="Times New Roman" w:hAnsi="Times New Roman" w:cs="Times New Roman"/>
          <w:b/>
          <w:i/>
          <w:sz w:val="24"/>
          <w:szCs w:val="24"/>
        </w:rPr>
        <w:t>Planı”nda</w:t>
      </w:r>
      <w:proofErr w:type="spellEnd"/>
      <w:r>
        <w:rPr>
          <w:rFonts w:ascii="Times New Roman" w:eastAsia="Times New Roman" w:hAnsi="Times New Roman" w:cs="Times New Roman"/>
          <w:b/>
          <w:i/>
          <w:sz w:val="24"/>
          <w:szCs w:val="24"/>
        </w:rPr>
        <w:t xml:space="preserve"> yer alan hedefler, amaçlar ve performans göstergelerine fakültemiz Ar-Ge çıktılarının katkısı</w:t>
      </w:r>
    </w:p>
    <w:tbl>
      <w:tblPr>
        <w:tblStyle w:val="a2"/>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24"/>
        <w:gridCol w:w="5438"/>
      </w:tblGrid>
      <w:tr w:rsidR="00366575" w14:paraId="377F7E34" w14:textId="77777777">
        <w:trPr>
          <w:trHeight w:val="1262"/>
        </w:trPr>
        <w:tc>
          <w:tcPr>
            <w:tcW w:w="9062" w:type="dxa"/>
            <w:gridSpan w:val="2"/>
          </w:tcPr>
          <w:p w14:paraId="4109DD38" w14:textId="77777777" w:rsidR="00366575" w:rsidRDefault="00DF3AB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HEDEF KARTI 4</w:t>
            </w:r>
          </w:p>
          <w:p w14:paraId="3278820D" w14:textId="77777777" w:rsidR="00366575" w:rsidRDefault="00DF3AB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STRATEJİK AMAÇ: ARAŞTIRMA FAALİYETLERİNİ İYİLEŞTİRMEK</w:t>
            </w:r>
          </w:p>
          <w:p w14:paraId="542200A4" w14:textId="377EBB9E" w:rsidR="00366575" w:rsidRDefault="00DF3AB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HEDEF 1.4: NİTELİKLİ ARAŞTIRMA ÇIKTILARININ ARTTIR</w:t>
            </w:r>
            <w:r w:rsidR="00627D99">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LMASI</w:t>
            </w:r>
          </w:p>
        </w:tc>
      </w:tr>
      <w:tr w:rsidR="00366575" w14:paraId="341B1C65" w14:textId="77777777">
        <w:tc>
          <w:tcPr>
            <w:tcW w:w="9062" w:type="dxa"/>
            <w:gridSpan w:val="2"/>
          </w:tcPr>
          <w:p w14:paraId="31195693" w14:textId="77777777" w:rsidR="00366575" w:rsidRDefault="00DF3AB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PERFORMANS GÖSTERGELERİ: </w:t>
            </w:r>
          </w:p>
        </w:tc>
      </w:tr>
      <w:tr w:rsidR="00366575" w14:paraId="35E3601B" w14:textId="77777777">
        <w:tc>
          <w:tcPr>
            <w:tcW w:w="3624" w:type="dxa"/>
          </w:tcPr>
          <w:p w14:paraId="0F1D241D" w14:textId="4847B2C9" w:rsidR="00366575" w:rsidRDefault="00DF3AB4">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PG 1.4.2: Uluslararası Endekslerde (WOS) Yer Alan Bilimsel Yayın Sayısı </w:t>
            </w:r>
            <w:r w:rsidRPr="00D96163">
              <w:rPr>
                <w:rFonts w:ascii="Times New Roman" w:eastAsia="Times New Roman" w:hAnsi="Times New Roman" w:cs="Times New Roman"/>
                <w:b/>
                <w:sz w:val="24"/>
                <w:szCs w:val="24"/>
              </w:rPr>
              <w:t>(202</w:t>
            </w:r>
            <w:r w:rsidR="00BD78FA">
              <w:rPr>
                <w:rFonts w:ascii="Times New Roman" w:eastAsia="Times New Roman" w:hAnsi="Times New Roman" w:cs="Times New Roman"/>
                <w:b/>
                <w:sz w:val="24"/>
                <w:szCs w:val="24"/>
              </w:rPr>
              <w:t>5</w:t>
            </w:r>
            <w:r w:rsidRPr="00D96163">
              <w:rPr>
                <w:rFonts w:ascii="Times New Roman" w:eastAsia="Times New Roman" w:hAnsi="Times New Roman" w:cs="Times New Roman"/>
                <w:b/>
                <w:sz w:val="24"/>
                <w:szCs w:val="24"/>
              </w:rPr>
              <w:t xml:space="preserve"> Yılı Hedefi):</w:t>
            </w:r>
            <w:r w:rsidR="00C840BF">
              <w:rPr>
                <w:rFonts w:ascii="Times New Roman" w:eastAsia="Times New Roman" w:hAnsi="Times New Roman" w:cs="Times New Roman"/>
                <w:b/>
                <w:sz w:val="24"/>
                <w:szCs w:val="24"/>
              </w:rPr>
              <w:t xml:space="preserve"> </w:t>
            </w:r>
            <w:r w:rsidR="00BD78FA">
              <w:rPr>
                <w:rFonts w:ascii="Times New Roman" w:eastAsia="Times New Roman" w:hAnsi="Times New Roman" w:cs="Times New Roman"/>
                <w:b/>
                <w:sz w:val="24"/>
                <w:szCs w:val="24"/>
              </w:rPr>
              <w:t>4500</w:t>
            </w:r>
          </w:p>
        </w:tc>
        <w:tc>
          <w:tcPr>
            <w:tcW w:w="5438" w:type="dxa"/>
          </w:tcPr>
          <w:p w14:paraId="6BFF22B5" w14:textId="2339AFDC" w:rsidR="00366575" w:rsidRDefault="00DF3AB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Fakültemiz 202</w:t>
            </w:r>
            <w:r w:rsidR="00BD78FA">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yılı içerisinde </w:t>
            </w:r>
            <w:proofErr w:type="spellStart"/>
            <w:r>
              <w:rPr>
                <w:rFonts w:ascii="Times New Roman" w:eastAsia="Times New Roman" w:hAnsi="Times New Roman" w:cs="Times New Roman"/>
                <w:sz w:val="24"/>
                <w:szCs w:val="24"/>
              </w:rPr>
              <w:t>WOS’da</w:t>
            </w:r>
            <w:proofErr w:type="spellEnd"/>
            <w:r w:rsidR="00026566">
              <w:rPr>
                <w:rFonts w:ascii="Times New Roman" w:eastAsia="Times New Roman" w:hAnsi="Times New Roman" w:cs="Times New Roman"/>
                <w:sz w:val="24"/>
                <w:szCs w:val="24"/>
              </w:rPr>
              <w:t xml:space="preserve"> </w:t>
            </w:r>
            <w:r w:rsidR="00026566" w:rsidRPr="00026566">
              <w:rPr>
                <w:rFonts w:ascii="Times New Roman" w:eastAsia="Times New Roman" w:hAnsi="Times New Roman" w:cs="Times New Roman"/>
                <w:b/>
                <w:sz w:val="24"/>
                <w:szCs w:val="24"/>
              </w:rPr>
              <w:t>50</w:t>
            </w:r>
            <w:r>
              <w:rPr>
                <w:rFonts w:ascii="Times New Roman" w:eastAsia="Times New Roman" w:hAnsi="Times New Roman" w:cs="Times New Roman"/>
                <w:sz w:val="24"/>
                <w:szCs w:val="24"/>
              </w:rPr>
              <w:t xml:space="preserve"> adet yayın üretmiştir. Bu anlamda üniversitemizin stratejik planında yer alan performans göstergesine </w:t>
            </w:r>
            <w:r w:rsidRPr="00EB55A6">
              <w:rPr>
                <w:rFonts w:ascii="Times New Roman" w:eastAsia="Times New Roman" w:hAnsi="Times New Roman" w:cs="Times New Roman"/>
                <w:sz w:val="24"/>
                <w:szCs w:val="24"/>
              </w:rPr>
              <w:t>%.</w:t>
            </w:r>
            <w:proofErr w:type="gramStart"/>
            <w:r w:rsidR="00EB55A6">
              <w:rPr>
                <w:rFonts w:ascii="Times New Roman" w:eastAsia="Times New Roman" w:hAnsi="Times New Roman" w:cs="Times New Roman"/>
                <w:sz w:val="24"/>
                <w:szCs w:val="24"/>
              </w:rPr>
              <w:t>1.10</w:t>
            </w:r>
            <w:proofErr w:type="gramEnd"/>
            <w:r>
              <w:rPr>
                <w:rFonts w:ascii="Times New Roman" w:eastAsia="Times New Roman" w:hAnsi="Times New Roman" w:cs="Times New Roman"/>
                <w:sz w:val="24"/>
                <w:szCs w:val="24"/>
              </w:rPr>
              <w:t xml:space="preserve"> oranında bir katkı sağlanmıştır.</w:t>
            </w:r>
          </w:p>
        </w:tc>
      </w:tr>
      <w:tr w:rsidR="00366575" w14:paraId="6E18948F" w14:textId="77777777">
        <w:tc>
          <w:tcPr>
            <w:tcW w:w="3624" w:type="dxa"/>
            <w:tcBorders>
              <w:bottom w:val="single" w:sz="4" w:space="0" w:color="000000"/>
            </w:tcBorders>
          </w:tcPr>
          <w:p w14:paraId="6EEACA71" w14:textId="4C53E1FF" w:rsidR="00366575" w:rsidRDefault="00DF3AB4">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PG 1.4.3:</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Uluslararası İş</w:t>
            </w:r>
            <w:r w:rsidR="00681C7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birliği </w:t>
            </w:r>
            <w:r w:rsidRPr="00D96163">
              <w:rPr>
                <w:rFonts w:ascii="Times New Roman" w:eastAsia="Times New Roman" w:hAnsi="Times New Roman" w:cs="Times New Roman"/>
                <w:b/>
                <w:sz w:val="24"/>
                <w:szCs w:val="24"/>
              </w:rPr>
              <w:t>ile Yapılmış Yayın Sayısı (202</w:t>
            </w:r>
            <w:r w:rsidR="00BD78FA">
              <w:rPr>
                <w:rFonts w:ascii="Times New Roman" w:eastAsia="Times New Roman" w:hAnsi="Times New Roman" w:cs="Times New Roman"/>
                <w:b/>
                <w:sz w:val="24"/>
                <w:szCs w:val="24"/>
              </w:rPr>
              <w:t>5</w:t>
            </w:r>
            <w:r w:rsidRPr="00D96163">
              <w:rPr>
                <w:rFonts w:ascii="Times New Roman" w:eastAsia="Times New Roman" w:hAnsi="Times New Roman" w:cs="Times New Roman"/>
                <w:b/>
                <w:sz w:val="24"/>
                <w:szCs w:val="24"/>
              </w:rPr>
              <w:t xml:space="preserve"> Yılı Hedefi):</w:t>
            </w:r>
            <w:r w:rsidR="00D96163" w:rsidRPr="00D96163">
              <w:rPr>
                <w:rFonts w:ascii="Times New Roman" w:eastAsia="Times New Roman" w:hAnsi="Times New Roman" w:cs="Times New Roman"/>
                <w:b/>
                <w:sz w:val="24"/>
                <w:szCs w:val="24"/>
              </w:rPr>
              <w:t xml:space="preserve"> </w:t>
            </w:r>
            <w:r w:rsidR="00BD78FA">
              <w:rPr>
                <w:rFonts w:ascii="Times New Roman" w:eastAsia="Times New Roman" w:hAnsi="Times New Roman" w:cs="Times New Roman"/>
                <w:b/>
                <w:sz w:val="24"/>
                <w:szCs w:val="24"/>
              </w:rPr>
              <w:t>1100</w:t>
            </w:r>
          </w:p>
        </w:tc>
        <w:tc>
          <w:tcPr>
            <w:tcW w:w="5438" w:type="dxa"/>
            <w:tcBorders>
              <w:bottom w:val="single" w:sz="4" w:space="0" w:color="000000"/>
            </w:tcBorders>
          </w:tcPr>
          <w:p w14:paraId="40653AB3" w14:textId="4911DCC3" w:rsidR="00366575" w:rsidRDefault="00DF3AB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Fakültemiz tarafından uluslararası iş</w:t>
            </w:r>
            <w:r w:rsidR="00681C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birliği sonucu üretilmiş </w:t>
            </w:r>
            <w:r w:rsidR="00026566" w:rsidRPr="00026566">
              <w:rPr>
                <w:rFonts w:ascii="Times New Roman" w:eastAsia="Times New Roman" w:hAnsi="Times New Roman" w:cs="Times New Roman"/>
                <w:b/>
                <w:sz w:val="24"/>
                <w:szCs w:val="24"/>
              </w:rPr>
              <w:t>8</w:t>
            </w:r>
            <w:r>
              <w:rPr>
                <w:rFonts w:ascii="Times New Roman" w:eastAsia="Times New Roman" w:hAnsi="Times New Roman" w:cs="Times New Roman"/>
                <w:sz w:val="24"/>
                <w:szCs w:val="24"/>
              </w:rPr>
              <w:t xml:space="preserve"> yayın bulunmaktadır. </w:t>
            </w:r>
          </w:p>
          <w:p w14:paraId="0689C35E" w14:textId="77777777" w:rsidR="00366575" w:rsidRDefault="00366575">
            <w:pPr>
              <w:spacing w:line="360" w:lineRule="auto"/>
              <w:jc w:val="both"/>
              <w:rPr>
                <w:rFonts w:ascii="Times New Roman" w:eastAsia="Times New Roman" w:hAnsi="Times New Roman" w:cs="Times New Roman"/>
                <w:sz w:val="24"/>
                <w:szCs w:val="24"/>
              </w:rPr>
            </w:pPr>
          </w:p>
        </w:tc>
      </w:tr>
      <w:tr w:rsidR="00366575" w14:paraId="12D8322E" w14:textId="77777777">
        <w:tc>
          <w:tcPr>
            <w:tcW w:w="9062" w:type="dxa"/>
            <w:gridSpan w:val="2"/>
            <w:tcBorders>
              <w:left w:val="nil"/>
              <w:right w:val="nil"/>
            </w:tcBorders>
          </w:tcPr>
          <w:p w14:paraId="4008209E" w14:textId="77777777" w:rsidR="00366575" w:rsidRDefault="00366575">
            <w:pPr>
              <w:spacing w:line="360" w:lineRule="auto"/>
              <w:jc w:val="both"/>
              <w:rPr>
                <w:rFonts w:ascii="Times New Roman" w:eastAsia="Times New Roman" w:hAnsi="Times New Roman" w:cs="Times New Roman"/>
                <w:sz w:val="4"/>
                <w:szCs w:val="4"/>
              </w:rPr>
            </w:pPr>
          </w:p>
        </w:tc>
      </w:tr>
      <w:tr w:rsidR="00366575" w14:paraId="122EC8CF" w14:textId="77777777">
        <w:tc>
          <w:tcPr>
            <w:tcW w:w="9062" w:type="dxa"/>
            <w:gridSpan w:val="2"/>
            <w:tcBorders>
              <w:left w:val="nil"/>
              <w:right w:val="nil"/>
            </w:tcBorders>
          </w:tcPr>
          <w:p w14:paraId="0B09CDF4" w14:textId="77777777" w:rsidR="00366575" w:rsidRDefault="00366575">
            <w:pPr>
              <w:spacing w:line="360" w:lineRule="auto"/>
              <w:jc w:val="both"/>
              <w:rPr>
                <w:rFonts w:ascii="Times New Roman" w:eastAsia="Times New Roman" w:hAnsi="Times New Roman" w:cs="Times New Roman"/>
                <w:sz w:val="4"/>
                <w:szCs w:val="4"/>
              </w:rPr>
            </w:pPr>
          </w:p>
        </w:tc>
      </w:tr>
      <w:tr w:rsidR="00366575" w14:paraId="535703C1" w14:textId="77777777">
        <w:tc>
          <w:tcPr>
            <w:tcW w:w="9062" w:type="dxa"/>
            <w:gridSpan w:val="2"/>
          </w:tcPr>
          <w:p w14:paraId="27DA6566" w14:textId="77777777" w:rsidR="00366575" w:rsidRDefault="00DF3AB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HEDEF KARTI 6</w:t>
            </w:r>
          </w:p>
          <w:p w14:paraId="0070B660" w14:textId="77777777" w:rsidR="00366575" w:rsidRDefault="00DF3AB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STRATEJİK AMAÇ: GİRİŞİMCİLİK FAALİYETLERİNİ ARTTIRMAK</w:t>
            </w:r>
          </w:p>
          <w:p w14:paraId="7F113CD0" w14:textId="77777777" w:rsidR="00366575" w:rsidRDefault="00DF3AB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HEDEF 2.2: ÜNİVERSİTE TEKNOLOJİ PORTFÖYÜNÜN GELİŞTİRİLMESİ VE TİCARİLEŞTİRİLMESİ</w:t>
            </w:r>
          </w:p>
        </w:tc>
      </w:tr>
      <w:tr w:rsidR="00366575" w14:paraId="1704843A" w14:textId="77777777">
        <w:tc>
          <w:tcPr>
            <w:tcW w:w="9062" w:type="dxa"/>
            <w:gridSpan w:val="2"/>
          </w:tcPr>
          <w:p w14:paraId="4C37E2CC" w14:textId="77777777" w:rsidR="00366575" w:rsidRDefault="00DF3AB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PERFORMANS GÖSTERGELERİ: </w:t>
            </w:r>
          </w:p>
        </w:tc>
      </w:tr>
      <w:tr w:rsidR="00366575" w14:paraId="51577CAF" w14:textId="77777777">
        <w:tc>
          <w:tcPr>
            <w:tcW w:w="3624" w:type="dxa"/>
            <w:tcBorders>
              <w:bottom w:val="single" w:sz="4" w:space="0" w:color="000000"/>
            </w:tcBorders>
          </w:tcPr>
          <w:p w14:paraId="23516FED" w14:textId="2A95ABC3" w:rsidR="00D96163" w:rsidRDefault="00DF3AB4" w:rsidP="00D96163">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PG 2.2.4: Tescil (Patent, Faydalı </w:t>
            </w:r>
            <w:r w:rsidRPr="00D96163">
              <w:rPr>
                <w:rFonts w:ascii="Times New Roman" w:eastAsia="Times New Roman" w:hAnsi="Times New Roman" w:cs="Times New Roman"/>
                <w:b/>
                <w:sz w:val="24"/>
                <w:szCs w:val="24"/>
              </w:rPr>
              <w:t>Model, Endüstriyel Tasarım, Islahçı Hakkı vb.) sayısı (202</w:t>
            </w:r>
            <w:r w:rsidR="00BD78FA">
              <w:rPr>
                <w:rFonts w:ascii="Times New Roman" w:eastAsia="Times New Roman" w:hAnsi="Times New Roman" w:cs="Times New Roman"/>
                <w:b/>
                <w:sz w:val="24"/>
                <w:szCs w:val="24"/>
              </w:rPr>
              <w:t>5</w:t>
            </w:r>
            <w:r w:rsidRPr="00D96163">
              <w:rPr>
                <w:rFonts w:ascii="Times New Roman" w:eastAsia="Times New Roman" w:hAnsi="Times New Roman" w:cs="Times New Roman"/>
                <w:b/>
                <w:sz w:val="24"/>
                <w:szCs w:val="24"/>
              </w:rPr>
              <w:t xml:space="preserve"> Yılı Hedefi):</w:t>
            </w:r>
            <w:r w:rsidR="00D96163" w:rsidRPr="00D96163">
              <w:rPr>
                <w:rFonts w:ascii="Times New Roman" w:eastAsia="Times New Roman" w:hAnsi="Times New Roman" w:cs="Times New Roman"/>
                <w:b/>
                <w:sz w:val="24"/>
                <w:szCs w:val="24"/>
              </w:rPr>
              <w:t xml:space="preserve"> </w:t>
            </w:r>
            <w:r w:rsidR="00BD78FA">
              <w:rPr>
                <w:rFonts w:ascii="Times New Roman" w:eastAsia="Times New Roman" w:hAnsi="Times New Roman" w:cs="Times New Roman"/>
                <w:b/>
                <w:sz w:val="24"/>
                <w:szCs w:val="24"/>
              </w:rPr>
              <w:t>9</w:t>
            </w:r>
          </w:p>
        </w:tc>
        <w:tc>
          <w:tcPr>
            <w:tcW w:w="5438" w:type="dxa"/>
            <w:tcBorders>
              <w:bottom w:val="single" w:sz="4" w:space="0" w:color="000000"/>
            </w:tcBorders>
          </w:tcPr>
          <w:p w14:paraId="063F9C2F" w14:textId="01E90A38" w:rsidR="00366575" w:rsidRDefault="00DF3AB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Fakültemiz öğretim üyeleri tarafından 202</w:t>
            </w:r>
            <w:r w:rsidR="00BD78FA">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yılında …. </w:t>
            </w:r>
            <w:proofErr w:type="gramStart"/>
            <w:r>
              <w:rPr>
                <w:rFonts w:ascii="Times New Roman" w:eastAsia="Times New Roman" w:hAnsi="Times New Roman" w:cs="Times New Roman"/>
                <w:sz w:val="24"/>
                <w:szCs w:val="24"/>
              </w:rPr>
              <w:t>çalışma</w:t>
            </w:r>
            <w:proofErr w:type="gramEnd"/>
            <w:r>
              <w:rPr>
                <w:rFonts w:ascii="Times New Roman" w:eastAsia="Times New Roman" w:hAnsi="Times New Roman" w:cs="Times New Roman"/>
                <w:sz w:val="24"/>
                <w:szCs w:val="24"/>
              </w:rPr>
              <w:t xml:space="preserve"> ulusal incelemeli olarak patent almaya hak kazanmıştır. </w:t>
            </w:r>
          </w:p>
        </w:tc>
      </w:tr>
    </w:tbl>
    <w:p w14:paraId="2457159A" w14:textId="77777777" w:rsidR="00366575" w:rsidRDefault="00366575">
      <w:pPr>
        <w:spacing w:line="360" w:lineRule="auto"/>
        <w:jc w:val="both"/>
        <w:rPr>
          <w:rFonts w:ascii="Times New Roman" w:eastAsia="Times New Roman" w:hAnsi="Times New Roman" w:cs="Times New Roman"/>
          <w:sz w:val="6"/>
          <w:szCs w:val="6"/>
        </w:rPr>
      </w:pPr>
    </w:p>
    <w:p w14:paraId="3BE4681F" w14:textId="77777777" w:rsidR="00366575" w:rsidRDefault="00366575">
      <w:pPr>
        <w:spacing w:line="360" w:lineRule="auto"/>
        <w:jc w:val="both"/>
        <w:rPr>
          <w:rFonts w:ascii="Times New Roman" w:eastAsia="Times New Roman" w:hAnsi="Times New Roman" w:cs="Times New Roman"/>
          <w:sz w:val="6"/>
          <w:szCs w:val="6"/>
        </w:rPr>
      </w:pPr>
    </w:p>
    <w:p w14:paraId="447B496C" w14:textId="77777777" w:rsidR="00366575" w:rsidRDefault="00366575">
      <w:pPr>
        <w:spacing w:line="360" w:lineRule="auto"/>
        <w:jc w:val="both"/>
        <w:rPr>
          <w:rFonts w:ascii="Times New Roman" w:eastAsia="Times New Roman" w:hAnsi="Times New Roman" w:cs="Times New Roman"/>
          <w:sz w:val="6"/>
          <w:szCs w:val="6"/>
        </w:rPr>
      </w:pPr>
    </w:p>
    <w:p w14:paraId="48BC9E1C" w14:textId="77777777" w:rsidR="00366575" w:rsidRDefault="00366575">
      <w:pPr>
        <w:jc w:val="both"/>
        <w:rPr>
          <w:rFonts w:ascii="Times New Roman" w:eastAsia="Times New Roman" w:hAnsi="Times New Roman" w:cs="Times New Roman"/>
          <w:sz w:val="24"/>
          <w:szCs w:val="24"/>
        </w:rPr>
      </w:pPr>
    </w:p>
    <w:p w14:paraId="070A64E7" w14:textId="77777777" w:rsidR="00366575" w:rsidRDefault="00DF3AB4">
      <w:pPr>
        <w:jc w:val="both"/>
        <w:rPr>
          <w:rFonts w:ascii="Times New Roman" w:eastAsia="Times New Roman" w:hAnsi="Times New Roman" w:cs="Times New Roman"/>
          <w:sz w:val="24"/>
          <w:szCs w:val="24"/>
        </w:rPr>
      </w:pPr>
      <w:r>
        <w:rPr>
          <w:noProof/>
        </w:rPr>
        <w:lastRenderedPageBreak/>
        <mc:AlternateContent>
          <mc:Choice Requires="wpg">
            <w:drawing>
              <wp:anchor distT="0" distB="0" distL="114300" distR="114300" simplePos="0" relativeHeight="251667456" behindDoc="0" locked="0" layoutInCell="1" hidden="0" allowOverlap="1" wp14:anchorId="718A255D" wp14:editId="5BC85CF1">
                <wp:simplePos x="0" y="0"/>
                <wp:positionH relativeFrom="column">
                  <wp:posOffset>-1296</wp:posOffset>
                </wp:positionH>
                <wp:positionV relativeFrom="paragraph">
                  <wp:posOffset>-882</wp:posOffset>
                </wp:positionV>
                <wp:extent cx="5772150" cy="569612"/>
                <wp:effectExtent l="0" t="0" r="19050" b="1905"/>
                <wp:wrapNone/>
                <wp:docPr id="25" name="Grup 25"/>
                <wp:cNvGraphicFramePr/>
                <a:graphic xmlns:a="http://schemas.openxmlformats.org/drawingml/2006/main">
                  <a:graphicData uri="http://schemas.microsoft.com/office/word/2010/wordprocessingGroup">
                    <wpg:wgp>
                      <wpg:cNvGrpSpPr/>
                      <wpg:grpSpPr>
                        <a:xfrm>
                          <a:off x="0" y="0"/>
                          <a:ext cx="5772150" cy="569612"/>
                          <a:chOff x="204211" y="0"/>
                          <a:chExt cx="5625089" cy="272230"/>
                        </a:xfrm>
                      </wpg:grpSpPr>
                      <wps:wsp>
                        <wps:cNvPr id="27" name="Dikdörtgen: Yuvarlatılmış Köşeler 26"/>
                        <wps:cNvSpPr/>
                        <wps:spPr>
                          <a:xfrm>
                            <a:off x="204211" y="0"/>
                            <a:ext cx="5625089" cy="236715"/>
                          </a:xfrm>
                          <a:prstGeom prst="roundRect">
                            <a:avLst/>
                          </a:prstGeom>
                          <a:noFill/>
                          <a:ln w="12700" cap="flat" cmpd="sng" algn="ctr">
                            <a:solidFill>
                              <a:srgbClr val="4472C4">
                                <a:shade val="50000"/>
                              </a:srgbClr>
                            </a:solidFill>
                            <a:prstDash val="solid"/>
                            <a:miter lim="800000"/>
                          </a:ln>
                          <a:effectLst/>
                        </wps:spPr>
                        <wps:txbx>
                          <w:txbxContent>
                            <w:p w14:paraId="001C43BA" w14:textId="77777777" w:rsidR="00F078A7" w:rsidRPr="003C2BC9" w:rsidRDefault="00F078A7" w:rsidP="00272A0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Metin Kutusu 27"/>
                        <wps:cNvSpPr txBox="1">
                          <a:spLocks noChangeArrowheads="1"/>
                        </wps:cNvSpPr>
                        <wps:spPr bwMode="auto">
                          <a:xfrm>
                            <a:off x="389858" y="15690"/>
                            <a:ext cx="5188820" cy="256540"/>
                          </a:xfrm>
                          <a:prstGeom prst="rect">
                            <a:avLst/>
                          </a:prstGeom>
                          <a:noFill/>
                          <a:ln w="9525">
                            <a:noFill/>
                            <a:miter lim="800000"/>
                            <a:headEnd/>
                            <a:tailEnd/>
                          </a:ln>
                        </wps:spPr>
                        <wps:txbx>
                          <w:txbxContent>
                            <w:p w14:paraId="6DF26F4A" w14:textId="77777777" w:rsidR="00F078A7" w:rsidRPr="003C2BC9" w:rsidRDefault="00DF3AB4" w:rsidP="00272A0F">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GELECEK RAPOR DÖNEMİ AR-GE HEDEFLERİNE YÖNELİK PLANLANAN FAALİYETLER</w:t>
                              </w:r>
                            </w:p>
                            <w:p w14:paraId="08A46B96" w14:textId="77777777" w:rsidR="00F078A7" w:rsidRPr="00D4225A" w:rsidRDefault="00F078A7" w:rsidP="00272A0F">
                              <w:pPr>
                                <w:jc w:val="center"/>
                                <w:rPr>
                                  <w:rFonts w:ascii="Times New Roman" w:hAnsi="Times New Roman" w:cs="Times New Roman"/>
                                  <w:b/>
                                  <w:color w:val="FF6600"/>
                                  <w:sz w:val="24"/>
                                  <w:szCs w:val="24"/>
                                </w:rPr>
                              </w:pPr>
                            </w:p>
                          </w:txbxContent>
                        </wps:txbx>
                        <wps:bodyPr rot="0" vert="horz" wrap="square" lIns="91440" tIns="45720" rIns="91440" bIns="45720" anchor="t" anchorCtr="0">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18A255D" id="Grup 25" o:spid="_x0000_s1048" style="position:absolute;left:0;text-align:left;margin-left:-.1pt;margin-top:-.05pt;width:454.5pt;height:44.85pt;z-index:251667456" coordorigin="2042" coordsize="56250,2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">
                <v:roundrect id="Dikdörtgen: Yuvarlatılmış Köşeler 26" o:spid="_x0000_s1049"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" filled="f" strokecolor="#2f528f" strokeweight="1pt">
                  <v:stroke joinstyle="miter"/>
                  <v:textbox>
                    <w:txbxContent>
                      <w:p w14:paraId="001C43BA" w14:textId="77777777" w:rsidR="00F078A7" w:rsidRPr="003C2BC9" w:rsidRDefault="00F078A7" w:rsidP="00272A0F"/>
                    </w:txbxContent>
                  </v:textbox>
                </v:roundrect>
                <v:shape id="Metin Kutusu 27" o:spid="_x0000_s1050" type="#_x0000_t202" style="position:absolute;left:3898;top:156;width:51888;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6DF26F4A" w14:textId="77777777" w:rsidR="00F078A7" w:rsidRPr="003C2BC9" w:rsidRDefault="00DF3AB4" w:rsidP="00272A0F">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GELECEK RAPOR DÖNEMİ AR-GE HEDEFLERİNE YÖNELİK PLANLANAN FAALİYETLER</w:t>
                        </w:r>
                      </w:p>
                      <w:p w14:paraId="08A46B96" w14:textId="77777777" w:rsidR="00F078A7" w:rsidRPr="00D4225A" w:rsidRDefault="00F078A7" w:rsidP="00272A0F">
                        <w:pPr>
                          <w:jc w:val="center"/>
                          <w:rPr>
                            <w:rFonts w:ascii="Times New Roman" w:hAnsi="Times New Roman" w:cs="Times New Roman"/>
                            <w:b/>
                            <w:color w:val="FF6600"/>
                            <w:sz w:val="24"/>
                            <w:szCs w:val="24"/>
                          </w:rPr>
                        </w:pPr>
                      </w:p>
                    </w:txbxContent>
                  </v:textbox>
                </v:shape>
              </v:group>
            </w:pict>
          </mc:Fallback>
        </mc:AlternateContent>
      </w:r>
    </w:p>
    <w:p w14:paraId="34CDA565" w14:textId="77777777" w:rsidR="00366575" w:rsidRDefault="00366575">
      <w:pPr>
        <w:jc w:val="both"/>
        <w:rPr>
          <w:rFonts w:ascii="Times New Roman" w:eastAsia="Times New Roman" w:hAnsi="Times New Roman" w:cs="Times New Roman"/>
          <w:sz w:val="24"/>
          <w:szCs w:val="24"/>
        </w:rPr>
      </w:pPr>
    </w:p>
    <w:p w14:paraId="504EE55D" w14:textId="27186825" w:rsidR="00366575" w:rsidRDefault="00717048">
      <w:pPr>
        <w:jc w:val="both"/>
        <w:rPr>
          <w:rFonts w:ascii="Times New Roman" w:eastAsia="Times New Roman" w:hAnsi="Times New Roman" w:cs="Times New Roman"/>
          <w:i/>
          <w:iCs/>
          <w:sz w:val="24"/>
          <w:szCs w:val="24"/>
        </w:rPr>
      </w:pPr>
      <w:r w:rsidRPr="00717048">
        <w:rPr>
          <w:rFonts w:ascii="Times New Roman" w:eastAsia="Times New Roman" w:hAnsi="Times New Roman" w:cs="Times New Roman"/>
          <w:i/>
          <w:iCs/>
          <w:sz w:val="24"/>
          <w:szCs w:val="24"/>
        </w:rPr>
        <w:t>Bu bölümde, birim tarafından gelecek dönemde Ar-Ge kapasitesini artırmaya yönelik</w:t>
      </w:r>
      <w:r>
        <w:rPr>
          <w:rFonts w:ascii="Times New Roman" w:eastAsia="Times New Roman" w:hAnsi="Times New Roman" w:cs="Times New Roman"/>
          <w:i/>
          <w:iCs/>
          <w:sz w:val="24"/>
          <w:szCs w:val="24"/>
        </w:rPr>
        <w:t xml:space="preserve"> </w:t>
      </w:r>
      <w:r w:rsidRPr="00717048">
        <w:rPr>
          <w:rFonts w:ascii="Times New Roman" w:eastAsia="Times New Roman" w:hAnsi="Times New Roman" w:cs="Times New Roman"/>
          <w:i/>
          <w:iCs/>
          <w:sz w:val="24"/>
          <w:szCs w:val="24"/>
        </w:rPr>
        <w:t>yürütülecek faaliyetler yazılmalıdır.</w:t>
      </w:r>
    </w:p>
    <w:p w14:paraId="3CE9BADE" w14:textId="0DA30E10" w:rsidR="002C1A3C" w:rsidRPr="002C1A3C" w:rsidRDefault="002C1A3C" w:rsidP="002C1A3C">
      <w:pPr>
        <w:jc w:val="both"/>
        <w:rPr>
          <w:rFonts w:ascii="Times New Roman" w:eastAsia="Times New Roman" w:hAnsi="Times New Roman" w:cs="Times New Roman"/>
          <w:iCs/>
          <w:sz w:val="24"/>
          <w:szCs w:val="24"/>
        </w:rPr>
      </w:pPr>
      <w:r w:rsidRPr="002C1A3C">
        <w:rPr>
          <w:rFonts w:ascii="Times New Roman" w:eastAsia="Times New Roman" w:hAnsi="Times New Roman" w:cs="Times New Roman"/>
          <w:iCs/>
          <w:sz w:val="24"/>
          <w:szCs w:val="24"/>
        </w:rPr>
        <w:t xml:space="preserve">Edebiyat Fakültesi </w:t>
      </w:r>
      <w:proofErr w:type="spellStart"/>
      <w:r w:rsidRPr="002C1A3C">
        <w:rPr>
          <w:rFonts w:ascii="Times New Roman" w:eastAsia="Times New Roman" w:hAnsi="Times New Roman" w:cs="Times New Roman"/>
          <w:iCs/>
          <w:sz w:val="24"/>
          <w:szCs w:val="24"/>
        </w:rPr>
        <w:t>AGEK’in</w:t>
      </w:r>
      <w:proofErr w:type="spellEnd"/>
      <w:r w:rsidRPr="002C1A3C">
        <w:rPr>
          <w:rFonts w:ascii="Times New Roman" w:eastAsia="Times New Roman" w:hAnsi="Times New Roman" w:cs="Times New Roman"/>
          <w:iCs/>
          <w:sz w:val="24"/>
          <w:szCs w:val="24"/>
        </w:rPr>
        <w:t xml:space="preserve"> 202</w:t>
      </w:r>
      <w:r>
        <w:rPr>
          <w:rFonts w:ascii="Times New Roman" w:eastAsia="Times New Roman" w:hAnsi="Times New Roman" w:cs="Times New Roman"/>
          <w:iCs/>
          <w:sz w:val="24"/>
          <w:szCs w:val="24"/>
        </w:rPr>
        <w:t>6</w:t>
      </w:r>
      <w:r w:rsidRPr="002C1A3C">
        <w:rPr>
          <w:rFonts w:ascii="Times New Roman" w:eastAsia="Times New Roman" w:hAnsi="Times New Roman" w:cs="Times New Roman"/>
          <w:iCs/>
          <w:sz w:val="24"/>
          <w:szCs w:val="24"/>
        </w:rPr>
        <w:t xml:space="preserve"> yılı için başlıca hedefi Araştırma ve Yayın Faaliyetlerini İyileştirmektir:</w:t>
      </w:r>
    </w:p>
    <w:p w14:paraId="6DB2A027" w14:textId="66CF5CB8" w:rsidR="002C1A3C" w:rsidRPr="002C1A3C" w:rsidRDefault="002C1A3C" w:rsidP="002C1A3C">
      <w:pPr>
        <w:jc w:val="both"/>
        <w:rPr>
          <w:rFonts w:ascii="Times New Roman" w:eastAsia="Times New Roman" w:hAnsi="Times New Roman" w:cs="Times New Roman"/>
          <w:iCs/>
          <w:sz w:val="24"/>
          <w:szCs w:val="24"/>
        </w:rPr>
      </w:pPr>
      <w:r w:rsidRPr="002C1A3C">
        <w:rPr>
          <w:rFonts w:ascii="Times New Roman" w:eastAsia="Times New Roman" w:hAnsi="Times New Roman" w:cs="Times New Roman"/>
          <w:iCs/>
          <w:sz w:val="24"/>
          <w:szCs w:val="24"/>
        </w:rPr>
        <w:t>Hedef 1</w:t>
      </w:r>
      <w:r w:rsidR="00F23923">
        <w:rPr>
          <w:rFonts w:ascii="Times New Roman" w:eastAsia="Times New Roman" w:hAnsi="Times New Roman" w:cs="Times New Roman"/>
          <w:iCs/>
          <w:sz w:val="24"/>
          <w:szCs w:val="24"/>
        </w:rPr>
        <w:t>:</w:t>
      </w:r>
      <w:r w:rsidRPr="002C1A3C">
        <w:rPr>
          <w:rFonts w:ascii="Times New Roman" w:eastAsia="Times New Roman" w:hAnsi="Times New Roman" w:cs="Times New Roman"/>
          <w:iCs/>
          <w:sz w:val="24"/>
          <w:szCs w:val="24"/>
        </w:rPr>
        <w:t xml:space="preserve"> Araştırma Geliştirme Altyapı ve Kapasitesinin İyileştirilmesi </w:t>
      </w:r>
    </w:p>
    <w:p w14:paraId="78B6D946" w14:textId="5E22C298" w:rsidR="002C1A3C" w:rsidRPr="002C1A3C" w:rsidRDefault="002C1A3C" w:rsidP="002C1A3C">
      <w:pPr>
        <w:jc w:val="both"/>
        <w:rPr>
          <w:rFonts w:ascii="Times New Roman" w:eastAsia="Times New Roman" w:hAnsi="Times New Roman" w:cs="Times New Roman"/>
          <w:iCs/>
          <w:sz w:val="24"/>
          <w:szCs w:val="24"/>
        </w:rPr>
      </w:pPr>
      <w:r w:rsidRPr="002C1A3C">
        <w:rPr>
          <w:rFonts w:ascii="Times New Roman" w:eastAsia="Times New Roman" w:hAnsi="Times New Roman" w:cs="Times New Roman"/>
          <w:iCs/>
          <w:sz w:val="24"/>
          <w:szCs w:val="24"/>
        </w:rPr>
        <w:t>Hedef 2</w:t>
      </w:r>
      <w:r w:rsidR="00F23923">
        <w:rPr>
          <w:rFonts w:ascii="Times New Roman" w:eastAsia="Times New Roman" w:hAnsi="Times New Roman" w:cs="Times New Roman"/>
          <w:iCs/>
          <w:sz w:val="24"/>
          <w:szCs w:val="24"/>
        </w:rPr>
        <w:t>:</w:t>
      </w:r>
      <w:r w:rsidRPr="002C1A3C">
        <w:rPr>
          <w:rFonts w:ascii="Times New Roman" w:eastAsia="Times New Roman" w:hAnsi="Times New Roman" w:cs="Times New Roman"/>
          <w:iCs/>
          <w:sz w:val="24"/>
          <w:szCs w:val="24"/>
        </w:rPr>
        <w:t xml:space="preserve"> Disiplinler arası Araştırma Kapasitesinin Geliştirilmesi</w:t>
      </w:r>
    </w:p>
    <w:p w14:paraId="19BA3BDB" w14:textId="1447DF25" w:rsidR="002C1A3C" w:rsidRPr="002C1A3C" w:rsidRDefault="002C1A3C" w:rsidP="002C1A3C">
      <w:pPr>
        <w:jc w:val="both"/>
        <w:rPr>
          <w:rFonts w:ascii="Times New Roman" w:eastAsia="Times New Roman" w:hAnsi="Times New Roman" w:cs="Times New Roman"/>
          <w:iCs/>
          <w:sz w:val="24"/>
          <w:szCs w:val="24"/>
        </w:rPr>
      </w:pPr>
      <w:r w:rsidRPr="002C1A3C">
        <w:rPr>
          <w:rFonts w:ascii="Times New Roman" w:eastAsia="Times New Roman" w:hAnsi="Times New Roman" w:cs="Times New Roman"/>
          <w:iCs/>
          <w:sz w:val="24"/>
          <w:szCs w:val="24"/>
        </w:rPr>
        <w:t>Hedef 3</w:t>
      </w:r>
      <w:r w:rsidR="00F23923">
        <w:rPr>
          <w:rFonts w:ascii="Times New Roman" w:eastAsia="Times New Roman" w:hAnsi="Times New Roman" w:cs="Times New Roman"/>
          <w:iCs/>
          <w:sz w:val="24"/>
          <w:szCs w:val="24"/>
        </w:rPr>
        <w:t>:</w:t>
      </w:r>
      <w:r w:rsidRPr="002C1A3C">
        <w:rPr>
          <w:rFonts w:ascii="Times New Roman" w:eastAsia="Times New Roman" w:hAnsi="Times New Roman" w:cs="Times New Roman"/>
          <w:iCs/>
          <w:sz w:val="24"/>
          <w:szCs w:val="24"/>
        </w:rPr>
        <w:t xml:space="preserve"> Nitelikli Araştırma Çıktılarının Artırılması</w:t>
      </w:r>
    </w:p>
    <w:p w14:paraId="189709EB" w14:textId="5AC96E85" w:rsidR="002C1A3C" w:rsidRPr="002C1A3C" w:rsidRDefault="002C1A3C" w:rsidP="002C1A3C">
      <w:pPr>
        <w:jc w:val="both"/>
        <w:rPr>
          <w:rFonts w:ascii="Times New Roman" w:eastAsia="Times New Roman" w:hAnsi="Times New Roman" w:cs="Times New Roman"/>
          <w:sz w:val="24"/>
          <w:szCs w:val="24"/>
          <w:highlight w:val="yellow"/>
        </w:rPr>
      </w:pPr>
      <w:r w:rsidRPr="002C1A3C">
        <w:rPr>
          <w:rFonts w:ascii="Times New Roman" w:eastAsia="Times New Roman" w:hAnsi="Times New Roman" w:cs="Times New Roman"/>
          <w:iCs/>
          <w:sz w:val="24"/>
          <w:szCs w:val="24"/>
        </w:rPr>
        <w:t xml:space="preserve">Hedef 4: </w:t>
      </w:r>
      <w:r>
        <w:rPr>
          <w:rFonts w:ascii="Times New Roman" w:eastAsia="Times New Roman" w:hAnsi="Times New Roman" w:cs="Times New Roman"/>
          <w:iCs/>
          <w:sz w:val="24"/>
          <w:szCs w:val="24"/>
        </w:rPr>
        <w:t xml:space="preserve">İç ve dış kaynaklı </w:t>
      </w:r>
      <w:r w:rsidRPr="002C1A3C">
        <w:rPr>
          <w:rFonts w:ascii="Times New Roman" w:eastAsia="Times New Roman" w:hAnsi="Times New Roman" w:cs="Times New Roman"/>
          <w:iCs/>
          <w:sz w:val="24"/>
          <w:szCs w:val="24"/>
        </w:rPr>
        <w:t>Proje</w:t>
      </w:r>
      <w:r>
        <w:rPr>
          <w:rFonts w:ascii="Times New Roman" w:eastAsia="Times New Roman" w:hAnsi="Times New Roman" w:cs="Times New Roman"/>
          <w:iCs/>
          <w:sz w:val="24"/>
          <w:szCs w:val="24"/>
        </w:rPr>
        <w:t xml:space="preserve">lerle </w:t>
      </w:r>
      <w:proofErr w:type="spellStart"/>
      <w:r w:rsidRPr="002C1A3C">
        <w:rPr>
          <w:rFonts w:ascii="Times New Roman" w:eastAsia="Times New Roman" w:hAnsi="Times New Roman" w:cs="Times New Roman"/>
          <w:sz w:val="24"/>
          <w:szCs w:val="24"/>
        </w:rPr>
        <w:t>Tubitak</w:t>
      </w:r>
      <w:proofErr w:type="spellEnd"/>
      <w:r w:rsidRPr="002C1A3C">
        <w:rPr>
          <w:rFonts w:ascii="Times New Roman" w:eastAsia="Times New Roman" w:hAnsi="Times New Roman" w:cs="Times New Roman"/>
          <w:sz w:val="24"/>
          <w:szCs w:val="24"/>
        </w:rPr>
        <w:t xml:space="preserve"> 2209 Proje sa</w:t>
      </w:r>
      <w:r w:rsidRPr="002C1A3C">
        <w:rPr>
          <w:rFonts w:ascii="Times New Roman" w:eastAsia="Times New Roman" w:hAnsi="Times New Roman" w:cs="Times New Roman"/>
          <w:iCs/>
          <w:sz w:val="24"/>
          <w:szCs w:val="24"/>
        </w:rPr>
        <w:t>yılarının arttırılması</w:t>
      </w:r>
    </w:p>
    <w:p w14:paraId="7564292D" w14:textId="77777777" w:rsidR="002C1A3C" w:rsidRPr="002C1A3C" w:rsidRDefault="002C1A3C" w:rsidP="002C1A3C">
      <w:pPr>
        <w:jc w:val="both"/>
        <w:rPr>
          <w:rFonts w:ascii="Times New Roman" w:eastAsia="Times New Roman" w:hAnsi="Times New Roman" w:cs="Times New Roman"/>
          <w:iCs/>
          <w:sz w:val="24"/>
          <w:szCs w:val="24"/>
        </w:rPr>
      </w:pPr>
      <w:r w:rsidRPr="002C1A3C">
        <w:rPr>
          <w:rFonts w:ascii="Times New Roman" w:eastAsia="Times New Roman" w:hAnsi="Times New Roman" w:cs="Times New Roman"/>
          <w:iCs/>
          <w:sz w:val="24"/>
          <w:szCs w:val="24"/>
        </w:rPr>
        <w:t xml:space="preserve">Hedef 5: </w:t>
      </w:r>
      <w:proofErr w:type="spellStart"/>
      <w:r w:rsidRPr="002C1A3C">
        <w:rPr>
          <w:rFonts w:ascii="Times New Roman" w:eastAsia="Times New Roman" w:hAnsi="Times New Roman" w:cs="Times New Roman"/>
          <w:iCs/>
          <w:sz w:val="24"/>
          <w:szCs w:val="24"/>
        </w:rPr>
        <w:t>Disiplinlerarası</w:t>
      </w:r>
      <w:proofErr w:type="spellEnd"/>
      <w:r w:rsidRPr="002C1A3C">
        <w:rPr>
          <w:rFonts w:ascii="Times New Roman" w:eastAsia="Times New Roman" w:hAnsi="Times New Roman" w:cs="Times New Roman"/>
          <w:iCs/>
          <w:sz w:val="24"/>
          <w:szCs w:val="24"/>
        </w:rPr>
        <w:t xml:space="preserve"> ve yabancı ortaklı çalışmaların arttırılması</w:t>
      </w:r>
    </w:p>
    <w:p w14:paraId="1E8C9504" w14:textId="7AC699E2" w:rsidR="002C1A3C" w:rsidRPr="002C1A3C" w:rsidRDefault="002C1A3C" w:rsidP="002C1A3C">
      <w:pPr>
        <w:jc w:val="both"/>
        <w:rPr>
          <w:rFonts w:ascii="Times New Roman" w:eastAsia="Times New Roman" w:hAnsi="Times New Roman" w:cs="Times New Roman"/>
          <w:iCs/>
          <w:sz w:val="24"/>
          <w:szCs w:val="24"/>
        </w:rPr>
      </w:pPr>
      <w:r w:rsidRPr="002C1A3C">
        <w:rPr>
          <w:rFonts w:ascii="Times New Roman" w:eastAsia="Times New Roman" w:hAnsi="Times New Roman" w:cs="Times New Roman"/>
          <w:iCs/>
          <w:sz w:val="24"/>
          <w:szCs w:val="24"/>
        </w:rPr>
        <w:t xml:space="preserve">Hedef 6: Akademik personel ve öğrencilere yönelik Coğrafi Bilgi Sistemleri </w:t>
      </w:r>
      <w:proofErr w:type="spellStart"/>
      <w:r w:rsidRPr="002C1A3C">
        <w:rPr>
          <w:rFonts w:ascii="Times New Roman" w:eastAsia="Times New Roman" w:hAnsi="Times New Roman" w:cs="Times New Roman"/>
          <w:iCs/>
          <w:sz w:val="24"/>
          <w:szCs w:val="24"/>
        </w:rPr>
        <w:t>vb</w:t>
      </w:r>
      <w:proofErr w:type="spellEnd"/>
      <w:r w:rsidRPr="002C1A3C">
        <w:rPr>
          <w:rFonts w:ascii="Times New Roman" w:eastAsia="Times New Roman" w:hAnsi="Times New Roman" w:cs="Times New Roman"/>
          <w:iCs/>
          <w:sz w:val="24"/>
          <w:szCs w:val="24"/>
        </w:rPr>
        <w:t xml:space="preserve"> konularda AGEK birim içi sertifika ve eğitim programlarının düzenlenmesi</w:t>
      </w:r>
      <w:r w:rsidR="00511C2A">
        <w:rPr>
          <w:rFonts w:ascii="Times New Roman" w:eastAsia="Times New Roman" w:hAnsi="Times New Roman" w:cs="Times New Roman"/>
          <w:iCs/>
          <w:sz w:val="24"/>
          <w:szCs w:val="24"/>
        </w:rPr>
        <w:t>ne devam edilmesi</w:t>
      </w:r>
    </w:p>
    <w:p w14:paraId="123D8310" w14:textId="7362A722" w:rsidR="002C1A3C" w:rsidRDefault="002C1A3C" w:rsidP="002C1A3C">
      <w:pPr>
        <w:jc w:val="both"/>
        <w:rPr>
          <w:rFonts w:ascii="Times New Roman" w:eastAsia="Times New Roman" w:hAnsi="Times New Roman" w:cs="Times New Roman"/>
          <w:iCs/>
          <w:sz w:val="24"/>
          <w:szCs w:val="24"/>
        </w:rPr>
      </w:pPr>
      <w:r w:rsidRPr="002C1A3C">
        <w:rPr>
          <w:rFonts w:ascii="Times New Roman" w:eastAsia="Times New Roman" w:hAnsi="Times New Roman" w:cs="Times New Roman"/>
          <w:iCs/>
          <w:sz w:val="24"/>
          <w:szCs w:val="24"/>
        </w:rPr>
        <w:t>Hedef 7: AGEK Konferans</w:t>
      </w:r>
      <w:r>
        <w:rPr>
          <w:rFonts w:ascii="Times New Roman" w:eastAsia="Times New Roman" w:hAnsi="Times New Roman" w:cs="Times New Roman"/>
          <w:iCs/>
          <w:sz w:val="24"/>
          <w:szCs w:val="24"/>
        </w:rPr>
        <w:t xml:space="preserve"> ve Seminer</w:t>
      </w:r>
      <w:r w:rsidRPr="002C1A3C">
        <w:rPr>
          <w:rFonts w:ascii="Times New Roman" w:eastAsia="Times New Roman" w:hAnsi="Times New Roman" w:cs="Times New Roman"/>
          <w:iCs/>
          <w:sz w:val="24"/>
          <w:szCs w:val="24"/>
        </w:rPr>
        <w:t xml:space="preserve"> Dizisine geliştirilerek devam edilmesi</w:t>
      </w:r>
    </w:p>
    <w:p w14:paraId="170CAEC6" w14:textId="1DC51430" w:rsidR="002C1A3C" w:rsidRPr="00CF1F84" w:rsidRDefault="002C1A3C" w:rsidP="002C1A3C">
      <w:pPr>
        <w:jc w:val="both"/>
        <w:rPr>
          <w:rFonts w:ascii="Times New Roman" w:eastAsia="Times New Roman" w:hAnsi="Times New Roman" w:cs="Times New Roman"/>
          <w:sz w:val="24"/>
          <w:szCs w:val="24"/>
        </w:rPr>
      </w:pPr>
      <w:r w:rsidRPr="00CF1F84">
        <w:rPr>
          <w:rFonts w:ascii="Times New Roman" w:eastAsia="Times New Roman" w:hAnsi="Times New Roman" w:cs="Times New Roman"/>
          <w:iCs/>
          <w:sz w:val="24"/>
          <w:szCs w:val="24"/>
        </w:rPr>
        <w:t xml:space="preserve">Hedef </w:t>
      </w:r>
      <w:r w:rsidR="00511C2A" w:rsidRPr="00CF1F84">
        <w:rPr>
          <w:rFonts w:ascii="Times New Roman" w:eastAsia="Times New Roman" w:hAnsi="Times New Roman" w:cs="Times New Roman"/>
          <w:iCs/>
          <w:sz w:val="24"/>
          <w:szCs w:val="24"/>
        </w:rPr>
        <w:t>8</w:t>
      </w:r>
      <w:r w:rsidRPr="00CF1F84">
        <w:rPr>
          <w:rFonts w:ascii="Times New Roman" w:eastAsia="Times New Roman" w:hAnsi="Times New Roman" w:cs="Times New Roman"/>
          <w:iCs/>
          <w:sz w:val="24"/>
          <w:szCs w:val="24"/>
        </w:rPr>
        <w:t xml:space="preserve">: </w:t>
      </w:r>
      <w:r w:rsidRPr="00CF1F84">
        <w:rPr>
          <w:rFonts w:ascii="Times New Roman" w:eastAsia="Times New Roman" w:hAnsi="Times New Roman" w:cs="Times New Roman"/>
          <w:sz w:val="24"/>
          <w:szCs w:val="24"/>
        </w:rPr>
        <w:t>Kazı ve Yüzey Araştırmaları Sempozyumu’nun düzenlenmeye devam edilmesi</w:t>
      </w:r>
    </w:p>
    <w:p w14:paraId="100C9D94" w14:textId="31C48A4E" w:rsidR="002C1A3C" w:rsidRPr="00CF1F84" w:rsidRDefault="002C1A3C" w:rsidP="002C1A3C">
      <w:pPr>
        <w:jc w:val="both"/>
        <w:rPr>
          <w:rFonts w:ascii="Times New Roman" w:eastAsia="Times New Roman" w:hAnsi="Times New Roman" w:cs="Times New Roman"/>
          <w:sz w:val="24"/>
          <w:szCs w:val="24"/>
        </w:rPr>
      </w:pPr>
      <w:r w:rsidRPr="00CF1F84">
        <w:rPr>
          <w:rFonts w:ascii="Times New Roman" w:eastAsia="Times New Roman" w:hAnsi="Times New Roman" w:cs="Times New Roman"/>
          <w:sz w:val="24"/>
          <w:szCs w:val="24"/>
        </w:rPr>
        <w:t xml:space="preserve">Hedef </w:t>
      </w:r>
      <w:r w:rsidR="00511C2A" w:rsidRPr="00CF1F84">
        <w:rPr>
          <w:rFonts w:ascii="Times New Roman" w:eastAsia="Times New Roman" w:hAnsi="Times New Roman" w:cs="Times New Roman"/>
          <w:sz w:val="24"/>
          <w:szCs w:val="24"/>
        </w:rPr>
        <w:t>9</w:t>
      </w:r>
      <w:r w:rsidRPr="00CF1F84">
        <w:rPr>
          <w:rFonts w:ascii="Times New Roman" w:eastAsia="Times New Roman" w:hAnsi="Times New Roman" w:cs="Times New Roman"/>
          <w:sz w:val="24"/>
          <w:szCs w:val="24"/>
        </w:rPr>
        <w:t>: Antalya’nın Fethi Sempozyumu’nun düzenlenmeye devam edilmesi</w:t>
      </w:r>
    </w:p>
    <w:p w14:paraId="5BFA99D1" w14:textId="50E500BE" w:rsidR="00511C2A" w:rsidRPr="00CF1F84" w:rsidRDefault="00511C2A" w:rsidP="002C1A3C">
      <w:pPr>
        <w:jc w:val="both"/>
        <w:rPr>
          <w:rFonts w:ascii="Times New Roman" w:eastAsia="Times New Roman" w:hAnsi="Times New Roman" w:cs="Times New Roman"/>
          <w:sz w:val="24"/>
          <w:szCs w:val="24"/>
        </w:rPr>
      </w:pPr>
      <w:r w:rsidRPr="00CF1F84">
        <w:rPr>
          <w:rFonts w:ascii="Times New Roman" w:eastAsia="Times New Roman" w:hAnsi="Times New Roman" w:cs="Times New Roman"/>
          <w:sz w:val="24"/>
          <w:szCs w:val="24"/>
        </w:rPr>
        <w:t>Hedef 1</w:t>
      </w:r>
      <w:r w:rsidR="00CF1F84" w:rsidRPr="00CF1F84">
        <w:rPr>
          <w:rFonts w:ascii="Times New Roman" w:eastAsia="Times New Roman" w:hAnsi="Times New Roman" w:cs="Times New Roman"/>
          <w:sz w:val="24"/>
          <w:szCs w:val="24"/>
        </w:rPr>
        <w:t xml:space="preserve">0: </w:t>
      </w:r>
      <w:proofErr w:type="spellStart"/>
      <w:r w:rsidR="00CF1F84" w:rsidRPr="00CF1F84">
        <w:rPr>
          <w:rFonts w:ascii="Times New Roman" w:eastAsia="Times New Roman" w:hAnsi="Times New Roman" w:cs="Times New Roman"/>
          <w:sz w:val="24"/>
          <w:szCs w:val="24"/>
        </w:rPr>
        <w:t>Senex</w:t>
      </w:r>
      <w:proofErr w:type="spellEnd"/>
      <w:r w:rsidR="00CF1F84" w:rsidRPr="00CF1F84">
        <w:rPr>
          <w:rFonts w:ascii="Times New Roman" w:eastAsia="Times New Roman" w:hAnsi="Times New Roman" w:cs="Times New Roman"/>
          <w:sz w:val="24"/>
          <w:szCs w:val="24"/>
        </w:rPr>
        <w:t xml:space="preserve"> Lisansüstü Konferansının düzenlenmeye devam edilmesi</w:t>
      </w:r>
    </w:p>
    <w:p w14:paraId="562B1F97" w14:textId="521A83BB" w:rsidR="002C1A3C" w:rsidRPr="00CF1F84" w:rsidRDefault="002C1A3C" w:rsidP="002C1A3C">
      <w:pPr>
        <w:jc w:val="both"/>
        <w:rPr>
          <w:rFonts w:ascii="Times New Roman" w:eastAsia="Times New Roman" w:hAnsi="Times New Roman" w:cs="Times New Roman"/>
          <w:sz w:val="24"/>
          <w:szCs w:val="24"/>
        </w:rPr>
      </w:pPr>
      <w:r w:rsidRPr="00CF1F84">
        <w:rPr>
          <w:rFonts w:ascii="Times New Roman" w:eastAsia="Times New Roman" w:hAnsi="Times New Roman" w:cs="Times New Roman"/>
          <w:sz w:val="24"/>
          <w:szCs w:val="24"/>
        </w:rPr>
        <w:t>Hedef 1</w:t>
      </w:r>
      <w:r w:rsidR="00511C2A" w:rsidRPr="00CF1F84">
        <w:rPr>
          <w:rFonts w:ascii="Times New Roman" w:eastAsia="Times New Roman" w:hAnsi="Times New Roman" w:cs="Times New Roman"/>
          <w:sz w:val="24"/>
          <w:szCs w:val="24"/>
        </w:rPr>
        <w:t>0</w:t>
      </w:r>
      <w:r w:rsidRPr="00CF1F84">
        <w:rPr>
          <w:rFonts w:ascii="Times New Roman" w:eastAsia="Times New Roman" w:hAnsi="Times New Roman" w:cs="Times New Roman"/>
          <w:sz w:val="24"/>
          <w:szCs w:val="24"/>
        </w:rPr>
        <w:t>: Diğer sempozyum, seminer, panel, konferans vb. etkinliklere devam edilmesi</w:t>
      </w:r>
    </w:p>
    <w:p w14:paraId="36A5D00C" w14:textId="475DF68B" w:rsidR="002C1A3C" w:rsidRDefault="002C1A3C" w:rsidP="002C1A3C">
      <w:pPr>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Hedef 1</w:t>
      </w:r>
      <w:r w:rsidR="00511C2A">
        <w:rPr>
          <w:rFonts w:ascii="Times New Roman" w:eastAsia="Times New Roman" w:hAnsi="Times New Roman" w:cs="Times New Roman"/>
          <w:iCs/>
          <w:sz w:val="24"/>
          <w:szCs w:val="24"/>
        </w:rPr>
        <w:t>1</w:t>
      </w:r>
      <w:r>
        <w:rPr>
          <w:rFonts w:ascii="Times New Roman" w:eastAsia="Times New Roman" w:hAnsi="Times New Roman" w:cs="Times New Roman"/>
          <w:iCs/>
          <w:sz w:val="24"/>
          <w:szCs w:val="24"/>
        </w:rPr>
        <w:t xml:space="preserve">: Fakülte Dergisi MJH ile şahıs dergisi </w:t>
      </w:r>
      <w:proofErr w:type="spellStart"/>
      <w:r>
        <w:rPr>
          <w:rFonts w:ascii="Times New Roman" w:eastAsia="Times New Roman" w:hAnsi="Times New Roman" w:cs="Times New Roman"/>
          <w:iCs/>
          <w:sz w:val="24"/>
          <w:szCs w:val="24"/>
        </w:rPr>
        <w:t>Philia’nın</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Scopus’a</w:t>
      </w:r>
      <w:proofErr w:type="spellEnd"/>
      <w:r>
        <w:rPr>
          <w:rFonts w:ascii="Times New Roman" w:eastAsia="Times New Roman" w:hAnsi="Times New Roman" w:cs="Times New Roman"/>
          <w:iCs/>
          <w:sz w:val="24"/>
          <w:szCs w:val="24"/>
        </w:rPr>
        <w:t xml:space="preserve"> girmesi için çalışılması</w:t>
      </w:r>
      <w:r w:rsidR="00FA04A5">
        <w:rPr>
          <w:rFonts w:ascii="Times New Roman" w:eastAsia="Times New Roman" w:hAnsi="Times New Roman" w:cs="Times New Roman"/>
          <w:iCs/>
          <w:sz w:val="24"/>
          <w:szCs w:val="24"/>
        </w:rPr>
        <w:t>.</w:t>
      </w:r>
    </w:p>
    <w:p w14:paraId="7AC7FDA5" w14:textId="1E425D0E" w:rsidR="00136FAA" w:rsidRDefault="00136FAA" w:rsidP="002C1A3C">
      <w:pPr>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Hedef 12: </w:t>
      </w:r>
      <w:proofErr w:type="spellStart"/>
      <w:r>
        <w:rPr>
          <w:rFonts w:ascii="Times New Roman" w:eastAsia="Times New Roman" w:hAnsi="Times New Roman" w:cs="Times New Roman"/>
          <w:iCs/>
          <w:sz w:val="24"/>
          <w:szCs w:val="24"/>
        </w:rPr>
        <w:t>Scopus’ta</w:t>
      </w:r>
      <w:proofErr w:type="spellEnd"/>
      <w:r>
        <w:rPr>
          <w:rFonts w:ascii="Times New Roman" w:eastAsia="Times New Roman" w:hAnsi="Times New Roman" w:cs="Times New Roman"/>
          <w:iCs/>
          <w:sz w:val="24"/>
          <w:szCs w:val="24"/>
        </w:rPr>
        <w:t xml:space="preserve"> taranan dergilerin AHCI kategorisine yükseltilmesi için çalışılması</w:t>
      </w:r>
      <w:bookmarkStart w:id="1" w:name="_GoBack"/>
      <w:bookmarkEnd w:id="1"/>
    </w:p>
    <w:p w14:paraId="0F41616B" w14:textId="77777777" w:rsidR="002C1A3C" w:rsidRPr="002C1A3C" w:rsidRDefault="002C1A3C" w:rsidP="002C1A3C">
      <w:pPr>
        <w:jc w:val="both"/>
        <w:rPr>
          <w:rFonts w:ascii="Times New Roman" w:eastAsia="Times New Roman" w:hAnsi="Times New Roman" w:cs="Times New Roman"/>
          <w:iCs/>
          <w:sz w:val="24"/>
          <w:szCs w:val="24"/>
        </w:rPr>
      </w:pPr>
    </w:p>
    <w:p w14:paraId="7DC1FA2C" w14:textId="045B3B0F" w:rsidR="00366575" w:rsidRDefault="00366575">
      <w:pPr>
        <w:jc w:val="both"/>
        <w:rPr>
          <w:rFonts w:ascii="Times New Roman" w:eastAsia="Times New Roman" w:hAnsi="Times New Roman" w:cs="Times New Roman"/>
          <w:sz w:val="24"/>
          <w:szCs w:val="24"/>
        </w:rPr>
      </w:pPr>
    </w:p>
    <w:p w14:paraId="3B12AC85" w14:textId="77777777" w:rsidR="005F3A54" w:rsidRDefault="005F3A54">
      <w:pPr>
        <w:jc w:val="both"/>
        <w:rPr>
          <w:rFonts w:ascii="Times New Roman" w:eastAsia="Times New Roman" w:hAnsi="Times New Roman" w:cs="Times New Roman"/>
          <w:sz w:val="24"/>
          <w:szCs w:val="24"/>
        </w:rPr>
      </w:pPr>
    </w:p>
    <w:p w14:paraId="4CD7615F" w14:textId="77777777" w:rsidR="005F3A54" w:rsidRDefault="005F3A54">
      <w:pPr>
        <w:jc w:val="both"/>
        <w:rPr>
          <w:rFonts w:ascii="Times New Roman" w:eastAsia="Times New Roman" w:hAnsi="Times New Roman" w:cs="Times New Roman"/>
          <w:sz w:val="24"/>
          <w:szCs w:val="24"/>
        </w:rPr>
      </w:pPr>
    </w:p>
    <w:p w14:paraId="121801C1" w14:textId="77777777" w:rsidR="005F3A54" w:rsidRDefault="005F3A54">
      <w:pPr>
        <w:jc w:val="both"/>
        <w:rPr>
          <w:rFonts w:ascii="Times New Roman" w:eastAsia="Times New Roman" w:hAnsi="Times New Roman" w:cs="Times New Roman"/>
          <w:sz w:val="24"/>
          <w:szCs w:val="24"/>
        </w:rPr>
      </w:pPr>
    </w:p>
    <w:p w14:paraId="15A75E93" w14:textId="77777777" w:rsidR="00366575" w:rsidRDefault="00366575">
      <w:pPr>
        <w:jc w:val="both"/>
        <w:rPr>
          <w:rFonts w:ascii="Times New Roman" w:eastAsia="Times New Roman" w:hAnsi="Times New Roman" w:cs="Times New Roman"/>
          <w:sz w:val="24"/>
          <w:szCs w:val="24"/>
        </w:rPr>
      </w:pPr>
    </w:p>
    <w:p w14:paraId="50E3F927" w14:textId="77777777" w:rsidR="00366575" w:rsidRDefault="00366575">
      <w:pPr>
        <w:jc w:val="both"/>
        <w:rPr>
          <w:rFonts w:ascii="Times New Roman" w:eastAsia="Times New Roman" w:hAnsi="Times New Roman" w:cs="Times New Roman"/>
          <w:sz w:val="24"/>
          <w:szCs w:val="24"/>
        </w:rPr>
      </w:pPr>
    </w:p>
    <w:p w14:paraId="54DA3F82" w14:textId="77777777" w:rsidR="00366575" w:rsidRDefault="00366575">
      <w:pPr>
        <w:jc w:val="both"/>
        <w:rPr>
          <w:rFonts w:ascii="Times New Roman" w:eastAsia="Times New Roman" w:hAnsi="Times New Roman" w:cs="Times New Roman"/>
          <w:sz w:val="24"/>
          <w:szCs w:val="24"/>
        </w:rPr>
      </w:pPr>
    </w:p>
    <w:p w14:paraId="53C33F1C" w14:textId="77777777" w:rsidR="00366575" w:rsidRDefault="00366575">
      <w:pPr>
        <w:jc w:val="both"/>
        <w:rPr>
          <w:rFonts w:ascii="Times New Roman" w:eastAsia="Times New Roman" w:hAnsi="Times New Roman" w:cs="Times New Roman"/>
          <w:sz w:val="24"/>
          <w:szCs w:val="24"/>
        </w:rPr>
      </w:pPr>
    </w:p>
    <w:p w14:paraId="0458E9B2" w14:textId="77777777" w:rsidR="00366575" w:rsidRDefault="00366575">
      <w:pPr>
        <w:jc w:val="both"/>
        <w:rPr>
          <w:rFonts w:ascii="Times New Roman" w:eastAsia="Times New Roman" w:hAnsi="Times New Roman" w:cs="Times New Roman"/>
          <w:sz w:val="24"/>
          <w:szCs w:val="24"/>
        </w:rPr>
      </w:pPr>
    </w:p>
    <w:p w14:paraId="2412C23A" w14:textId="77777777" w:rsidR="00366575" w:rsidRDefault="00DF3AB4">
      <w:pPr>
        <w:spacing w:line="360" w:lineRule="auto"/>
        <w:jc w:val="both"/>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68480" behindDoc="0" locked="0" layoutInCell="1" hidden="0" allowOverlap="1" wp14:anchorId="30A262A4" wp14:editId="60AF064B">
                <wp:simplePos x="0" y="0"/>
                <wp:positionH relativeFrom="column">
                  <wp:posOffset>-1296</wp:posOffset>
                </wp:positionH>
                <wp:positionV relativeFrom="paragraph">
                  <wp:posOffset>-882</wp:posOffset>
                </wp:positionV>
                <wp:extent cx="5772150" cy="623765"/>
                <wp:effectExtent l="0" t="0" r="19050" b="5080"/>
                <wp:wrapNone/>
                <wp:docPr id="26" name="Grup 26"/>
                <wp:cNvGraphicFramePr/>
                <a:graphic xmlns:a="http://schemas.openxmlformats.org/drawingml/2006/main">
                  <a:graphicData uri="http://schemas.microsoft.com/office/word/2010/wordprocessingGroup">
                    <wpg:wgp>
                      <wpg:cNvGrpSpPr/>
                      <wpg:grpSpPr>
                        <a:xfrm>
                          <a:off x="0" y="0"/>
                          <a:ext cx="5772150" cy="623765"/>
                          <a:chOff x="204211" y="0"/>
                          <a:chExt cx="5625089" cy="298111"/>
                        </a:xfrm>
                      </wpg:grpSpPr>
                      <wps:wsp>
                        <wps:cNvPr id="29" name="Dikdörtgen: Yuvarlatılmış Köşeler 29"/>
                        <wps:cNvSpPr/>
                        <wps:spPr>
                          <a:xfrm>
                            <a:off x="204211" y="0"/>
                            <a:ext cx="5625089" cy="236715"/>
                          </a:xfrm>
                          <a:prstGeom prst="roundRect">
                            <a:avLst/>
                          </a:prstGeom>
                          <a:noFill/>
                          <a:ln w="12700" cap="flat" cmpd="sng" algn="ctr">
                            <a:solidFill>
                              <a:srgbClr val="4472C4">
                                <a:shade val="50000"/>
                              </a:srgbClr>
                            </a:solidFill>
                            <a:prstDash val="solid"/>
                            <a:miter lim="800000"/>
                          </a:ln>
                          <a:effectLst/>
                        </wps:spPr>
                        <wps:txbx>
                          <w:txbxContent>
                            <w:p w14:paraId="332B3BD5" w14:textId="77777777" w:rsidR="00F078A7" w:rsidRPr="003C2BC9" w:rsidRDefault="00F078A7" w:rsidP="00272A0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Metin Kutusu 30"/>
                        <wps:cNvSpPr txBox="1">
                          <a:spLocks noChangeArrowheads="1"/>
                        </wps:cNvSpPr>
                        <wps:spPr bwMode="auto">
                          <a:xfrm>
                            <a:off x="445552" y="41571"/>
                            <a:ext cx="5188820" cy="256540"/>
                          </a:xfrm>
                          <a:prstGeom prst="rect">
                            <a:avLst/>
                          </a:prstGeom>
                          <a:noFill/>
                          <a:ln w="9525">
                            <a:noFill/>
                            <a:miter lim="800000"/>
                            <a:headEnd/>
                            <a:tailEnd/>
                          </a:ln>
                        </wps:spPr>
                        <wps:txbx>
                          <w:txbxContent>
                            <w:p w14:paraId="3ADAE83E" w14:textId="77777777" w:rsidR="00F078A7" w:rsidRPr="003C2BC9" w:rsidRDefault="00DF3AB4" w:rsidP="00272A0F">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GÖRÜŞ VE ÖNERİLER</w:t>
                              </w:r>
                            </w:p>
                            <w:p w14:paraId="7B0C64DE" w14:textId="77777777" w:rsidR="00F078A7" w:rsidRPr="00D4225A" w:rsidRDefault="00F078A7" w:rsidP="00272A0F">
                              <w:pPr>
                                <w:jc w:val="center"/>
                                <w:rPr>
                                  <w:rFonts w:ascii="Times New Roman" w:hAnsi="Times New Roman" w:cs="Times New Roman"/>
                                  <w:b/>
                                  <w:color w:val="FF6600"/>
                                  <w:sz w:val="24"/>
                                  <w:szCs w:val="24"/>
                                </w:rPr>
                              </w:pPr>
                            </w:p>
                          </w:txbxContent>
                        </wps:txbx>
                        <wps:bodyPr rot="0" vert="horz" wrap="square" lIns="91440" tIns="45720" rIns="91440" bIns="45720" anchor="t" anchorCtr="0">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0A262A4" id="Grup 26" o:spid="_x0000_s1051" style="position:absolute;left:0;text-align:left;margin-left:-.1pt;margin-top:-.05pt;width:454.5pt;height:49.1pt;z-index:251668480" coordorigin="2042" coordsize="56250,2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">
                <v:roundrect id="Dikdörtgen: Yuvarlatılmış Köşeler 29" o:spid="_x0000_s1052"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" filled="f" strokecolor="#2f528f" strokeweight="1pt">
                  <v:stroke joinstyle="miter"/>
                  <v:textbox>
                    <w:txbxContent>
                      <w:p w14:paraId="332B3BD5" w14:textId="77777777" w:rsidR="00F078A7" w:rsidRPr="003C2BC9" w:rsidRDefault="00F078A7" w:rsidP="00272A0F"/>
                    </w:txbxContent>
                  </v:textbox>
                </v:roundrect>
                <v:shape id="Metin Kutusu 30" o:spid="_x0000_s1053" type="#_x0000_t202" style="position:absolute;left:4455;top:415;width:51888;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3ADAE83E" w14:textId="77777777" w:rsidR="00F078A7" w:rsidRPr="003C2BC9" w:rsidRDefault="00DF3AB4" w:rsidP="00272A0F">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GÖRÜŞ VE ÖNERİLER</w:t>
                        </w:r>
                      </w:p>
                      <w:p w14:paraId="7B0C64DE" w14:textId="77777777" w:rsidR="00F078A7" w:rsidRPr="00D4225A" w:rsidRDefault="00F078A7" w:rsidP="00272A0F">
                        <w:pPr>
                          <w:jc w:val="center"/>
                          <w:rPr>
                            <w:rFonts w:ascii="Times New Roman" w:hAnsi="Times New Roman" w:cs="Times New Roman"/>
                            <w:b/>
                            <w:color w:val="FF6600"/>
                            <w:sz w:val="24"/>
                            <w:szCs w:val="24"/>
                          </w:rPr>
                        </w:pPr>
                      </w:p>
                    </w:txbxContent>
                  </v:textbox>
                </v:shape>
              </v:group>
            </w:pict>
          </mc:Fallback>
        </mc:AlternateContent>
      </w:r>
    </w:p>
    <w:p w14:paraId="7EB1FACB" w14:textId="77777777" w:rsidR="00366575" w:rsidRDefault="00366575">
      <w:pPr>
        <w:spacing w:line="360" w:lineRule="auto"/>
        <w:jc w:val="both"/>
        <w:rPr>
          <w:rFonts w:ascii="Times New Roman" w:eastAsia="Times New Roman" w:hAnsi="Times New Roman" w:cs="Times New Roman"/>
          <w:sz w:val="24"/>
          <w:szCs w:val="24"/>
        </w:rPr>
      </w:pPr>
    </w:p>
    <w:p w14:paraId="025FDF17" w14:textId="32FE1833" w:rsidR="00FA04A5" w:rsidRPr="00D72626" w:rsidRDefault="00D72626" w:rsidP="00D72626">
      <w:pPr>
        <w:spacing w:line="360" w:lineRule="auto"/>
        <w:jc w:val="both"/>
        <w:rPr>
          <w:rFonts w:ascii="Times New Roman" w:eastAsia="Times New Roman" w:hAnsi="Times New Roman" w:cs="Times New Roman"/>
          <w:i/>
          <w:iCs/>
          <w:sz w:val="24"/>
          <w:szCs w:val="24"/>
        </w:rPr>
      </w:pPr>
      <w:r w:rsidRPr="00D72626">
        <w:rPr>
          <w:rFonts w:ascii="Times New Roman" w:eastAsia="Times New Roman" w:hAnsi="Times New Roman" w:cs="Times New Roman"/>
          <w:i/>
          <w:iCs/>
          <w:sz w:val="24"/>
          <w:szCs w:val="24"/>
        </w:rPr>
        <w:t>Bu bölümde, rapor dönemi boyunca yürütülen Ar-Ge faaliyetleri, projeler, yayınlar ve diğer akademik çıktılar çerçevesinde elde edilen bulgular doğrultusunda, birimin gelişimi için öneriler sunulmalıdır. Öncelikle, mevcut durum analiz edilerek güçlü ve zayıf yönler belirlenmeli, karşılaşılan sorunlara yönelik çözüm önerileri geliştirilmelidir. Ayrıca, üniversitenin stratejik hedefleri doğrultusunda, araştırma kapasitesinin artırılması, dış fon kaynaklarının etkin kullanımı, iş birliklerinin güçlendirilmesi ve akademik üretkenliğin artırılması konularında somut öneriler sunulmalıdır. Öneriler mümkün olduğunca uygulanabilir ve ölçülebilir nitelikte olmalı, birim ve üniversite düzeyinde Ar-Ge faaliyetlerinin sürdürülebilirliğine katkı sağlamalıdır.</w:t>
      </w:r>
    </w:p>
    <w:p w14:paraId="598D1B2B" w14:textId="0B1606BB" w:rsidR="00891A45" w:rsidRDefault="00360F67">
      <w:pPr>
        <w:spacing w:line="360" w:lineRule="auto"/>
        <w:jc w:val="both"/>
        <w:rPr>
          <w:rFonts w:ascii="Times New Roman" w:eastAsia="Times New Roman" w:hAnsi="Times New Roman" w:cs="Times New Roman"/>
          <w:sz w:val="24"/>
          <w:szCs w:val="24"/>
        </w:rPr>
      </w:pPr>
      <w:r w:rsidRPr="00360F67">
        <w:rPr>
          <w:rFonts w:ascii="Times New Roman" w:eastAsia="Times New Roman" w:hAnsi="Times New Roman" w:cs="Times New Roman"/>
          <w:sz w:val="24"/>
          <w:szCs w:val="24"/>
        </w:rPr>
        <w:t xml:space="preserve">Fakülte Bölümlerinin teker teker bakıldığında </w:t>
      </w:r>
      <w:r>
        <w:rPr>
          <w:rFonts w:ascii="Times New Roman" w:eastAsia="Times New Roman" w:hAnsi="Times New Roman" w:cs="Times New Roman"/>
          <w:sz w:val="24"/>
          <w:szCs w:val="24"/>
        </w:rPr>
        <w:t xml:space="preserve">neredeyse hepsinin </w:t>
      </w:r>
      <w:r w:rsidRPr="00360F67">
        <w:rPr>
          <w:rFonts w:ascii="Times New Roman" w:eastAsia="Times New Roman" w:hAnsi="Times New Roman" w:cs="Times New Roman"/>
          <w:sz w:val="24"/>
          <w:szCs w:val="24"/>
        </w:rPr>
        <w:t xml:space="preserve">TÜBİTAK verilerine göre Türkiye ortalamalarında </w:t>
      </w:r>
      <w:r>
        <w:rPr>
          <w:rFonts w:ascii="Times New Roman" w:eastAsia="Times New Roman" w:hAnsi="Times New Roman" w:cs="Times New Roman"/>
          <w:sz w:val="24"/>
          <w:szCs w:val="24"/>
        </w:rPr>
        <w:t>ilk 10 içerisinde olduğu</w:t>
      </w:r>
      <w:r w:rsidRPr="00360F67">
        <w:rPr>
          <w:rFonts w:ascii="Times New Roman" w:eastAsia="Times New Roman" w:hAnsi="Times New Roman" w:cs="Times New Roman"/>
          <w:sz w:val="24"/>
          <w:szCs w:val="24"/>
        </w:rPr>
        <w:t xml:space="preserve"> görülmektedir.</w:t>
      </w:r>
      <w:r w:rsidR="00891A45">
        <w:rPr>
          <w:rFonts w:ascii="Times New Roman" w:eastAsia="Times New Roman" w:hAnsi="Times New Roman" w:cs="Times New Roman"/>
          <w:sz w:val="24"/>
          <w:szCs w:val="24"/>
        </w:rPr>
        <w:t xml:space="preserve"> </w:t>
      </w:r>
      <w:r w:rsidRPr="00360F67">
        <w:rPr>
          <w:rFonts w:ascii="Times New Roman" w:eastAsia="Times New Roman" w:hAnsi="Times New Roman" w:cs="Times New Roman"/>
          <w:sz w:val="24"/>
          <w:szCs w:val="24"/>
        </w:rPr>
        <w:t xml:space="preserve">Derslerin yanı sıra mezun ettikleri YL ve Doktora öğrencileri, çıkardıkları dergileri, araştırma merkezlerine verdikleri katkılarla çok boyutlu bir yapı sunmaktadırlar. Elbette ki daha fazla gelişme her zaman mümkündür ve beklenmelidir. Ancak bu, Sosyal ve Beşerî Bilimlerin kendi dinamiklerinin gözetilmesi ve gerek BAP projeleri gerekse </w:t>
      </w:r>
      <w:r>
        <w:rPr>
          <w:rFonts w:ascii="Times New Roman" w:eastAsia="Times New Roman" w:hAnsi="Times New Roman" w:cs="Times New Roman"/>
          <w:sz w:val="24"/>
          <w:szCs w:val="24"/>
        </w:rPr>
        <w:t xml:space="preserve">akademik ve idari kadro </w:t>
      </w:r>
      <w:r w:rsidR="00B371A2">
        <w:rPr>
          <w:rFonts w:ascii="Times New Roman" w:eastAsia="Times New Roman" w:hAnsi="Times New Roman" w:cs="Times New Roman"/>
          <w:sz w:val="24"/>
          <w:szCs w:val="24"/>
        </w:rPr>
        <w:t>ile araştırma görevlisi sayılarının</w:t>
      </w:r>
      <w:r>
        <w:rPr>
          <w:rFonts w:ascii="Times New Roman" w:eastAsia="Times New Roman" w:hAnsi="Times New Roman" w:cs="Times New Roman"/>
          <w:sz w:val="24"/>
          <w:szCs w:val="24"/>
        </w:rPr>
        <w:t xml:space="preserve"> arttırılması, nitelikli idari personelin öğretim elemanlarına destek olması gibi </w:t>
      </w:r>
      <w:r w:rsidRPr="00360F67">
        <w:rPr>
          <w:rFonts w:ascii="Times New Roman" w:eastAsia="Times New Roman" w:hAnsi="Times New Roman" w:cs="Times New Roman"/>
          <w:sz w:val="24"/>
          <w:szCs w:val="24"/>
        </w:rPr>
        <w:t>araçlarla Fakültenin desteklenmesiyle mümkündür.</w:t>
      </w:r>
      <w:r>
        <w:rPr>
          <w:rFonts w:ascii="Times New Roman" w:eastAsia="Times New Roman" w:hAnsi="Times New Roman" w:cs="Times New Roman"/>
          <w:sz w:val="24"/>
          <w:szCs w:val="24"/>
        </w:rPr>
        <w:t xml:space="preserve"> Araştırma süreçlerinin daha sağlıklı yürüyebilmesinin önündeki en önemli engellerden biri öğretim elemanlarının ders yüklerinin yanı</w:t>
      </w:r>
      <w:r w:rsidR="00B371A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sıra bürokratik ve idari olarak iş yüklerinin yoğunluğu </w:t>
      </w:r>
      <w:r w:rsidR="005E240D">
        <w:rPr>
          <w:rFonts w:ascii="Times New Roman" w:eastAsia="Times New Roman" w:hAnsi="Times New Roman" w:cs="Times New Roman"/>
          <w:sz w:val="24"/>
          <w:szCs w:val="24"/>
        </w:rPr>
        <w:t>olarak göze çarpmaktadır.</w:t>
      </w:r>
      <w:r w:rsidRPr="00360F67">
        <w:rPr>
          <w:rFonts w:ascii="Times New Roman" w:eastAsia="Times New Roman" w:hAnsi="Times New Roman" w:cs="Times New Roman"/>
          <w:sz w:val="24"/>
          <w:szCs w:val="24"/>
        </w:rPr>
        <w:t xml:space="preserve"> </w:t>
      </w:r>
      <w:r w:rsidR="00F518D0">
        <w:rPr>
          <w:rFonts w:ascii="Times New Roman" w:eastAsia="Times New Roman" w:hAnsi="Times New Roman" w:cs="Times New Roman"/>
          <w:sz w:val="24"/>
          <w:szCs w:val="24"/>
        </w:rPr>
        <w:t xml:space="preserve">Ayrıca </w:t>
      </w:r>
      <w:r w:rsidRPr="00360F67">
        <w:rPr>
          <w:rFonts w:ascii="Times New Roman" w:eastAsia="Times New Roman" w:hAnsi="Times New Roman" w:cs="Times New Roman"/>
          <w:sz w:val="24"/>
          <w:szCs w:val="24"/>
        </w:rPr>
        <w:t xml:space="preserve">özellikle </w:t>
      </w:r>
      <w:r w:rsidR="00F518D0">
        <w:rPr>
          <w:rFonts w:ascii="Times New Roman" w:eastAsia="Times New Roman" w:hAnsi="Times New Roman" w:cs="Times New Roman"/>
          <w:sz w:val="24"/>
          <w:szCs w:val="24"/>
        </w:rPr>
        <w:t xml:space="preserve">hızlı bilginin kullanılmasının önemli olduğu bir çağda </w:t>
      </w:r>
      <w:r w:rsidRPr="00360F67">
        <w:rPr>
          <w:rFonts w:ascii="Times New Roman" w:eastAsia="Times New Roman" w:hAnsi="Times New Roman" w:cs="Times New Roman"/>
          <w:sz w:val="24"/>
          <w:szCs w:val="24"/>
        </w:rPr>
        <w:t>yüksek teknolojiye sahip bilgisayar</w:t>
      </w:r>
      <w:r w:rsidR="00F518D0">
        <w:rPr>
          <w:rFonts w:ascii="Times New Roman" w:eastAsia="Times New Roman" w:hAnsi="Times New Roman" w:cs="Times New Roman"/>
          <w:sz w:val="24"/>
          <w:szCs w:val="24"/>
        </w:rPr>
        <w:t xml:space="preserve"> gibi araçların satın alınması büyük üniversitelerin kütüphane üyeliklerinin sağlanması</w:t>
      </w:r>
      <w:r w:rsidR="00761B8F">
        <w:rPr>
          <w:rFonts w:ascii="Times New Roman" w:eastAsia="Times New Roman" w:hAnsi="Times New Roman" w:cs="Times New Roman"/>
          <w:sz w:val="24"/>
          <w:szCs w:val="24"/>
        </w:rPr>
        <w:t xml:space="preserve">, Üniversite kütüphanesinin zenginleştirilmesi, </w:t>
      </w:r>
      <w:r w:rsidR="00B371A2">
        <w:rPr>
          <w:rFonts w:ascii="Times New Roman" w:eastAsia="Times New Roman" w:hAnsi="Times New Roman" w:cs="Times New Roman"/>
          <w:sz w:val="24"/>
          <w:szCs w:val="24"/>
        </w:rPr>
        <w:t xml:space="preserve">BAP projelerinin daha fazla sayıda ve hızlı desteklenmesi ve </w:t>
      </w:r>
      <w:r w:rsidRPr="00360F67">
        <w:rPr>
          <w:rFonts w:ascii="Times New Roman" w:eastAsia="Times New Roman" w:hAnsi="Times New Roman" w:cs="Times New Roman"/>
          <w:sz w:val="24"/>
          <w:szCs w:val="24"/>
        </w:rPr>
        <w:t xml:space="preserve">projelerde </w:t>
      </w:r>
      <w:proofErr w:type="spellStart"/>
      <w:r w:rsidRPr="00360F67">
        <w:rPr>
          <w:rFonts w:ascii="Times New Roman" w:eastAsia="Times New Roman" w:hAnsi="Times New Roman" w:cs="Times New Roman"/>
          <w:sz w:val="24"/>
          <w:szCs w:val="24"/>
        </w:rPr>
        <w:t>bursiyer</w:t>
      </w:r>
      <w:proofErr w:type="spellEnd"/>
      <w:r w:rsidRPr="00360F67">
        <w:rPr>
          <w:rFonts w:ascii="Times New Roman" w:eastAsia="Times New Roman" w:hAnsi="Times New Roman" w:cs="Times New Roman"/>
          <w:sz w:val="24"/>
          <w:szCs w:val="24"/>
        </w:rPr>
        <w:t xml:space="preserve"> çalıştırma imkânlarının sunulması çok büyük bir önem arz etmektedir. Yoğun ders yüklerinin yanı sıra dergi çıkarma ve araştırma merkezlerini canlı tutma çalışmaları sürerken proje yapma sürecinde görevlendirilecek </w:t>
      </w:r>
      <w:proofErr w:type="spellStart"/>
      <w:r w:rsidRPr="00360F67">
        <w:rPr>
          <w:rFonts w:ascii="Times New Roman" w:eastAsia="Times New Roman" w:hAnsi="Times New Roman" w:cs="Times New Roman"/>
          <w:sz w:val="24"/>
          <w:szCs w:val="24"/>
        </w:rPr>
        <w:t>bursiyerler</w:t>
      </w:r>
      <w:proofErr w:type="spellEnd"/>
      <w:r w:rsidRPr="00360F67">
        <w:rPr>
          <w:rFonts w:ascii="Times New Roman" w:eastAsia="Times New Roman" w:hAnsi="Times New Roman" w:cs="Times New Roman"/>
          <w:sz w:val="24"/>
          <w:szCs w:val="24"/>
        </w:rPr>
        <w:t xml:space="preserve"> hem öğretim elemanının bir nebze de olsa yükünü hafifletecek hem de genç bilim insanlarını teşvik edecektir.</w:t>
      </w:r>
    </w:p>
    <w:p w14:paraId="13896004" w14:textId="10272178" w:rsidR="00891A45" w:rsidRDefault="00891A45">
      <w:pPr>
        <w:spacing w:line="360" w:lineRule="auto"/>
        <w:jc w:val="both"/>
        <w:rPr>
          <w:rFonts w:ascii="Times New Roman" w:eastAsia="Times New Roman" w:hAnsi="Times New Roman" w:cs="Times New Roman"/>
          <w:sz w:val="24"/>
          <w:szCs w:val="24"/>
        </w:rPr>
      </w:pPr>
      <w:r w:rsidRPr="00891A45">
        <w:rPr>
          <w:rFonts w:ascii="Times New Roman" w:eastAsia="Times New Roman" w:hAnsi="Times New Roman" w:cs="Times New Roman"/>
          <w:sz w:val="24"/>
          <w:szCs w:val="24"/>
        </w:rPr>
        <w:lastRenderedPageBreak/>
        <w:t xml:space="preserve">Gerçekleştirilen etkinliklerde karşılaşılan en büyük sorun imza listelerinin düzenli alınamamasıdır. Bu nedenle güncel teknolojik gelişmelere paralel olarak </w:t>
      </w:r>
      <w:proofErr w:type="spellStart"/>
      <w:r w:rsidRPr="00891A45">
        <w:rPr>
          <w:rFonts w:ascii="Times New Roman" w:eastAsia="Times New Roman" w:hAnsi="Times New Roman" w:cs="Times New Roman"/>
          <w:sz w:val="24"/>
          <w:szCs w:val="24"/>
        </w:rPr>
        <w:t>bluetooth</w:t>
      </w:r>
      <w:proofErr w:type="spellEnd"/>
      <w:r w:rsidRPr="00891A45">
        <w:rPr>
          <w:rFonts w:ascii="Times New Roman" w:eastAsia="Times New Roman" w:hAnsi="Times New Roman" w:cs="Times New Roman"/>
          <w:sz w:val="24"/>
          <w:szCs w:val="24"/>
        </w:rPr>
        <w:t xml:space="preserve"> özelliğiyle yoklama almanın gerçekleştirilmesine yönelik bir uygulamanın Rektörlük tarafından fakültelere sunulması kolaylık sağlayacaktır.</w:t>
      </w:r>
    </w:p>
    <w:p w14:paraId="32F832B3" w14:textId="247002B6" w:rsidR="00366575" w:rsidRDefault="00DF3AB4">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Rapor Hazırlama Tarihi: </w:t>
      </w:r>
      <w:r w:rsidR="0093455E" w:rsidRPr="0093455E">
        <w:rPr>
          <w:rFonts w:ascii="Times New Roman" w:eastAsia="Times New Roman" w:hAnsi="Times New Roman" w:cs="Times New Roman"/>
          <w:sz w:val="24"/>
          <w:szCs w:val="24"/>
        </w:rPr>
        <w:t>06</w:t>
      </w:r>
      <w:r w:rsidRPr="0093455E">
        <w:rPr>
          <w:rFonts w:ascii="Times New Roman" w:eastAsia="Times New Roman" w:hAnsi="Times New Roman" w:cs="Times New Roman"/>
          <w:sz w:val="24"/>
          <w:szCs w:val="24"/>
        </w:rPr>
        <w:t>/</w:t>
      </w:r>
      <w:r w:rsidR="0093455E" w:rsidRPr="0093455E">
        <w:rPr>
          <w:rFonts w:ascii="Times New Roman" w:eastAsia="Times New Roman" w:hAnsi="Times New Roman" w:cs="Times New Roman"/>
          <w:sz w:val="24"/>
          <w:szCs w:val="24"/>
        </w:rPr>
        <w:t>01</w:t>
      </w:r>
      <w:r w:rsidRPr="0093455E">
        <w:rPr>
          <w:rFonts w:ascii="Times New Roman" w:eastAsia="Times New Roman" w:hAnsi="Times New Roman" w:cs="Times New Roman"/>
          <w:sz w:val="24"/>
          <w:szCs w:val="24"/>
        </w:rPr>
        <w:t>/</w:t>
      </w:r>
      <w:r w:rsidRPr="0093455E">
        <w:rPr>
          <w:rFonts w:ascii="Times New Roman" w:eastAsia="Times New Roman" w:hAnsi="Times New Roman" w:cs="Times New Roman"/>
          <w:color w:val="000000"/>
          <w:sz w:val="24"/>
          <w:szCs w:val="24"/>
        </w:rPr>
        <w:t>20</w:t>
      </w:r>
      <w:r w:rsidR="0093455E" w:rsidRPr="0093455E">
        <w:rPr>
          <w:rFonts w:ascii="Times New Roman" w:eastAsia="Times New Roman" w:hAnsi="Times New Roman" w:cs="Times New Roman"/>
          <w:color w:val="000000"/>
          <w:sz w:val="24"/>
          <w:szCs w:val="24"/>
        </w:rPr>
        <w:t>26</w:t>
      </w:r>
      <w:r>
        <w:rPr>
          <w:rFonts w:ascii="Times New Roman" w:eastAsia="Times New Roman" w:hAnsi="Times New Roman" w:cs="Times New Roman"/>
          <w:color w:val="000000"/>
          <w:sz w:val="24"/>
          <w:szCs w:val="24"/>
        </w:rPr>
        <w:t xml:space="preserve"> </w:t>
      </w:r>
    </w:p>
    <w:p w14:paraId="76BDCB53" w14:textId="77777777" w:rsidR="00366575" w:rsidRDefault="00366575">
      <w:pPr>
        <w:spacing w:line="240" w:lineRule="auto"/>
        <w:rPr>
          <w:rFonts w:ascii="Times New Roman" w:eastAsia="Times New Roman" w:hAnsi="Times New Roman" w:cs="Times New Roman"/>
          <w:color w:val="000000"/>
          <w:sz w:val="24"/>
          <w:szCs w:val="24"/>
        </w:rPr>
      </w:pPr>
    </w:p>
    <w:p w14:paraId="102CE457" w14:textId="01C4E824" w:rsidR="0093455E" w:rsidRPr="0093455E" w:rsidRDefault="00DF3AB4" w:rsidP="0093455E">
      <w:pPr>
        <w:spacing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AGEK Üyeleri</w:t>
      </w:r>
      <w:r w:rsidR="0093455E" w:rsidRPr="0093455E">
        <w:rPr>
          <w:rFonts w:ascii="Times New Roman" w:eastAsia="Times New Roman" w:hAnsi="Times New Roman" w:cs="Times New Roman"/>
          <w:b/>
          <w:sz w:val="24"/>
          <w:szCs w:val="24"/>
        </w:rPr>
        <w:t xml:space="preserve">: </w:t>
      </w:r>
    </w:p>
    <w:p w14:paraId="25408B50" w14:textId="77777777" w:rsidR="0093455E" w:rsidRPr="00891A45" w:rsidRDefault="0093455E" w:rsidP="0093455E">
      <w:pPr>
        <w:spacing w:after="240"/>
        <w:rPr>
          <w:rFonts w:ascii="Times New Roman" w:eastAsia="Times New Roman" w:hAnsi="Times New Roman" w:cs="Times New Roman"/>
          <w:bCs/>
          <w:sz w:val="24"/>
          <w:szCs w:val="24"/>
        </w:rPr>
      </w:pPr>
      <w:r w:rsidRPr="00891A45">
        <w:rPr>
          <w:rFonts w:ascii="Times New Roman" w:eastAsia="Times New Roman" w:hAnsi="Times New Roman" w:cs="Times New Roman"/>
          <w:bCs/>
          <w:sz w:val="24"/>
          <w:szCs w:val="24"/>
        </w:rPr>
        <w:t>Prof. Dr. Tuncer DEMİR (Coğrafya Bölümü)- Komisyon Başkanı</w:t>
      </w:r>
    </w:p>
    <w:p w14:paraId="382D4E42" w14:textId="77777777" w:rsidR="0093455E" w:rsidRPr="00891A45" w:rsidRDefault="0093455E" w:rsidP="0093455E">
      <w:pPr>
        <w:spacing w:after="240"/>
        <w:rPr>
          <w:rFonts w:ascii="Times New Roman" w:eastAsia="Times New Roman" w:hAnsi="Times New Roman" w:cs="Times New Roman"/>
          <w:bCs/>
          <w:sz w:val="24"/>
          <w:szCs w:val="24"/>
        </w:rPr>
      </w:pPr>
      <w:r w:rsidRPr="00891A45">
        <w:rPr>
          <w:rFonts w:ascii="Times New Roman" w:eastAsia="Times New Roman" w:hAnsi="Times New Roman" w:cs="Times New Roman"/>
          <w:bCs/>
          <w:sz w:val="24"/>
          <w:szCs w:val="24"/>
        </w:rPr>
        <w:t>Doç. Dr. Ebru N. AKDOĞU ARCA (Latin Dili ve Edebiyatı Anabilim Dalı</w:t>
      </w:r>
      <w:proofErr w:type="gramStart"/>
      <w:r w:rsidRPr="00891A45">
        <w:rPr>
          <w:rFonts w:ascii="Times New Roman" w:eastAsia="Times New Roman" w:hAnsi="Times New Roman" w:cs="Times New Roman"/>
          <w:bCs/>
          <w:sz w:val="24"/>
          <w:szCs w:val="24"/>
        </w:rPr>
        <w:t>) -</w:t>
      </w:r>
      <w:proofErr w:type="gramEnd"/>
      <w:r w:rsidRPr="00891A45">
        <w:rPr>
          <w:rFonts w:ascii="Times New Roman" w:eastAsia="Times New Roman" w:hAnsi="Times New Roman" w:cs="Times New Roman"/>
          <w:bCs/>
          <w:sz w:val="24"/>
          <w:szCs w:val="24"/>
        </w:rPr>
        <w:t xml:space="preserve"> Dekan Yrd.</w:t>
      </w:r>
    </w:p>
    <w:p w14:paraId="3D201DC8" w14:textId="77777777" w:rsidR="0093455E" w:rsidRPr="00891A45" w:rsidRDefault="0093455E" w:rsidP="0093455E">
      <w:pPr>
        <w:spacing w:after="240"/>
        <w:rPr>
          <w:rFonts w:ascii="Times New Roman" w:eastAsia="Times New Roman" w:hAnsi="Times New Roman" w:cs="Times New Roman"/>
          <w:bCs/>
          <w:sz w:val="24"/>
          <w:szCs w:val="24"/>
        </w:rPr>
      </w:pPr>
      <w:r w:rsidRPr="00891A45">
        <w:rPr>
          <w:rFonts w:ascii="Times New Roman" w:eastAsia="Times New Roman" w:hAnsi="Times New Roman" w:cs="Times New Roman"/>
          <w:bCs/>
          <w:sz w:val="24"/>
          <w:szCs w:val="24"/>
        </w:rPr>
        <w:t>Prof. Dr. Mustafa Adak (Eski Yunan Dili ve Edebiyatı Anabilim Dalı)</w:t>
      </w:r>
    </w:p>
    <w:p w14:paraId="14235966" w14:textId="77777777" w:rsidR="0093455E" w:rsidRPr="00891A45" w:rsidRDefault="0093455E" w:rsidP="0093455E">
      <w:pPr>
        <w:spacing w:after="240"/>
        <w:rPr>
          <w:rFonts w:ascii="Times New Roman" w:eastAsia="Times New Roman" w:hAnsi="Times New Roman" w:cs="Times New Roman"/>
          <w:bCs/>
          <w:sz w:val="24"/>
          <w:szCs w:val="24"/>
        </w:rPr>
      </w:pPr>
      <w:r w:rsidRPr="00891A45">
        <w:rPr>
          <w:rFonts w:ascii="Times New Roman" w:eastAsia="Times New Roman" w:hAnsi="Times New Roman" w:cs="Times New Roman"/>
          <w:bCs/>
          <w:sz w:val="24"/>
          <w:szCs w:val="24"/>
        </w:rPr>
        <w:t xml:space="preserve">Prof. Dr. Evrim </w:t>
      </w:r>
      <w:proofErr w:type="spellStart"/>
      <w:r w:rsidRPr="00891A45">
        <w:rPr>
          <w:rFonts w:ascii="Times New Roman" w:eastAsia="Times New Roman" w:hAnsi="Times New Roman" w:cs="Times New Roman"/>
          <w:bCs/>
          <w:sz w:val="24"/>
          <w:szCs w:val="24"/>
        </w:rPr>
        <w:t>Gülbetekin</w:t>
      </w:r>
      <w:proofErr w:type="spellEnd"/>
      <w:r w:rsidRPr="00891A45">
        <w:rPr>
          <w:rFonts w:ascii="Times New Roman" w:eastAsia="Times New Roman" w:hAnsi="Times New Roman" w:cs="Times New Roman"/>
          <w:bCs/>
          <w:sz w:val="24"/>
          <w:szCs w:val="24"/>
        </w:rPr>
        <w:t xml:space="preserve"> (Psikoloji Bölümü)</w:t>
      </w:r>
    </w:p>
    <w:p w14:paraId="2B296C6E" w14:textId="77777777" w:rsidR="0093455E" w:rsidRPr="00891A45" w:rsidRDefault="0093455E" w:rsidP="0093455E">
      <w:pPr>
        <w:spacing w:after="240"/>
        <w:rPr>
          <w:rFonts w:ascii="Times New Roman" w:eastAsia="Times New Roman" w:hAnsi="Times New Roman" w:cs="Times New Roman"/>
          <w:bCs/>
          <w:sz w:val="24"/>
          <w:szCs w:val="24"/>
        </w:rPr>
      </w:pPr>
      <w:r w:rsidRPr="00891A45">
        <w:rPr>
          <w:rFonts w:ascii="Times New Roman" w:eastAsia="Times New Roman" w:hAnsi="Times New Roman" w:cs="Times New Roman"/>
          <w:bCs/>
          <w:sz w:val="24"/>
          <w:szCs w:val="24"/>
        </w:rPr>
        <w:t xml:space="preserve">Prof. Dr. Burçin </w:t>
      </w:r>
      <w:proofErr w:type="spellStart"/>
      <w:r w:rsidRPr="00891A45">
        <w:rPr>
          <w:rFonts w:ascii="Times New Roman" w:eastAsia="Times New Roman" w:hAnsi="Times New Roman" w:cs="Times New Roman"/>
          <w:bCs/>
          <w:sz w:val="24"/>
          <w:szCs w:val="24"/>
        </w:rPr>
        <w:t>Erdoğu</w:t>
      </w:r>
      <w:proofErr w:type="spellEnd"/>
      <w:r w:rsidRPr="00891A45">
        <w:rPr>
          <w:rFonts w:ascii="Times New Roman" w:eastAsia="Times New Roman" w:hAnsi="Times New Roman" w:cs="Times New Roman"/>
          <w:bCs/>
          <w:sz w:val="24"/>
          <w:szCs w:val="24"/>
        </w:rPr>
        <w:t xml:space="preserve"> (Arkeoloji Bölümü)</w:t>
      </w:r>
    </w:p>
    <w:p w14:paraId="6F3191A6" w14:textId="77777777" w:rsidR="0093455E" w:rsidRPr="00891A45" w:rsidRDefault="0093455E" w:rsidP="0093455E">
      <w:pPr>
        <w:spacing w:after="240"/>
        <w:rPr>
          <w:rFonts w:ascii="Times New Roman" w:eastAsia="Times New Roman" w:hAnsi="Times New Roman" w:cs="Times New Roman"/>
          <w:bCs/>
          <w:sz w:val="24"/>
          <w:szCs w:val="24"/>
        </w:rPr>
      </w:pPr>
      <w:r w:rsidRPr="00891A45">
        <w:rPr>
          <w:rFonts w:ascii="Times New Roman" w:eastAsia="Times New Roman" w:hAnsi="Times New Roman" w:cs="Times New Roman"/>
          <w:bCs/>
          <w:sz w:val="24"/>
          <w:szCs w:val="24"/>
        </w:rPr>
        <w:t>Prof. Dr. Özgür Arun (Sosyoloji Bölümü)</w:t>
      </w:r>
    </w:p>
    <w:p w14:paraId="5BAD7767" w14:textId="77777777" w:rsidR="0093455E" w:rsidRPr="00891A45" w:rsidRDefault="0093455E" w:rsidP="0093455E">
      <w:pPr>
        <w:spacing w:after="240"/>
        <w:rPr>
          <w:rFonts w:ascii="Times New Roman" w:eastAsia="Times New Roman" w:hAnsi="Times New Roman" w:cs="Times New Roman"/>
          <w:bCs/>
          <w:sz w:val="24"/>
          <w:szCs w:val="24"/>
        </w:rPr>
      </w:pPr>
      <w:r w:rsidRPr="00891A45">
        <w:rPr>
          <w:rFonts w:ascii="Times New Roman" w:eastAsia="Times New Roman" w:hAnsi="Times New Roman" w:cs="Times New Roman"/>
          <w:bCs/>
          <w:sz w:val="24"/>
          <w:szCs w:val="24"/>
        </w:rPr>
        <w:t>Prof. Dr. Reyhan Çelik (Rus Dili ve Edebiyatı Bölümü)</w:t>
      </w:r>
    </w:p>
    <w:p w14:paraId="28CA8C0D" w14:textId="75C4EC11" w:rsidR="0093455E" w:rsidRPr="00891A45" w:rsidRDefault="0093455E" w:rsidP="0093455E">
      <w:pPr>
        <w:spacing w:after="240"/>
        <w:rPr>
          <w:rFonts w:ascii="Times New Roman" w:eastAsia="Times New Roman" w:hAnsi="Times New Roman" w:cs="Times New Roman"/>
          <w:bCs/>
          <w:sz w:val="24"/>
          <w:szCs w:val="24"/>
        </w:rPr>
      </w:pPr>
      <w:r w:rsidRPr="00891A45">
        <w:rPr>
          <w:rFonts w:ascii="Times New Roman" w:eastAsia="Times New Roman" w:hAnsi="Times New Roman" w:cs="Times New Roman"/>
          <w:bCs/>
          <w:sz w:val="24"/>
          <w:szCs w:val="24"/>
        </w:rPr>
        <w:t>Prof. Dr. Ali Bilge Öztürk (Felsefe Bölümü)</w:t>
      </w:r>
    </w:p>
    <w:p w14:paraId="7D6B9C32" w14:textId="77777777" w:rsidR="0093455E" w:rsidRPr="00891A45" w:rsidRDefault="0093455E" w:rsidP="0093455E">
      <w:pPr>
        <w:spacing w:after="240"/>
        <w:rPr>
          <w:rFonts w:ascii="Times New Roman" w:eastAsia="Times New Roman" w:hAnsi="Times New Roman" w:cs="Times New Roman"/>
          <w:bCs/>
          <w:sz w:val="24"/>
          <w:szCs w:val="24"/>
        </w:rPr>
      </w:pPr>
      <w:r w:rsidRPr="00891A45">
        <w:rPr>
          <w:rFonts w:ascii="Times New Roman" w:eastAsia="Times New Roman" w:hAnsi="Times New Roman" w:cs="Times New Roman"/>
          <w:bCs/>
          <w:sz w:val="24"/>
          <w:szCs w:val="24"/>
        </w:rPr>
        <w:t>Doç. Dr. H. Sezgi Saraç Durgun (İngiliz Dili ve Edebiyatı)</w:t>
      </w:r>
    </w:p>
    <w:p w14:paraId="24542353" w14:textId="77777777" w:rsidR="0093455E" w:rsidRPr="00891A45" w:rsidRDefault="0093455E" w:rsidP="0093455E">
      <w:pPr>
        <w:spacing w:after="240"/>
        <w:rPr>
          <w:rFonts w:ascii="Times New Roman" w:eastAsia="Times New Roman" w:hAnsi="Times New Roman" w:cs="Times New Roman"/>
          <w:bCs/>
          <w:sz w:val="24"/>
          <w:szCs w:val="24"/>
        </w:rPr>
      </w:pPr>
      <w:r w:rsidRPr="00891A45">
        <w:rPr>
          <w:rFonts w:ascii="Times New Roman" w:eastAsia="Times New Roman" w:hAnsi="Times New Roman" w:cs="Times New Roman"/>
          <w:bCs/>
          <w:sz w:val="24"/>
          <w:szCs w:val="24"/>
        </w:rPr>
        <w:t xml:space="preserve">Dr. </w:t>
      </w:r>
      <w:proofErr w:type="spellStart"/>
      <w:r w:rsidRPr="00891A45">
        <w:rPr>
          <w:rFonts w:ascii="Times New Roman" w:eastAsia="Times New Roman" w:hAnsi="Times New Roman" w:cs="Times New Roman"/>
          <w:bCs/>
          <w:sz w:val="24"/>
          <w:szCs w:val="24"/>
        </w:rPr>
        <w:t>Öğr</w:t>
      </w:r>
      <w:proofErr w:type="spellEnd"/>
      <w:r w:rsidRPr="00891A45">
        <w:rPr>
          <w:rFonts w:ascii="Times New Roman" w:eastAsia="Times New Roman" w:hAnsi="Times New Roman" w:cs="Times New Roman"/>
          <w:bCs/>
          <w:sz w:val="24"/>
          <w:szCs w:val="24"/>
        </w:rPr>
        <w:t>. Üyesi Nihal Kubilay Pınar (Alman Dili ve Edebiyatı Bölümü)</w:t>
      </w:r>
    </w:p>
    <w:p w14:paraId="4ADBF60D" w14:textId="77777777" w:rsidR="0093455E" w:rsidRPr="00891A45" w:rsidRDefault="0093455E" w:rsidP="0093455E">
      <w:pPr>
        <w:spacing w:after="240"/>
        <w:rPr>
          <w:rFonts w:ascii="Times New Roman" w:eastAsia="Times New Roman" w:hAnsi="Times New Roman" w:cs="Times New Roman"/>
          <w:bCs/>
          <w:sz w:val="24"/>
          <w:szCs w:val="24"/>
        </w:rPr>
      </w:pPr>
      <w:r w:rsidRPr="00891A45">
        <w:rPr>
          <w:rFonts w:ascii="Times New Roman" w:eastAsia="Times New Roman" w:hAnsi="Times New Roman" w:cs="Times New Roman"/>
          <w:bCs/>
          <w:sz w:val="24"/>
          <w:szCs w:val="24"/>
        </w:rPr>
        <w:t xml:space="preserve">Dr. </w:t>
      </w:r>
      <w:proofErr w:type="spellStart"/>
      <w:r w:rsidRPr="00891A45">
        <w:rPr>
          <w:rFonts w:ascii="Times New Roman" w:eastAsia="Times New Roman" w:hAnsi="Times New Roman" w:cs="Times New Roman"/>
          <w:bCs/>
          <w:sz w:val="24"/>
          <w:szCs w:val="24"/>
        </w:rPr>
        <w:t>Öğr</w:t>
      </w:r>
      <w:proofErr w:type="spellEnd"/>
      <w:r w:rsidRPr="00891A45">
        <w:rPr>
          <w:rFonts w:ascii="Times New Roman" w:eastAsia="Times New Roman" w:hAnsi="Times New Roman" w:cs="Times New Roman"/>
          <w:bCs/>
          <w:sz w:val="24"/>
          <w:szCs w:val="24"/>
        </w:rPr>
        <w:t>. Üyesi Tarana Oktan (Türk Dili ve Edebiyatı Bölümü)</w:t>
      </w:r>
    </w:p>
    <w:p w14:paraId="737B34D3" w14:textId="77777777" w:rsidR="0093455E" w:rsidRPr="00891A45" w:rsidRDefault="0093455E" w:rsidP="0093455E">
      <w:pPr>
        <w:spacing w:after="240"/>
        <w:rPr>
          <w:rFonts w:ascii="Times New Roman" w:eastAsia="Times New Roman" w:hAnsi="Times New Roman" w:cs="Times New Roman"/>
          <w:bCs/>
          <w:sz w:val="24"/>
          <w:szCs w:val="24"/>
        </w:rPr>
      </w:pPr>
      <w:proofErr w:type="spellStart"/>
      <w:r w:rsidRPr="00891A45">
        <w:rPr>
          <w:rFonts w:ascii="Times New Roman" w:eastAsia="Times New Roman" w:hAnsi="Times New Roman" w:cs="Times New Roman"/>
          <w:bCs/>
          <w:sz w:val="24"/>
          <w:szCs w:val="24"/>
        </w:rPr>
        <w:t>Öğr</w:t>
      </w:r>
      <w:proofErr w:type="spellEnd"/>
      <w:r w:rsidRPr="00891A45">
        <w:rPr>
          <w:rFonts w:ascii="Times New Roman" w:eastAsia="Times New Roman" w:hAnsi="Times New Roman" w:cs="Times New Roman"/>
          <w:bCs/>
          <w:sz w:val="24"/>
          <w:szCs w:val="24"/>
        </w:rPr>
        <w:t xml:space="preserve">. Gör. Dr. Şamil </w:t>
      </w:r>
      <w:proofErr w:type="spellStart"/>
      <w:r w:rsidRPr="00891A45">
        <w:rPr>
          <w:rFonts w:ascii="Times New Roman" w:eastAsia="Times New Roman" w:hAnsi="Times New Roman" w:cs="Times New Roman"/>
          <w:bCs/>
          <w:sz w:val="24"/>
          <w:szCs w:val="24"/>
        </w:rPr>
        <w:t>Yirşen</w:t>
      </w:r>
      <w:proofErr w:type="spellEnd"/>
      <w:r w:rsidRPr="00891A45">
        <w:rPr>
          <w:rFonts w:ascii="Times New Roman" w:eastAsia="Times New Roman" w:hAnsi="Times New Roman" w:cs="Times New Roman"/>
          <w:bCs/>
          <w:sz w:val="24"/>
          <w:szCs w:val="24"/>
        </w:rPr>
        <w:t xml:space="preserve"> (Sanat Tarihi Bölümü)</w:t>
      </w:r>
    </w:p>
    <w:p w14:paraId="58A67644" w14:textId="77777777" w:rsidR="0093455E" w:rsidRPr="00891A45" w:rsidRDefault="0093455E" w:rsidP="0093455E">
      <w:pPr>
        <w:spacing w:after="240"/>
        <w:rPr>
          <w:rFonts w:ascii="Times New Roman" w:eastAsia="Times New Roman" w:hAnsi="Times New Roman" w:cs="Times New Roman"/>
          <w:bCs/>
          <w:sz w:val="24"/>
          <w:szCs w:val="24"/>
        </w:rPr>
      </w:pPr>
      <w:r w:rsidRPr="00891A45">
        <w:rPr>
          <w:rFonts w:ascii="Times New Roman" w:eastAsia="Times New Roman" w:hAnsi="Times New Roman" w:cs="Times New Roman"/>
          <w:bCs/>
          <w:sz w:val="24"/>
          <w:szCs w:val="24"/>
        </w:rPr>
        <w:t>Arş. Gör. Dr. Abdullah Zararsız (Tarih Bölümü)</w:t>
      </w:r>
    </w:p>
    <w:p w14:paraId="6A2E283C" w14:textId="1EA141C9" w:rsidR="00366575" w:rsidRPr="00891A45" w:rsidRDefault="0093455E" w:rsidP="0093455E">
      <w:pPr>
        <w:spacing w:after="240"/>
        <w:rPr>
          <w:rFonts w:ascii="Times New Roman" w:eastAsia="Times New Roman" w:hAnsi="Times New Roman" w:cs="Times New Roman"/>
          <w:bCs/>
          <w:sz w:val="24"/>
          <w:szCs w:val="24"/>
        </w:rPr>
      </w:pPr>
      <w:r w:rsidRPr="00891A45">
        <w:rPr>
          <w:rFonts w:ascii="Times New Roman" w:eastAsia="Times New Roman" w:hAnsi="Times New Roman" w:cs="Times New Roman"/>
          <w:bCs/>
          <w:sz w:val="24"/>
          <w:szCs w:val="24"/>
        </w:rPr>
        <w:t>Arş. Gör. Dr. Fatih Yılmaz (Latin Dili ve Edebiyatı Anabilim Dalı)</w:t>
      </w:r>
    </w:p>
    <w:p w14:paraId="2B658E5E" w14:textId="751D57F9" w:rsidR="0093455E" w:rsidRPr="00891A45" w:rsidRDefault="0093455E" w:rsidP="0093455E">
      <w:pPr>
        <w:spacing w:after="240"/>
        <w:rPr>
          <w:rFonts w:ascii="Times New Roman" w:eastAsia="Times New Roman" w:hAnsi="Times New Roman" w:cs="Times New Roman"/>
          <w:bCs/>
          <w:sz w:val="24"/>
          <w:szCs w:val="24"/>
        </w:rPr>
      </w:pPr>
      <w:r w:rsidRPr="00891A45">
        <w:rPr>
          <w:rFonts w:ascii="Times New Roman" w:eastAsia="Times New Roman" w:hAnsi="Times New Roman" w:cs="Times New Roman"/>
          <w:bCs/>
          <w:sz w:val="24"/>
          <w:szCs w:val="24"/>
        </w:rPr>
        <w:t>Öğrenci: Rabia Yağmur İmamoğlu</w:t>
      </w:r>
    </w:p>
    <w:p w14:paraId="3B14C5FA" w14:textId="77777777" w:rsidR="0093455E" w:rsidRDefault="0093455E">
      <w:pPr>
        <w:spacing w:after="240"/>
        <w:rPr>
          <w:rFonts w:ascii="Times New Roman" w:eastAsia="Times New Roman" w:hAnsi="Times New Roman" w:cs="Times New Roman"/>
          <w:b/>
          <w:sz w:val="24"/>
          <w:szCs w:val="24"/>
        </w:rPr>
      </w:pPr>
    </w:p>
    <w:p w14:paraId="07CA7405" w14:textId="77777777" w:rsidR="00366575" w:rsidRDefault="00366575">
      <w:pPr>
        <w:spacing w:after="240"/>
        <w:rPr>
          <w:rFonts w:ascii="Times New Roman" w:eastAsia="Times New Roman" w:hAnsi="Times New Roman" w:cs="Times New Roman"/>
          <w:b/>
          <w:sz w:val="4"/>
          <w:szCs w:val="4"/>
        </w:rPr>
      </w:pPr>
    </w:p>
    <w:p w14:paraId="7CD19EB5" w14:textId="77777777" w:rsidR="00366575" w:rsidRDefault="00366575">
      <w:pPr>
        <w:rPr>
          <w:rFonts w:ascii="Times New Roman" w:eastAsia="Times New Roman" w:hAnsi="Times New Roman" w:cs="Times New Roman"/>
          <w:sz w:val="24"/>
          <w:szCs w:val="24"/>
        </w:rPr>
      </w:pPr>
    </w:p>
    <w:p w14:paraId="213AE84E" w14:textId="77777777" w:rsidR="00891A45" w:rsidRDefault="00891A45">
      <w:pPr>
        <w:rPr>
          <w:rFonts w:ascii="Times New Roman" w:eastAsia="Times New Roman" w:hAnsi="Times New Roman" w:cs="Times New Roman"/>
          <w:sz w:val="24"/>
          <w:szCs w:val="24"/>
        </w:rPr>
      </w:pPr>
    </w:p>
    <w:p w14:paraId="76D111BC" w14:textId="4740EFC3" w:rsidR="00366575" w:rsidRDefault="00DF3AB4">
      <w:pPr>
        <w:rPr>
          <w:rFonts w:ascii="Times New Roman" w:eastAsia="Times New Roman" w:hAnsi="Times New Roman" w:cs="Times New Roman"/>
          <w:sz w:val="24"/>
          <w:szCs w:val="24"/>
        </w:rPr>
      </w:pPr>
      <w:r>
        <w:rPr>
          <w:noProof/>
        </w:rPr>
        <w:lastRenderedPageBreak/>
        <mc:AlternateContent>
          <mc:Choice Requires="wpg">
            <w:drawing>
              <wp:anchor distT="0" distB="0" distL="114300" distR="114300" simplePos="0" relativeHeight="251669504" behindDoc="0" locked="0" layoutInCell="1" hidden="0" allowOverlap="1" wp14:anchorId="3591477C" wp14:editId="21702A87">
                <wp:simplePos x="0" y="0"/>
                <wp:positionH relativeFrom="column">
                  <wp:posOffset>-1903</wp:posOffset>
                </wp:positionH>
                <wp:positionV relativeFrom="paragraph">
                  <wp:posOffset>292735</wp:posOffset>
                </wp:positionV>
                <wp:extent cx="5772150" cy="615315"/>
                <wp:effectExtent l="0" t="0" r="19050" b="0"/>
                <wp:wrapNone/>
                <wp:docPr id="31" name="Grup 31"/>
                <wp:cNvGraphicFramePr/>
                <a:graphic xmlns:a="http://schemas.openxmlformats.org/drawingml/2006/main">
                  <a:graphicData uri="http://schemas.microsoft.com/office/word/2010/wordprocessingGroup">
                    <wpg:wgp>
                      <wpg:cNvGrpSpPr/>
                      <wpg:grpSpPr>
                        <a:xfrm>
                          <a:off x="0" y="0"/>
                          <a:ext cx="5772150" cy="615315"/>
                          <a:chOff x="204211" y="0"/>
                          <a:chExt cx="5625089" cy="294311"/>
                        </a:xfrm>
                      </wpg:grpSpPr>
                      <wps:wsp>
                        <wps:cNvPr id="33" name="Dikdörtgen: Yuvarlatılmış Köşeler 32"/>
                        <wps:cNvSpPr/>
                        <wps:spPr>
                          <a:xfrm>
                            <a:off x="204211" y="0"/>
                            <a:ext cx="5625089" cy="236715"/>
                          </a:xfrm>
                          <a:prstGeom prst="roundRect">
                            <a:avLst/>
                          </a:prstGeom>
                          <a:noFill/>
                          <a:ln w="12700" cap="flat" cmpd="sng" algn="ctr">
                            <a:solidFill>
                              <a:srgbClr val="4472C4">
                                <a:shade val="50000"/>
                              </a:srgbClr>
                            </a:solidFill>
                            <a:prstDash val="solid"/>
                            <a:miter lim="800000"/>
                          </a:ln>
                          <a:effectLst/>
                        </wps:spPr>
                        <wps:txbx>
                          <w:txbxContent>
                            <w:p w14:paraId="3577EDFA" w14:textId="77777777" w:rsidR="00F078A7" w:rsidRPr="003C2BC9" w:rsidRDefault="00F078A7" w:rsidP="00896D0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Metin Kutusu 33"/>
                        <wps:cNvSpPr txBox="1">
                          <a:spLocks noChangeArrowheads="1"/>
                        </wps:cNvSpPr>
                        <wps:spPr bwMode="auto">
                          <a:xfrm>
                            <a:off x="445552" y="37771"/>
                            <a:ext cx="5188820" cy="256540"/>
                          </a:xfrm>
                          <a:prstGeom prst="rect">
                            <a:avLst/>
                          </a:prstGeom>
                          <a:noFill/>
                          <a:ln w="9525">
                            <a:noFill/>
                            <a:miter lim="800000"/>
                            <a:headEnd/>
                            <a:tailEnd/>
                          </a:ln>
                        </wps:spPr>
                        <wps:txbx>
                          <w:txbxContent>
                            <w:p w14:paraId="4CEAE481" w14:textId="77777777" w:rsidR="00F078A7" w:rsidRPr="003C2BC9" w:rsidRDefault="00DF3AB4" w:rsidP="00896D05">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KANIT BELGELER</w:t>
                              </w:r>
                            </w:p>
                            <w:p w14:paraId="6A4D10DD" w14:textId="77777777" w:rsidR="00F078A7" w:rsidRPr="00D4225A" w:rsidRDefault="00F078A7" w:rsidP="00896D05">
                              <w:pPr>
                                <w:jc w:val="center"/>
                                <w:rPr>
                                  <w:rFonts w:ascii="Times New Roman" w:hAnsi="Times New Roman" w:cs="Times New Roman"/>
                                  <w:b/>
                                  <w:color w:val="FF6600"/>
                                  <w:sz w:val="24"/>
                                  <w:szCs w:val="24"/>
                                </w:rPr>
                              </w:pPr>
                            </w:p>
                          </w:txbxContent>
                        </wps:txbx>
                        <wps:bodyPr rot="0" vert="horz" wrap="square" lIns="91440" tIns="45720" rIns="91440" bIns="45720" anchor="t" anchorCtr="0">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591477C" id="Grup 31" o:spid="_x0000_s1054" style="position:absolute;margin-left:-.15pt;margin-top:23.05pt;width:454.5pt;height:48.45pt;z-index:251669504" coordorigin="2042" coordsize="56250,2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">
                <v:roundrect id="Dikdörtgen: Yuvarlatılmış Köşeler 32" o:spid="_x0000_s1055"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" filled="f" strokecolor="#2f528f" strokeweight="1pt">
                  <v:stroke joinstyle="miter"/>
                  <v:textbox>
                    <w:txbxContent>
                      <w:p w14:paraId="3577EDFA" w14:textId="77777777" w:rsidR="00F078A7" w:rsidRPr="003C2BC9" w:rsidRDefault="00F078A7" w:rsidP="00896D05"/>
                    </w:txbxContent>
                  </v:textbox>
                </v:roundrect>
                <v:shape id="Metin Kutusu 33" o:spid="_x0000_s1056" type="#_x0000_t202" style="position:absolute;left:4455;top:377;width:51888;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4CEAE481" w14:textId="77777777" w:rsidR="00F078A7" w:rsidRPr="003C2BC9" w:rsidRDefault="00DF3AB4" w:rsidP="00896D05">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KANIT BELGELER</w:t>
                        </w:r>
                      </w:p>
                      <w:p w14:paraId="6A4D10DD" w14:textId="77777777" w:rsidR="00F078A7" w:rsidRPr="00D4225A" w:rsidRDefault="00F078A7" w:rsidP="00896D05">
                        <w:pPr>
                          <w:jc w:val="center"/>
                          <w:rPr>
                            <w:rFonts w:ascii="Times New Roman" w:hAnsi="Times New Roman" w:cs="Times New Roman"/>
                            <w:b/>
                            <w:color w:val="FF6600"/>
                            <w:sz w:val="24"/>
                            <w:szCs w:val="24"/>
                          </w:rPr>
                        </w:pPr>
                      </w:p>
                    </w:txbxContent>
                  </v:textbox>
                </v:shape>
              </v:group>
            </w:pict>
          </mc:Fallback>
        </mc:AlternateContent>
      </w:r>
    </w:p>
    <w:p w14:paraId="4DA2571A" w14:textId="77777777" w:rsidR="00366575" w:rsidRDefault="00366575">
      <w:pPr>
        <w:rPr>
          <w:rFonts w:ascii="Times New Roman" w:eastAsia="Times New Roman" w:hAnsi="Times New Roman" w:cs="Times New Roman"/>
          <w:sz w:val="24"/>
          <w:szCs w:val="24"/>
        </w:rPr>
      </w:pPr>
    </w:p>
    <w:p w14:paraId="67F45962" w14:textId="77777777" w:rsidR="00366575" w:rsidRDefault="00366575">
      <w:pPr>
        <w:rPr>
          <w:rFonts w:ascii="Times New Roman" w:eastAsia="Times New Roman" w:hAnsi="Times New Roman" w:cs="Times New Roman"/>
          <w:sz w:val="24"/>
          <w:szCs w:val="24"/>
        </w:rPr>
      </w:pPr>
    </w:p>
    <w:p w14:paraId="2415F5BF" w14:textId="77777777" w:rsidR="00366575" w:rsidRDefault="00DF3AB4">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AGEK faaliyetlerine ait duyuru afişleri ve katılım listeleri eklenmelidir.</w:t>
      </w:r>
    </w:p>
    <w:p w14:paraId="6A6C8590" w14:textId="58119460" w:rsidR="00891A45" w:rsidRPr="00891A45" w:rsidRDefault="00891A45" w:rsidP="00891A4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Kanıtlar ilgili alt başlıkların sonunda ayrıntılı olarak sunulmuştur. </w:t>
      </w:r>
    </w:p>
    <w:sectPr w:rsidR="00891A45" w:rsidRPr="00891A45">
      <w:pgSz w:w="11906" w:h="16838"/>
      <w:pgMar w:top="1417" w:right="1417" w:bottom="1417" w:left="1417"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F1BBD" w14:textId="77777777" w:rsidR="00EA16B0" w:rsidRDefault="00EA16B0">
      <w:pPr>
        <w:spacing w:after="0" w:line="240" w:lineRule="auto"/>
      </w:pPr>
      <w:r>
        <w:separator/>
      </w:r>
    </w:p>
  </w:endnote>
  <w:endnote w:type="continuationSeparator" w:id="0">
    <w:p w14:paraId="06B4F235" w14:textId="77777777" w:rsidR="00EA16B0" w:rsidRDefault="00EA1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C2A9A" w14:textId="77777777" w:rsidR="00EA16B0" w:rsidRDefault="00EA16B0">
      <w:pPr>
        <w:spacing w:after="0" w:line="240" w:lineRule="auto"/>
      </w:pPr>
      <w:r>
        <w:separator/>
      </w:r>
    </w:p>
  </w:footnote>
  <w:footnote w:type="continuationSeparator" w:id="0">
    <w:p w14:paraId="4EA6BB0B" w14:textId="77777777" w:rsidR="00EA16B0" w:rsidRDefault="00EA1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7A334" w14:textId="77777777" w:rsidR="00366575" w:rsidRDefault="00DF3AB4">
    <w:pPr>
      <w:tabs>
        <w:tab w:val="left" w:pos="1440"/>
        <w:tab w:val="center" w:pos="5386"/>
        <w:tab w:val="left" w:pos="6075"/>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T.C.</w:t>
    </w:r>
    <w:r>
      <w:rPr>
        <w:noProof/>
      </w:rPr>
      <w:drawing>
        <wp:anchor distT="0" distB="0" distL="114300" distR="114300" simplePos="0" relativeHeight="251658240" behindDoc="0" locked="0" layoutInCell="1" hidden="0" allowOverlap="1" wp14:anchorId="2E007700" wp14:editId="62E211FD">
          <wp:simplePos x="0" y="0"/>
          <wp:positionH relativeFrom="column">
            <wp:posOffset>-166369</wp:posOffset>
          </wp:positionH>
          <wp:positionV relativeFrom="paragraph">
            <wp:posOffset>48895</wp:posOffset>
          </wp:positionV>
          <wp:extent cx="647700" cy="647700"/>
          <wp:effectExtent l="0" t="0" r="0" b="0"/>
          <wp:wrapNone/>
          <wp:docPr id="3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647700" cy="647700"/>
                  </a:xfrm>
                  <a:prstGeom prst="rect">
                    <a:avLst/>
                  </a:prstGeom>
                  <a:ln/>
                </pic:spPr>
              </pic:pic>
            </a:graphicData>
          </a:graphic>
        </wp:anchor>
      </w:drawing>
    </w:r>
  </w:p>
  <w:p w14:paraId="5A4CFB6C" w14:textId="77777777" w:rsidR="00366575" w:rsidRDefault="00DF3AB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AKDENİZ ÜNİVERSİTESİ REKTÖRLÜĞÜ</w:t>
    </w:r>
  </w:p>
  <w:p w14:paraId="56564FE6" w14:textId="745F19D7" w:rsidR="00366575" w:rsidRDefault="00891A45">
    <w:pPr>
      <w:tabs>
        <w:tab w:val="center" w:pos="5386"/>
        <w:tab w:val="left" w:pos="6075"/>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Edebiyat</w:t>
    </w:r>
    <w:r w:rsidR="00DF3AB4">
      <w:rPr>
        <w:rFonts w:ascii="Times New Roman" w:eastAsia="Times New Roman" w:hAnsi="Times New Roman" w:cs="Times New Roman"/>
        <w:b/>
        <w:sz w:val="24"/>
        <w:szCs w:val="24"/>
      </w:rPr>
      <w:t xml:space="preserve"> Fakültesi Dekanlığı</w:t>
    </w:r>
  </w:p>
  <w:p w14:paraId="48441973" w14:textId="42D47C2A" w:rsidR="00366575" w:rsidRDefault="00DF3AB4">
    <w:pPr>
      <w:tabs>
        <w:tab w:val="center" w:pos="5386"/>
        <w:tab w:val="left" w:pos="6075"/>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Araştırmaları Geliştirme Komisyonu </w:t>
    </w:r>
    <w:r w:rsidR="00BD78FA">
      <w:rPr>
        <w:rFonts w:ascii="Times New Roman" w:eastAsia="Times New Roman" w:hAnsi="Times New Roman" w:cs="Times New Roman"/>
        <w:b/>
        <w:sz w:val="24"/>
        <w:szCs w:val="24"/>
      </w:rPr>
      <w:t>202</w:t>
    </w:r>
    <w:r w:rsidR="00B20CE3">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xml:space="preserve"> Yılı Raporu</w:t>
    </w:r>
  </w:p>
  <w:p w14:paraId="77912405" w14:textId="77777777" w:rsidR="00366575" w:rsidRDefault="00366575">
    <w:pPr>
      <w:tabs>
        <w:tab w:val="center" w:pos="5386"/>
        <w:tab w:val="left" w:pos="6075"/>
      </w:tabs>
      <w:spacing w:after="0" w:line="240" w:lineRule="auto"/>
      <w:jc w:val="center"/>
      <w:rPr>
        <w:rFonts w:ascii="Times New Roman" w:eastAsia="Times New Roman" w:hAnsi="Times New Roman" w:cs="Times New Roman"/>
        <w:sz w:val="24"/>
        <w:szCs w:val="24"/>
      </w:rPr>
    </w:pPr>
  </w:p>
  <w:p w14:paraId="161FCC74" w14:textId="77777777" w:rsidR="00366575" w:rsidRDefault="00366575">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57928"/>
    <w:multiLevelType w:val="hybridMultilevel"/>
    <w:tmpl w:val="8368ACDE"/>
    <w:lvl w:ilvl="0" w:tplc="FFFFFFF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13851952"/>
    <w:multiLevelType w:val="hybridMultilevel"/>
    <w:tmpl w:val="0E368E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0396486"/>
    <w:multiLevelType w:val="hybridMultilevel"/>
    <w:tmpl w:val="8F02DF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51304FC"/>
    <w:multiLevelType w:val="hybridMultilevel"/>
    <w:tmpl w:val="CDFCDE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68E4C2E"/>
    <w:multiLevelType w:val="hybridMultilevel"/>
    <w:tmpl w:val="7D70B81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A6D4E82"/>
    <w:multiLevelType w:val="hybridMultilevel"/>
    <w:tmpl w:val="3ABCB7B4"/>
    <w:lvl w:ilvl="0" w:tplc="FDB6B8FC">
      <w:numFmt w:val="bullet"/>
      <w:lvlText w:val="•"/>
      <w:lvlJc w:val="left"/>
      <w:pPr>
        <w:ind w:left="1080" w:hanging="72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C55E31"/>
    <w:multiLevelType w:val="hybridMultilevel"/>
    <w:tmpl w:val="7BBE886E"/>
    <w:lvl w:ilvl="0" w:tplc="0A5EF32C">
      <w:numFmt w:val="bullet"/>
      <w:lvlText w:val="•"/>
      <w:lvlJc w:val="left"/>
      <w:pPr>
        <w:ind w:left="1080" w:hanging="72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C810E0"/>
    <w:multiLevelType w:val="hybridMultilevel"/>
    <w:tmpl w:val="314C83E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ED52884"/>
    <w:multiLevelType w:val="hybridMultilevel"/>
    <w:tmpl w:val="328EBAD6"/>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9" w15:restartNumberingAfterBreak="0">
    <w:nsid w:val="40E429A9"/>
    <w:multiLevelType w:val="hybridMultilevel"/>
    <w:tmpl w:val="52FCE42E"/>
    <w:lvl w:ilvl="0" w:tplc="02ACBC02">
      <w:numFmt w:val="bullet"/>
      <w:lvlText w:val=""/>
      <w:lvlJc w:val="left"/>
      <w:pPr>
        <w:ind w:left="1080" w:hanging="360"/>
      </w:pPr>
      <w:rPr>
        <w:rFonts w:ascii="Symbol" w:eastAsia="Times New Roman"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0" w15:restartNumberingAfterBreak="0">
    <w:nsid w:val="4E2A5999"/>
    <w:multiLevelType w:val="hybridMultilevel"/>
    <w:tmpl w:val="1A42CC5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1" w15:restartNumberingAfterBreak="0">
    <w:nsid w:val="4FAA628D"/>
    <w:multiLevelType w:val="hybridMultilevel"/>
    <w:tmpl w:val="2D766814"/>
    <w:lvl w:ilvl="0" w:tplc="041F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CA4E79"/>
    <w:multiLevelType w:val="hybridMultilevel"/>
    <w:tmpl w:val="7B3C1C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4632372"/>
    <w:multiLevelType w:val="hybridMultilevel"/>
    <w:tmpl w:val="C8F4B5EC"/>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19A2C0D"/>
    <w:multiLevelType w:val="hybridMultilevel"/>
    <w:tmpl w:val="A15498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006252"/>
    <w:multiLevelType w:val="hybridMultilevel"/>
    <w:tmpl w:val="F7A04458"/>
    <w:lvl w:ilvl="0" w:tplc="FFFFFFF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15:restartNumberingAfterBreak="0">
    <w:nsid w:val="78AD57C1"/>
    <w:multiLevelType w:val="hybridMultilevel"/>
    <w:tmpl w:val="F7A0445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7949255E"/>
    <w:multiLevelType w:val="hybridMultilevel"/>
    <w:tmpl w:val="7C0EA970"/>
    <w:lvl w:ilvl="0" w:tplc="041F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11"/>
  </w:num>
  <w:num w:numId="4">
    <w:abstractNumId w:val="6"/>
  </w:num>
  <w:num w:numId="5">
    <w:abstractNumId w:val="17"/>
  </w:num>
  <w:num w:numId="6">
    <w:abstractNumId w:val="5"/>
  </w:num>
  <w:num w:numId="7">
    <w:abstractNumId w:val="1"/>
  </w:num>
  <w:num w:numId="8">
    <w:abstractNumId w:val="12"/>
  </w:num>
  <w:num w:numId="9">
    <w:abstractNumId w:val="3"/>
  </w:num>
  <w:num w:numId="10">
    <w:abstractNumId w:val="2"/>
  </w:num>
  <w:num w:numId="11">
    <w:abstractNumId w:val="8"/>
  </w:num>
  <w:num w:numId="12">
    <w:abstractNumId w:val="7"/>
  </w:num>
  <w:num w:numId="13">
    <w:abstractNumId w:val="4"/>
  </w:num>
  <w:num w:numId="14">
    <w:abstractNumId w:val="10"/>
  </w:num>
  <w:num w:numId="15">
    <w:abstractNumId w:val="13"/>
  </w:num>
  <w:num w:numId="16">
    <w:abstractNumId w:val="15"/>
  </w:num>
  <w:num w:numId="17">
    <w:abstractNumId w:val="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575"/>
    <w:rsid w:val="00015A8E"/>
    <w:rsid w:val="00026566"/>
    <w:rsid w:val="00026F3A"/>
    <w:rsid w:val="00043FE0"/>
    <w:rsid w:val="00063BE2"/>
    <w:rsid w:val="000F16FE"/>
    <w:rsid w:val="000F517F"/>
    <w:rsid w:val="00105142"/>
    <w:rsid w:val="00136FAA"/>
    <w:rsid w:val="00154AAC"/>
    <w:rsid w:val="001652E2"/>
    <w:rsid w:val="00166930"/>
    <w:rsid w:val="00171DFC"/>
    <w:rsid w:val="00196CB8"/>
    <w:rsid w:val="001A2329"/>
    <w:rsid w:val="00204FC7"/>
    <w:rsid w:val="002079CA"/>
    <w:rsid w:val="0022710F"/>
    <w:rsid w:val="002B0F39"/>
    <w:rsid w:val="002B19D1"/>
    <w:rsid w:val="002C1A3C"/>
    <w:rsid w:val="002C2302"/>
    <w:rsid w:val="003143A5"/>
    <w:rsid w:val="00344486"/>
    <w:rsid w:val="003509AD"/>
    <w:rsid w:val="00360F67"/>
    <w:rsid w:val="00366575"/>
    <w:rsid w:val="00367EDA"/>
    <w:rsid w:val="0038658E"/>
    <w:rsid w:val="003910CD"/>
    <w:rsid w:val="004313C3"/>
    <w:rsid w:val="00465734"/>
    <w:rsid w:val="004A634F"/>
    <w:rsid w:val="004B43C7"/>
    <w:rsid w:val="004C3409"/>
    <w:rsid w:val="00511C2A"/>
    <w:rsid w:val="00564C03"/>
    <w:rsid w:val="00581009"/>
    <w:rsid w:val="005A587F"/>
    <w:rsid w:val="005C42BF"/>
    <w:rsid w:val="005C5244"/>
    <w:rsid w:val="005E240D"/>
    <w:rsid w:val="005F3A54"/>
    <w:rsid w:val="0061042A"/>
    <w:rsid w:val="00626B1D"/>
    <w:rsid w:val="00626BB3"/>
    <w:rsid w:val="00627D99"/>
    <w:rsid w:val="00681C74"/>
    <w:rsid w:val="006939CD"/>
    <w:rsid w:val="006A28C6"/>
    <w:rsid w:val="006E7D6F"/>
    <w:rsid w:val="006F408C"/>
    <w:rsid w:val="00717048"/>
    <w:rsid w:val="00761B8F"/>
    <w:rsid w:val="0077584D"/>
    <w:rsid w:val="00780170"/>
    <w:rsid w:val="007B03A0"/>
    <w:rsid w:val="007B5A03"/>
    <w:rsid w:val="007C3D02"/>
    <w:rsid w:val="007D0B06"/>
    <w:rsid w:val="007F09B8"/>
    <w:rsid w:val="00814D53"/>
    <w:rsid w:val="00860FC6"/>
    <w:rsid w:val="00891A45"/>
    <w:rsid w:val="008928E8"/>
    <w:rsid w:val="008D26A0"/>
    <w:rsid w:val="009244FD"/>
    <w:rsid w:val="0093455E"/>
    <w:rsid w:val="00944B92"/>
    <w:rsid w:val="00955BF6"/>
    <w:rsid w:val="009D305F"/>
    <w:rsid w:val="00A63D9C"/>
    <w:rsid w:val="00AA617A"/>
    <w:rsid w:val="00AA7D4B"/>
    <w:rsid w:val="00AF2B09"/>
    <w:rsid w:val="00AF4988"/>
    <w:rsid w:val="00AF6423"/>
    <w:rsid w:val="00B04FF0"/>
    <w:rsid w:val="00B10324"/>
    <w:rsid w:val="00B140CD"/>
    <w:rsid w:val="00B142F7"/>
    <w:rsid w:val="00B20CE3"/>
    <w:rsid w:val="00B371A2"/>
    <w:rsid w:val="00B6418B"/>
    <w:rsid w:val="00BC35D6"/>
    <w:rsid w:val="00BD78FA"/>
    <w:rsid w:val="00C01ACA"/>
    <w:rsid w:val="00C20EE1"/>
    <w:rsid w:val="00C840BF"/>
    <w:rsid w:val="00C85245"/>
    <w:rsid w:val="00C95F68"/>
    <w:rsid w:val="00CB7C07"/>
    <w:rsid w:val="00CF1F84"/>
    <w:rsid w:val="00D2262D"/>
    <w:rsid w:val="00D37FAE"/>
    <w:rsid w:val="00D428BC"/>
    <w:rsid w:val="00D454BD"/>
    <w:rsid w:val="00D55903"/>
    <w:rsid w:val="00D56C94"/>
    <w:rsid w:val="00D72626"/>
    <w:rsid w:val="00D72D0F"/>
    <w:rsid w:val="00D801FA"/>
    <w:rsid w:val="00D96163"/>
    <w:rsid w:val="00DC73AD"/>
    <w:rsid w:val="00DE430F"/>
    <w:rsid w:val="00DF3AB4"/>
    <w:rsid w:val="00DF44EC"/>
    <w:rsid w:val="00E04972"/>
    <w:rsid w:val="00E172BD"/>
    <w:rsid w:val="00E23036"/>
    <w:rsid w:val="00E37D29"/>
    <w:rsid w:val="00E64C57"/>
    <w:rsid w:val="00E6507D"/>
    <w:rsid w:val="00E94F98"/>
    <w:rsid w:val="00EA16B0"/>
    <w:rsid w:val="00EA7A9C"/>
    <w:rsid w:val="00EB55A6"/>
    <w:rsid w:val="00EC469A"/>
    <w:rsid w:val="00ED5D7B"/>
    <w:rsid w:val="00EE20CE"/>
    <w:rsid w:val="00F078A7"/>
    <w:rsid w:val="00F07C11"/>
    <w:rsid w:val="00F23923"/>
    <w:rsid w:val="00F31BC4"/>
    <w:rsid w:val="00F518D0"/>
    <w:rsid w:val="00F95709"/>
    <w:rsid w:val="00FA04A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8F064"/>
  <w15:docId w15:val="{CCEF4F4D-F8FB-41BC-8627-00652B8D3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spacing w:line="240" w:lineRule="auto"/>
      <w:outlineLvl w:val="1"/>
    </w:pPr>
    <w:rPr>
      <w:rFonts w:ascii="Times New Roman" w:eastAsia="Times New Roman" w:hAnsi="Times New Roman" w:cs="Times New Roman"/>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paragraph" w:styleId="ListeParagraf">
    <w:name w:val="List Paragraph"/>
    <w:basedOn w:val="Normal"/>
    <w:uiPriority w:val="34"/>
    <w:qFormat/>
    <w:rsid w:val="00B140CD"/>
    <w:pPr>
      <w:ind w:left="720"/>
      <w:contextualSpacing/>
    </w:pPr>
  </w:style>
  <w:style w:type="paragraph" w:styleId="stBilgi">
    <w:name w:val="header"/>
    <w:basedOn w:val="Normal"/>
    <w:link w:val="stBilgiChar"/>
    <w:uiPriority w:val="99"/>
    <w:unhideWhenUsed/>
    <w:rsid w:val="00955BF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55BF6"/>
  </w:style>
  <w:style w:type="paragraph" w:styleId="AltBilgi">
    <w:name w:val="footer"/>
    <w:basedOn w:val="Normal"/>
    <w:link w:val="AltBilgiChar"/>
    <w:uiPriority w:val="99"/>
    <w:unhideWhenUsed/>
    <w:rsid w:val="00955BF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55BF6"/>
  </w:style>
  <w:style w:type="table" w:styleId="TabloKlavuzu">
    <w:name w:val="Table Grid"/>
    <w:basedOn w:val="NormalTablo"/>
    <w:uiPriority w:val="39"/>
    <w:rsid w:val="00154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B6418B"/>
    <w:rPr>
      <w:color w:val="0000FF" w:themeColor="hyperlink"/>
      <w:u w:val="single"/>
    </w:rPr>
  </w:style>
  <w:style w:type="character" w:styleId="zmlenmeyenBahsetme">
    <w:name w:val="Unresolved Mention"/>
    <w:basedOn w:val="VarsaylanParagrafYazTipi"/>
    <w:uiPriority w:val="99"/>
    <w:semiHidden/>
    <w:unhideWhenUsed/>
    <w:rsid w:val="00B6418B"/>
    <w:rPr>
      <w:color w:val="605E5C"/>
      <w:shd w:val="clear" w:color="auto" w:fill="E1DFDD"/>
    </w:rPr>
  </w:style>
  <w:style w:type="character" w:styleId="zlenenKpr">
    <w:name w:val="FollowedHyperlink"/>
    <w:basedOn w:val="VarsaylanParagrafYazTipi"/>
    <w:uiPriority w:val="99"/>
    <w:semiHidden/>
    <w:unhideWhenUsed/>
    <w:rsid w:val="00891A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taturkilkeleri.akdeniz.edu.tr/" TargetMode="External"/><Relationship Id="rId21" Type="http://schemas.openxmlformats.org/officeDocument/2006/relationships/hyperlink" Target="https://akdenizpsychlab.akdeniz.edu.tr/tr/yakin_iliskiler_laboratuvari_arastirmalari-8035" TargetMode="External"/><Relationship Id="rId42" Type="http://schemas.openxmlformats.org/officeDocument/2006/relationships/hyperlink" Target="https://edebiyat.akdeniz.edu.tr/tr/etkinlik/agek_eskicag_seminerleri_%7C_prof__dr__fatih_onur_fethiye_muzesinde_korunan_bir_kira_sozlesmesi_parcasi-4686" TargetMode="External"/><Relationship Id="rId47" Type="http://schemas.openxmlformats.org/officeDocument/2006/relationships/hyperlink" Target="https://edebiyat.akdeniz.edu.tr/tr/etkinlik/agek_eskicag_seminerleri_%7C_ars__gor__mertcan_tunca_annales_geleneginde_tacitusun_elestirel_tarihcilik_anlayisi-4751" TargetMode="External"/><Relationship Id="rId63" Type="http://schemas.openxmlformats.org/officeDocument/2006/relationships/hyperlink" Target="https://www.akdeniz.edu.tr/tr/etkinlik/ulusal_cografi_bilgi_sistemleri_gunu-4811" TargetMode="External"/><Relationship Id="rId68" Type="http://schemas.openxmlformats.org/officeDocument/2006/relationships/hyperlink" Target="https://edebiyat.akdeniz.edu.tr/tr/etkinlik/webcbs%E2%80%99de_mekansal_analiz_konulu_cevrim_ici_egitim-4920" TargetMode="External"/><Relationship Id="rId2" Type="http://schemas.openxmlformats.org/officeDocument/2006/relationships/styles" Target="styles.xml"/><Relationship Id="rId16" Type="http://schemas.openxmlformats.org/officeDocument/2006/relationships/hyperlink" Target="https://edkb.akdeniz.edu.tr/tr/yuzey_arastirmalari_kazi_ve_muze_calismalari-7284/" TargetMode="External"/><Relationship Id="rId29" Type="http://schemas.openxmlformats.org/officeDocument/2006/relationships/hyperlink" Target="https://edebiyat.akdeniz.edu.tr/tr/etkinlik/agek_komisyonu_konferans_dizisi_iii-4435" TargetMode="External"/><Relationship Id="rId11" Type="http://schemas.openxmlformats.org/officeDocument/2006/relationships/hyperlink" Target="https://webis.akdeniz.edu.tr/uploads/1015/content/AGEK%20Toplant%C4%B1%20Tutana%C4%9F%C4%B1%20(19.06.2025)-2025.2.docx" TargetMode="External"/><Relationship Id="rId24" Type="http://schemas.openxmlformats.org/officeDocument/2006/relationships/hyperlink" Target="http://adkam.akdeniz.edu.tr/tr" TargetMode="External"/><Relationship Id="rId32" Type="http://schemas.openxmlformats.org/officeDocument/2006/relationships/hyperlink" Target="https://fetih1207.akdeniz.edu.tr/tr/duyuru/sempozyum_programi-11585" TargetMode="External"/><Relationship Id="rId37" Type="http://schemas.openxmlformats.org/officeDocument/2006/relationships/hyperlink" Target="https://edebiyat.akdeniz.edu.tr/tr/etkinlik/agek_eskicag_seminerleri_%7C_ars__gor__dr__fatma_avcu_alabanda%E2%80%99dan_yeni_bir_hellenistik_dekret:_girit%E2%80%99teki_abdera_kenti_ile_muhtemel_bir_asylia_antlasmasi-4608" TargetMode="External"/><Relationship Id="rId40" Type="http://schemas.openxmlformats.org/officeDocument/2006/relationships/hyperlink" Target="https://edebiyat.akdeniz.edu.tr/tr/etkinlik/konferans_%7C_bizans_imparatorlugu_sikke_ikonografisi-4623" TargetMode="External"/><Relationship Id="rId45" Type="http://schemas.openxmlformats.org/officeDocument/2006/relationships/hyperlink" Target="https://akdenizpsychlab.akdeniz.edu.tr/tr/etkinliklerimiz-16564" TargetMode="External"/><Relationship Id="rId53" Type="http://schemas.openxmlformats.org/officeDocument/2006/relationships/hyperlink" Target="https://edebiyat.akdeniz.edu.tr/tr/etkinlik/ingiliz_dili_ve_edebiyati_anabilim_dali_lisansustu_gelisim_seminerleri_no:_2_-4791" TargetMode="External"/><Relationship Id="rId58" Type="http://schemas.openxmlformats.org/officeDocument/2006/relationships/hyperlink" Target="https://edebiyat.akdeniz.edu.tr/tr/etkinlik/konferans_%7C_turk_devlet_felsefesi_baglaminda_cumhuriyet_ve_milli_egemenlik-4865" TargetMode="External"/><Relationship Id="rId66" Type="http://schemas.openxmlformats.org/officeDocument/2006/relationships/hyperlink" Target="https://edebiyat.akdeniz.edu.tr/tr/etkinlik/eskicag_seminerleri_%7C_prof__dr__nalan_eda_akyurek_sahin:_%E2%80%9Cedessa_urfa_krali_v__abgar_ile_hz__isa_arasindaki_mektuplasma_%C2%A0bursa_muzesi%E2%80%99nden_yeni_bir_yazit%E2%80%9D-4951" TargetMode="External"/><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akdenizpsychlab.akdeniz.edu.tr/tr/etkinliklerimiz-16564" TargetMode="External"/><Relationship Id="rId19" Type="http://schemas.openxmlformats.org/officeDocument/2006/relationships/hyperlink" Target="https://sosyoloji.akdeniz.edu.tr/tr/en_yeni_projeler-7936/" TargetMode="External"/><Relationship Id="rId14" Type="http://schemas.openxmlformats.org/officeDocument/2006/relationships/hyperlink" Target="https://webis.akdeniz.edu.tr/uploads/1015/content/AGEK%202025%202.%206%20ayl%C4%B1k%20takvim.docx" TargetMode="External"/><Relationship Id="rId22" Type="http://schemas.openxmlformats.org/officeDocument/2006/relationships/hyperlink" Target="https://akdenizpsychlab.akdeniz.edu.tr/tr/cocuk_ve_ergen_gelisimi_laboratuvari_arastirma_konularimiz-8032" TargetMode="External"/><Relationship Id="rId27" Type="http://schemas.openxmlformats.org/officeDocument/2006/relationships/hyperlink" Target="https://katcam.akdeniz.edu.tr/" TargetMode="External"/><Relationship Id="rId30" Type="http://schemas.openxmlformats.org/officeDocument/2006/relationships/hyperlink" Target="https://www.akdeniz.edu.tr/tr/haber/cografi_bilgi_sistemleri_cbsarcgis_pro_sertifikalari_sahiplerini_buldu-3633" TargetMode="External"/><Relationship Id="rId35" Type="http://schemas.openxmlformats.org/officeDocument/2006/relationships/hyperlink" Target="https://edebiyat.akdeniz.edu.tr/tr/etkinlik/beyin_farkindalik_haftasi-4583" TargetMode="External"/><Relationship Id="rId43" Type="http://schemas.openxmlformats.org/officeDocument/2006/relationships/hyperlink" Target="https://edebiyat.akdeniz.edu.tr/tr/etkinlik/cevre_farkindaligi_ve_atik_yonetimi-4724" TargetMode="External"/><Relationship Id="rId48" Type="http://schemas.openxmlformats.org/officeDocument/2006/relationships/hyperlink" Target="https://edebiyat.akdeniz.edu.tr/tr/etkinlik/agek_konferans_dizisi_iv-4600" TargetMode="External"/><Relationship Id="rId56" Type="http://schemas.openxmlformats.org/officeDocument/2006/relationships/hyperlink" Target="https://edebiyat.akdeniz.edu.tr/tr/etkinlik/scienceinblue_projesi_arastirmacilar_gecesi_2025_organizasyonu_-4837" TargetMode="External"/><Relationship Id="rId64" Type="http://schemas.openxmlformats.org/officeDocument/2006/relationships/hyperlink" Target="https://edebiyat.akdeniz.edu.tr/tr/etkinlik/edebiyat_fakultesi_kazi_ve_yuzey_arastirmalari_sempozyumu_2025-4913" TargetMode="External"/><Relationship Id="rId69" Type="http://schemas.openxmlformats.org/officeDocument/2006/relationships/hyperlink" Target="https://edebiyat.akdeniz.edu.tr/tr/etkinlik/konferans_ii:_lisans_ogrenci_bilimsel_arastirma_projeleri_lobap-5012" TargetMode="External"/><Relationship Id="rId8" Type="http://schemas.openxmlformats.org/officeDocument/2006/relationships/image" Target="media/image1.png"/><Relationship Id="rId51" Type="http://schemas.openxmlformats.org/officeDocument/2006/relationships/hyperlink" Target="https://edebiyat.akdeniz.edu.tr/tr/etkinlik/miletos_yaz_okulu_miletos_spring_school_2025-4785" TargetMode="External"/><Relationship Id="rId72" Type="http://schemas.openxmlformats.org/officeDocument/2006/relationships/hyperlink" Target="https://edebiyat.akdeniz.edu.tr/tr/etkinlik/dijital_siddet-5013" TargetMode="External"/><Relationship Id="rId3" Type="http://schemas.openxmlformats.org/officeDocument/2006/relationships/settings" Target="settings.xml"/><Relationship Id="rId12" Type="http://schemas.openxmlformats.org/officeDocument/2006/relationships/hyperlink" Target="https://webis.akdeniz.edu.tr/uploads/1015/content/AGEK%20Toplant%C4%B1%20Tutana%C4%9F%C4%B1%20(24.09.2025)-2025.3.pdf" TargetMode="External"/><Relationship Id="rId17" Type="http://schemas.openxmlformats.org/officeDocument/2006/relationships/hyperlink" Target="https://sanattarihi.akdeniz.edu.tr/tr/bilimsel_arastirma_ve_kazilar_-4330/" TargetMode="External"/><Relationship Id="rId25" Type="http://schemas.openxmlformats.org/officeDocument/2006/relationships/hyperlink" Target="https://almarum.akdeniz.edu.tr/" TargetMode="External"/><Relationship Id="rId33" Type="http://schemas.openxmlformats.org/officeDocument/2006/relationships/hyperlink" Target="https://edebiyat.akdeniz.edu.tr/tr/etkinlik/dunya_emekci_kadinlar_gunu_anma_etkinlikleri-4567" TargetMode="External"/><Relationship Id="rId38" Type="http://schemas.openxmlformats.org/officeDocument/2006/relationships/hyperlink" Target="https://edebiyat.akdeniz.edu.tr/tr/etkinlik/agek_konferans_dizisi_v:_doc__dr__maissam_nimer:_arastirma_fonlarina_basvuru:_deneyimler_ve_stratejiler-4609" TargetMode="External"/><Relationship Id="rId46" Type="http://schemas.openxmlformats.org/officeDocument/2006/relationships/hyperlink" Target="https://edebiyat.akdeniz.edu.tr/tr/etkinlik/calistay:_numismatik_alaninda_yeni_calismalar-4736" TargetMode="External"/><Relationship Id="rId59" Type="http://schemas.openxmlformats.org/officeDocument/2006/relationships/hyperlink" Target="https://edebiyat.akdeniz.edu.tr/tr/etkinlik/eskicag_seminerleri_%7C_dr__ogr__uyesi_nursah_sengul:_%E2%80%9Ckarkinostan_kansere:_pisidia_antiokheiasindan_bir_amulet-4888" TargetMode="External"/><Relationship Id="rId67" Type="http://schemas.openxmlformats.org/officeDocument/2006/relationships/hyperlink" Target="https://edebiyat.akdeniz.edu.tr/tr/etkinlik/konferans:_lisans_ogrenci_bilimsel_arastirma_projeleri_lobap_-4968" TargetMode="External"/><Relationship Id="rId20" Type="http://schemas.openxmlformats.org/officeDocument/2006/relationships/hyperlink" Target="https://akdenizpsychlab.akdeniz.edu.tr/tr/bilissel_norobilim_laboratuvari_hakkinda-7589" TargetMode="External"/><Relationship Id="rId41" Type="http://schemas.openxmlformats.org/officeDocument/2006/relationships/hyperlink" Target="https://edebiyat.akdeniz.edu.tr/tr/etkinlik/agek_eskicag_seminerleri_%7C_sargon_boyaci_hellenistik_donemde_kamu_kredisi_kefilleri_olarak_prodaneistaiin_finansal_faaliyetleri-4647" TargetMode="External"/><Relationship Id="rId54" Type="http://schemas.openxmlformats.org/officeDocument/2006/relationships/hyperlink" Target="https://ide.akdeniz.edu.tr/tr/lisansustu_ogrenci_semineri_iii:_kaynaklari_bulma_ve_kullanma-15974" TargetMode="External"/><Relationship Id="rId62" Type="http://schemas.openxmlformats.org/officeDocument/2006/relationships/hyperlink" Target="https://edebiyat.akdeniz.edu.tr/tr/etkinlik/eskicag_seminerleri_%7C_selcen_koroglu:_%E2%80%9Clikya_mezar_yazitlarinda_mezar_edinimi_ve_satin_alma%E2%80%9D-4914" TargetMode="External"/><Relationship Id="rId70" Type="http://schemas.openxmlformats.org/officeDocument/2006/relationships/hyperlink" Target="https://edebiyat.akdeniz.edu.tr/tr/etkinlik/yabanci_diller_kulturler_ve_edebiyatlari_lisans_duzeyi_ogrenci_konferansi-4955"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arkeoloji.akdeniz.edu.tr/" TargetMode="External"/><Relationship Id="rId23" Type="http://schemas.openxmlformats.org/officeDocument/2006/relationships/hyperlink" Target="file:///Users/fatihyilmaz/Downloads/1)%09https:/edebiyat.akdeniz.edu.tr/tr/%20aku&#776;lte_sureli_yayinlari-2162" TargetMode="External"/><Relationship Id="rId28" Type="http://schemas.openxmlformats.org/officeDocument/2006/relationships/hyperlink" Target="https://www.akdeniz.edu.tr/tr/arastirma_ve_uygulama_merkezleri-4342" TargetMode="External"/><Relationship Id="rId36" Type="http://schemas.openxmlformats.org/officeDocument/2006/relationships/hyperlink" Target="https://edebiyat.akdeniz.edu.tr/tr/etkinlik/agek_eskicag_seminerleri_%7C_ars__gor__dr__fatih_yilmaz_sura_kehanet_tapinagi_yazitlari_ve_graffitolari-4588" TargetMode="External"/><Relationship Id="rId49" Type="http://schemas.openxmlformats.org/officeDocument/2006/relationships/hyperlink" Target="https://edebiyat.akdeniz.edu.tr/tr/etkinlik/20242025_egitim_ogretim_yili_toplumsal_duyarlilik_ve_katki_projeleri_sunum_ve_degerlendirme_etkinligi-4767" TargetMode="External"/><Relationship Id="rId57" Type="http://schemas.openxmlformats.org/officeDocument/2006/relationships/hyperlink" Target="https://edebiyat.akdeniz.edu.tr/tr/etkinlik/tubitak_2209a_universite_ogrencileri_arastirma_projeleri_destekleme_programi_proje_basvurusu_tanitim_paneli-4904" TargetMode="External"/><Relationship Id="rId10" Type="http://schemas.openxmlformats.org/officeDocument/2006/relationships/hyperlink" Target="https://webis.akdeniz.edu.tr/uploads/1015/content/AGEK%20Toplant%C4%B1%20Tutana%C4%9F%C4%B1%20(11.03.2025)-2025.1.docx" TargetMode="External"/><Relationship Id="rId31" Type="http://schemas.openxmlformats.org/officeDocument/2006/relationships/hyperlink" Target="https://edebiyat.akdeniz.edu.tr/tr/etkinlik/agek_eskicag_seminerleri_%7C_doc__dr__huseyin_uzunoglu_alabanda%E2%80%99daki_yeni_epigrafik_buluntular_uzerine_bazi_dusunceler-4549" TargetMode="External"/><Relationship Id="rId44" Type="http://schemas.openxmlformats.org/officeDocument/2006/relationships/hyperlink" Target="https://akdenizpsychlab.akdeniz.edu.tr/tr/etkinliklerimiz-16564" TargetMode="External"/><Relationship Id="rId52" Type="http://schemas.openxmlformats.org/officeDocument/2006/relationships/hyperlink" Target="https://ide.akdeniz.edu.tr/tr/lisansustu_ogrencilerine_yonelik_yapay_zeka_teknolojisi_hakkinda_bilgilendirme_toplantisi-15896" TargetMode="External"/><Relationship Id="rId60" Type="http://schemas.openxmlformats.org/officeDocument/2006/relationships/hyperlink" Target="https://www.senexkongre.org.tr/wp-content/uploads/2025/10/Senex9_DetayliProgram.pdf" TargetMode="External"/><Relationship Id="rId65" Type="http://schemas.openxmlformats.org/officeDocument/2006/relationships/hyperlink" Target="https://edebiyat.akdeniz.edu.tr/tr/etkinlik/panel_%7C_bosanma_ve_kadina_karsi_siddet-4912" TargetMode="External"/><Relationship Id="rId73" Type="http://schemas.openxmlformats.org/officeDocument/2006/relationships/hyperlink" Target="https://edebiyat.akdeniz.edu.tr/tr/etkinlik/menderes_magnesiasi:_bir_roma_kentinin_bilgi_hazinesi-5062" TargetMode="Externa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yperlink" Target="https://webis.akdeniz.edu.tr/uploads/1015/content/AGEK%20Toplant%C4%B1%20Tutana%C4%9F%C4%B1%20(18.12.2025)-2025.4%202.pdf" TargetMode="External"/><Relationship Id="rId18" Type="http://schemas.openxmlformats.org/officeDocument/2006/relationships/hyperlink" Target="https://cografya.akdeniz.edu.tr/tr/bolum_ogretim_uyelerimizin_yuruttugu_projeler-8152/" TargetMode="External"/><Relationship Id="rId39" Type="http://schemas.openxmlformats.org/officeDocument/2006/relationships/hyperlink" Target="https://edebiyat.akdeniz.edu.tr/tr/etkinlik/konferans_%7C_dr__heinrich_kreft:_genel_secimlerden_sonra_almanya-4613" TargetMode="External"/><Relationship Id="rId34" Type="http://schemas.openxmlformats.org/officeDocument/2006/relationships/hyperlink" Target="https://edebiyat.akdeniz.edu.tr/tr/etkinlik/4__uluslararasi_kariyer_gunu-4572" TargetMode="External"/><Relationship Id="rId50" Type="http://schemas.openxmlformats.org/officeDocument/2006/relationships/hyperlink" Target="https://edebiyat.akdeniz.edu.tr/tr/etkinlik/ingiliz_dili_ve_edebiyati_anabilim_dali_yldr_programlari_seminer_calismasi-4774" TargetMode="External"/><Relationship Id="rId55" Type="http://schemas.openxmlformats.org/officeDocument/2006/relationships/hyperlink" Target="https://edebiyat.akdeniz.edu.tr/tr/etkinlik/eskicag_seminerleri_%7C_ars__gor__dr__fatma_avcu:_mithradates_vi_eupator_%E2%80%93_korsan_is_birligi_ve_phaselis-4834" TargetMode="External"/><Relationship Id="rId7" Type="http://schemas.openxmlformats.org/officeDocument/2006/relationships/image" Target="media/image6.png"/><Relationship Id="rId71" Type="http://schemas.openxmlformats.org/officeDocument/2006/relationships/hyperlink" Target="https://edebiyat.akdeniz.edu.tr/tr/etkinlik/eskicag_seminerleri_%7C_doc__dr__mehmet_ertan_yildiz:_%E2%80%9Ctiberius_doneminde_lykiada_ne_oldu%E2%80%9D-501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35</Pages>
  <Words>9412</Words>
  <Characters>53653</Characters>
  <Application>Microsoft Office Word</Application>
  <DocSecurity>0</DocSecurity>
  <Lines>447</Lines>
  <Paragraphs>125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Ebru Akdoğu ARCA</cp:lastModifiedBy>
  <cp:revision>16</cp:revision>
  <dcterms:created xsi:type="dcterms:W3CDTF">2026-01-07T10:06:00Z</dcterms:created>
  <dcterms:modified xsi:type="dcterms:W3CDTF">2026-01-07T12:58:00Z</dcterms:modified>
</cp:coreProperties>
</file>