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3C1D3C98" w14:textId="32EA14AE" w:rsidR="00EC0E90" w:rsidRPr="00EC0E90" w:rsidRDefault="00EC0E90" w:rsidP="00EC0E90">
      <w:pPr>
        <w:pStyle w:val="GvdeMetni"/>
        <w:rPr>
          <w:rFonts w:ascii="Times New Roman"/>
          <w:b w:val="0"/>
        </w:rPr>
      </w:pPr>
      <w:r>
        <w:rPr>
          <w:noProof/>
          <w:lang w:eastAsia="tr-TR"/>
        </w:rPr>
        <w:drawing>
          <wp:inline distT="0" distB="0" distL="0" distR="0" wp14:anchorId="30EB3AE6" wp14:editId="11DAF16F">
            <wp:extent cx="1057275" cy="942975"/>
            <wp:effectExtent l="0" t="0" r="0" b="0"/>
            <wp:docPr id="1" name="Resim 1" descr="https://webis.akdeniz.edu.tr/uploads/1169/kurumsal/akademik-logo/Manavgat-SBB-Fakulte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webis.akdeniz.edu.tr/uploads/1169/kurumsal/akademik-logo/Manavgat-SBB-Fakultes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  <w:r w:rsidR="00AE7C9C" w:rsidRPr="002B300A">
        <w:rPr>
          <w:sz w:val="22"/>
          <w:szCs w:val="22"/>
        </w:rPr>
        <w:t>AKDENİZ ÜNİVERSİTESİ</w:t>
      </w:r>
    </w:p>
    <w:p w14:paraId="5166AF40" w14:textId="48AA68F0" w:rsidR="004E17DA" w:rsidRPr="00622C7F" w:rsidRDefault="00AE7C9C" w:rsidP="00EC0E90">
      <w:pPr>
        <w:pStyle w:val="Balk1"/>
        <w:spacing w:before="90" w:line="271" w:lineRule="auto"/>
        <w:ind w:left="4587" w:right="3431"/>
        <w:jc w:val="center"/>
        <w:rPr>
          <w:sz w:val="20"/>
          <w:szCs w:val="20"/>
        </w:rPr>
      </w:pPr>
      <w:r w:rsidRPr="00622C7F">
        <w:rPr>
          <w:sz w:val="20"/>
          <w:szCs w:val="20"/>
        </w:rPr>
        <w:t>İŞYERİNDE EĞİTİM UYGULAMASI PUANTAJ ÇİZELGESİ</w:t>
      </w:r>
    </w:p>
    <w:p w14:paraId="6B5E0D74" w14:textId="41F4D971" w:rsidR="004E17DA" w:rsidRPr="00622C7F" w:rsidRDefault="00C318B4" w:rsidP="00EC0E90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Nisan </w:t>
      </w:r>
      <w:r w:rsidR="00EC0E90">
        <w:rPr>
          <w:rFonts w:ascii="Times New Roman" w:hAnsi="Times New Roman"/>
          <w:b/>
          <w:sz w:val="20"/>
          <w:szCs w:val="20"/>
        </w:rPr>
        <w:t xml:space="preserve">Ayı </w:t>
      </w:r>
      <w:r w:rsidR="00905756" w:rsidRPr="00622C7F">
        <w:rPr>
          <w:rFonts w:ascii="Times New Roman" w:hAnsi="Times New Roman"/>
          <w:b/>
          <w:sz w:val="20"/>
          <w:szCs w:val="20"/>
        </w:rPr>
        <w:t xml:space="preserve"> Puantaj</w:t>
      </w:r>
      <w:r w:rsidR="00EC0E90">
        <w:rPr>
          <w:rFonts w:ascii="Times New Roman" w:hAnsi="Times New Roman"/>
          <w:b/>
          <w:sz w:val="20"/>
          <w:szCs w:val="20"/>
        </w:rPr>
        <w:t>ı</w:t>
      </w:r>
    </w:p>
    <w:p w14:paraId="123707DD" w14:textId="77777777" w:rsidR="004E17DA" w:rsidRDefault="004E17DA" w:rsidP="00EC0E90">
      <w:pPr>
        <w:pStyle w:val="GvdeMetni"/>
        <w:spacing w:before="11"/>
        <w:jc w:val="center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14:paraId="71705143" w14:textId="17E3FACB" w:rsidR="004E17DA" w:rsidRDefault="00FC166B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 xml:space="preserve">T.C. Kimlik </w:t>
      </w:r>
      <w:r w:rsidR="00FB13C6">
        <w:rPr>
          <w:rFonts w:ascii="Times New Roman" w:hAnsi="Times New Roman"/>
        </w:rPr>
        <w:t xml:space="preserve"> No</w:t>
      </w:r>
      <w:r w:rsidR="00AE7C9C">
        <w:rPr>
          <w:rFonts w:ascii="Times New Roman" w:hAnsi="Times New Roman"/>
        </w:rPr>
        <w:tab/>
      </w:r>
      <w:r w:rsidR="00AE7C9C"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622C7F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622C7F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tbl>
      <w:tblPr>
        <w:tblStyle w:val="TableNormal"/>
        <w:tblpPr w:leftFromText="141" w:rightFromText="141" w:vertAnchor="text" w:horzAnchor="margin" w:tblpY="142"/>
        <w:tblW w:w="15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74"/>
        <w:gridCol w:w="476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6"/>
        <w:gridCol w:w="525"/>
        <w:gridCol w:w="525"/>
        <w:gridCol w:w="525"/>
        <w:gridCol w:w="525"/>
        <w:gridCol w:w="634"/>
        <w:gridCol w:w="418"/>
        <w:gridCol w:w="525"/>
        <w:gridCol w:w="525"/>
        <w:gridCol w:w="525"/>
        <w:gridCol w:w="526"/>
        <w:gridCol w:w="1066"/>
        <w:gridCol w:w="1509"/>
      </w:tblGrid>
      <w:tr w:rsidR="00EC0E90" w14:paraId="7AD30FE2" w14:textId="77777777" w:rsidTr="00EC0E90">
        <w:trPr>
          <w:trHeight w:val="461"/>
        </w:trPr>
        <w:tc>
          <w:tcPr>
            <w:tcW w:w="1406" w:type="dxa"/>
          </w:tcPr>
          <w:p w14:paraId="26967CED" w14:textId="77777777" w:rsidR="00EC0E90" w:rsidRDefault="00EC0E9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574" w:type="dxa"/>
          </w:tcPr>
          <w:p w14:paraId="0F48D96B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01.04.</w:t>
            </w:r>
          </w:p>
          <w:p w14:paraId="77C28ED9" w14:textId="439513E3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76" w:type="dxa"/>
            <w:vAlign w:val="center"/>
          </w:tcPr>
          <w:p w14:paraId="7643654A" w14:textId="6C7FA3FA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291B5E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7AFB4516" w14:textId="701882FE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9660B8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680932E8" w14:textId="2182418E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3F2D3BC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5B1AAE3" w14:textId="2EF9669F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BF5AD45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B04EBA3" w14:textId="48C0A84D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08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6D08F33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A128034" w14:textId="1006287A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CD1B37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5199DC07" w14:textId="71A96EA6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69AEA96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0264180" w14:textId="239077C6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6ABB080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39F1902" w14:textId="2B130712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698F3AE4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36D31C83" w14:textId="48D09015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5BF9A5B4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1356DB9C" w14:textId="383B8CD9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16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0633B4C2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6A523731" w14:textId="57E41ADC" w:rsidR="00EC0E90" w:rsidRDefault="00EC0E90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17.04.</w:t>
            </w:r>
          </w:p>
          <w:p w14:paraId="0E721011" w14:textId="0B609A7A" w:rsidR="00EC0E90" w:rsidRDefault="00EC0E90" w:rsidP="001A081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8AA3C17" w14:textId="352BAE58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4.</w:t>
            </w:r>
          </w:p>
          <w:p w14:paraId="05CFE805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404BAFF" w14:textId="2954B34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4867E70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06AD5234" w14:textId="3FBDD001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22.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42373B4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634" w:type="dxa"/>
          </w:tcPr>
          <w:p w14:paraId="2C62CFDF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23.04.</w:t>
            </w:r>
          </w:p>
          <w:p w14:paraId="0340B87E" w14:textId="202F1F99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18" w:type="dxa"/>
            <w:vAlign w:val="center"/>
          </w:tcPr>
          <w:p w14:paraId="5BE90673" w14:textId="59CC074B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15A961D1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1E1A41F4" w14:textId="5879A81C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</w:p>
          <w:p w14:paraId="7060FBDD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53AB3F66" w14:textId="6761D85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</w:t>
            </w:r>
            <w:proofErr w:type="gramEnd"/>
          </w:p>
          <w:p w14:paraId="6BAC1E78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5" w:type="dxa"/>
            <w:vAlign w:val="center"/>
          </w:tcPr>
          <w:p w14:paraId="4519C972" w14:textId="74AC1641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29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4.</w:t>
            </w:r>
          </w:p>
          <w:p w14:paraId="0951EAF7" w14:textId="77777777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526" w:type="dxa"/>
            <w:vAlign w:val="center"/>
          </w:tcPr>
          <w:p w14:paraId="3F3B233D" w14:textId="77777777" w:rsidR="00EC0E90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30.04.</w:t>
            </w:r>
          </w:p>
          <w:p w14:paraId="3FE50678" w14:textId="197F2F02" w:rsidR="00EC0E90" w:rsidRPr="00AE7C9C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2575" w:type="dxa"/>
            <w:gridSpan w:val="2"/>
          </w:tcPr>
          <w:p w14:paraId="2E3D2577" w14:textId="3C9EE228" w:rsidR="00EC0E90" w:rsidRDefault="00EC0E90" w:rsidP="007517BB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EC0E90" w14:paraId="199B69C6" w14:textId="77777777" w:rsidTr="00EC0E90">
        <w:trPr>
          <w:trHeight w:val="385"/>
        </w:trPr>
        <w:tc>
          <w:tcPr>
            <w:tcW w:w="1406" w:type="dxa"/>
          </w:tcPr>
          <w:p w14:paraId="0E154026" w14:textId="77777777" w:rsidR="00EC0E90" w:rsidRDefault="00EC0E90" w:rsidP="007517BB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574" w:type="dxa"/>
          </w:tcPr>
          <w:p w14:paraId="79EFBCE0" w14:textId="77777777" w:rsidR="00EC0E90" w:rsidRPr="00EC0E90" w:rsidRDefault="00EC0E90" w:rsidP="007517BB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  <w:r w:rsidRPr="00EC0E90">
              <w:rPr>
                <w:rFonts w:asciiTheme="minorHAnsi" w:hAnsiTheme="minorHAnsi" w:cstheme="minorHAnsi"/>
                <w:sz w:val="12"/>
              </w:rPr>
              <w:t xml:space="preserve">Ramazan </w:t>
            </w:r>
          </w:p>
          <w:p w14:paraId="5A3A6B03" w14:textId="33C07076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  <w:r w:rsidRPr="00EC0E90">
              <w:rPr>
                <w:rFonts w:asciiTheme="minorHAnsi" w:hAnsiTheme="minorHAnsi" w:cstheme="minorHAnsi"/>
                <w:sz w:val="14"/>
              </w:rPr>
              <w:t>Bayramı</w:t>
            </w:r>
            <w:r w:rsidRPr="00EC0E90">
              <w:rPr>
                <w:rFonts w:asciiTheme="minorHAnsi" w:hAnsiTheme="minorHAnsi" w:cstheme="minorHAnsi"/>
                <w:sz w:val="12"/>
              </w:rPr>
              <w:t xml:space="preserve"> 3.Gün</w:t>
            </w:r>
            <w:r w:rsidRPr="00EC0E90"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476" w:type="dxa"/>
          </w:tcPr>
          <w:p w14:paraId="604AACC6" w14:textId="7DEF23B9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BD2FFE6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8AFD778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CEA0A48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9995760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AB9FB61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0BED9B99" w14:textId="2576A9D8" w:rsidR="00EC0E90" w:rsidRPr="00E000FC" w:rsidRDefault="00EC0E90" w:rsidP="00E000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4"/>
              </w:rPr>
            </w:pPr>
          </w:p>
        </w:tc>
        <w:tc>
          <w:tcPr>
            <w:tcW w:w="525" w:type="dxa"/>
          </w:tcPr>
          <w:p w14:paraId="3576EA84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E0F8AB1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5487FBE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95974E3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19BDD81" w14:textId="77777777" w:rsidR="00EC0E90" w:rsidRPr="00AE4D6F" w:rsidRDefault="00EC0E90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27E612A4" w14:textId="67CC3A1C" w:rsidR="00EC0E90" w:rsidRPr="00AE4D6F" w:rsidRDefault="00EC0E90" w:rsidP="007517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4065DFD1" w14:textId="77777777" w:rsidR="00EC0E90" w:rsidRPr="00AE4D6F" w:rsidRDefault="00EC0E90" w:rsidP="007517BB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1F481E48" w14:textId="77777777" w:rsidR="00EC0E90" w:rsidRPr="005A3DBF" w:rsidRDefault="00EC0E90" w:rsidP="007517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634" w:type="dxa"/>
          </w:tcPr>
          <w:p w14:paraId="0B5A3294" w14:textId="65A32341" w:rsidR="00EC0E90" w:rsidRPr="00EC0E90" w:rsidRDefault="00EC0E90" w:rsidP="007517BB">
            <w:pPr>
              <w:pStyle w:val="TableParagraph"/>
              <w:rPr>
                <w:rFonts w:ascii="Times New Roman"/>
                <w:sz w:val="14"/>
                <w:szCs w:val="16"/>
              </w:rPr>
            </w:pPr>
            <w:r w:rsidRPr="00EC0E90">
              <w:rPr>
                <w:rFonts w:ascii="Times New Roman"/>
                <w:sz w:val="14"/>
                <w:szCs w:val="16"/>
              </w:rPr>
              <w:t xml:space="preserve">Ulusal Egemenlik ve </w:t>
            </w:r>
            <w:r w:rsidRPr="00EC0E90">
              <w:rPr>
                <w:rFonts w:ascii="Times New Roman"/>
                <w:sz w:val="14"/>
                <w:szCs w:val="16"/>
              </w:rPr>
              <w:t>Ç</w:t>
            </w:r>
            <w:r w:rsidRPr="00EC0E90">
              <w:rPr>
                <w:rFonts w:ascii="Times New Roman"/>
                <w:sz w:val="14"/>
                <w:szCs w:val="16"/>
              </w:rPr>
              <w:t xml:space="preserve">ocuk </w:t>
            </w:r>
          </w:p>
          <w:p w14:paraId="43E5BB75" w14:textId="423A0FB1" w:rsidR="00EC0E90" w:rsidRPr="00CA6C18" w:rsidRDefault="00EC0E90" w:rsidP="007517B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EC0E90">
              <w:rPr>
                <w:rFonts w:ascii="Times New Roman"/>
                <w:sz w:val="14"/>
                <w:szCs w:val="16"/>
              </w:rPr>
              <w:t>Bayram</w:t>
            </w:r>
            <w:r w:rsidRPr="00EC0E90">
              <w:rPr>
                <w:rFonts w:ascii="Times New Roman"/>
                <w:sz w:val="14"/>
                <w:szCs w:val="16"/>
              </w:rPr>
              <w:t>ı</w:t>
            </w:r>
          </w:p>
        </w:tc>
        <w:tc>
          <w:tcPr>
            <w:tcW w:w="418" w:type="dxa"/>
          </w:tcPr>
          <w:p w14:paraId="2CBE8354" w14:textId="64F270FE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3C0F8D2" w14:textId="17A213A1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D1658D2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D5A4389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DDB10B" w14:textId="77777777" w:rsidR="00EC0E90" w:rsidRDefault="00EC0E90" w:rsidP="007517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8A9D1DD" w14:textId="6611AF9A" w:rsidR="00EC0E90" w:rsidRDefault="00EC0E90" w:rsidP="007517BB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Sayı:</w:t>
            </w:r>
          </w:p>
        </w:tc>
        <w:tc>
          <w:tcPr>
            <w:tcW w:w="1509" w:type="dxa"/>
          </w:tcPr>
          <w:p w14:paraId="65E4E7BF" w14:textId="77777777" w:rsidR="00EC0E90" w:rsidRDefault="00EC0E90" w:rsidP="007517BB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764B86D0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</w:t>
      </w:r>
      <w:r w:rsidR="007467DF">
        <w:rPr>
          <w:sz w:val="20"/>
        </w:rPr>
        <w:t>25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06F3A585" w:rsidR="00CA6C18" w:rsidRDefault="00CA6C18" w:rsidP="00CA6C18">
      <w:pPr>
        <w:pStyle w:val="GvdeMetni"/>
        <w:spacing w:before="2"/>
      </w:pPr>
    </w:p>
    <w:sectPr w:rsidR="00CA6C18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DA"/>
    <w:rsid w:val="000520A5"/>
    <w:rsid w:val="001A0814"/>
    <w:rsid w:val="00215AA0"/>
    <w:rsid w:val="002B300A"/>
    <w:rsid w:val="002D4AFA"/>
    <w:rsid w:val="002F037C"/>
    <w:rsid w:val="003B2868"/>
    <w:rsid w:val="003D3E45"/>
    <w:rsid w:val="004742BD"/>
    <w:rsid w:val="004E17DA"/>
    <w:rsid w:val="005935BD"/>
    <w:rsid w:val="005A3DBF"/>
    <w:rsid w:val="005D7768"/>
    <w:rsid w:val="00622C7F"/>
    <w:rsid w:val="0062631B"/>
    <w:rsid w:val="007336D1"/>
    <w:rsid w:val="007467DF"/>
    <w:rsid w:val="007517BB"/>
    <w:rsid w:val="00905756"/>
    <w:rsid w:val="009144C0"/>
    <w:rsid w:val="00A45724"/>
    <w:rsid w:val="00AA5889"/>
    <w:rsid w:val="00AA5A50"/>
    <w:rsid w:val="00AB677A"/>
    <w:rsid w:val="00AE4D6F"/>
    <w:rsid w:val="00AE7C9C"/>
    <w:rsid w:val="00C318B4"/>
    <w:rsid w:val="00CA6C18"/>
    <w:rsid w:val="00CE29A9"/>
    <w:rsid w:val="00D96021"/>
    <w:rsid w:val="00E000FC"/>
    <w:rsid w:val="00EC0E90"/>
    <w:rsid w:val="00EF49E7"/>
    <w:rsid w:val="00F5690B"/>
    <w:rsid w:val="00FB13C6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74CB-196C-4F13-B8C6-52E00998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GrammarlyDocumentId">
    <vt:lpwstr>5a41e7b5dcd2e506a35bef65dbedc79cdeb4307052a1002b454178f9ca9da664</vt:lpwstr>
  </property>
</Properties>
</file>