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5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658"/>
        <w:gridCol w:w="850"/>
        <w:gridCol w:w="361"/>
        <w:gridCol w:w="3720"/>
        <w:gridCol w:w="1731"/>
        <w:gridCol w:w="1695"/>
      </w:tblGrid>
      <w:tr w:rsidR="00536868" w:rsidRPr="00A530A8" w14:paraId="048F79AD" w14:textId="77777777">
        <w:trPr>
          <w:trHeight w:val="217"/>
        </w:trPr>
        <w:tc>
          <w:tcPr>
            <w:tcW w:w="2658" w:type="dxa"/>
            <w:vMerge w:val="restart"/>
          </w:tcPr>
          <w:p w14:paraId="5CC9432E" w14:textId="77777777" w:rsidR="00536868" w:rsidRPr="00A530A8" w:rsidRDefault="00536868">
            <w:pPr>
              <w:pStyle w:val="TableParagraph"/>
              <w:spacing w:before="4"/>
              <w:ind w:left="0"/>
              <w:rPr>
                <w:rFonts w:ascii="Arial" w:hAnsi="Arial" w:cs="Arial"/>
                <w:sz w:val="18"/>
                <w:szCs w:val="18"/>
              </w:rPr>
            </w:pPr>
            <w:bookmarkStart w:id="0" w:name="_GoBack"/>
            <w:bookmarkEnd w:id="0"/>
          </w:p>
          <w:p w14:paraId="30231F11" w14:textId="77777777" w:rsidR="00536868" w:rsidRPr="00A530A8" w:rsidRDefault="00945F55">
            <w:pPr>
              <w:pStyle w:val="TableParagraph"/>
              <w:ind w:left="801"/>
              <w:rPr>
                <w:rFonts w:ascii="Arial" w:hAnsi="Arial" w:cs="Arial"/>
                <w:sz w:val="18"/>
                <w:szCs w:val="18"/>
              </w:rPr>
            </w:pPr>
            <w:r w:rsidRPr="00A530A8">
              <w:rPr>
                <w:rFonts w:ascii="Arial" w:hAnsi="Arial" w:cs="Arial"/>
                <w:noProof/>
                <w:sz w:val="18"/>
                <w:szCs w:val="18"/>
              </w:rPr>
              <w:drawing>
                <wp:inline distT="0" distB="0" distL="0" distR="0" wp14:anchorId="13D209B9" wp14:editId="7BCBB8A6">
                  <wp:extent cx="628650" cy="6286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628650" cy="628650"/>
                          </a:xfrm>
                          <a:prstGeom prst="rect">
                            <a:avLst/>
                          </a:prstGeom>
                        </pic:spPr>
                      </pic:pic>
                    </a:graphicData>
                  </a:graphic>
                </wp:inline>
              </w:drawing>
            </w:r>
          </w:p>
        </w:tc>
        <w:tc>
          <w:tcPr>
            <w:tcW w:w="4931" w:type="dxa"/>
            <w:gridSpan w:val="3"/>
            <w:vMerge w:val="restart"/>
          </w:tcPr>
          <w:p w14:paraId="4E6BA378" w14:textId="77777777" w:rsidR="00536868" w:rsidRPr="00A530A8" w:rsidRDefault="00945F55">
            <w:pPr>
              <w:pStyle w:val="TableParagraph"/>
              <w:spacing w:before="232"/>
              <w:ind w:left="600"/>
              <w:rPr>
                <w:rFonts w:ascii="Arial" w:hAnsi="Arial" w:cs="Arial"/>
                <w:b/>
                <w:sz w:val="18"/>
                <w:szCs w:val="18"/>
              </w:rPr>
            </w:pPr>
            <w:r w:rsidRPr="00A530A8">
              <w:rPr>
                <w:rFonts w:ascii="Arial" w:hAnsi="Arial" w:cs="Arial"/>
                <w:b/>
                <w:sz w:val="18"/>
                <w:szCs w:val="18"/>
              </w:rPr>
              <w:t>Ölçme-Değerlendirme</w:t>
            </w:r>
            <w:r w:rsidRPr="00A530A8">
              <w:rPr>
                <w:rFonts w:ascii="Arial" w:hAnsi="Arial" w:cs="Arial"/>
                <w:b/>
                <w:spacing w:val="-16"/>
                <w:sz w:val="18"/>
                <w:szCs w:val="18"/>
              </w:rPr>
              <w:t xml:space="preserve"> </w:t>
            </w:r>
            <w:r w:rsidRPr="00A530A8">
              <w:rPr>
                <w:rFonts w:ascii="Arial" w:hAnsi="Arial" w:cs="Arial"/>
                <w:b/>
                <w:spacing w:val="-2"/>
                <w:sz w:val="18"/>
                <w:szCs w:val="18"/>
              </w:rPr>
              <w:t>Prosedürü</w:t>
            </w:r>
          </w:p>
        </w:tc>
        <w:tc>
          <w:tcPr>
            <w:tcW w:w="1731" w:type="dxa"/>
            <w:tcBorders>
              <w:bottom w:val="single" w:sz="12" w:space="0" w:color="000000"/>
              <w:right w:val="single" w:sz="12" w:space="0" w:color="000000"/>
            </w:tcBorders>
          </w:tcPr>
          <w:p w14:paraId="126B19B3" w14:textId="77777777" w:rsidR="00536868" w:rsidRPr="00A530A8" w:rsidRDefault="00945F55">
            <w:pPr>
              <w:pStyle w:val="TableParagraph"/>
              <w:spacing w:line="197" w:lineRule="exact"/>
              <w:ind w:left="100"/>
              <w:rPr>
                <w:rFonts w:ascii="Arial" w:hAnsi="Arial" w:cs="Arial"/>
                <w:b/>
                <w:sz w:val="18"/>
                <w:szCs w:val="18"/>
              </w:rPr>
            </w:pPr>
            <w:r w:rsidRPr="00A530A8">
              <w:rPr>
                <w:rFonts w:ascii="Arial" w:hAnsi="Arial" w:cs="Arial"/>
                <w:b/>
                <w:sz w:val="18"/>
                <w:szCs w:val="18"/>
              </w:rPr>
              <w:t xml:space="preserve">Doküman </w:t>
            </w:r>
            <w:r w:rsidRPr="00A530A8">
              <w:rPr>
                <w:rFonts w:ascii="Arial" w:hAnsi="Arial" w:cs="Arial"/>
                <w:b/>
                <w:spacing w:val="-5"/>
                <w:sz w:val="18"/>
                <w:szCs w:val="18"/>
              </w:rPr>
              <w:t>No</w:t>
            </w:r>
          </w:p>
        </w:tc>
        <w:tc>
          <w:tcPr>
            <w:tcW w:w="1695" w:type="dxa"/>
            <w:tcBorders>
              <w:left w:val="single" w:sz="12" w:space="0" w:color="000000"/>
              <w:bottom w:val="single" w:sz="12" w:space="0" w:color="000000"/>
            </w:tcBorders>
          </w:tcPr>
          <w:p w14:paraId="31C5991B" w14:textId="77777777" w:rsidR="00536868" w:rsidRPr="00A530A8" w:rsidRDefault="00945F55">
            <w:pPr>
              <w:pStyle w:val="TableParagraph"/>
              <w:spacing w:line="197" w:lineRule="exact"/>
              <w:ind w:left="77"/>
              <w:rPr>
                <w:rFonts w:ascii="Arial" w:hAnsi="Arial" w:cs="Arial"/>
                <w:b/>
                <w:sz w:val="18"/>
                <w:szCs w:val="18"/>
              </w:rPr>
            </w:pPr>
            <w:r w:rsidRPr="00A530A8">
              <w:rPr>
                <w:rFonts w:ascii="Arial" w:hAnsi="Arial" w:cs="Arial"/>
                <w:b/>
                <w:spacing w:val="-2"/>
                <w:sz w:val="18"/>
                <w:szCs w:val="18"/>
              </w:rPr>
              <w:t>27029968.PR.36</w:t>
            </w:r>
          </w:p>
        </w:tc>
      </w:tr>
      <w:tr w:rsidR="00536868" w:rsidRPr="00A530A8" w14:paraId="49E7E2C5" w14:textId="77777777">
        <w:trPr>
          <w:trHeight w:val="214"/>
        </w:trPr>
        <w:tc>
          <w:tcPr>
            <w:tcW w:w="2658" w:type="dxa"/>
            <w:vMerge/>
            <w:tcBorders>
              <w:top w:val="nil"/>
            </w:tcBorders>
          </w:tcPr>
          <w:p w14:paraId="0F3BA5A9" w14:textId="77777777" w:rsidR="00536868" w:rsidRPr="00A530A8" w:rsidRDefault="00536868">
            <w:pPr>
              <w:rPr>
                <w:rFonts w:ascii="Arial" w:hAnsi="Arial" w:cs="Arial"/>
                <w:sz w:val="18"/>
                <w:szCs w:val="18"/>
              </w:rPr>
            </w:pPr>
          </w:p>
        </w:tc>
        <w:tc>
          <w:tcPr>
            <w:tcW w:w="4931" w:type="dxa"/>
            <w:gridSpan w:val="3"/>
            <w:vMerge/>
            <w:tcBorders>
              <w:top w:val="nil"/>
            </w:tcBorders>
          </w:tcPr>
          <w:p w14:paraId="7E4F06A1" w14:textId="77777777" w:rsidR="00536868" w:rsidRPr="00A530A8" w:rsidRDefault="00536868">
            <w:pPr>
              <w:rPr>
                <w:rFonts w:ascii="Arial" w:hAnsi="Arial" w:cs="Arial"/>
                <w:sz w:val="18"/>
                <w:szCs w:val="18"/>
              </w:rPr>
            </w:pPr>
          </w:p>
        </w:tc>
        <w:tc>
          <w:tcPr>
            <w:tcW w:w="1731" w:type="dxa"/>
            <w:tcBorders>
              <w:top w:val="single" w:sz="12" w:space="0" w:color="000000"/>
              <w:bottom w:val="single" w:sz="12" w:space="0" w:color="000000"/>
              <w:right w:val="single" w:sz="12" w:space="0" w:color="000000"/>
            </w:tcBorders>
          </w:tcPr>
          <w:p w14:paraId="38BE3E35" w14:textId="77777777" w:rsidR="00536868" w:rsidRPr="00A530A8" w:rsidRDefault="00945F55">
            <w:pPr>
              <w:pStyle w:val="TableParagraph"/>
              <w:spacing w:line="195" w:lineRule="exact"/>
              <w:ind w:left="100"/>
              <w:rPr>
                <w:rFonts w:ascii="Arial" w:hAnsi="Arial" w:cs="Arial"/>
                <w:b/>
                <w:sz w:val="18"/>
                <w:szCs w:val="18"/>
              </w:rPr>
            </w:pPr>
            <w:r w:rsidRPr="00A530A8">
              <w:rPr>
                <w:rFonts w:ascii="Arial" w:hAnsi="Arial" w:cs="Arial"/>
                <w:b/>
                <w:sz w:val="18"/>
                <w:szCs w:val="18"/>
              </w:rPr>
              <w:t>Yürürlük</w:t>
            </w:r>
            <w:r w:rsidRPr="00A530A8">
              <w:rPr>
                <w:rFonts w:ascii="Arial" w:hAnsi="Arial" w:cs="Arial"/>
                <w:b/>
                <w:spacing w:val="-7"/>
                <w:sz w:val="18"/>
                <w:szCs w:val="18"/>
              </w:rPr>
              <w:t xml:space="preserve"> </w:t>
            </w:r>
            <w:r w:rsidRPr="00A530A8">
              <w:rPr>
                <w:rFonts w:ascii="Arial" w:hAnsi="Arial" w:cs="Arial"/>
                <w:b/>
                <w:spacing w:val="-2"/>
                <w:sz w:val="18"/>
                <w:szCs w:val="18"/>
              </w:rPr>
              <w:t>Tarihi</w:t>
            </w:r>
          </w:p>
        </w:tc>
        <w:tc>
          <w:tcPr>
            <w:tcW w:w="1695" w:type="dxa"/>
            <w:tcBorders>
              <w:top w:val="single" w:sz="12" w:space="0" w:color="000000"/>
              <w:left w:val="single" w:sz="12" w:space="0" w:color="000000"/>
              <w:bottom w:val="single" w:sz="12" w:space="0" w:color="000000"/>
            </w:tcBorders>
          </w:tcPr>
          <w:p w14:paraId="75654A7F" w14:textId="7629D1DC" w:rsidR="00536868" w:rsidRPr="00AC3BEC" w:rsidRDefault="002A7FD5">
            <w:pPr>
              <w:pStyle w:val="TableParagraph"/>
              <w:spacing w:line="195" w:lineRule="exact"/>
              <w:ind w:left="357"/>
              <w:rPr>
                <w:rFonts w:ascii="Arial" w:hAnsi="Arial" w:cs="Arial"/>
                <w:b/>
                <w:sz w:val="18"/>
                <w:szCs w:val="18"/>
              </w:rPr>
            </w:pPr>
            <w:r>
              <w:rPr>
                <w:rFonts w:ascii="Arial" w:hAnsi="Arial" w:cs="Arial"/>
                <w:b/>
                <w:spacing w:val="-2"/>
                <w:sz w:val="18"/>
                <w:szCs w:val="18"/>
              </w:rPr>
              <w:t>17.04.2019</w:t>
            </w:r>
          </w:p>
        </w:tc>
      </w:tr>
      <w:tr w:rsidR="00536868" w:rsidRPr="00A530A8" w14:paraId="743314BB" w14:textId="77777777">
        <w:trPr>
          <w:trHeight w:val="222"/>
        </w:trPr>
        <w:tc>
          <w:tcPr>
            <w:tcW w:w="2658" w:type="dxa"/>
            <w:vMerge/>
            <w:tcBorders>
              <w:top w:val="nil"/>
            </w:tcBorders>
          </w:tcPr>
          <w:p w14:paraId="5FF38A7D" w14:textId="77777777" w:rsidR="00536868" w:rsidRPr="00A530A8" w:rsidRDefault="00536868">
            <w:pPr>
              <w:rPr>
                <w:rFonts w:ascii="Arial" w:hAnsi="Arial" w:cs="Arial"/>
                <w:sz w:val="18"/>
                <w:szCs w:val="18"/>
              </w:rPr>
            </w:pPr>
          </w:p>
        </w:tc>
        <w:tc>
          <w:tcPr>
            <w:tcW w:w="4931" w:type="dxa"/>
            <w:gridSpan w:val="3"/>
            <w:vMerge/>
            <w:tcBorders>
              <w:top w:val="nil"/>
            </w:tcBorders>
          </w:tcPr>
          <w:p w14:paraId="1D14BEF8" w14:textId="77777777" w:rsidR="00536868" w:rsidRPr="00A530A8" w:rsidRDefault="00536868">
            <w:pPr>
              <w:rPr>
                <w:rFonts w:ascii="Arial" w:hAnsi="Arial" w:cs="Arial"/>
                <w:sz w:val="18"/>
                <w:szCs w:val="18"/>
              </w:rPr>
            </w:pPr>
          </w:p>
        </w:tc>
        <w:tc>
          <w:tcPr>
            <w:tcW w:w="1731" w:type="dxa"/>
            <w:tcBorders>
              <w:top w:val="single" w:sz="12" w:space="0" w:color="000000"/>
              <w:bottom w:val="single" w:sz="12" w:space="0" w:color="000000"/>
              <w:right w:val="single" w:sz="12" w:space="0" w:color="000000"/>
            </w:tcBorders>
          </w:tcPr>
          <w:p w14:paraId="3FEEF69A" w14:textId="77777777" w:rsidR="00536868" w:rsidRPr="00A530A8" w:rsidRDefault="00945F55">
            <w:pPr>
              <w:pStyle w:val="TableParagraph"/>
              <w:spacing w:line="202" w:lineRule="exact"/>
              <w:ind w:left="100"/>
              <w:rPr>
                <w:rFonts w:ascii="Arial" w:hAnsi="Arial" w:cs="Arial"/>
                <w:b/>
                <w:sz w:val="18"/>
                <w:szCs w:val="18"/>
              </w:rPr>
            </w:pPr>
            <w:r w:rsidRPr="00A530A8">
              <w:rPr>
                <w:rFonts w:ascii="Arial" w:hAnsi="Arial" w:cs="Arial"/>
                <w:b/>
                <w:sz w:val="18"/>
                <w:szCs w:val="18"/>
              </w:rPr>
              <w:t xml:space="preserve">Revizyon </w:t>
            </w:r>
            <w:r w:rsidRPr="00A530A8">
              <w:rPr>
                <w:rFonts w:ascii="Arial" w:hAnsi="Arial" w:cs="Arial"/>
                <w:b/>
                <w:spacing w:val="-5"/>
                <w:sz w:val="18"/>
                <w:szCs w:val="18"/>
              </w:rPr>
              <w:t>No</w:t>
            </w:r>
          </w:p>
        </w:tc>
        <w:tc>
          <w:tcPr>
            <w:tcW w:w="1695" w:type="dxa"/>
            <w:tcBorders>
              <w:top w:val="single" w:sz="12" w:space="0" w:color="000000"/>
              <w:left w:val="single" w:sz="12" w:space="0" w:color="000000"/>
            </w:tcBorders>
          </w:tcPr>
          <w:p w14:paraId="4D7748DD" w14:textId="511D8E2E" w:rsidR="00536868" w:rsidRPr="00AC3BEC" w:rsidRDefault="00945F55">
            <w:pPr>
              <w:pStyle w:val="TableParagraph"/>
              <w:spacing w:line="202" w:lineRule="exact"/>
              <w:ind w:left="115" w:right="56"/>
              <w:jc w:val="center"/>
              <w:rPr>
                <w:rFonts w:ascii="Arial" w:hAnsi="Arial" w:cs="Arial"/>
                <w:b/>
                <w:sz w:val="18"/>
                <w:szCs w:val="18"/>
              </w:rPr>
            </w:pPr>
            <w:r w:rsidRPr="00AC3BEC">
              <w:rPr>
                <w:rFonts w:ascii="Arial" w:hAnsi="Arial" w:cs="Arial"/>
                <w:b/>
                <w:spacing w:val="-5"/>
                <w:sz w:val="18"/>
                <w:szCs w:val="18"/>
              </w:rPr>
              <w:t>0</w:t>
            </w:r>
            <w:r w:rsidR="00DC1B3D">
              <w:rPr>
                <w:rFonts w:ascii="Arial" w:hAnsi="Arial" w:cs="Arial"/>
                <w:b/>
                <w:spacing w:val="-5"/>
                <w:sz w:val="18"/>
                <w:szCs w:val="18"/>
              </w:rPr>
              <w:t>4</w:t>
            </w:r>
          </w:p>
        </w:tc>
      </w:tr>
      <w:tr w:rsidR="00536868" w:rsidRPr="00A530A8" w14:paraId="1507966A" w14:textId="77777777">
        <w:trPr>
          <w:trHeight w:val="405"/>
        </w:trPr>
        <w:tc>
          <w:tcPr>
            <w:tcW w:w="2658" w:type="dxa"/>
            <w:vMerge/>
            <w:tcBorders>
              <w:top w:val="nil"/>
            </w:tcBorders>
          </w:tcPr>
          <w:p w14:paraId="66AF50F4" w14:textId="77777777" w:rsidR="00536868" w:rsidRPr="00A530A8" w:rsidRDefault="00536868">
            <w:pPr>
              <w:rPr>
                <w:rFonts w:ascii="Arial" w:hAnsi="Arial" w:cs="Arial"/>
                <w:sz w:val="18"/>
                <w:szCs w:val="18"/>
              </w:rPr>
            </w:pPr>
          </w:p>
        </w:tc>
        <w:tc>
          <w:tcPr>
            <w:tcW w:w="850" w:type="dxa"/>
            <w:tcBorders>
              <w:right w:val="single" w:sz="12" w:space="0" w:color="000000"/>
            </w:tcBorders>
          </w:tcPr>
          <w:p w14:paraId="6EC186C4" w14:textId="77777777" w:rsidR="00536868" w:rsidRPr="00A530A8" w:rsidRDefault="00945F55">
            <w:pPr>
              <w:pStyle w:val="TableParagraph"/>
              <w:spacing w:before="87"/>
              <w:ind w:left="70"/>
              <w:rPr>
                <w:rFonts w:ascii="Arial" w:hAnsi="Arial" w:cs="Arial"/>
                <w:b/>
                <w:sz w:val="18"/>
                <w:szCs w:val="18"/>
              </w:rPr>
            </w:pPr>
            <w:r w:rsidRPr="00A530A8">
              <w:rPr>
                <w:rFonts w:ascii="Arial" w:hAnsi="Arial" w:cs="Arial"/>
                <w:b/>
                <w:spacing w:val="-2"/>
                <w:sz w:val="18"/>
                <w:szCs w:val="18"/>
              </w:rPr>
              <w:t>Bölüm</w:t>
            </w:r>
          </w:p>
        </w:tc>
        <w:tc>
          <w:tcPr>
            <w:tcW w:w="4081" w:type="dxa"/>
            <w:gridSpan w:val="2"/>
            <w:tcBorders>
              <w:left w:val="single" w:sz="12" w:space="0" w:color="000000"/>
            </w:tcBorders>
          </w:tcPr>
          <w:p w14:paraId="115BFD26" w14:textId="77777777" w:rsidR="00536868" w:rsidRPr="00A530A8" w:rsidRDefault="00945F55">
            <w:pPr>
              <w:pStyle w:val="TableParagraph"/>
              <w:spacing w:before="87"/>
              <w:ind w:left="1096"/>
              <w:rPr>
                <w:rFonts w:ascii="Arial" w:hAnsi="Arial" w:cs="Arial"/>
                <w:b/>
                <w:sz w:val="18"/>
                <w:szCs w:val="18"/>
              </w:rPr>
            </w:pPr>
            <w:r w:rsidRPr="00A530A8">
              <w:rPr>
                <w:rFonts w:ascii="Arial" w:hAnsi="Arial" w:cs="Arial"/>
                <w:b/>
                <w:sz w:val="18"/>
                <w:szCs w:val="18"/>
              </w:rPr>
              <w:t>Hemşirelik</w:t>
            </w:r>
            <w:r w:rsidRPr="00A530A8">
              <w:rPr>
                <w:rFonts w:ascii="Arial" w:hAnsi="Arial" w:cs="Arial"/>
                <w:b/>
                <w:spacing w:val="-5"/>
                <w:sz w:val="18"/>
                <w:szCs w:val="18"/>
              </w:rPr>
              <w:t xml:space="preserve"> </w:t>
            </w:r>
            <w:r w:rsidRPr="00A530A8">
              <w:rPr>
                <w:rFonts w:ascii="Arial" w:hAnsi="Arial" w:cs="Arial"/>
                <w:b/>
                <w:spacing w:val="-2"/>
                <w:sz w:val="18"/>
                <w:szCs w:val="18"/>
              </w:rPr>
              <w:t>Fakültesi</w:t>
            </w:r>
          </w:p>
        </w:tc>
        <w:tc>
          <w:tcPr>
            <w:tcW w:w="1731" w:type="dxa"/>
            <w:tcBorders>
              <w:top w:val="single" w:sz="12" w:space="0" w:color="000000"/>
              <w:right w:val="single" w:sz="12" w:space="0" w:color="000000"/>
            </w:tcBorders>
          </w:tcPr>
          <w:p w14:paraId="110B5CAB" w14:textId="77777777" w:rsidR="00536868" w:rsidRPr="00A530A8" w:rsidRDefault="00945F55">
            <w:pPr>
              <w:pStyle w:val="TableParagraph"/>
              <w:spacing w:before="87"/>
              <w:ind w:left="100"/>
              <w:rPr>
                <w:rFonts w:ascii="Arial" w:hAnsi="Arial" w:cs="Arial"/>
                <w:b/>
                <w:sz w:val="18"/>
                <w:szCs w:val="18"/>
              </w:rPr>
            </w:pPr>
            <w:r w:rsidRPr="00A530A8">
              <w:rPr>
                <w:rFonts w:ascii="Arial" w:hAnsi="Arial" w:cs="Arial"/>
                <w:b/>
                <w:sz w:val="18"/>
                <w:szCs w:val="18"/>
              </w:rPr>
              <w:t>Sayfa</w:t>
            </w:r>
            <w:r w:rsidRPr="00A530A8">
              <w:rPr>
                <w:rFonts w:ascii="Arial" w:hAnsi="Arial" w:cs="Arial"/>
                <w:b/>
                <w:spacing w:val="-4"/>
                <w:sz w:val="18"/>
                <w:szCs w:val="18"/>
              </w:rPr>
              <w:t xml:space="preserve"> </w:t>
            </w:r>
            <w:r w:rsidRPr="00A530A8">
              <w:rPr>
                <w:rFonts w:ascii="Arial" w:hAnsi="Arial" w:cs="Arial"/>
                <w:b/>
                <w:spacing w:val="-5"/>
                <w:sz w:val="18"/>
                <w:szCs w:val="18"/>
              </w:rPr>
              <w:t>No</w:t>
            </w:r>
          </w:p>
        </w:tc>
        <w:tc>
          <w:tcPr>
            <w:tcW w:w="1695" w:type="dxa"/>
            <w:tcBorders>
              <w:left w:val="single" w:sz="12" w:space="0" w:color="000000"/>
            </w:tcBorders>
          </w:tcPr>
          <w:p w14:paraId="7BEED8FF" w14:textId="45E3CD18" w:rsidR="00536868" w:rsidRPr="00A530A8" w:rsidRDefault="00945F55">
            <w:pPr>
              <w:pStyle w:val="TableParagraph"/>
              <w:spacing w:before="87"/>
              <w:ind w:left="115"/>
              <w:jc w:val="center"/>
              <w:rPr>
                <w:rFonts w:ascii="Arial" w:hAnsi="Arial" w:cs="Arial"/>
                <w:b/>
                <w:sz w:val="18"/>
                <w:szCs w:val="18"/>
              </w:rPr>
            </w:pPr>
            <w:r w:rsidRPr="00A530A8">
              <w:rPr>
                <w:rFonts w:ascii="Arial" w:hAnsi="Arial" w:cs="Arial"/>
                <w:b/>
                <w:sz w:val="18"/>
                <w:szCs w:val="18"/>
              </w:rPr>
              <w:t>1 /</w:t>
            </w:r>
            <w:r w:rsidRPr="00A530A8">
              <w:rPr>
                <w:rFonts w:ascii="Arial" w:hAnsi="Arial" w:cs="Arial"/>
                <w:b/>
                <w:spacing w:val="-1"/>
                <w:sz w:val="18"/>
                <w:szCs w:val="18"/>
              </w:rPr>
              <w:t xml:space="preserve"> </w:t>
            </w:r>
            <w:r w:rsidR="00E0116D" w:rsidRPr="00A530A8">
              <w:rPr>
                <w:rFonts w:ascii="Arial" w:hAnsi="Arial" w:cs="Arial"/>
                <w:b/>
                <w:spacing w:val="-10"/>
                <w:sz w:val="18"/>
                <w:szCs w:val="18"/>
              </w:rPr>
              <w:t>6</w:t>
            </w:r>
          </w:p>
        </w:tc>
      </w:tr>
      <w:tr w:rsidR="00536868" w:rsidRPr="00A530A8" w14:paraId="656ECBA8" w14:textId="77777777" w:rsidTr="00FC0B29">
        <w:trPr>
          <w:trHeight w:val="11614"/>
        </w:trPr>
        <w:tc>
          <w:tcPr>
            <w:tcW w:w="11015" w:type="dxa"/>
            <w:gridSpan w:val="6"/>
          </w:tcPr>
          <w:p w14:paraId="5F222A03" w14:textId="77777777" w:rsidR="00536868" w:rsidRPr="00A530A8" w:rsidRDefault="00945F55">
            <w:pPr>
              <w:pStyle w:val="TableParagraph"/>
              <w:numPr>
                <w:ilvl w:val="0"/>
                <w:numId w:val="12"/>
              </w:numPr>
              <w:tabs>
                <w:tab w:val="left" w:pos="956"/>
              </w:tabs>
              <w:spacing w:before="184"/>
              <w:ind w:left="956" w:hanging="283"/>
              <w:rPr>
                <w:rFonts w:ascii="Arial" w:hAnsi="Arial" w:cs="Arial"/>
                <w:b/>
                <w:sz w:val="18"/>
                <w:szCs w:val="18"/>
              </w:rPr>
            </w:pPr>
            <w:r w:rsidRPr="00A530A8">
              <w:rPr>
                <w:rFonts w:ascii="Arial" w:hAnsi="Arial" w:cs="Arial"/>
                <w:b/>
                <w:spacing w:val="-2"/>
                <w:sz w:val="18"/>
                <w:szCs w:val="18"/>
              </w:rPr>
              <w:t>AMAÇ:</w:t>
            </w:r>
          </w:p>
          <w:p w14:paraId="3CB29633" w14:textId="77777777" w:rsidR="00536868" w:rsidRPr="00A530A8" w:rsidRDefault="00945F55">
            <w:pPr>
              <w:pStyle w:val="TableParagraph"/>
              <w:spacing w:before="115" w:line="360" w:lineRule="auto"/>
              <w:ind w:left="673" w:right="88"/>
              <w:jc w:val="both"/>
              <w:rPr>
                <w:rFonts w:ascii="Arial" w:hAnsi="Arial" w:cs="Arial"/>
                <w:sz w:val="18"/>
                <w:szCs w:val="18"/>
              </w:rPr>
            </w:pPr>
            <w:r w:rsidRPr="00A530A8">
              <w:rPr>
                <w:rFonts w:ascii="Arial" w:hAnsi="Arial" w:cs="Arial"/>
                <w:spacing w:val="-2"/>
                <w:sz w:val="18"/>
                <w:szCs w:val="18"/>
              </w:rPr>
              <w:t xml:space="preserve">Bu prosedür; Hemşirelik Fakültesi’nde lisans düzeyinde gerçekleştirilecek ölçme değerlendirme süreçlerine ilişkin </w:t>
            </w:r>
            <w:r w:rsidRPr="00A530A8">
              <w:rPr>
                <w:rFonts w:ascii="Arial" w:hAnsi="Arial" w:cs="Arial"/>
                <w:sz w:val="18"/>
                <w:szCs w:val="18"/>
              </w:rPr>
              <w:t>esasları açıklamak amacıyla hazırlanmıştır.</w:t>
            </w:r>
          </w:p>
          <w:p w14:paraId="2A38E597" w14:textId="77777777" w:rsidR="00536868" w:rsidRPr="00A530A8" w:rsidRDefault="00536868">
            <w:pPr>
              <w:pStyle w:val="TableParagraph"/>
              <w:spacing w:before="114"/>
              <w:ind w:left="0"/>
              <w:rPr>
                <w:rFonts w:ascii="Arial" w:hAnsi="Arial" w:cs="Arial"/>
                <w:sz w:val="18"/>
                <w:szCs w:val="18"/>
              </w:rPr>
            </w:pPr>
          </w:p>
          <w:p w14:paraId="63CC9B22" w14:textId="77777777" w:rsidR="00536868" w:rsidRPr="00A530A8" w:rsidRDefault="00945F55">
            <w:pPr>
              <w:pStyle w:val="TableParagraph"/>
              <w:numPr>
                <w:ilvl w:val="0"/>
                <w:numId w:val="12"/>
              </w:numPr>
              <w:tabs>
                <w:tab w:val="left" w:pos="956"/>
              </w:tabs>
              <w:spacing w:before="1"/>
              <w:ind w:left="956" w:hanging="283"/>
              <w:rPr>
                <w:rFonts w:ascii="Arial" w:hAnsi="Arial" w:cs="Arial"/>
                <w:b/>
                <w:sz w:val="18"/>
                <w:szCs w:val="18"/>
              </w:rPr>
            </w:pPr>
            <w:r w:rsidRPr="00A530A8">
              <w:rPr>
                <w:rFonts w:ascii="Arial" w:hAnsi="Arial" w:cs="Arial"/>
                <w:b/>
                <w:spacing w:val="-2"/>
                <w:sz w:val="18"/>
                <w:szCs w:val="18"/>
              </w:rPr>
              <w:t>KAPSAM:</w:t>
            </w:r>
          </w:p>
          <w:p w14:paraId="3B6859EB" w14:textId="77777777" w:rsidR="00536868" w:rsidRPr="00A530A8" w:rsidRDefault="00945F55">
            <w:pPr>
              <w:pStyle w:val="TableParagraph"/>
              <w:spacing w:before="115"/>
              <w:ind w:left="673"/>
              <w:jc w:val="both"/>
              <w:rPr>
                <w:rFonts w:ascii="Arial" w:hAnsi="Arial" w:cs="Arial"/>
                <w:b/>
                <w:sz w:val="18"/>
                <w:szCs w:val="18"/>
              </w:rPr>
            </w:pPr>
            <w:r w:rsidRPr="00A530A8">
              <w:rPr>
                <w:rFonts w:ascii="Arial" w:hAnsi="Arial" w:cs="Arial"/>
                <w:spacing w:val="-4"/>
                <w:sz w:val="18"/>
                <w:szCs w:val="18"/>
              </w:rPr>
              <w:t>Hemşirelik</w:t>
            </w:r>
            <w:r w:rsidRPr="00A530A8">
              <w:rPr>
                <w:rFonts w:ascii="Arial" w:hAnsi="Arial" w:cs="Arial"/>
                <w:spacing w:val="-2"/>
                <w:sz w:val="18"/>
                <w:szCs w:val="18"/>
              </w:rPr>
              <w:t xml:space="preserve"> </w:t>
            </w:r>
            <w:r w:rsidRPr="00A530A8">
              <w:rPr>
                <w:rFonts w:ascii="Arial" w:hAnsi="Arial" w:cs="Arial"/>
                <w:spacing w:val="-4"/>
                <w:sz w:val="18"/>
                <w:szCs w:val="18"/>
              </w:rPr>
              <w:t>Fakültesi’nde</w:t>
            </w:r>
            <w:r w:rsidRPr="00A530A8">
              <w:rPr>
                <w:rFonts w:ascii="Arial" w:hAnsi="Arial" w:cs="Arial"/>
                <w:spacing w:val="-2"/>
                <w:sz w:val="18"/>
                <w:szCs w:val="18"/>
              </w:rPr>
              <w:t xml:space="preserve"> </w:t>
            </w:r>
            <w:r w:rsidRPr="00A530A8">
              <w:rPr>
                <w:rFonts w:ascii="Arial" w:hAnsi="Arial" w:cs="Arial"/>
                <w:spacing w:val="-4"/>
                <w:sz w:val="18"/>
                <w:szCs w:val="18"/>
              </w:rPr>
              <w:t>lisans</w:t>
            </w:r>
            <w:r w:rsidRPr="00A530A8">
              <w:rPr>
                <w:rFonts w:ascii="Arial" w:hAnsi="Arial" w:cs="Arial"/>
                <w:spacing w:val="-2"/>
                <w:sz w:val="18"/>
                <w:szCs w:val="18"/>
              </w:rPr>
              <w:t xml:space="preserve"> </w:t>
            </w:r>
            <w:r w:rsidRPr="00A530A8">
              <w:rPr>
                <w:rFonts w:ascii="Arial" w:hAnsi="Arial" w:cs="Arial"/>
                <w:spacing w:val="-4"/>
                <w:sz w:val="18"/>
                <w:szCs w:val="18"/>
              </w:rPr>
              <w:t>düzeyinde</w:t>
            </w:r>
            <w:r w:rsidRPr="00A530A8">
              <w:rPr>
                <w:rFonts w:ascii="Arial" w:hAnsi="Arial" w:cs="Arial"/>
                <w:spacing w:val="-1"/>
                <w:sz w:val="18"/>
                <w:szCs w:val="18"/>
              </w:rPr>
              <w:t xml:space="preserve"> </w:t>
            </w:r>
            <w:r w:rsidRPr="00A530A8">
              <w:rPr>
                <w:rFonts w:ascii="Arial" w:hAnsi="Arial" w:cs="Arial"/>
                <w:spacing w:val="-4"/>
                <w:sz w:val="18"/>
                <w:szCs w:val="18"/>
              </w:rPr>
              <w:t>gerçekleştirilecek</w:t>
            </w:r>
            <w:r w:rsidRPr="00A530A8">
              <w:rPr>
                <w:rFonts w:ascii="Arial" w:hAnsi="Arial" w:cs="Arial"/>
                <w:spacing w:val="-2"/>
                <w:sz w:val="18"/>
                <w:szCs w:val="18"/>
              </w:rPr>
              <w:t xml:space="preserve"> </w:t>
            </w:r>
            <w:r w:rsidRPr="00A530A8">
              <w:rPr>
                <w:rFonts w:ascii="Arial" w:hAnsi="Arial" w:cs="Arial"/>
                <w:spacing w:val="-4"/>
                <w:sz w:val="18"/>
                <w:szCs w:val="18"/>
              </w:rPr>
              <w:t>ölçme</w:t>
            </w:r>
            <w:r w:rsidRPr="00A530A8">
              <w:rPr>
                <w:rFonts w:ascii="Arial" w:hAnsi="Arial" w:cs="Arial"/>
                <w:spacing w:val="-2"/>
                <w:sz w:val="18"/>
                <w:szCs w:val="18"/>
              </w:rPr>
              <w:t xml:space="preserve"> </w:t>
            </w:r>
            <w:r w:rsidRPr="00A530A8">
              <w:rPr>
                <w:rFonts w:ascii="Arial" w:hAnsi="Arial" w:cs="Arial"/>
                <w:spacing w:val="-4"/>
                <w:sz w:val="18"/>
                <w:szCs w:val="18"/>
              </w:rPr>
              <w:t>değerlendirme</w:t>
            </w:r>
            <w:r w:rsidRPr="00A530A8">
              <w:rPr>
                <w:rFonts w:ascii="Arial" w:hAnsi="Arial" w:cs="Arial"/>
                <w:spacing w:val="-2"/>
                <w:sz w:val="18"/>
                <w:szCs w:val="18"/>
              </w:rPr>
              <w:t xml:space="preserve"> </w:t>
            </w:r>
            <w:r w:rsidRPr="00A530A8">
              <w:rPr>
                <w:rFonts w:ascii="Arial" w:hAnsi="Arial" w:cs="Arial"/>
                <w:spacing w:val="-4"/>
                <w:sz w:val="18"/>
                <w:szCs w:val="18"/>
              </w:rPr>
              <w:t>süreçlerini</w:t>
            </w:r>
            <w:r w:rsidRPr="00A530A8">
              <w:rPr>
                <w:rFonts w:ascii="Arial" w:hAnsi="Arial" w:cs="Arial"/>
                <w:spacing w:val="-1"/>
                <w:sz w:val="18"/>
                <w:szCs w:val="18"/>
              </w:rPr>
              <w:t xml:space="preserve"> </w:t>
            </w:r>
            <w:r w:rsidRPr="00A530A8">
              <w:rPr>
                <w:rFonts w:ascii="Arial" w:hAnsi="Arial" w:cs="Arial"/>
                <w:spacing w:val="-4"/>
                <w:sz w:val="18"/>
                <w:szCs w:val="18"/>
              </w:rPr>
              <w:t>kapsar</w:t>
            </w:r>
            <w:r w:rsidRPr="00A530A8">
              <w:rPr>
                <w:rFonts w:ascii="Arial" w:hAnsi="Arial" w:cs="Arial"/>
                <w:b/>
                <w:spacing w:val="-4"/>
                <w:sz w:val="18"/>
                <w:szCs w:val="18"/>
              </w:rPr>
              <w:t>.</w:t>
            </w:r>
          </w:p>
          <w:p w14:paraId="2D4E5BCC" w14:textId="77777777" w:rsidR="00536868" w:rsidRPr="00A530A8" w:rsidRDefault="00536868">
            <w:pPr>
              <w:pStyle w:val="TableParagraph"/>
              <w:spacing w:before="229"/>
              <w:ind w:left="0"/>
              <w:rPr>
                <w:rFonts w:ascii="Arial" w:hAnsi="Arial" w:cs="Arial"/>
                <w:sz w:val="18"/>
                <w:szCs w:val="18"/>
              </w:rPr>
            </w:pPr>
          </w:p>
          <w:p w14:paraId="32246944" w14:textId="77777777" w:rsidR="00536868" w:rsidRPr="00A530A8" w:rsidRDefault="00945F55">
            <w:pPr>
              <w:pStyle w:val="TableParagraph"/>
              <w:numPr>
                <w:ilvl w:val="0"/>
                <w:numId w:val="12"/>
              </w:numPr>
              <w:tabs>
                <w:tab w:val="left" w:pos="950"/>
              </w:tabs>
              <w:spacing w:before="1"/>
              <w:ind w:left="950" w:hanging="277"/>
              <w:rPr>
                <w:rFonts w:ascii="Arial" w:hAnsi="Arial" w:cs="Arial"/>
                <w:b/>
                <w:sz w:val="18"/>
                <w:szCs w:val="18"/>
              </w:rPr>
            </w:pPr>
            <w:r w:rsidRPr="00A530A8">
              <w:rPr>
                <w:rFonts w:ascii="Arial" w:hAnsi="Arial" w:cs="Arial"/>
                <w:b/>
                <w:spacing w:val="-2"/>
                <w:sz w:val="18"/>
                <w:szCs w:val="18"/>
              </w:rPr>
              <w:t>TANIMLAR:</w:t>
            </w:r>
          </w:p>
          <w:p w14:paraId="600C9F7D" w14:textId="37CE70D6" w:rsidR="006839D8" w:rsidRPr="00A530A8" w:rsidRDefault="00945F55" w:rsidP="00955FF4">
            <w:pPr>
              <w:pStyle w:val="TableParagraph"/>
              <w:spacing w:before="115" w:line="360" w:lineRule="auto"/>
              <w:ind w:left="673" w:right="6964"/>
              <w:jc w:val="both"/>
              <w:rPr>
                <w:rFonts w:ascii="Arial" w:hAnsi="Arial" w:cs="Arial"/>
                <w:w w:val="90"/>
                <w:sz w:val="18"/>
                <w:szCs w:val="18"/>
              </w:rPr>
            </w:pPr>
            <w:r w:rsidRPr="00A530A8">
              <w:rPr>
                <w:rFonts w:ascii="Arial" w:hAnsi="Arial" w:cs="Arial"/>
                <w:b/>
                <w:w w:val="90"/>
                <w:sz w:val="18"/>
                <w:szCs w:val="18"/>
              </w:rPr>
              <w:t>ÖİB:</w:t>
            </w:r>
            <w:r w:rsidRPr="00A530A8">
              <w:rPr>
                <w:rFonts w:ascii="Arial" w:hAnsi="Arial" w:cs="Arial"/>
                <w:b/>
                <w:spacing w:val="-11"/>
                <w:w w:val="90"/>
                <w:sz w:val="18"/>
                <w:szCs w:val="18"/>
              </w:rPr>
              <w:t xml:space="preserve"> </w:t>
            </w:r>
            <w:r w:rsidRPr="00A530A8">
              <w:rPr>
                <w:rFonts w:ascii="Arial" w:hAnsi="Arial" w:cs="Arial"/>
                <w:w w:val="90"/>
                <w:sz w:val="18"/>
                <w:szCs w:val="18"/>
              </w:rPr>
              <w:t>Öğrenci</w:t>
            </w:r>
            <w:r w:rsidRPr="00A530A8">
              <w:rPr>
                <w:rFonts w:ascii="Arial" w:hAnsi="Arial" w:cs="Arial"/>
                <w:spacing w:val="-8"/>
                <w:w w:val="90"/>
                <w:sz w:val="18"/>
                <w:szCs w:val="18"/>
              </w:rPr>
              <w:t xml:space="preserve"> </w:t>
            </w:r>
            <w:r w:rsidRPr="00A530A8">
              <w:rPr>
                <w:rFonts w:ascii="Arial" w:hAnsi="Arial" w:cs="Arial"/>
                <w:w w:val="90"/>
                <w:sz w:val="18"/>
                <w:szCs w:val="18"/>
              </w:rPr>
              <w:t>İşleri</w:t>
            </w:r>
            <w:r w:rsidRPr="00A530A8">
              <w:rPr>
                <w:rFonts w:ascii="Arial" w:hAnsi="Arial" w:cs="Arial"/>
                <w:spacing w:val="-8"/>
                <w:w w:val="90"/>
                <w:sz w:val="18"/>
                <w:szCs w:val="18"/>
              </w:rPr>
              <w:t xml:space="preserve"> </w:t>
            </w:r>
            <w:r w:rsidRPr="00A530A8">
              <w:rPr>
                <w:rFonts w:ascii="Arial" w:hAnsi="Arial" w:cs="Arial"/>
                <w:w w:val="90"/>
                <w:sz w:val="18"/>
                <w:szCs w:val="18"/>
              </w:rPr>
              <w:t>Bürosu</w:t>
            </w:r>
            <w:r w:rsidR="00955FF4" w:rsidRPr="00A530A8">
              <w:rPr>
                <w:rFonts w:ascii="Arial" w:hAnsi="Arial" w:cs="Arial"/>
                <w:w w:val="90"/>
                <w:sz w:val="18"/>
                <w:szCs w:val="18"/>
              </w:rPr>
              <w:t>’nu ifade eder.</w:t>
            </w:r>
            <w:r w:rsidRPr="00A530A8">
              <w:rPr>
                <w:rFonts w:ascii="Arial" w:hAnsi="Arial" w:cs="Arial"/>
                <w:w w:val="90"/>
                <w:sz w:val="18"/>
                <w:szCs w:val="18"/>
              </w:rPr>
              <w:t xml:space="preserve"> </w:t>
            </w:r>
          </w:p>
          <w:p w14:paraId="39E72C79" w14:textId="33350318" w:rsidR="00536868" w:rsidRPr="00A530A8" w:rsidRDefault="00945F55" w:rsidP="00955FF4">
            <w:pPr>
              <w:pStyle w:val="TableParagraph"/>
              <w:spacing w:before="115" w:line="360" w:lineRule="auto"/>
              <w:ind w:left="673" w:right="6964"/>
              <w:jc w:val="both"/>
              <w:rPr>
                <w:rFonts w:ascii="Arial" w:hAnsi="Arial" w:cs="Arial"/>
                <w:sz w:val="18"/>
                <w:szCs w:val="18"/>
              </w:rPr>
            </w:pPr>
            <w:r w:rsidRPr="00A530A8">
              <w:rPr>
                <w:rFonts w:ascii="Arial" w:hAnsi="Arial" w:cs="Arial"/>
                <w:b/>
                <w:spacing w:val="-4"/>
                <w:sz w:val="18"/>
                <w:szCs w:val="18"/>
              </w:rPr>
              <w:t>OBS:</w:t>
            </w:r>
            <w:r w:rsidRPr="00A530A8">
              <w:rPr>
                <w:rFonts w:ascii="Arial" w:hAnsi="Arial" w:cs="Arial"/>
                <w:b/>
                <w:spacing w:val="-10"/>
                <w:sz w:val="18"/>
                <w:szCs w:val="18"/>
              </w:rPr>
              <w:t xml:space="preserve"> </w:t>
            </w:r>
            <w:r w:rsidRPr="00A530A8">
              <w:rPr>
                <w:rFonts w:ascii="Arial" w:hAnsi="Arial" w:cs="Arial"/>
                <w:spacing w:val="-4"/>
                <w:sz w:val="18"/>
                <w:szCs w:val="18"/>
              </w:rPr>
              <w:t>Öğrenci</w:t>
            </w:r>
            <w:r w:rsidRPr="00A530A8">
              <w:rPr>
                <w:rFonts w:ascii="Arial" w:hAnsi="Arial" w:cs="Arial"/>
                <w:spacing w:val="-10"/>
                <w:sz w:val="18"/>
                <w:szCs w:val="18"/>
              </w:rPr>
              <w:t xml:space="preserve"> </w:t>
            </w:r>
            <w:r w:rsidRPr="00A530A8">
              <w:rPr>
                <w:rFonts w:ascii="Arial" w:hAnsi="Arial" w:cs="Arial"/>
                <w:spacing w:val="-4"/>
                <w:sz w:val="18"/>
                <w:szCs w:val="18"/>
              </w:rPr>
              <w:t>Bilgi</w:t>
            </w:r>
            <w:r w:rsidRPr="00A530A8">
              <w:rPr>
                <w:rFonts w:ascii="Arial" w:hAnsi="Arial" w:cs="Arial"/>
                <w:spacing w:val="-10"/>
                <w:sz w:val="18"/>
                <w:szCs w:val="18"/>
              </w:rPr>
              <w:t xml:space="preserve"> </w:t>
            </w:r>
            <w:r w:rsidRPr="00A530A8">
              <w:rPr>
                <w:rFonts w:ascii="Arial" w:hAnsi="Arial" w:cs="Arial"/>
                <w:spacing w:val="-4"/>
                <w:sz w:val="18"/>
                <w:szCs w:val="18"/>
              </w:rPr>
              <w:t>Sistemi</w:t>
            </w:r>
            <w:r w:rsidR="00955FF4" w:rsidRPr="00A530A8">
              <w:rPr>
                <w:rFonts w:ascii="Arial" w:hAnsi="Arial" w:cs="Arial"/>
                <w:spacing w:val="-4"/>
                <w:sz w:val="18"/>
                <w:szCs w:val="18"/>
              </w:rPr>
              <w:t xml:space="preserve">’ni </w:t>
            </w:r>
            <w:r w:rsidR="00955FF4" w:rsidRPr="00A530A8">
              <w:rPr>
                <w:rFonts w:ascii="Arial" w:hAnsi="Arial" w:cs="Arial"/>
                <w:w w:val="90"/>
                <w:sz w:val="18"/>
                <w:szCs w:val="18"/>
              </w:rPr>
              <w:t xml:space="preserve">ifade eder. </w:t>
            </w:r>
            <w:r w:rsidRPr="00A530A8">
              <w:rPr>
                <w:rFonts w:ascii="Arial" w:hAnsi="Arial" w:cs="Arial"/>
                <w:spacing w:val="-4"/>
                <w:sz w:val="18"/>
                <w:szCs w:val="18"/>
              </w:rPr>
              <w:t xml:space="preserve"> </w:t>
            </w:r>
            <w:r w:rsidRPr="00A530A8">
              <w:rPr>
                <w:rFonts w:ascii="Arial" w:hAnsi="Arial" w:cs="Arial"/>
                <w:b/>
                <w:sz w:val="18"/>
                <w:szCs w:val="18"/>
              </w:rPr>
              <w:t xml:space="preserve">SHB: </w:t>
            </w:r>
            <w:r w:rsidRPr="00A530A8">
              <w:rPr>
                <w:rFonts w:ascii="Arial" w:hAnsi="Arial" w:cs="Arial"/>
                <w:sz w:val="18"/>
                <w:szCs w:val="18"/>
              </w:rPr>
              <w:t>Sınav Hizmet Birimi</w:t>
            </w:r>
            <w:r w:rsidR="00955FF4" w:rsidRPr="00A530A8">
              <w:rPr>
                <w:rFonts w:ascii="Arial" w:hAnsi="Arial" w:cs="Arial"/>
                <w:sz w:val="18"/>
                <w:szCs w:val="18"/>
              </w:rPr>
              <w:t xml:space="preserve">’ni </w:t>
            </w:r>
            <w:r w:rsidR="00955FF4" w:rsidRPr="00A530A8">
              <w:rPr>
                <w:rFonts w:ascii="Arial" w:hAnsi="Arial" w:cs="Arial"/>
                <w:w w:val="90"/>
                <w:sz w:val="18"/>
                <w:szCs w:val="18"/>
              </w:rPr>
              <w:t>ifade eder.</w:t>
            </w:r>
          </w:p>
          <w:p w14:paraId="74A1DE78" w14:textId="1EF7FE59" w:rsidR="00536868" w:rsidRPr="00A530A8" w:rsidRDefault="00945F55">
            <w:pPr>
              <w:pStyle w:val="TableParagraph"/>
              <w:spacing w:line="360" w:lineRule="auto"/>
              <w:ind w:left="673" w:right="89"/>
              <w:jc w:val="both"/>
              <w:rPr>
                <w:rFonts w:ascii="Arial" w:hAnsi="Arial" w:cs="Arial"/>
                <w:sz w:val="18"/>
                <w:szCs w:val="18"/>
              </w:rPr>
            </w:pPr>
            <w:r w:rsidRPr="00A530A8">
              <w:rPr>
                <w:rFonts w:ascii="Arial" w:hAnsi="Arial" w:cs="Arial"/>
                <w:b/>
                <w:sz w:val="18"/>
                <w:szCs w:val="18"/>
              </w:rPr>
              <w:t xml:space="preserve">Eğitim Öğretim ve Sınav Koordinatörü: </w:t>
            </w:r>
            <w:r w:rsidR="00955FF4" w:rsidRPr="00A530A8">
              <w:rPr>
                <w:rFonts w:ascii="Arial" w:hAnsi="Arial" w:cs="Arial"/>
                <w:sz w:val="18"/>
                <w:szCs w:val="18"/>
              </w:rPr>
              <w:t>Sınavların oluşturulması ve yürütülmesine ilişkin süreçleri yürütmek üzere yetkilendirilen idari personeli ifade eder.</w:t>
            </w:r>
          </w:p>
          <w:p w14:paraId="00E08A7F" w14:textId="24283DC5" w:rsidR="00536868" w:rsidRPr="00A530A8" w:rsidRDefault="00912B0B">
            <w:pPr>
              <w:pStyle w:val="TableParagraph"/>
              <w:ind w:left="673"/>
              <w:jc w:val="both"/>
              <w:rPr>
                <w:rFonts w:ascii="Arial" w:hAnsi="Arial" w:cs="Arial"/>
                <w:color w:val="000000" w:themeColor="text1"/>
                <w:spacing w:val="-2"/>
                <w:sz w:val="18"/>
                <w:szCs w:val="18"/>
              </w:rPr>
            </w:pPr>
            <w:r w:rsidRPr="00A530A8">
              <w:rPr>
                <w:rFonts w:ascii="Arial" w:hAnsi="Arial" w:cs="Arial"/>
                <w:b/>
                <w:color w:val="000000" w:themeColor="text1"/>
                <w:sz w:val="18"/>
                <w:szCs w:val="18"/>
              </w:rPr>
              <w:t>Elektronik</w:t>
            </w:r>
            <w:r w:rsidR="00CF5160" w:rsidRPr="00A530A8">
              <w:rPr>
                <w:rFonts w:ascii="Arial" w:hAnsi="Arial" w:cs="Arial"/>
                <w:b/>
                <w:color w:val="000000" w:themeColor="text1"/>
                <w:sz w:val="18"/>
                <w:szCs w:val="18"/>
              </w:rPr>
              <w:t xml:space="preserve"> Sınav Sistemi</w:t>
            </w:r>
            <w:r w:rsidR="00A046FD" w:rsidRPr="00A530A8">
              <w:rPr>
                <w:rFonts w:ascii="Arial" w:hAnsi="Arial" w:cs="Arial"/>
                <w:b/>
                <w:color w:val="000000" w:themeColor="text1"/>
                <w:sz w:val="18"/>
                <w:szCs w:val="18"/>
              </w:rPr>
              <w:t xml:space="preserve"> (ESS)</w:t>
            </w:r>
            <w:r w:rsidR="00CF5160" w:rsidRPr="00A530A8">
              <w:rPr>
                <w:rFonts w:ascii="Arial" w:hAnsi="Arial" w:cs="Arial"/>
                <w:b/>
                <w:color w:val="000000" w:themeColor="text1"/>
                <w:sz w:val="18"/>
                <w:szCs w:val="18"/>
              </w:rPr>
              <w:t xml:space="preserve">: </w:t>
            </w:r>
            <w:r w:rsidR="005D6B80" w:rsidRPr="00A530A8">
              <w:rPr>
                <w:rFonts w:ascii="Arial" w:hAnsi="Arial" w:cs="Arial"/>
                <w:color w:val="000000" w:themeColor="text1"/>
                <w:sz w:val="18"/>
                <w:szCs w:val="18"/>
              </w:rPr>
              <w:t>Y</w:t>
            </w:r>
            <w:r w:rsidR="00CF5160" w:rsidRPr="00A530A8">
              <w:rPr>
                <w:rFonts w:ascii="Arial" w:hAnsi="Arial" w:cs="Arial"/>
                <w:color w:val="000000" w:themeColor="text1"/>
                <w:sz w:val="18"/>
                <w:szCs w:val="18"/>
              </w:rPr>
              <w:t>arıyıl içi ve yarıyıl sonu sınavlarının yürütüldüğü dijital platform</w:t>
            </w:r>
            <w:r w:rsidR="005D6B80" w:rsidRPr="00A530A8">
              <w:rPr>
                <w:rFonts w:ascii="Arial" w:hAnsi="Arial" w:cs="Arial"/>
                <w:color w:val="000000" w:themeColor="text1"/>
                <w:sz w:val="18"/>
                <w:szCs w:val="18"/>
              </w:rPr>
              <w:t>u ifade eder</w:t>
            </w:r>
            <w:r w:rsidR="00945F55" w:rsidRPr="00A530A8">
              <w:rPr>
                <w:rFonts w:ascii="Arial" w:hAnsi="Arial" w:cs="Arial"/>
                <w:color w:val="000000" w:themeColor="text1"/>
                <w:spacing w:val="-2"/>
                <w:sz w:val="18"/>
                <w:szCs w:val="18"/>
              </w:rPr>
              <w:t>.</w:t>
            </w:r>
          </w:p>
          <w:p w14:paraId="294B470A" w14:textId="77777777" w:rsidR="00B51786" w:rsidRPr="00A530A8" w:rsidRDefault="00B51786">
            <w:pPr>
              <w:pStyle w:val="TableParagraph"/>
              <w:ind w:left="673"/>
              <w:jc w:val="both"/>
              <w:rPr>
                <w:rFonts w:ascii="Arial" w:hAnsi="Arial" w:cs="Arial"/>
                <w:color w:val="000000" w:themeColor="text1"/>
                <w:sz w:val="18"/>
                <w:szCs w:val="18"/>
              </w:rPr>
            </w:pPr>
          </w:p>
          <w:p w14:paraId="093F0590" w14:textId="70E43DE0" w:rsidR="00B51786" w:rsidRPr="00A530A8" w:rsidRDefault="00B51786" w:rsidP="005D6B80">
            <w:pPr>
              <w:pStyle w:val="TableParagraph"/>
              <w:ind w:left="673"/>
              <w:jc w:val="both"/>
              <w:rPr>
                <w:rFonts w:ascii="Arial" w:hAnsi="Arial" w:cs="Arial"/>
                <w:color w:val="000000" w:themeColor="text1"/>
                <w:sz w:val="18"/>
                <w:szCs w:val="18"/>
              </w:rPr>
            </w:pPr>
            <w:proofErr w:type="gramStart"/>
            <w:r w:rsidRPr="00A530A8">
              <w:rPr>
                <w:rFonts w:ascii="Arial" w:hAnsi="Arial" w:cs="Arial"/>
                <w:b/>
                <w:bCs/>
                <w:color w:val="000000" w:themeColor="text1"/>
                <w:sz w:val="18"/>
                <w:szCs w:val="18"/>
              </w:rPr>
              <w:t>Kağıt</w:t>
            </w:r>
            <w:proofErr w:type="gramEnd"/>
            <w:r w:rsidRPr="00A530A8">
              <w:rPr>
                <w:rFonts w:ascii="Arial" w:hAnsi="Arial" w:cs="Arial"/>
                <w:b/>
                <w:bCs/>
                <w:color w:val="000000" w:themeColor="text1"/>
                <w:sz w:val="18"/>
                <w:szCs w:val="18"/>
              </w:rPr>
              <w:t xml:space="preserve"> Tabanlı Sınav Sistemi:</w:t>
            </w:r>
            <w:r w:rsidR="005D6B80" w:rsidRPr="00A530A8">
              <w:rPr>
                <w:rFonts w:ascii="Arial" w:hAnsi="Arial" w:cs="Arial"/>
                <w:color w:val="000000" w:themeColor="text1"/>
                <w:sz w:val="18"/>
                <w:szCs w:val="18"/>
              </w:rPr>
              <w:t xml:space="preserve"> </w:t>
            </w:r>
            <w:r w:rsidR="005D6B80" w:rsidRPr="00A530A8">
              <w:rPr>
                <w:rFonts w:ascii="Arial" w:hAnsi="Arial" w:cs="Arial"/>
                <w:bCs/>
                <w:color w:val="000000" w:themeColor="text1"/>
                <w:sz w:val="18"/>
                <w:szCs w:val="18"/>
              </w:rPr>
              <w:t>Sınav sorularının basılı soru kitapçıkları aracılığıyla sunulduğu ve yanıtların optik formlar veya yazılı cevap kâğıtları kullanılarak alındığı değerlendirme yöntemini ifade eder.</w:t>
            </w:r>
          </w:p>
          <w:p w14:paraId="412DE900" w14:textId="77777777" w:rsidR="00536868" w:rsidRPr="00A530A8" w:rsidRDefault="00536868">
            <w:pPr>
              <w:pStyle w:val="TableParagraph"/>
              <w:spacing w:before="229"/>
              <w:ind w:left="0"/>
              <w:rPr>
                <w:rFonts w:ascii="Arial" w:hAnsi="Arial" w:cs="Arial"/>
                <w:sz w:val="18"/>
                <w:szCs w:val="18"/>
              </w:rPr>
            </w:pPr>
          </w:p>
          <w:p w14:paraId="19508E0E" w14:textId="77777777" w:rsidR="00536868" w:rsidRPr="00A530A8" w:rsidRDefault="00945F55">
            <w:pPr>
              <w:pStyle w:val="TableParagraph"/>
              <w:numPr>
                <w:ilvl w:val="0"/>
                <w:numId w:val="12"/>
              </w:numPr>
              <w:tabs>
                <w:tab w:val="left" w:pos="895"/>
              </w:tabs>
              <w:ind w:left="895" w:hanging="222"/>
              <w:rPr>
                <w:rFonts w:ascii="Arial" w:hAnsi="Arial" w:cs="Arial"/>
                <w:b/>
                <w:sz w:val="18"/>
                <w:szCs w:val="18"/>
              </w:rPr>
            </w:pPr>
            <w:r w:rsidRPr="00A530A8">
              <w:rPr>
                <w:rFonts w:ascii="Arial" w:hAnsi="Arial" w:cs="Arial"/>
                <w:b/>
                <w:spacing w:val="-2"/>
                <w:sz w:val="18"/>
                <w:szCs w:val="18"/>
              </w:rPr>
              <w:t>SORUMLULAR:</w:t>
            </w:r>
          </w:p>
          <w:p w14:paraId="426660FD" w14:textId="77777777" w:rsidR="00536868" w:rsidRPr="00A530A8" w:rsidRDefault="00945F55">
            <w:pPr>
              <w:pStyle w:val="TableParagraph"/>
              <w:spacing w:before="115" w:line="360" w:lineRule="auto"/>
              <w:ind w:left="673" w:right="89"/>
              <w:jc w:val="both"/>
              <w:rPr>
                <w:rFonts w:ascii="Arial" w:hAnsi="Arial" w:cs="Arial"/>
                <w:sz w:val="18"/>
                <w:szCs w:val="18"/>
              </w:rPr>
            </w:pPr>
            <w:r w:rsidRPr="00A530A8">
              <w:rPr>
                <w:rFonts w:ascii="Arial" w:hAnsi="Arial" w:cs="Arial"/>
                <w:sz w:val="18"/>
                <w:szCs w:val="18"/>
              </w:rPr>
              <w:t>Bu talimatın uygulanmasından, dersin öğretim elemanı/elemanları ve sınavda gözetmen olarak görevlendirilecek öğretim</w:t>
            </w:r>
            <w:r w:rsidRPr="00A530A8">
              <w:rPr>
                <w:rFonts w:ascii="Arial" w:hAnsi="Arial" w:cs="Arial"/>
                <w:spacing w:val="-14"/>
                <w:sz w:val="18"/>
                <w:szCs w:val="18"/>
              </w:rPr>
              <w:t xml:space="preserve"> </w:t>
            </w:r>
            <w:r w:rsidRPr="00A530A8">
              <w:rPr>
                <w:rFonts w:ascii="Arial" w:hAnsi="Arial" w:cs="Arial"/>
                <w:sz w:val="18"/>
                <w:szCs w:val="18"/>
              </w:rPr>
              <w:t>elemanları,</w:t>
            </w:r>
            <w:r w:rsidRPr="00A530A8">
              <w:rPr>
                <w:rFonts w:ascii="Arial" w:hAnsi="Arial" w:cs="Arial"/>
                <w:spacing w:val="-14"/>
                <w:sz w:val="18"/>
                <w:szCs w:val="18"/>
              </w:rPr>
              <w:t xml:space="preserve"> </w:t>
            </w:r>
            <w:r w:rsidRPr="00A530A8">
              <w:rPr>
                <w:rFonts w:ascii="Arial" w:hAnsi="Arial" w:cs="Arial"/>
                <w:sz w:val="18"/>
                <w:szCs w:val="18"/>
              </w:rPr>
              <w:t>Fakülte</w:t>
            </w:r>
            <w:r w:rsidRPr="00A530A8">
              <w:rPr>
                <w:rFonts w:ascii="Arial" w:hAnsi="Arial" w:cs="Arial"/>
                <w:spacing w:val="-13"/>
                <w:sz w:val="18"/>
                <w:szCs w:val="18"/>
              </w:rPr>
              <w:t xml:space="preserve"> </w:t>
            </w:r>
            <w:r w:rsidRPr="00A530A8">
              <w:rPr>
                <w:rFonts w:ascii="Arial" w:hAnsi="Arial" w:cs="Arial"/>
                <w:sz w:val="18"/>
                <w:szCs w:val="18"/>
              </w:rPr>
              <w:t>Eğitim</w:t>
            </w:r>
            <w:r w:rsidRPr="00A530A8">
              <w:rPr>
                <w:rFonts w:ascii="Arial" w:hAnsi="Arial" w:cs="Arial"/>
                <w:spacing w:val="-14"/>
                <w:sz w:val="18"/>
                <w:szCs w:val="18"/>
              </w:rPr>
              <w:t xml:space="preserve"> </w:t>
            </w:r>
            <w:r w:rsidRPr="00A530A8">
              <w:rPr>
                <w:rFonts w:ascii="Arial" w:hAnsi="Arial" w:cs="Arial"/>
                <w:sz w:val="18"/>
                <w:szCs w:val="18"/>
              </w:rPr>
              <w:t>Öğretim</w:t>
            </w:r>
            <w:r w:rsidRPr="00A530A8">
              <w:rPr>
                <w:rFonts w:ascii="Arial" w:hAnsi="Arial" w:cs="Arial"/>
                <w:spacing w:val="-14"/>
                <w:sz w:val="18"/>
                <w:szCs w:val="18"/>
              </w:rPr>
              <w:t xml:space="preserve"> </w:t>
            </w:r>
            <w:r w:rsidRPr="00A530A8">
              <w:rPr>
                <w:rFonts w:ascii="Arial" w:hAnsi="Arial" w:cs="Arial"/>
                <w:sz w:val="18"/>
                <w:szCs w:val="18"/>
              </w:rPr>
              <w:t>ve</w:t>
            </w:r>
            <w:r w:rsidRPr="00A530A8">
              <w:rPr>
                <w:rFonts w:ascii="Arial" w:hAnsi="Arial" w:cs="Arial"/>
                <w:spacing w:val="-13"/>
                <w:sz w:val="18"/>
                <w:szCs w:val="18"/>
              </w:rPr>
              <w:t xml:space="preserve"> </w:t>
            </w:r>
            <w:r w:rsidRPr="00A530A8">
              <w:rPr>
                <w:rFonts w:ascii="Arial" w:hAnsi="Arial" w:cs="Arial"/>
                <w:sz w:val="18"/>
                <w:szCs w:val="18"/>
              </w:rPr>
              <w:t>Sınav</w:t>
            </w:r>
            <w:r w:rsidRPr="00A530A8">
              <w:rPr>
                <w:rFonts w:ascii="Arial" w:hAnsi="Arial" w:cs="Arial"/>
                <w:spacing w:val="-14"/>
                <w:sz w:val="18"/>
                <w:szCs w:val="18"/>
              </w:rPr>
              <w:t xml:space="preserve"> </w:t>
            </w:r>
            <w:r w:rsidRPr="00A530A8">
              <w:rPr>
                <w:rFonts w:ascii="Arial" w:hAnsi="Arial" w:cs="Arial"/>
                <w:sz w:val="18"/>
                <w:szCs w:val="18"/>
              </w:rPr>
              <w:t>Koordinatörü</w:t>
            </w:r>
            <w:r w:rsidRPr="00A530A8">
              <w:rPr>
                <w:rFonts w:ascii="Arial" w:hAnsi="Arial" w:cs="Arial"/>
                <w:spacing w:val="-14"/>
                <w:sz w:val="18"/>
                <w:szCs w:val="18"/>
              </w:rPr>
              <w:t xml:space="preserve"> </w:t>
            </w:r>
            <w:r w:rsidRPr="00A530A8">
              <w:rPr>
                <w:rFonts w:ascii="Arial" w:hAnsi="Arial" w:cs="Arial"/>
                <w:sz w:val="18"/>
                <w:szCs w:val="18"/>
              </w:rPr>
              <w:t>ve</w:t>
            </w:r>
            <w:r w:rsidRPr="00A530A8">
              <w:rPr>
                <w:rFonts w:ascii="Arial" w:hAnsi="Arial" w:cs="Arial"/>
                <w:spacing w:val="-13"/>
                <w:sz w:val="18"/>
                <w:szCs w:val="18"/>
              </w:rPr>
              <w:t xml:space="preserve"> </w:t>
            </w:r>
            <w:r w:rsidRPr="00A530A8">
              <w:rPr>
                <w:rFonts w:ascii="Arial" w:hAnsi="Arial" w:cs="Arial"/>
                <w:sz w:val="18"/>
                <w:szCs w:val="18"/>
              </w:rPr>
              <w:t>Dekanlık</w:t>
            </w:r>
            <w:r w:rsidRPr="00A530A8">
              <w:rPr>
                <w:rFonts w:ascii="Arial" w:hAnsi="Arial" w:cs="Arial"/>
                <w:spacing w:val="-14"/>
                <w:sz w:val="18"/>
                <w:szCs w:val="18"/>
              </w:rPr>
              <w:t xml:space="preserve"> </w:t>
            </w:r>
            <w:r w:rsidRPr="00A530A8">
              <w:rPr>
                <w:rFonts w:ascii="Arial" w:hAnsi="Arial" w:cs="Arial"/>
                <w:sz w:val="18"/>
                <w:szCs w:val="18"/>
              </w:rPr>
              <w:t>sorumludur.</w:t>
            </w:r>
          </w:p>
          <w:p w14:paraId="6CA3A2B3" w14:textId="77777777" w:rsidR="00536868" w:rsidRPr="00A530A8" w:rsidRDefault="00536868">
            <w:pPr>
              <w:pStyle w:val="TableParagraph"/>
              <w:spacing w:before="115"/>
              <w:ind w:left="0"/>
              <w:rPr>
                <w:rFonts w:ascii="Arial" w:hAnsi="Arial" w:cs="Arial"/>
                <w:sz w:val="18"/>
                <w:szCs w:val="18"/>
              </w:rPr>
            </w:pPr>
          </w:p>
          <w:p w14:paraId="5CA5903B" w14:textId="77777777" w:rsidR="00536868" w:rsidRPr="00A530A8" w:rsidRDefault="00945F55">
            <w:pPr>
              <w:pStyle w:val="TableParagraph"/>
              <w:numPr>
                <w:ilvl w:val="0"/>
                <w:numId w:val="12"/>
              </w:numPr>
              <w:tabs>
                <w:tab w:val="left" w:pos="951"/>
              </w:tabs>
              <w:ind w:left="951" w:hanging="222"/>
              <w:rPr>
                <w:rFonts w:ascii="Arial" w:hAnsi="Arial" w:cs="Arial"/>
                <w:b/>
                <w:sz w:val="18"/>
                <w:szCs w:val="18"/>
              </w:rPr>
            </w:pPr>
            <w:r w:rsidRPr="00A530A8">
              <w:rPr>
                <w:rFonts w:ascii="Arial" w:hAnsi="Arial" w:cs="Arial"/>
                <w:b/>
                <w:sz w:val="18"/>
                <w:szCs w:val="18"/>
              </w:rPr>
              <w:t>İLGİLİ</w:t>
            </w:r>
            <w:r w:rsidRPr="00A530A8">
              <w:rPr>
                <w:rFonts w:ascii="Arial" w:hAnsi="Arial" w:cs="Arial"/>
                <w:b/>
                <w:spacing w:val="-2"/>
                <w:sz w:val="18"/>
                <w:szCs w:val="18"/>
              </w:rPr>
              <w:t xml:space="preserve"> DOKÜMANLAR</w:t>
            </w:r>
          </w:p>
          <w:p w14:paraId="569B1427" w14:textId="77777777" w:rsidR="00536868" w:rsidRPr="00A530A8" w:rsidRDefault="00945F55">
            <w:pPr>
              <w:pStyle w:val="TableParagraph"/>
              <w:numPr>
                <w:ilvl w:val="1"/>
                <w:numId w:val="12"/>
              </w:numPr>
              <w:tabs>
                <w:tab w:val="left" w:pos="820"/>
              </w:tabs>
              <w:spacing w:before="115"/>
              <w:ind w:left="820" w:hanging="147"/>
              <w:rPr>
                <w:rFonts w:ascii="Arial" w:hAnsi="Arial" w:cs="Arial"/>
                <w:sz w:val="18"/>
                <w:szCs w:val="18"/>
              </w:rPr>
            </w:pPr>
            <w:r w:rsidRPr="00A530A8">
              <w:rPr>
                <w:rFonts w:ascii="Arial" w:hAnsi="Arial" w:cs="Arial"/>
                <w:spacing w:val="-2"/>
                <w:sz w:val="18"/>
                <w:szCs w:val="18"/>
              </w:rPr>
              <w:t>Akdeniz</w:t>
            </w:r>
            <w:r w:rsidRPr="00A530A8">
              <w:rPr>
                <w:rFonts w:ascii="Arial" w:hAnsi="Arial" w:cs="Arial"/>
                <w:spacing w:val="-11"/>
                <w:sz w:val="18"/>
                <w:szCs w:val="18"/>
              </w:rPr>
              <w:t xml:space="preserve"> </w:t>
            </w:r>
            <w:r w:rsidRPr="00A530A8">
              <w:rPr>
                <w:rFonts w:ascii="Arial" w:hAnsi="Arial" w:cs="Arial"/>
                <w:spacing w:val="-2"/>
                <w:sz w:val="18"/>
                <w:szCs w:val="18"/>
              </w:rPr>
              <w:t>Üniversitesi</w:t>
            </w:r>
            <w:r w:rsidRPr="00A530A8">
              <w:rPr>
                <w:rFonts w:ascii="Arial" w:hAnsi="Arial" w:cs="Arial"/>
                <w:spacing w:val="-11"/>
                <w:sz w:val="18"/>
                <w:szCs w:val="18"/>
              </w:rPr>
              <w:t xml:space="preserve"> </w:t>
            </w:r>
            <w:proofErr w:type="spellStart"/>
            <w:r w:rsidRPr="00A530A8">
              <w:rPr>
                <w:rFonts w:ascii="Arial" w:hAnsi="Arial" w:cs="Arial"/>
                <w:spacing w:val="-2"/>
                <w:sz w:val="18"/>
                <w:szCs w:val="18"/>
              </w:rPr>
              <w:t>Önlisans</w:t>
            </w:r>
            <w:proofErr w:type="spellEnd"/>
            <w:r w:rsidRPr="00A530A8">
              <w:rPr>
                <w:rFonts w:ascii="Arial" w:hAnsi="Arial" w:cs="Arial"/>
                <w:spacing w:val="-12"/>
                <w:sz w:val="18"/>
                <w:szCs w:val="18"/>
              </w:rPr>
              <w:t xml:space="preserve"> </w:t>
            </w:r>
            <w:r w:rsidRPr="00A530A8">
              <w:rPr>
                <w:rFonts w:ascii="Arial" w:hAnsi="Arial" w:cs="Arial"/>
                <w:spacing w:val="-2"/>
                <w:sz w:val="18"/>
                <w:szCs w:val="18"/>
              </w:rPr>
              <w:t>ve</w:t>
            </w:r>
            <w:r w:rsidRPr="00A530A8">
              <w:rPr>
                <w:rFonts w:ascii="Arial" w:hAnsi="Arial" w:cs="Arial"/>
                <w:spacing w:val="-11"/>
                <w:sz w:val="18"/>
                <w:szCs w:val="18"/>
              </w:rPr>
              <w:t xml:space="preserve"> </w:t>
            </w:r>
            <w:r w:rsidRPr="00A530A8">
              <w:rPr>
                <w:rFonts w:ascii="Arial" w:hAnsi="Arial" w:cs="Arial"/>
                <w:spacing w:val="-2"/>
                <w:sz w:val="18"/>
                <w:szCs w:val="18"/>
              </w:rPr>
              <w:t>Lisans</w:t>
            </w:r>
            <w:r w:rsidRPr="00A530A8">
              <w:rPr>
                <w:rFonts w:ascii="Arial" w:hAnsi="Arial" w:cs="Arial"/>
                <w:spacing w:val="-11"/>
                <w:sz w:val="18"/>
                <w:szCs w:val="18"/>
              </w:rPr>
              <w:t xml:space="preserve"> </w:t>
            </w:r>
            <w:r w:rsidRPr="00A530A8">
              <w:rPr>
                <w:rFonts w:ascii="Arial" w:hAnsi="Arial" w:cs="Arial"/>
                <w:spacing w:val="-2"/>
                <w:sz w:val="18"/>
                <w:szCs w:val="18"/>
              </w:rPr>
              <w:t>Eğitim-Öğretim</w:t>
            </w:r>
            <w:r w:rsidRPr="00A530A8">
              <w:rPr>
                <w:rFonts w:ascii="Arial" w:hAnsi="Arial" w:cs="Arial"/>
                <w:spacing w:val="-11"/>
                <w:sz w:val="18"/>
                <w:szCs w:val="18"/>
              </w:rPr>
              <w:t xml:space="preserve"> </w:t>
            </w:r>
            <w:r w:rsidRPr="00A530A8">
              <w:rPr>
                <w:rFonts w:ascii="Arial" w:hAnsi="Arial" w:cs="Arial"/>
                <w:spacing w:val="-2"/>
                <w:sz w:val="18"/>
                <w:szCs w:val="18"/>
              </w:rPr>
              <w:t>ve</w:t>
            </w:r>
            <w:r w:rsidRPr="00A530A8">
              <w:rPr>
                <w:rFonts w:ascii="Arial" w:hAnsi="Arial" w:cs="Arial"/>
                <w:spacing w:val="-11"/>
                <w:sz w:val="18"/>
                <w:szCs w:val="18"/>
              </w:rPr>
              <w:t xml:space="preserve"> </w:t>
            </w:r>
            <w:r w:rsidRPr="00A530A8">
              <w:rPr>
                <w:rFonts w:ascii="Arial" w:hAnsi="Arial" w:cs="Arial"/>
                <w:spacing w:val="-2"/>
                <w:sz w:val="18"/>
                <w:szCs w:val="18"/>
              </w:rPr>
              <w:t>Sınav</w:t>
            </w:r>
            <w:r w:rsidRPr="00A530A8">
              <w:rPr>
                <w:rFonts w:ascii="Arial" w:hAnsi="Arial" w:cs="Arial"/>
                <w:spacing w:val="-11"/>
                <w:sz w:val="18"/>
                <w:szCs w:val="18"/>
              </w:rPr>
              <w:t xml:space="preserve"> </w:t>
            </w:r>
            <w:r w:rsidRPr="00A530A8">
              <w:rPr>
                <w:rFonts w:ascii="Arial" w:hAnsi="Arial" w:cs="Arial"/>
                <w:spacing w:val="-2"/>
                <w:sz w:val="18"/>
                <w:szCs w:val="18"/>
              </w:rPr>
              <w:t>Yönetmeliği</w:t>
            </w:r>
          </w:p>
          <w:p w14:paraId="16610B84" w14:textId="77777777" w:rsidR="00536868" w:rsidRPr="00A530A8" w:rsidRDefault="00945F55">
            <w:pPr>
              <w:pStyle w:val="TableParagraph"/>
              <w:numPr>
                <w:ilvl w:val="1"/>
                <w:numId w:val="12"/>
              </w:numPr>
              <w:tabs>
                <w:tab w:val="left" w:pos="820"/>
              </w:tabs>
              <w:spacing w:before="123"/>
              <w:ind w:left="820" w:hanging="147"/>
              <w:rPr>
                <w:rFonts w:ascii="Arial" w:hAnsi="Arial" w:cs="Arial"/>
                <w:sz w:val="18"/>
                <w:szCs w:val="18"/>
              </w:rPr>
            </w:pPr>
            <w:r w:rsidRPr="00A530A8">
              <w:rPr>
                <w:rFonts w:ascii="Arial" w:hAnsi="Arial" w:cs="Arial"/>
                <w:w w:val="90"/>
                <w:sz w:val="18"/>
                <w:szCs w:val="18"/>
              </w:rPr>
              <w:t>Akdeniz</w:t>
            </w:r>
            <w:r w:rsidRPr="00A530A8">
              <w:rPr>
                <w:rFonts w:ascii="Arial" w:hAnsi="Arial" w:cs="Arial"/>
                <w:spacing w:val="15"/>
                <w:sz w:val="18"/>
                <w:szCs w:val="18"/>
              </w:rPr>
              <w:t xml:space="preserve"> </w:t>
            </w:r>
            <w:r w:rsidRPr="00A530A8">
              <w:rPr>
                <w:rFonts w:ascii="Arial" w:hAnsi="Arial" w:cs="Arial"/>
                <w:w w:val="90"/>
                <w:sz w:val="18"/>
                <w:szCs w:val="18"/>
              </w:rPr>
              <w:t>Üniversitesi</w:t>
            </w:r>
            <w:r w:rsidRPr="00A530A8">
              <w:rPr>
                <w:rFonts w:ascii="Arial" w:hAnsi="Arial" w:cs="Arial"/>
                <w:spacing w:val="16"/>
                <w:sz w:val="18"/>
                <w:szCs w:val="18"/>
              </w:rPr>
              <w:t xml:space="preserve"> </w:t>
            </w:r>
            <w:r w:rsidRPr="00A530A8">
              <w:rPr>
                <w:rFonts w:ascii="Arial" w:hAnsi="Arial" w:cs="Arial"/>
                <w:w w:val="90"/>
                <w:sz w:val="18"/>
                <w:szCs w:val="18"/>
              </w:rPr>
              <w:t>Ders</w:t>
            </w:r>
            <w:r w:rsidRPr="00A530A8">
              <w:rPr>
                <w:rFonts w:ascii="Arial" w:hAnsi="Arial" w:cs="Arial"/>
                <w:spacing w:val="16"/>
                <w:sz w:val="18"/>
                <w:szCs w:val="18"/>
              </w:rPr>
              <w:t xml:space="preserve"> </w:t>
            </w:r>
            <w:r w:rsidRPr="00A530A8">
              <w:rPr>
                <w:rFonts w:ascii="Arial" w:hAnsi="Arial" w:cs="Arial"/>
                <w:w w:val="90"/>
                <w:sz w:val="18"/>
                <w:szCs w:val="18"/>
              </w:rPr>
              <w:t>İşlemleri,</w:t>
            </w:r>
            <w:r w:rsidRPr="00A530A8">
              <w:rPr>
                <w:rFonts w:ascii="Arial" w:hAnsi="Arial" w:cs="Arial"/>
                <w:spacing w:val="15"/>
                <w:sz w:val="18"/>
                <w:szCs w:val="18"/>
              </w:rPr>
              <w:t xml:space="preserve"> </w:t>
            </w:r>
            <w:r w:rsidRPr="00A530A8">
              <w:rPr>
                <w:rFonts w:ascii="Arial" w:hAnsi="Arial" w:cs="Arial"/>
                <w:w w:val="90"/>
                <w:sz w:val="18"/>
                <w:szCs w:val="18"/>
              </w:rPr>
              <w:t>Sınav</w:t>
            </w:r>
            <w:r w:rsidRPr="00A530A8">
              <w:rPr>
                <w:rFonts w:ascii="Arial" w:hAnsi="Arial" w:cs="Arial"/>
                <w:spacing w:val="14"/>
                <w:sz w:val="18"/>
                <w:szCs w:val="18"/>
              </w:rPr>
              <w:t xml:space="preserve"> </w:t>
            </w:r>
            <w:r w:rsidRPr="00A530A8">
              <w:rPr>
                <w:rFonts w:ascii="Arial" w:hAnsi="Arial" w:cs="Arial"/>
                <w:w w:val="90"/>
                <w:sz w:val="18"/>
                <w:szCs w:val="18"/>
              </w:rPr>
              <w:t>ve</w:t>
            </w:r>
            <w:r w:rsidRPr="00A530A8">
              <w:rPr>
                <w:rFonts w:ascii="Arial" w:hAnsi="Arial" w:cs="Arial"/>
                <w:spacing w:val="16"/>
                <w:sz w:val="18"/>
                <w:szCs w:val="18"/>
              </w:rPr>
              <w:t xml:space="preserve"> </w:t>
            </w:r>
            <w:r w:rsidRPr="00A530A8">
              <w:rPr>
                <w:rFonts w:ascii="Arial" w:hAnsi="Arial" w:cs="Arial"/>
                <w:w w:val="90"/>
                <w:sz w:val="18"/>
                <w:szCs w:val="18"/>
              </w:rPr>
              <w:t>Başarı</w:t>
            </w:r>
            <w:r w:rsidRPr="00A530A8">
              <w:rPr>
                <w:rFonts w:ascii="Arial" w:hAnsi="Arial" w:cs="Arial"/>
                <w:spacing w:val="15"/>
                <w:sz w:val="18"/>
                <w:szCs w:val="18"/>
              </w:rPr>
              <w:t xml:space="preserve"> </w:t>
            </w:r>
            <w:r w:rsidRPr="00A530A8">
              <w:rPr>
                <w:rFonts w:ascii="Arial" w:hAnsi="Arial" w:cs="Arial"/>
                <w:w w:val="90"/>
                <w:sz w:val="18"/>
                <w:szCs w:val="18"/>
              </w:rPr>
              <w:t>Değerlendirme</w:t>
            </w:r>
            <w:r w:rsidRPr="00A530A8">
              <w:rPr>
                <w:rFonts w:ascii="Arial" w:hAnsi="Arial" w:cs="Arial"/>
                <w:spacing w:val="16"/>
                <w:sz w:val="18"/>
                <w:szCs w:val="18"/>
              </w:rPr>
              <w:t xml:space="preserve"> </w:t>
            </w:r>
            <w:r w:rsidRPr="00A530A8">
              <w:rPr>
                <w:rFonts w:ascii="Arial" w:hAnsi="Arial" w:cs="Arial"/>
                <w:spacing w:val="-2"/>
                <w:w w:val="90"/>
                <w:sz w:val="18"/>
                <w:szCs w:val="18"/>
              </w:rPr>
              <w:t>Yönergesi</w:t>
            </w:r>
          </w:p>
          <w:p w14:paraId="24037749" w14:textId="5E8884BE" w:rsidR="00536868" w:rsidRPr="00A530A8" w:rsidRDefault="00945F55">
            <w:pPr>
              <w:pStyle w:val="TableParagraph"/>
              <w:numPr>
                <w:ilvl w:val="1"/>
                <w:numId w:val="12"/>
              </w:numPr>
              <w:tabs>
                <w:tab w:val="left" w:pos="820"/>
              </w:tabs>
              <w:spacing w:before="122"/>
              <w:ind w:left="820" w:hanging="147"/>
              <w:rPr>
                <w:rFonts w:ascii="Arial" w:hAnsi="Arial" w:cs="Arial"/>
                <w:sz w:val="18"/>
                <w:szCs w:val="18"/>
              </w:rPr>
            </w:pPr>
            <w:r w:rsidRPr="00A530A8">
              <w:rPr>
                <w:rFonts w:ascii="Arial" w:hAnsi="Arial" w:cs="Arial"/>
                <w:sz w:val="18"/>
                <w:szCs w:val="18"/>
              </w:rPr>
              <w:t>Akdeniz</w:t>
            </w:r>
            <w:r w:rsidRPr="00A530A8">
              <w:rPr>
                <w:rFonts w:ascii="Arial" w:hAnsi="Arial" w:cs="Arial"/>
                <w:spacing w:val="-4"/>
                <w:sz w:val="18"/>
                <w:szCs w:val="18"/>
              </w:rPr>
              <w:t xml:space="preserve"> </w:t>
            </w:r>
            <w:r w:rsidRPr="00A530A8">
              <w:rPr>
                <w:rFonts w:ascii="Arial" w:hAnsi="Arial" w:cs="Arial"/>
                <w:sz w:val="18"/>
                <w:szCs w:val="18"/>
              </w:rPr>
              <w:t>Üniversitesi</w:t>
            </w:r>
            <w:r w:rsidRPr="00A530A8">
              <w:rPr>
                <w:rFonts w:ascii="Arial" w:hAnsi="Arial" w:cs="Arial"/>
                <w:spacing w:val="-3"/>
                <w:sz w:val="18"/>
                <w:szCs w:val="18"/>
              </w:rPr>
              <w:t xml:space="preserve"> </w:t>
            </w:r>
            <w:r w:rsidRPr="00A530A8">
              <w:rPr>
                <w:rFonts w:ascii="Arial" w:hAnsi="Arial" w:cs="Arial"/>
                <w:sz w:val="18"/>
                <w:szCs w:val="18"/>
              </w:rPr>
              <w:t>Yaz</w:t>
            </w:r>
            <w:r w:rsidRPr="00A530A8">
              <w:rPr>
                <w:rFonts w:ascii="Arial" w:hAnsi="Arial" w:cs="Arial"/>
                <w:spacing w:val="-4"/>
                <w:sz w:val="18"/>
                <w:szCs w:val="18"/>
              </w:rPr>
              <w:t xml:space="preserve"> </w:t>
            </w:r>
            <w:r w:rsidRPr="00A530A8">
              <w:rPr>
                <w:rFonts w:ascii="Arial" w:hAnsi="Arial" w:cs="Arial"/>
                <w:sz w:val="18"/>
                <w:szCs w:val="18"/>
              </w:rPr>
              <w:t>Okulu</w:t>
            </w:r>
            <w:r w:rsidRPr="00A530A8">
              <w:rPr>
                <w:rFonts w:ascii="Arial" w:hAnsi="Arial" w:cs="Arial"/>
                <w:spacing w:val="-3"/>
                <w:sz w:val="18"/>
                <w:szCs w:val="18"/>
              </w:rPr>
              <w:t xml:space="preserve"> </w:t>
            </w:r>
            <w:r w:rsidRPr="00A530A8">
              <w:rPr>
                <w:rFonts w:ascii="Arial" w:hAnsi="Arial" w:cs="Arial"/>
                <w:spacing w:val="-2"/>
                <w:sz w:val="18"/>
                <w:szCs w:val="18"/>
              </w:rPr>
              <w:t>Yönergesi</w:t>
            </w:r>
          </w:p>
          <w:p w14:paraId="36594451" w14:textId="56AC9286" w:rsidR="006839D8" w:rsidRPr="00A530A8" w:rsidRDefault="006839D8" w:rsidP="006839D8">
            <w:pPr>
              <w:pStyle w:val="TableParagraph"/>
              <w:numPr>
                <w:ilvl w:val="1"/>
                <w:numId w:val="12"/>
              </w:numPr>
              <w:tabs>
                <w:tab w:val="left" w:pos="820"/>
              </w:tabs>
              <w:spacing w:before="122"/>
              <w:rPr>
                <w:rFonts w:ascii="Arial" w:hAnsi="Arial" w:cs="Arial"/>
                <w:color w:val="000000" w:themeColor="text1"/>
                <w:sz w:val="18"/>
                <w:szCs w:val="18"/>
              </w:rPr>
            </w:pPr>
            <w:r w:rsidRPr="00A530A8">
              <w:rPr>
                <w:rFonts w:ascii="Arial" w:hAnsi="Arial" w:cs="Arial"/>
                <w:color w:val="000000" w:themeColor="text1"/>
                <w:sz w:val="18"/>
                <w:szCs w:val="18"/>
              </w:rPr>
              <w:t>Akdeniz Üniversitesi Hemşirelik Fakültesi Birim İçi / Dışı Uygulama İlkeleri</w:t>
            </w:r>
          </w:p>
          <w:p w14:paraId="3403E511" w14:textId="77777777" w:rsidR="00536868" w:rsidRPr="00A530A8" w:rsidRDefault="00536868">
            <w:pPr>
              <w:pStyle w:val="TableParagraph"/>
              <w:ind w:left="0"/>
              <w:rPr>
                <w:rFonts w:ascii="Arial" w:hAnsi="Arial" w:cs="Arial"/>
                <w:color w:val="FF0000"/>
                <w:sz w:val="18"/>
                <w:szCs w:val="18"/>
              </w:rPr>
            </w:pPr>
          </w:p>
          <w:p w14:paraId="147783D6" w14:textId="77777777" w:rsidR="00536868" w:rsidRPr="00A530A8" w:rsidRDefault="00536868">
            <w:pPr>
              <w:pStyle w:val="TableParagraph"/>
              <w:spacing w:before="8"/>
              <w:ind w:left="0"/>
              <w:rPr>
                <w:rFonts w:ascii="Arial" w:hAnsi="Arial" w:cs="Arial"/>
                <w:sz w:val="18"/>
                <w:szCs w:val="18"/>
              </w:rPr>
            </w:pPr>
          </w:p>
          <w:p w14:paraId="4809673B" w14:textId="77777777" w:rsidR="00536868" w:rsidRPr="00A530A8" w:rsidRDefault="00945F55">
            <w:pPr>
              <w:pStyle w:val="TableParagraph"/>
              <w:numPr>
                <w:ilvl w:val="0"/>
                <w:numId w:val="11"/>
              </w:numPr>
              <w:tabs>
                <w:tab w:val="left" w:pos="895"/>
              </w:tabs>
              <w:ind w:hanging="222"/>
              <w:rPr>
                <w:rFonts w:ascii="Arial" w:hAnsi="Arial" w:cs="Arial"/>
                <w:b/>
                <w:sz w:val="18"/>
                <w:szCs w:val="18"/>
              </w:rPr>
            </w:pPr>
            <w:r w:rsidRPr="00A530A8">
              <w:rPr>
                <w:rFonts w:ascii="Arial" w:hAnsi="Arial" w:cs="Arial"/>
                <w:b/>
                <w:sz w:val="18"/>
                <w:szCs w:val="18"/>
              </w:rPr>
              <w:t xml:space="preserve">DEĞERLENDİRME </w:t>
            </w:r>
            <w:r w:rsidRPr="00A530A8">
              <w:rPr>
                <w:rFonts w:ascii="Arial" w:hAnsi="Arial" w:cs="Arial"/>
                <w:b/>
                <w:spacing w:val="-2"/>
                <w:sz w:val="18"/>
                <w:szCs w:val="18"/>
              </w:rPr>
              <w:t>ARAÇLARI</w:t>
            </w:r>
          </w:p>
          <w:p w14:paraId="2BCA2F02" w14:textId="70497478" w:rsidR="00536868" w:rsidRPr="00A530A8" w:rsidRDefault="00945F55" w:rsidP="006839D8">
            <w:pPr>
              <w:pStyle w:val="TableParagraph"/>
              <w:numPr>
                <w:ilvl w:val="1"/>
                <w:numId w:val="11"/>
              </w:numPr>
              <w:tabs>
                <w:tab w:val="left" w:pos="1088"/>
              </w:tabs>
              <w:spacing w:before="115" w:line="360" w:lineRule="auto"/>
              <w:ind w:right="88" w:firstLine="0"/>
              <w:jc w:val="both"/>
              <w:rPr>
                <w:rFonts w:ascii="Arial" w:hAnsi="Arial" w:cs="Arial"/>
                <w:sz w:val="18"/>
                <w:szCs w:val="18"/>
              </w:rPr>
            </w:pPr>
            <w:r w:rsidRPr="00A530A8">
              <w:rPr>
                <w:rFonts w:ascii="Arial" w:hAnsi="Arial" w:cs="Arial"/>
                <w:sz w:val="18"/>
                <w:szCs w:val="18"/>
              </w:rPr>
              <w:t xml:space="preserve">Fakültemizde ölçme ve değerlendirme aracı olarak, yarıyıl içi ve yarıyıl sonu kuramsal </w:t>
            </w:r>
            <w:r w:rsidRPr="00AC3BEC">
              <w:rPr>
                <w:rFonts w:ascii="Arial" w:hAnsi="Arial" w:cs="Arial"/>
                <w:sz w:val="18"/>
                <w:szCs w:val="18"/>
              </w:rPr>
              <w:t>sınavlar</w:t>
            </w:r>
            <w:r w:rsidR="006839D8" w:rsidRPr="00AC3BEC">
              <w:rPr>
                <w:rFonts w:ascii="Arial" w:hAnsi="Arial" w:cs="Arial"/>
                <w:sz w:val="18"/>
                <w:szCs w:val="18"/>
              </w:rPr>
              <w:t xml:space="preserve"> (</w:t>
            </w:r>
            <w:r w:rsidR="00CF3EBC" w:rsidRPr="00AC3BEC">
              <w:rPr>
                <w:rFonts w:ascii="Arial" w:hAnsi="Arial" w:cs="Arial"/>
                <w:sz w:val="18"/>
                <w:szCs w:val="18"/>
              </w:rPr>
              <w:t>elektronik</w:t>
            </w:r>
            <w:r w:rsidR="006839D8" w:rsidRPr="00AC3BEC">
              <w:rPr>
                <w:rFonts w:ascii="Arial" w:hAnsi="Arial" w:cs="Arial"/>
                <w:sz w:val="18"/>
                <w:szCs w:val="18"/>
              </w:rPr>
              <w:t>/</w:t>
            </w:r>
            <w:r w:rsidR="0043722E" w:rsidRPr="00AC3BEC">
              <w:rPr>
                <w:rFonts w:ascii="Arial" w:hAnsi="Arial" w:cs="Arial"/>
                <w:sz w:val="18"/>
                <w:szCs w:val="18"/>
              </w:rPr>
              <w:t xml:space="preserve"> </w:t>
            </w:r>
            <w:proofErr w:type="gramStart"/>
            <w:r w:rsidR="006839D8" w:rsidRPr="00AC3BEC">
              <w:rPr>
                <w:rFonts w:ascii="Arial" w:hAnsi="Arial" w:cs="Arial"/>
                <w:sz w:val="18"/>
                <w:szCs w:val="18"/>
              </w:rPr>
              <w:t>kağıt</w:t>
            </w:r>
            <w:proofErr w:type="gramEnd"/>
            <w:r w:rsidR="006839D8" w:rsidRPr="00AC3BEC">
              <w:rPr>
                <w:rFonts w:ascii="Arial" w:hAnsi="Arial" w:cs="Arial"/>
                <w:sz w:val="18"/>
                <w:szCs w:val="18"/>
              </w:rPr>
              <w:t xml:space="preserve"> tabanlı)</w:t>
            </w:r>
            <w:r w:rsidRPr="00AC3BEC">
              <w:rPr>
                <w:rFonts w:ascii="Arial" w:hAnsi="Arial" w:cs="Arial"/>
                <w:sz w:val="18"/>
                <w:szCs w:val="18"/>
              </w:rPr>
              <w:t xml:space="preserve">, </w:t>
            </w:r>
            <w:r w:rsidRPr="00A530A8">
              <w:rPr>
                <w:rFonts w:ascii="Arial" w:hAnsi="Arial" w:cs="Arial"/>
                <w:sz w:val="18"/>
                <w:szCs w:val="18"/>
              </w:rPr>
              <w:t xml:space="preserve">laboratuvar sınavı, </w:t>
            </w:r>
            <w:r w:rsidR="00E77E0A" w:rsidRPr="00A530A8">
              <w:rPr>
                <w:rFonts w:ascii="Arial" w:hAnsi="Arial" w:cs="Arial"/>
                <w:sz w:val="18"/>
                <w:szCs w:val="18"/>
              </w:rPr>
              <w:t>klinik uygulama sınavı</w:t>
            </w:r>
            <w:r w:rsidRPr="00A530A8">
              <w:rPr>
                <w:rFonts w:ascii="Arial" w:hAnsi="Arial" w:cs="Arial"/>
                <w:sz w:val="18"/>
                <w:szCs w:val="18"/>
              </w:rPr>
              <w:t>, klinik mini sınav, vaka analizi, ödevler ve uygulama değerlendirme formları kullanılır.</w:t>
            </w:r>
          </w:p>
          <w:p w14:paraId="067A1AC6" w14:textId="77777777" w:rsidR="00536868" w:rsidRPr="00A530A8" w:rsidRDefault="00945F55" w:rsidP="006839D8">
            <w:pPr>
              <w:pStyle w:val="TableParagraph"/>
              <w:numPr>
                <w:ilvl w:val="1"/>
                <w:numId w:val="11"/>
              </w:numPr>
              <w:tabs>
                <w:tab w:val="left" w:pos="1065"/>
              </w:tabs>
              <w:spacing w:line="360" w:lineRule="auto"/>
              <w:ind w:right="88" w:firstLine="0"/>
              <w:jc w:val="both"/>
              <w:rPr>
                <w:rFonts w:ascii="Arial" w:hAnsi="Arial" w:cs="Arial"/>
                <w:sz w:val="18"/>
                <w:szCs w:val="18"/>
              </w:rPr>
            </w:pPr>
            <w:r w:rsidRPr="00A530A8">
              <w:rPr>
                <w:rFonts w:ascii="Arial" w:hAnsi="Arial" w:cs="Arial"/>
                <w:spacing w:val="-2"/>
                <w:sz w:val="18"/>
                <w:szCs w:val="18"/>
              </w:rPr>
              <w:t>Değerlendirme</w:t>
            </w:r>
            <w:r w:rsidRPr="00A530A8">
              <w:rPr>
                <w:rFonts w:ascii="Arial" w:hAnsi="Arial" w:cs="Arial"/>
                <w:spacing w:val="-6"/>
                <w:sz w:val="18"/>
                <w:szCs w:val="18"/>
              </w:rPr>
              <w:t xml:space="preserve"> </w:t>
            </w:r>
            <w:r w:rsidRPr="00A530A8">
              <w:rPr>
                <w:rFonts w:ascii="Arial" w:hAnsi="Arial" w:cs="Arial"/>
                <w:spacing w:val="-2"/>
                <w:sz w:val="18"/>
                <w:szCs w:val="18"/>
              </w:rPr>
              <w:t>araçları,</w:t>
            </w:r>
            <w:r w:rsidRPr="00A530A8">
              <w:rPr>
                <w:rFonts w:ascii="Arial" w:hAnsi="Arial" w:cs="Arial"/>
                <w:spacing w:val="-6"/>
                <w:sz w:val="18"/>
                <w:szCs w:val="18"/>
              </w:rPr>
              <w:t xml:space="preserve"> </w:t>
            </w:r>
            <w:r w:rsidRPr="00A530A8">
              <w:rPr>
                <w:rFonts w:ascii="Arial" w:hAnsi="Arial" w:cs="Arial"/>
                <w:spacing w:val="-2"/>
                <w:sz w:val="18"/>
                <w:szCs w:val="18"/>
              </w:rPr>
              <w:t>dersin</w:t>
            </w:r>
            <w:r w:rsidRPr="00A530A8">
              <w:rPr>
                <w:rFonts w:ascii="Arial" w:hAnsi="Arial" w:cs="Arial"/>
                <w:spacing w:val="-6"/>
                <w:sz w:val="18"/>
                <w:szCs w:val="18"/>
              </w:rPr>
              <w:t xml:space="preserve"> </w:t>
            </w:r>
            <w:r w:rsidRPr="00A530A8">
              <w:rPr>
                <w:rFonts w:ascii="Arial" w:hAnsi="Arial" w:cs="Arial"/>
                <w:spacing w:val="-2"/>
                <w:sz w:val="18"/>
                <w:szCs w:val="18"/>
              </w:rPr>
              <w:t>öğrenme</w:t>
            </w:r>
            <w:r w:rsidRPr="00A530A8">
              <w:rPr>
                <w:rFonts w:ascii="Arial" w:hAnsi="Arial" w:cs="Arial"/>
                <w:spacing w:val="-6"/>
                <w:sz w:val="18"/>
                <w:szCs w:val="18"/>
              </w:rPr>
              <w:t xml:space="preserve"> </w:t>
            </w:r>
            <w:r w:rsidRPr="00A530A8">
              <w:rPr>
                <w:rFonts w:ascii="Arial" w:hAnsi="Arial" w:cs="Arial"/>
                <w:spacing w:val="-2"/>
                <w:sz w:val="18"/>
                <w:szCs w:val="18"/>
              </w:rPr>
              <w:t>çıktılarına</w:t>
            </w:r>
            <w:r w:rsidRPr="00A530A8">
              <w:rPr>
                <w:rFonts w:ascii="Arial" w:hAnsi="Arial" w:cs="Arial"/>
                <w:spacing w:val="-6"/>
                <w:sz w:val="18"/>
                <w:szCs w:val="18"/>
              </w:rPr>
              <w:t xml:space="preserve"> </w:t>
            </w:r>
            <w:r w:rsidRPr="00A530A8">
              <w:rPr>
                <w:rFonts w:ascii="Arial" w:hAnsi="Arial" w:cs="Arial"/>
                <w:spacing w:val="-2"/>
                <w:sz w:val="18"/>
                <w:szCs w:val="18"/>
              </w:rPr>
              <w:t>ve</w:t>
            </w:r>
            <w:r w:rsidRPr="00A530A8">
              <w:rPr>
                <w:rFonts w:ascii="Arial" w:hAnsi="Arial" w:cs="Arial"/>
                <w:spacing w:val="-6"/>
                <w:sz w:val="18"/>
                <w:szCs w:val="18"/>
              </w:rPr>
              <w:t xml:space="preserve"> </w:t>
            </w:r>
            <w:r w:rsidRPr="00A530A8">
              <w:rPr>
                <w:rFonts w:ascii="Arial" w:hAnsi="Arial" w:cs="Arial"/>
                <w:spacing w:val="-2"/>
                <w:sz w:val="18"/>
                <w:szCs w:val="18"/>
              </w:rPr>
              <w:t>öğrencilere</w:t>
            </w:r>
            <w:r w:rsidRPr="00A530A8">
              <w:rPr>
                <w:rFonts w:ascii="Arial" w:hAnsi="Arial" w:cs="Arial"/>
                <w:spacing w:val="-6"/>
                <w:sz w:val="18"/>
                <w:szCs w:val="18"/>
              </w:rPr>
              <w:t xml:space="preserve"> </w:t>
            </w:r>
            <w:r w:rsidRPr="00A530A8">
              <w:rPr>
                <w:rFonts w:ascii="Arial" w:hAnsi="Arial" w:cs="Arial"/>
                <w:spacing w:val="-2"/>
                <w:sz w:val="18"/>
                <w:szCs w:val="18"/>
              </w:rPr>
              <w:t>kazandırılmak</w:t>
            </w:r>
            <w:r w:rsidRPr="00A530A8">
              <w:rPr>
                <w:rFonts w:ascii="Arial" w:hAnsi="Arial" w:cs="Arial"/>
                <w:spacing w:val="-6"/>
                <w:sz w:val="18"/>
                <w:szCs w:val="18"/>
              </w:rPr>
              <w:t xml:space="preserve"> </w:t>
            </w:r>
            <w:r w:rsidRPr="00A530A8">
              <w:rPr>
                <w:rFonts w:ascii="Arial" w:hAnsi="Arial" w:cs="Arial"/>
                <w:spacing w:val="-2"/>
                <w:sz w:val="18"/>
                <w:szCs w:val="18"/>
              </w:rPr>
              <w:t>istenen</w:t>
            </w:r>
            <w:r w:rsidRPr="00A530A8">
              <w:rPr>
                <w:rFonts w:ascii="Arial" w:hAnsi="Arial" w:cs="Arial"/>
                <w:spacing w:val="-6"/>
                <w:sz w:val="18"/>
                <w:szCs w:val="18"/>
              </w:rPr>
              <w:t xml:space="preserve"> </w:t>
            </w:r>
            <w:r w:rsidRPr="00A530A8">
              <w:rPr>
                <w:rFonts w:ascii="Arial" w:hAnsi="Arial" w:cs="Arial"/>
                <w:spacing w:val="-2"/>
                <w:sz w:val="18"/>
                <w:szCs w:val="18"/>
              </w:rPr>
              <w:t>bilgi,</w:t>
            </w:r>
            <w:r w:rsidRPr="00A530A8">
              <w:rPr>
                <w:rFonts w:ascii="Arial" w:hAnsi="Arial" w:cs="Arial"/>
                <w:spacing w:val="-6"/>
                <w:sz w:val="18"/>
                <w:szCs w:val="18"/>
              </w:rPr>
              <w:t xml:space="preserve"> </w:t>
            </w:r>
            <w:r w:rsidRPr="00A530A8">
              <w:rPr>
                <w:rFonts w:ascii="Arial" w:hAnsi="Arial" w:cs="Arial"/>
                <w:spacing w:val="-2"/>
                <w:sz w:val="18"/>
                <w:szCs w:val="18"/>
              </w:rPr>
              <w:t>beceri</w:t>
            </w:r>
            <w:r w:rsidRPr="00A530A8">
              <w:rPr>
                <w:rFonts w:ascii="Arial" w:hAnsi="Arial" w:cs="Arial"/>
                <w:spacing w:val="-6"/>
                <w:sz w:val="18"/>
                <w:szCs w:val="18"/>
              </w:rPr>
              <w:t xml:space="preserve"> </w:t>
            </w:r>
            <w:r w:rsidRPr="00A530A8">
              <w:rPr>
                <w:rFonts w:ascii="Arial" w:hAnsi="Arial" w:cs="Arial"/>
                <w:spacing w:val="-2"/>
                <w:sz w:val="18"/>
                <w:szCs w:val="18"/>
              </w:rPr>
              <w:t>ve</w:t>
            </w:r>
            <w:r w:rsidRPr="00A530A8">
              <w:rPr>
                <w:rFonts w:ascii="Arial" w:hAnsi="Arial" w:cs="Arial"/>
                <w:spacing w:val="-6"/>
                <w:sz w:val="18"/>
                <w:szCs w:val="18"/>
              </w:rPr>
              <w:t xml:space="preserve"> </w:t>
            </w:r>
            <w:r w:rsidRPr="00A530A8">
              <w:rPr>
                <w:rFonts w:ascii="Arial" w:hAnsi="Arial" w:cs="Arial"/>
                <w:spacing w:val="-2"/>
                <w:sz w:val="18"/>
                <w:szCs w:val="18"/>
              </w:rPr>
              <w:t xml:space="preserve">tutuma </w:t>
            </w:r>
            <w:r w:rsidRPr="00A530A8">
              <w:rPr>
                <w:rFonts w:ascii="Arial" w:hAnsi="Arial" w:cs="Arial"/>
                <w:sz w:val="18"/>
                <w:szCs w:val="18"/>
              </w:rPr>
              <w:t>uygun olarak (hatırlama, kavrama, uygulama, analiz, sentez, değerlendirme ve süreç) hazırlanır.</w:t>
            </w:r>
          </w:p>
          <w:p w14:paraId="1561D681" w14:textId="77777777" w:rsidR="00536868" w:rsidRPr="00A530A8" w:rsidRDefault="00945F55">
            <w:pPr>
              <w:pStyle w:val="TableParagraph"/>
              <w:numPr>
                <w:ilvl w:val="1"/>
                <w:numId w:val="11"/>
              </w:numPr>
              <w:tabs>
                <w:tab w:val="left" w:pos="1059"/>
              </w:tabs>
              <w:ind w:left="1059" w:hanging="386"/>
              <w:rPr>
                <w:rFonts w:ascii="Arial" w:hAnsi="Arial" w:cs="Arial"/>
                <w:sz w:val="18"/>
                <w:szCs w:val="18"/>
              </w:rPr>
            </w:pPr>
            <w:r w:rsidRPr="00A530A8">
              <w:rPr>
                <w:rFonts w:ascii="Arial" w:hAnsi="Arial" w:cs="Arial"/>
                <w:sz w:val="18"/>
                <w:szCs w:val="18"/>
              </w:rPr>
              <w:t>Kuramsal</w:t>
            </w:r>
            <w:r w:rsidRPr="00A530A8">
              <w:rPr>
                <w:rFonts w:ascii="Arial" w:hAnsi="Arial" w:cs="Arial"/>
                <w:spacing w:val="-13"/>
                <w:sz w:val="18"/>
                <w:szCs w:val="18"/>
              </w:rPr>
              <w:t xml:space="preserve"> </w:t>
            </w:r>
            <w:r w:rsidRPr="00A530A8">
              <w:rPr>
                <w:rFonts w:ascii="Arial" w:hAnsi="Arial" w:cs="Arial"/>
                <w:sz w:val="18"/>
                <w:szCs w:val="18"/>
              </w:rPr>
              <w:t>uygulamalı</w:t>
            </w:r>
            <w:r w:rsidRPr="00A530A8">
              <w:rPr>
                <w:rFonts w:ascii="Arial" w:hAnsi="Arial" w:cs="Arial"/>
                <w:spacing w:val="-12"/>
                <w:sz w:val="18"/>
                <w:szCs w:val="18"/>
              </w:rPr>
              <w:t xml:space="preserve"> </w:t>
            </w:r>
            <w:r w:rsidRPr="00A530A8">
              <w:rPr>
                <w:rFonts w:ascii="Arial" w:hAnsi="Arial" w:cs="Arial"/>
                <w:sz w:val="18"/>
                <w:szCs w:val="18"/>
              </w:rPr>
              <w:t>derslerin</w:t>
            </w:r>
            <w:r w:rsidRPr="00A530A8">
              <w:rPr>
                <w:rFonts w:ascii="Arial" w:hAnsi="Arial" w:cs="Arial"/>
                <w:spacing w:val="-12"/>
                <w:sz w:val="18"/>
                <w:szCs w:val="18"/>
              </w:rPr>
              <w:t xml:space="preserve"> </w:t>
            </w:r>
            <w:r w:rsidRPr="00A530A8">
              <w:rPr>
                <w:rFonts w:ascii="Arial" w:hAnsi="Arial" w:cs="Arial"/>
                <w:sz w:val="18"/>
                <w:szCs w:val="18"/>
              </w:rPr>
              <w:t>ölçüm</w:t>
            </w:r>
            <w:r w:rsidRPr="00A530A8">
              <w:rPr>
                <w:rFonts w:ascii="Arial" w:hAnsi="Arial" w:cs="Arial"/>
                <w:spacing w:val="-12"/>
                <w:sz w:val="18"/>
                <w:szCs w:val="18"/>
              </w:rPr>
              <w:t xml:space="preserve"> </w:t>
            </w:r>
            <w:r w:rsidRPr="00A530A8">
              <w:rPr>
                <w:rFonts w:ascii="Arial" w:hAnsi="Arial" w:cs="Arial"/>
                <w:sz w:val="18"/>
                <w:szCs w:val="18"/>
              </w:rPr>
              <w:t>araçlarının</w:t>
            </w:r>
            <w:r w:rsidRPr="00A530A8">
              <w:rPr>
                <w:rFonts w:ascii="Arial" w:hAnsi="Arial" w:cs="Arial"/>
                <w:spacing w:val="-13"/>
                <w:sz w:val="18"/>
                <w:szCs w:val="18"/>
              </w:rPr>
              <w:t xml:space="preserve"> </w:t>
            </w:r>
            <w:r w:rsidRPr="00A530A8">
              <w:rPr>
                <w:rFonts w:ascii="Arial" w:hAnsi="Arial" w:cs="Arial"/>
                <w:sz w:val="18"/>
                <w:szCs w:val="18"/>
              </w:rPr>
              <w:t>başarı</w:t>
            </w:r>
            <w:r w:rsidRPr="00A530A8">
              <w:rPr>
                <w:rFonts w:ascii="Arial" w:hAnsi="Arial" w:cs="Arial"/>
                <w:spacing w:val="-12"/>
                <w:sz w:val="18"/>
                <w:szCs w:val="18"/>
              </w:rPr>
              <w:t xml:space="preserve"> </w:t>
            </w:r>
            <w:r w:rsidRPr="00A530A8">
              <w:rPr>
                <w:rFonts w:ascii="Arial" w:hAnsi="Arial" w:cs="Arial"/>
                <w:sz w:val="18"/>
                <w:szCs w:val="18"/>
              </w:rPr>
              <w:t>notuna</w:t>
            </w:r>
            <w:r w:rsidRPr="00A530A8">
              <w:rPr>
                <w:rFonts w:ascii="Arial" w:hAnsi="Arial" w:cs="Arial"/>
                <w:spacing w:val="-13"/>
                <w:sz w:val="18"/>
                <w:szCs w:val="18"/>
              </w:rPr>
              <w:t xml:space="preserve"> </w:t>
            </w:r>
            <w:r w:rsidRPr="00A530A8">
              <w:rPr>
                <w:rFonts w:ascii="Arial" w:hAnsi="Arial" w:cs="Arial"/>
                <w:sz w:val="18"/>
                <w:szCs w:val="18"/>
              </w:rPr>
              <w:t>katkı</w:t>
            </w:r>
            <w:r w:rsidRPr="00A530A8">
              <w:rPr>
                <w:rFonts w:ascii="Arial" w:hAnsi="Arial" w:cs="Arial"/>
                <w:spacing w:val="-13"/>
                <w:sz w:val="18"/>
                <w:szCs w:val="18"/>
              </w:rPr>
              <w:t xml:space="preserve"> </w:t>
            </w:r>
            <w:r w:rsidRPr="00A530A8">
              <w:rPr>
                <w:rFonts w:ascii="Arial" w:hAnsi="Arial" w:cs="Arial"/>
                <w:sz w:val="18"/>
                <w:szCs w:val="18"/>
              </w:rPr>
              <w:t>düzeyi</w:t>
            </w:r>
            <w:r w:rsidRPr="00A530A8">
              <w:rPr>
                <w:rFonts w:ascii="Arial" w:hAnsi="Arial" w:cs="Arial"/>
                <w:spacing w:val="-12"/>
                <w:sz w:val="18"/>
                <w:szCs w:val="18"/>
              </w:rPr>
              <w:t xml:space="preserve"> </w:t>
            </w:r>
            <w:r w:rsidRPr="00A530A8">
              <w:rPr>
                <w:rFonts w:ascii="Arial" w:hAnsi="Arial" w:cs="Arial"/>
                <w:sz w:val="18"/>
                <w:szCs w:val="18"/>
              </w:rPr>
              <w:t>Bölüm</w:t>
            </w:r>
            <w:r w:rsidRPr="00A530A8">
              <w:rPr>
                <w:rFonts w:ascii="Arial" w:hAnsi="Arial" w:cs="Arial"/>
                <w:spacing w:val="-12"/>
                <w:sz w:val="18"/>
                <w:szCs w:val="18"/>
              </w:rPr>
              <w:t xml:space="preserve"> </w:t>
            </w:r>
            <w:r w:rsidRPr="00A530A8">
              <w:rPr>
                <w:rFonts w:ascii="Arial" w:hAnsi="Arial" w:cs="Arial"/>
                <w:sz w:val="18"/>
                <w:szCs w:val="18"/>
              </w:rPr>
              <w:t>Kurulu</w:t>
            </w:r>
            <w:r w:rsidRPr="00A530A8">
              <w:rPr>
                <w:rFonts w:ascii="Arial" w:hAnsi="Arial" w:cs="Arial"/>
                <w:spacing w:val="-12"/>
                <w:sz w:val="18"/>
                <w:szCs w:val="18"/>
              </w:rPr>
              <w:t xml:space="preserve"> </w:t>
            </w:r>
            <w:r w:rsidRPr="00A530A8">
              <w:rPr>
                <w:rFonts w:ascii="Arial" w:hAnsi="Arial" w:cs="Arial"/>
                <w:sz w:val="18"/>
                <w:szCs w:val="18"/>
              </w:rPr>
              <w:t>tarafından</w:t>
            </w:r>
            <w:r w:rsidRPr="00A530A8">
              <w:rPr>
                <w:rFonts w:ascii="Arial" w:hAnsi="Arial" w:cs="Arial"/>
                <w:spacing w:val="-13"/>
                <w:sz w:val="18"/>
                <w:szCs w:val="18"/>
              </w:rPr>
              <w:t xml:space="preserve"> </w:t>
            </w:r>
            <w:r w:rsidRPr="00A530A8">
              <w:rPr>
                <w:rFonts w:ascii="Arial" w:hAnsi="Arial" w:cs="Arial"/>
                <w:spacing w:val="-2"/>
                <w:sz w:val="18"/>
                <w:szCs w:val="18"/>
              </w:rPr>
              <w:t>belirlenir.</w:t>
            </w:r>
          </w:p>
        </w:tc>
      </w:tr>
      <w:tr w:rsidR="00536868" w:rsidRPr="00A530A8" w14:paraId="16BF61C9" w14:textId="77777777" w:rsidTr="00FC0B29">
        <w:trPr>
          <w:trHeight w:val="525"/>
        </w:trPr>
        <w:tc>
          <w:tcPr>
            <w:tcW w:w="3869" w:type="dxa"/>
            <w:gridSpan w:val="3"/>
            <w:tcBorders>
              <w:bottom w:val="single" w:sz="12" w:space="0" w:color="000000"/>
            </w:tcBorders>
          </w:tcPr>
          <w:p w14:paraId="6687E018" w14:textId="77777777" w:rsidR="00536868" w:rsidRPr="00A530A8" w:rsidRDefault="00945F55">
            <w:pPr>
              <w:pStyle w:val="TableParagraph"/>
              <w:ind w:left="81"/>
              <w:jc w:val="center"/>
              <w:rPr>
                <w:rFonts w:ascii="Arial" w:hAnsi="Arial" w:cs="Arial"/>
                <w:b/>
                <w:sz w:val="18"/>
                <w:szCs w:val="18"/>
              </w:rPr>
            </w:pPr>
            <w:r w:rsidRPr="00A530A8">
              <w:rPr>
                <w:rFonts w:ascii="Arial" w:hAnsi="Arial" w:cs="Arial"/>
                <w:b/>
                <w:spacing w:val="-2"/>
                <w:sz w:val="18"/>
                <w:szCs w:val="18"/>
              </w:rPr>
              <w:t>Hazırlayan</w:t>
            </w:r>
          </w:p>
        </w:tc>
        <w:tc>
          <w:tcPr>
            <w:tcW w:w="3720" w:type="dxa"/>
            <w:tcBorders>
              <w:bottom w:val="single" w:sz="12" w:space="0" w:color="000000"/>
            </w:tcBorders>
          </w:tcPr>
          <w:p w14:paraId="05ACE06C" w14:textId="77777777" w:rsidR="00536868" w:rsidRPr="00A530A8" w:rsidRDefault="00945F55">
            <w:pPr>
              <w:pStyle w:val="TableParagraph"/>
              <w:ind w:left="15"/>
              <w:jc w:val="center"/>
              <w:rPr>
                <w:rFonts w:ascii="Arial" w:hAnsi="Arial" w:cs="Arial"/>
                <w:b/>
                <w:sz w:val="18"/>
                <w:szCs w:val="18"/>
              </w:rPr>
            </w:pPr>
            <w:r w:rsidRPr="00A530A8">
              <w:rPr>
                <w:rFonts w:ascii="Arial" w:hAnsi="Arial" w:cs="Arial"/>
                <w:b/>
                <w:sz w:val="18"/>
                <w:szCs w:val="18"/>
              </w:rPr>
              <w:t>Bölüm</w:t>
            </w:r>
            <w:r w:rsidRPr="00A530A8">
              <w:rPr>
                <w:rFonts w:ascii="Arial" w:hAnsi="Arial" w:cs="Arial"/>
                <w:b/>
                <w:spacing w:val="-6"/>
                <w:sz w:val="18"/>
                <w:szCs w:val="18"/>
              </w:rPr>
              <w:t xml:space="preserve"> </w:t>
            </w:r>
            <w:r w:rsidRPr="00A530A8">
              <w:rPr>
                <w:rFonts w:ascii="Arial" w:hAnsi="Arial" w:cs="Arial"/>
                <w:b/>
                <w:spacing w:val="-2"/>
                <w:sz w:val="18"/>
                <w:szCs w:val="18"/>
              </w:rPr>
              <w:t>Onayı</w:t>
            </w:r>
          </w:p>
          <w:p w14:paraId="542A51B2" w14:textId="77777777" w:rsidR="00536868" w:rsidRPr="00A530A8" w:rsidRDefault="00945F55">
            <w:pPr>
              <w:pStyle w:val="TableParagraph"/>
              <w:ind w:left="15"/>
              <w:jc w:val="center"/>
              <w:rPr>
                <w:rFonts w:ascii="Arial" w:hAnsi="Arial" w:cs="Arial"/>
                <w:sz w:val="18"/>
                <w:szCs w:val="18"/>
              </w:rPr>
            </w:pPr>
            <w:r w:rsidRPr="00A530A8">
              <w:rPr>
                <w:rFonts w:ascii="Arial" w:hAnsi="Arial" w:cs="Arial"/>
                <w:sz w:val="18"/>
                <w:szCs w:val="18"/>
              </w:rPr>
              <w:t>Kalite</w:t>
            </w:r>
            <w:r w:rsidRPr="00A530A8">
              <w:rPr>
                <w:rFonts w:ascii="Arial" w:hAnsi="Arial" w:cs="Arial"/>
                <w:spacing w:val="-7"/>
                <w:sz w:val="18"/>
                <w:szCs w:val="18"/>
              </w:rPr>
              <w:t xml:space="preserve"> </w:t>
            </w:r>
            <w:r w:rsidRPr="00A530A8">
              <w:rPr>
                <w:rFonts w:ascii="Arial" w:hAnsi="Arial" w:cs="Arial"/>
                <w:spacing w:val="-2"/>
                <w:sz w:val="18"/>
                <w:szCs w:val="18"/>
              </w:rPr>
              <w:t>Koordinatörü</w:t>
            </w:r>
          </w:p>
        </w:tc>
        <w:tc>
          <w:tcPr>
            <w:tcW w:w="3426" w:type="dxa"/>
            <w:gridSpan w:val="2"/>
            <w:tcBorders>
              <w:bottom w:val="single" w:sz="12" w:space="0" w:color="000000"/>
            </w:tcBorders>
          </w:tcPr>
          <w:p w14:paraId="768CF7EC" w14:textId="77777777" w:rsidR="00536868" w:rsidRPr="00A530A8" w:rsidRDefault="00945F55">
            <w:pPr>
              <w:pStyle w:val="TableParagraph"/>
              <w:ind w:left="91"/>
              <w:jc w:val="center"/>
              <w:rPr>
                <w:rFonts w:ascii="Arial" w:hAnsi="Arial" w:cs="Arial"/>
                <w:b/>
                <w:sz w:val="18"/>
                <w:szCs w:val="18"/>
              </w:rPr>
            </w:pPr>
            <w:r w:rsidRPr="00A530A8">
              <w:rPr>
                <w:rFonts w:ascii="Arial" w:hAnsi="Arial" w:cs="Arial"/>
                <w:b/>
                <w:spacing w:val="-2"/>
                <w:sz w:val="18"/>
                <w:szCs w:val="18"/>
              </w:rPr>
              <w:t>Onaylayan</w:t>
            </w:r>
          </w:p>
          <w:p w14:paraId="191005E8" w14:textId="77777777" w:rsidR="00536868" w:rsidRPr="00A530A8" w:rsidRDefault="00945F55">
            <w:pPr>
              <w:pStyle w:val="TableParagraph"/>
              <w:ind w:left="91" w:right="1"/>
              <w:jc w:val="center"/>
              <w:rPr>
                <w:rFonts w:ascii="Arial" w:hAnsi="Arial" w:cs="Arial"/>
                <w:sz w:val="18"/>
                <w:szCs w:val="18"/>
              </w:rPr>
            </w:pPr>
            <w:r w:rsidRPr="00A530A8">
              <w:rPr>
                <w:rFonts w:ascii="Arial" w:hAnsi="Arial" w:cs="Arial"/>
                <w:spacing w:val="-2"/>
                <w:sz w:val="18"/>
                <w:szCs w:val="18"/>
              </w:rPr>
              <w:t>Dekan</w:t>
            </w:r>
          </w:p>
        </w:tc>
      </w:tr>
      <w:tr w:rsidR="00536868" w:rsidRPr="00A530A8" w14:paraId="77DDC052" w14:textId="77777777" w:rsidTr="00FC0B29">
        <w:trPr>
          <w:trHeight w:val="537"/>
        </w:trPr>
        <w:tc>
          <w:tcPr>
            <w:tcW w:w="3869" w:type="dxa"/>
            <w:gridSpan w:val="3"/>
            <w:tcBorders>
              <w:top w:val="single" w:sz="12" w:space="0" w:color="000000"/>
            </w:tcBorders>
          </w:tcPr>
          <w:p w14:paraId="471720F4" w14:textId="77777777" w:rsidR="00536868" w:rsidRPr="00A530A8" w:rsidRDefault="00536868">
            <w:pPr>
              <w:pStyle w:val="TableParagraph"/>
              <w:ind w:left="0"/>
              <w:rPr>
                <w:rFonts w:ascii="Arial" w:hAnsi="Arial" w:cs="Arial"/>
                <w:sz w:val="18"/>
                <w:szCs w:val="18"/>
              </w:rPr>
            </w:pPr>
          </w:p>
        </w:tc>
        <w:tc>
          <w:tcPr>
            <w:tcW w:w="3720" w:type="dxa"/>
            <w:tcBorders>
              <w:top w:val="single" w:sz="12" w:space="0" w:color="000000"/>
            </w:tcBorders>
          </w:tcPr>
          <w:p w14:paraId="5D580EAD" w14:textId="77777777" w:rsidR="00536868" w:rsidRPr="00A530A8" w:rsidRDefault="00536868">
            <w:pPr>
              <w:pStyle w:val="TableParagraph"/>
              <w:ind w:left="0"/>
              <w:rPr>
                <w:rFonts w:ascii="Arial" w:hAnsi="Arial" w:cs="Arial"/>
                <w:sz w:val="18"/>
                <w:szCs w:val="18"/>
              </w:rPr>
            </w:pPr>
          </w:p>
        </w:tc>
        <w:tc>
          <w:tcPr>
            <w:tcW w:w="3426" w:type="dxa"/>
            <w:gridSpan w:val="2"/>
            <w:tcBorders>
              <w:top w:val="single" w:sz="12" w:space="0" w:color="000000"/>
            </w:tcBorders>
          </w:tcPr>
          <w:p w14:paraId="1637DB1E" w14:textId="77777777" w:rsidR="00536868" w:rsidRPr="00A530A8" w:rsidRDefault="00536868">
            <w:pPr>
              <w:pStyle w:val="TableParagraph"/>
              <w:ind w:left="0"/>
              <w:rPr>
                <w:rFonts w:ascii="Arial" w:hAnsi="Arial" w:cs="Arial"/>
                <w:sz w:val="18"/>
                <w:szCs w:val="18"/>
              </w:rPr>
            </w:pPr>
          </w:p>
        </w:tc>
      </w:tr>
    </w:tbl>
    <w:p w14:paraId="61AD7B50" w14:textId="0547CE59" w:rsidR="00FC0B29" w:rsidRDefault="00FC0B29" w:rsidP="00FC0B29">
      <w:pPr>
        <w:pStyle w:val="TableParagraph"/>
        <w:tabs>
          <w:tab w:val="left" w:pos="3525"/>
        </w:tabs>
        <w:rPr>
          <w:rFonts w:ascii="Arial" w:hAnsi="Arial" w:cs="Arial"/>
          <w:sz w:val="18"/>
          <w:szCs w:val="18"/>
        </w:rPr>
      </w:pPr>
    </w:p>
    <w:p w14:paraId="2EC3E341" w14:textId="77777777" w:rsidR="00FC0B29" w:rsidRDefault="00FC0B29" w:rsidP="00FC0B29">
      <w:pPr>
        <w:pStyle w:val="TableParagraph"/>
        <w:tabs>
          <w:tab w:val="left" w:pos="3525"/>
        </w:tabs>
        <w:rPr>
          <w:rFonts w:ascii="Arial" w:hAnsi="Arial" w:cs="Arial"/>
          <w:sz w:val="18"/>
          <w:szCs w:val="18"/>
        </w:rPr>
      </w:pPr>
    </w:p>
    <w:p w14:paraId="36890918" w14:textId="422EA38D" w:rsidR="00FC0B29" w:rsidRDefault="00FC0B29" w:rsidP="005C77C9">
      <w:pPr>
        <w:pStyle w:val="TableParagraph"/>
        <w:tabs>
          <w:tab w:val="left" w:pos="3525"/>
        </w:tabs>
        <w:ind w:left="0"/>
        <w:rPr>
          <w:rFonts w:ascii="Arial" w:hAnsi="Arial" w:cs="Arial"/>
          <w:sz w:val="18"/>
          <w:szCs w:val="18"/>
        </w:rPr>
      </w:pPr>
    </w:p>
    <w:p w14:paraId="12453D27" w14:textId="77777777" w:rsidR="00FC0B29" w:rsidRDefault="00FC0B29" w:rsidP="00FC0B29">
      <w:pPr>
        <w:pStyle w:val="TableParagraph"/>
        <w:tabs>
          <w:tab w:val="left" w:pos="3525"/>
        </w:tabs>
        <w:rPr>
          <w:rFonts w:ascii="Arial" w:hAnsi="Arial" w:cs="Arial"/>
          <w:sz w:val="18"/>
          <w:szCs w:val="18"/>
        </w:rPr>
      </w:pPr>
    </w:p>
    <w:p w14:paraId="7FF23683" w14:textId="77777777" w:rsidR="00FC0B29" w:rsidRDefault="00FC0B29">
      <w:pPr>
        <w:pStyle w:val="TableParagraph"/>
        <w:rPr>
          <w:rFonts w:ascii="Arial" w:hAnsi="Arial" w:cs="Arial"/>
          <w:sz w:val="18"/>
          <w:szCs w:val="18"/>
        </w:rPr>
      </w:pPr>
    </w:p>
    <w:p w14:paraId="1128135C" w14:textId="74551ACE" w:rsidR="00FC0B29" w:rsidRPr="00A530A8" w:rsidRDefault="00FC0B29">
      <w:pPr>
        <w:pStyle w:val="TableParagraph"/>
        <w:rPr>
          <w:rFonts w:ascii="Arial" w:hAnsi="Arial" w:cs="Arial"/>
          <w:sz w:val="18"/>
          <w:szCs w:val="18"/>
        </w:rPr>
        <w:sectPr w:rsidR="00FC0B29" w:rsidRPr="00A530A8">
          <w:headerReference w:type="even" r:id="rId9"/>
          <w:headerReference w:type="default" r:id="rId10"/>
          <w:footerReference w:type="even" r:id="rId11"/>
          <w:footerReference w:type="default" r:id="rId12"/>
          <w:headerReference w:type="first" r:id="rId13"/>
          <w:footerReference w:type="first" r:id="rId14"/>
          <w:pgSz w:w="12240" w:h="15840"/>
          <w:pgMar w:top="500" w:right="566" w:bottom="395" w:left="566" w:header="177" w:footer="43" w:gutter="0"/>
          <w:cols w:space="708"/>
        </w:sectPr>
      </w:pPr>
    </w:p>
    <w:tbl>
      <w:tblPr>
        <w:tblStyle w:val="TableNormal"/>
        <w:tblW w:w="0" w:type="auto"/>
        <w:tblInd w:w="5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658"/>
        <w:gridCol w:w="850"/>
        <w:gridCol w:w="361"/>
        <w:gridCol w:w="3720"/>
        <w:gridCol w:w="1731"/>
        <w:gridCol w:w="1695"/>
      </w:tblGrid>
      <w:tr w:rsidR="00536868" w:rsidRPr="00A530A8" w14:paraId="12F2355C" w14:textId="77777777">
        <w:trPr>
          <w:trHeight w:val="217"/>
        </w:trPr>
        <w:tc>
          <w:tcPr>
            <w:tcW w:w="2658" w:type="dxa"/>
            <w:vMerge w:val="restart"/>
          </w:tcPr>
          <w:p w14:paraId="497B76C7" w14:textId="77777777" w:rsidR="00536868" w:rsidRPr="00A530A8" w:rsidRDefault="00536868">
            <w:pPr>
              <w:pStyle w:val="TableParagraph"/>
              <w:spacing w:before="4"/>
              <w:ind w:left="0"/>
              <w:rPr>
                <w:rFonts w:ascii="Arial" w:hAnsi="Arial" w:cs="Arial"/>
                <w:sz w:val="18"/>
                <w:szCs w:val="18"/>
              </w:rPr>
            </w:pPr>
          </w:p>
          <w:p w14:paraId="20889FA3" w14:textId="77777777" w:rsidR="00536868" w:rsidRPr="00A530A8" w:rsidRDefault="00945F55">
            <w:pPr>
              <w:pStyle w:val="TableParagraph"/>
              <w:ind w:left="801"/>
              <w:rPr>
                <w:rFonts w:ascii="Arial" w:hAnsi="Arial" w:cs="Arial"/>
                <w:sz w:val="18"/>
                <w:szCs w:val="18"/>
              </w:rPr>
            </w:pPr>
            <w:r w:rsidRPr="00A530A8">
              <w:rPr>
                <w:rFonts w:ascii="Arial" w:hAnsi="Arial" w:cs="Arial"/>
                <w:noProof/>
                <w:sz w:val="18"/>
                <w:szCs w:val="18"/>
              </w:rPr>
              <w:drawing>
                <wp:inline distT="0" distB="0" distL="0" distR="0" wp14:anchorId="5177AC38" wp14:editId="7716BA2E">
                  <wp:extent cx="628650" cy="62865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628650" cy="628650"/>
                          </a:xfrm>
                          <a:prstGeom prst="rect">
                            <a:avLst/>
                          </a:prstGeom>
                        </pic:spPr>
                      </pic:pic>
                    </a:graphicData>
                  </a:graphic>
                </wp:inline>
              </w:drawing>
            </w:r>
          </w:p>
        </w:tc>
        <w:tc>
          <w:tcPr>
            <w:tcW w:w="4931" w:type="dxa"/>
            <w:gridSpan w:val="3"/>
            <w:vMerge w:val="restart"/>
          </w:tcPr>
          <w:p w14:paraId="346106E8" w14:textId="77777777" w:rsidR="00536868" w:rsidRPr="00A530A8" w:rsidRDefault="00945F55">
            <w:pPr>
              <w:pStyle w:val="TableParagraph"/>
              <w:spacing w:before="232"/>
              <w:ind w:left="600"/>
              <w:rPr>
                <w:rFonts w:ascii="Arial" w:hAnsi="Arial" w:cs="Arial"/>
                <w:b/>
                <w:sz w:val="18"/>
                <w:szCs w:val="18"/>
              </w:rPr>
            </w:pPr>
            <w:r w:rsidRPr="00A530A8">
              <w:rPr>
                <w:rFonts w:ascii="Arial" w:hAnsi="Arial" w:cs="Arial"/>
                <w:b/>
                <w:sz w:val="18"/>
                <w:szCs w:val="18"/>
              </w:rPr>
              <w:t>Ölçme-Değerlendirme</w:t>
            </w:r>
            <w:r w:rsidRPr="00A530A8">
              <w:rPr>
                <w:rFonts w:ascii="Arial" w:hAnsi="Arial" w:cs="Arial"/>
                <w:b/>
                <w:spacing w:val="-16"/>
                <w:sz w:val="18"/>
                <w:szCs w:val="18"/>
              </w:rPr>
              <w:t xml:space="preserve"> </w:t>
            </w:r>
            <w:r w:rsidRPr="00A530A8">
              <w:rPr>
                <w:rFonts w:ascii="Arial" w:hAnsi="Arial" w:cs="Arial"/>
                <w:b/>
                <w:spacing w:val="-2"/>
                <w:sz w:val="18"/>
                <w:szCs w:val="18"/>
              </w:rPr>
              <w:t>Prosedürü</w:t>
            </w:r>
          </w:p>
        </w:tc>
        <w:tc>
          <w:tcPr>
            <w:tcW w:w="1731" w:type="dxa"/>
            <w:tcBorders>
              <w:bottom w:val="single" w:sz="12" w:space="0" w:color="000000"/>
              <w:right w:val="single" w:sz="12" w:space="0" w:color="000000"/>
            </w:tcBorders>
          </w:tcPr>
          <w:p w14:paraId="0952D231" w14:textId="77777777" w:rsidR="00536868" w:rsidRPr="00A530A8" w:rsidRDefault="00945F55">
            <w:pPr>
              <w:pStyle w:val="TableParagraph"/>
              <w:spacing w:line="197" w:lineRule="exact"/>
              <w:ind w:left="100"/>
              <w:rPr>
                <w:rFonts w:ascii="Arial" w:hAnsi="Arial" w:cs="Arial"/>
                <w:b/>
                <w:sz w:val="18"/>
                <w:szCs w:val="18"/>
              </w:rPr>
            </w:pPr>
            <w:r w:rsidRPr="00A530A8">
              <w:rPr>
                <w:rFonts w:ascii="Arial" w:hAnsi="Arial" w:cs="Arial"/>
                <w:b/>
                <w:sz w:val="18"/>
                <w:szCs w:val="18"/>
              </w:rPr>
              <w:t xml:space="preserve">Doküman </w:t>
            </w:r>
            <w:r w:rsidRPr="00A530A8">
              <w:rPr>
                <w:rFonts w:ascii="Arial" w:hAnsi="Arial" w:cs="Arial"/>
                <w:b/>
                <w:spacing w:val="-5"/>
                <w:sz w:val="18"/>
                <w:szCs w:val="18"/>
              </w:rPr>
              <w:t>No</w:t>
            </w:r>
          </w:p>
        </w:tc>
        <w:tc>
          <w:tcPr>
            <w:tcW w:w="1695" w:type="dxa"/>
            <w:tcBorders>
              <w:left w:val="single" w:sz="12" w:space="0" w:color="000000"/>
              <w:bottom w:val="single" w:sz="12" w:space="0" w:color="000000"/>
            </w:tcBorders>
          </w:tcPr>
          <w:p w14:paraId="49566875" w14:textId="77777777" w:rsidR="00536868" w:rsidRPr="00A530A8" w:rsidRDefault="00945F55">
            <w:pPr>
              <w:pStyle w:val="TableParagraph"/>
              <w:spacing w:line="197" w:lineRule="exact"/>
              <w:ind w:left="77"/>
              <w:rPr>
                <w:rFonts w:ascii="Arial" w:hAnsi="Arial" w:cs="Arial"/>
                <w:b/>
                <w:sz w:val="18"/>
                <w:szCs w:val="18"/>
              </w:rPr>
            </w:pPr>
            <w:r w:rsidRPr="00A530A8">
              <w:rPr>
                <w:rFonts w:ascii="Arial" w:hAnsi="Arial" w:cs="Arial"/>
                <w:b/>
                <w:spacing w:val="-2"/>
                <w:sz w:val="18"/>
                <w:szCs w:val="18"/>
              </w:rPr>
              <w:t>27029968.PR.36</w:t>
            </w:r>
          </w:p>
        </w:tc>
      </w:tr>
      <w:tr w:rsidR="00536868" w:rsidRPr="00A530A8" w14:paraId="712E33B8" w14:textId="77777777">
        <w:trPr>
          <w:trHeight w:val="214"/>
        </w:trPr>
        <w:tc>
          <w:tcPr>
            <w:tcW w:w="2658" w:type="dxa"/>
            <w:vMerge/>
            <w:tcBorders>
              <w:top w:val="nil"/>
            </w:tcBorders>
          </w:tcPr>
          <w:p w14:paraId="70F5D0A1" w14:textId="77777777" w:rsidR="00536868" w:rsidRPr="00A530A8" w:rsidRDefault="00536868">
            <w:pPr>
              <w:rPr>
                <w:rFonts w:ascii="Arial" w:hAnsi="Arial" w:cs="Arial"/>
                <w:sz w:val="18"/>
                <w:szCs w:val="18"/>
              </w:rPr>
            </w:pPr>
          </w:p>
        </w:tc>
        <w:tc>
          <w:tcPr>
            <w:tcW w:w="4931" w:type="dxa"/>
            <w:gridSpan w:val="3"/>
            <w:vMerge/>
            <w:tcBorders>
              <w:top w:val="nil"/>
            </w:tcBorders>
          </w:tcPr>
          <w:p w14:paraId="215191E6" w14:textId="77777777" w:rsidR="00536868" w:rsidRPr="00A530A8" w:rsidRDefault="00536868">
            <w:pPr>
              <w:rPr>
                <w:rFonts w:ascii="Arial" w:hAnsi="Arial" w:cs="Arial"/>
                <w:sz w:val="18"/>
                <w:szCs w:val="18"/>
              </w:rPr>
            </w:pPr>
          </w:p>
        </w:tc>
        <w:tc>
          <w:tcPr>
            <w:tcW w:w="1731" w:type="dxa"/>
            <w:tcBorders>
              <w:top w:val="single" w:sz="12" w:space="0" w:color="000000"/>
              <w:bottom w:val="single" w:sz="12" w:space="0" w:color="000000"/>
              <w:right w:val="single" w:sz="12" w:space="0" w:color="000000"/>
            </w:tcBorders>
          </w:tcPr>
          <w:p w14:paraId="5156DD20" w14:textId="77777777" w:rsidR="00536868" w:rsidRPr="00A530A8" w:rsidRDefault="00945F55">
            <w:pPr>
              <w:pStyle w:val="TableParagraph"/>
              <w:spacing w:line="195" w:lineRule="exact"/>
              <w:ind w:left="100"/>
              <w:rPr>
                <w:rFonts w:ascii="Arial" w:hAnsi="Arial" w:cs="Arial"/>
                <w:b/>
                <w:sz w:val="18"/>
                <w:szCs w:val="18"/>
              </w:rPr>
            </w:pPr>
            <w:r w:rsidRPr="00A530A8">
              <w:rPr>
                <w:rFonts w:ascii="Arial" w:hAnsi="Arial" w:cs="Arial"/>
                <w:b/>
                <w:sz w:val="18"/>
                <w:szCs w:val="18"/>
              </w:rPr>
              <w:t>Yürürlük</w:t>
            </w:r>
            <w:r w:rsidRPr="00A530A8">
              <w:rPr>
                <w:rFonts w:ascii="Arial" w:hAnsi="Arial" w:cs="Arial"/>
                <w:b/>
                <w:spacing w:val="-7"/>
                <w:sz w:val="18"/>
                <w:szCs w:val="18"/>
              </w:rPr>
              <w:t xml:space="preserve"> </w:t>
            </w:r>
            <w:r w:rsidRPr="00A530A8">
              <w:rPr>
                <w:rFonts w:ascii="Arial" w:hAnsi="Arial" w:cs="Arial"/>
                <w:b/>
                <w:spacing w:val="-2"/>
                <w:sz w:val="18"/>
                <w:szCs w:val="18"/>
              </w:rPr>
              <w:t>Tarihi</w:t>
            </w:r>
          </w:p>
        </w:tc>
        <w:tc>
          <w:tcPr>
            <w:tcW w:w="1695" w:type="dxa"/>
            <w:tcBorders>
              <w:top w:val="single" w:sz="12" w:space="0" w:color="000000"/>
              <w:left w:val="single" w:sz="12" w:space="0" w:color="000000"/>
              <w:bottom w:val="single" w:sz="12" w:space="0" w:color="000000"/>
            </w:tcBorders>
          </w:tcPr>
          <w:p w14:paraId="0C6DF3CA" w14:textId="32AA593C" w:rsidR="00536868" w:rsidRPr="00A530A8" w:rsidRDefault="00DD0286">
            <w:pPr>
              <w:pStyle w:val="TableParagraph"/>
              <w:spacing w:line="195" w:lineRule="exact"/>
              <w:ind w:left="357"/>
              <w:rPr>
                <w:rFonts w:ascii="Arial" w:hAnsi="Arial" w:cs="Arial"/>
                <w:b/>
                <w:sz w:val="18"/>
                <w:szCs w:val="18"/>
              </w:rPr>
            </w:pPr>
            <w:r>
              <w:rPr>
                <w:rFonts w:ascii="Arial" w:hAnsi="Arial" w:cs="Arial"/>
                <w:b/>
                <w:spacing w:val="-2"/>
                <w:sz w:val="18"/>
                <w:szCs w:val="18"/>
              </w:rPr>
              <w:t>17.04.2019</w:t>
            </w:r>
          </w:p>
        </w:tc>
      </w:tr>
      <w:tr w:rsidR="00536868" w:rsidRPr="00A530A8" w14:paraId="0EE45857" w14:textId="77777777">
        <w:trPr>
          <w:trHeight w:val="222"/>
        </w:trPr>
        <w:tc>
          <w:tcPr>
            <w:tcW w:w="2658" w:type="dxa"/>
            <w:vMerge/>
            <w:tcBorders>
              <w:top w:val="nil"/>
            </w:tcBorders>
          </w:tcPr>
          <w:p w14:paraId="1483018C" w14:textId="77777777" w:rsidR="00536868" w:rsidRPr="00A530A8" w:rsidRDefault="00536868">
            <w:pPr>
              <w:rPr>
                <w:rFonts w:ascii="Arial" w:hAnsi="Arial" w:cs="Arial"/>
                <w:sz w:val="18"/>
                <w:szCs w:val="18"/>
              </w:rPr>
            </w:pPr>
          </w:p>
        </w:tc>
        <w:tc>
          <w:tcPr>
            <w:tcW w:w="4931" w:type="dxa"/>
            <w:gridSpan w:val="3"/>
            <w:vMerge/>
            <w:tcBorders>
              <w:top w:val="nil"/>
            </w:tcBorders>
          </w:tcPr>
          <w:p w14:paraId="00DF1A53" w14:textId="77777777" w:rsidR="00536868" w:rsidRPr="00A530A8" w:rsidRDefault="00536868">
            <w:pPr>
              <w:rPr>
                <w:rFonts w:ascii="Arial" w:hAnsi="Arial" w:cs="Arial"/>
                <w:sz w:val="18"/>
                <w:szCs w:val="18"/>
              </w:rPr>
            </w:pPr>
          </w:p>
        </w:tc>
        <w:tc>
          <w:tcPr>
            <w:tcW w:w="1731" w:type="dxa"/>
            <w:tcBorders>
              <w:top w:val="single" w:sz="12" w:space="0" w:color="000000"/>
              <w:bottom w:val="single" w:sz="12" w:space="0" w:color="000000"/>
              <w:right w:val="single" w:sz="12" w:space="0" w:color="000000"/>
            </w:tcBorders>
          </w:tcPr>
          <w:p w14:paraId="0A019A0D" w14:textId="77777777" w:rsidR="00536868" w:rsidRPr="00A530A8" w:rsidRDefault="00945F55">
            <w:pPr>
              <w:pStyle w:val="TableParagraph"/>
              <w:spacing w:line="202" w:lineRule="exact"/>
              <w:ind w:left="100"/>
              <w:rPr>
                <w:rFonts w:ascii="Arial" w:hAnsi="Arial" w:cs="Arial"/>
                <w:b/>
                <w:sz w:val="18"/>
                <w:szCs w:val="18"/>
              </w:rPr>
            </w:pPr>
            <w:r w:rsidRPr="00A530A8">
              <w:rPr>
                <w:rFonts w:ascii="Arial" w:hAnsi="Arial" w:cs="Arial"/>
                <w:b/>
                <w:sz w:val="18"/>
                <w:szCs w:val="18"/>
              </w:rPr>
              <w:t xml:space="preserve">Revizyon </w:t>
            </w:r>
            <w:r w:rsidRPr="00A530A8">
              <w:rPr>
                <w:rFonts w:ascii="Arial" w:hAnsi="Arial" w:cs="Arial"/>
                <w:b/>
                <w:spacing w:val="-5"/>
                <w:sz w:val="18"/>
                <w:szCs w:val="18"/>
              </w:rPr>
              <w:t>No</w:t>
            </w:r>
          </w:p>
        </w:tc>
        <w:tc>
          <w:tcPr>
            <w:tcW w:w="1695" w:type="dxa"/>
            <w:tcBorders>
              <w:top w:val="single" w:sz="12" w:space="0" w:color="000000"/>
              <w:left w:val="single" w:sz="12" w:space="0" w:color="000000"/>
            </w:tcBorders>
          </w:tcPr>
          <w:p w14:paraId="7A7FAB87" w14:textId="7E6E45B3" w:rsidR="00536868" w:rsidRPr="00A530A8" w:rsidRDefault="00945F55">
            <w:pPr>
              <w:pStyle w:val="TableParagraph"/>
              <w:spacing w:line="202" w:lineRule="exact"/>
              <w:ind w:left="115" w:right="56"/>
              <w:jc w:val="center"/>
              <w:rPr>
                <w:rFonts w:ascii="Arial" w:hAnsi="Arial" w:cs="Arial"/>
                <w:b/>
                <w:sz w:val="18"/>
                <w:szCs w:val="18"/>
              </w:rPr>
            </w:pPr>
            <w:r w:rsidRPr="00A530A8">
              <w:rPr>
                <w:rFonts w:ascii="Arial" w:hAnsi="Arial" w:cs="Arial"/>
                <w:b/>
                <w:spacing w:val="-5"/>
                <w:sz w:val="18"/>
                <w:szCs w:val="18"/>
              </w:rPr>
              <w:t>0</w:t>
            </w:r>
            <w:r w:rsidR="00DD0286">
              <w:rPr>
                <w:rFonts w:ascii="Arial" w:hAnsi="Arial" w:cs="Arial"/>
                <w:b/>
                <w:spacing w:val="-5"/>
                <w:sz w:val="18"/>
                <w:szCs w:val="18"/>
              </w:rPr>
              <w:t>4</w:t>
            </w:r>
          </w:p>
        </w:tc>
      </w:tr>
      <w:tr w:rsidR="00536868" w:rsidRPr="00A530A8" w14:paraId="21D01448" w14:textId="77777777">
        <w:trPr>
          <w:trHeight w:val="405"/>
        </w:trPr>
        <w:tc>
          <w:tcPr>
            <w:tcW w:w="2658" w:type="dxa"/>
            <w:vMerge/>
            <w:tcBorders>
              <w:top w:val="nil"/>
            </w:tcBorders>
          </w:tcPr>
          <w:p w14:paraId="691DA7E4" w14:textId="77777777" w:rsidR="00536868" w:rsidRPr="00A530A8" w:rsidRDefault="00536868">
            <w:pPr>
              <w:rPr>
                <w:rFonts w:ascii="Arial" w:hAnsi="Arial" w:cs="Arial"/>
                <w:sz w:val="18"/>
                <w:szCs w:val="18"/>
              </w:rPr>
            </w:pPr>
          </w:p>
        </w:tc>
        <w:tc>
          <w:tcPr>
            <w:tcW w:w="850" w:type="dxa"/>
            <w:tcBorders>
              <w:right w:val="single" w:sz="12" w:space="0" w:color="000000"/>
            </w:tcBorders>
          </w:tcPr>
          <w:p w14:paraId="31BECF10" w14:textId="77777777" w:rsidR="00536868" w:rsidRPr="00A530A8" w:rsidRDefault="00945F55">
            <w:pPr>
              <w:pStyle w:val="TableParagraph"/>
              <w:spacing w:before="87"/>
              <w:ind w:left="70"/>
              <w:rPr>
                <w:rFonts w:ascii="Arial" w:hAnsi="Arial" w:cs="Arial"/>
                <w:b/>
                <w:sz w:val="18"/>
                <w:szCs w:val="18"/>
              </w:rPr>
            </w:pPr>
            <w:r w:rsidRPr="00A530A8">
              <w:rPr>
                <w:rFonts w:ascii="Arial" w:hAnsi="Arial" w:cs="Arial"/>
                <w:b/>
                <w:spacing w:val="-2"/>
                <w:sz w:val="18"/>
                <w:szCs w:val="18"/>
              </w:rPr>
              <w:t>Bölüm</w:t>
            </w:r>
          </w:p>
        </w:tc>
        <w:tc>
          <w:tcPr>
            <w:tcW w:w="4081" w:type="dxa"/>
            <w:gridSpan w:val="2"/>
            <w:tcBorders>
              <w:left w:val="single" w:sz="12" w:space="0" w:color="000000"/>
            </w:tcBorders>
          </w:tcPr>
          <w:p w14:paraId="001A6E9C" w14:textId="77777777" w:rsidR="00536868" w:rsidRPr="00A530A8" w:rsidRDefault="00945F55">
            <w:pPr>
              <w:pStyle w:val="TableParagraph"/>
              <w:spacing w:before="87"/>
              <w:ind w:left="1096"/>
              <w:rPr>
                <w:rFonts w:ascii="Arial" w:hAnsi="Arial" w:cs="Arial"/>
                <w:b/>
                <w:sz w:val="18"/>
                <w:szCs w:val="18"/>
              </w:rPr>
            </w:pPr>
            <w:r w:rsidRPr="00A530A8">
              <w:rPr>
                <w:rFonts w:ascii="Arial" w:hAnsi="Arial" w:cs="Arial"/>
                <w:b/>
                <w:sz w:val="18"/>
                <w:szCs w:val="18"/>
              </w:rPr>
              <w:t>Hemşirelik</w:t>
            </w:r>
            <w:r w:rsidRPr="00A530A8">
              <w:rPr>
                <w:rFonts w:ascii="Arial" w:hAnsi="Arial" w:cs="Arial"/>
                <w:b/>
                <w:spacing w:val="-5"/>
                <w:sz w:val="18"/>
                <w:szCs w:val="18"/>
              </w:rPr>
              <w:t xml:space="preserve"> </w:t>
            </w:r>
            <w:r w:rsidRPr="00A530A8">
              <w:rPr>
                <w:rFonts w:ascii="Arial" w:hAnsi="Arial" w:cs="Arial"/>
                <w:b/>
                <w:spacing w:val="-2"/>
                <w:sz w:val="18"/>
                <w:szCs w:val="18"/>
              </w:rPr>
              <w:t>Fakültesi</w:t>
            </w:r>
          </w:p>
        </w:tc>
        <w:tc>
          <w:tcPr>
            <w:tcW w:w="1731" w:type="dxa"/>
            <w:tcBorders>
              <w:top w:val="single" w:sz="12" w:space="0" w:color="000000"/>
              <w:right w:val="single" w:sz="12" w:space="0" w:color="000000"/>
            </w:tcBorders>
          </w:tcPr>
          <w:p w14:paraId="11120954" w14:textId="77777777" w:rsidR="00536868" w:rsidRPr="00A530A8" w:rsidRDefault="00945F55">
            <w:pPr>
              <w:pStyle w:val="TableParagraph"/>
              <w:spacing w:before="87"/>
              <w:ind w:left="100"/>
              <w:rPr>
                <w:rFonts w:ascii="Arial" w:hAnsi="Arial" w:cs="Arial"/>
                <w:b/>
                <w:sz w:val="18"/>
                <w:szCs w:val="18"/>
              </w:rPr>
            </w:pPr>
            <w:r w:rsidRPr="00A530A8">
              <w:rPr>
                <w:rFonts w:ascii="Arial" w:hAnsi="Arial" w:cs="Arial"/>
                <w:b/>
                <w:sz w:val="18"/>
                <w:szCs w:val="18"/>
              </w:rPr>
              <w:t>Sayfa</w:t>
            </w:r>
            <w:r w:rsidRPr="00A530A8">
              <w:rPr>
                <w:rFonts w:ascii="Arial" w:hAnsi="Arial" w:cs="Arial"/>
                <w:b/>
                <w:spacing w:val="-4"/>
                <w:sz w:val="18"/>
                <w:szCs w:val="18"/>
              </w:rPr>
              <w:t xml:space="preserve"> </w:t>
            </w:r>
            <w:r w:rsidRPr="00A530A8">
              <w:rPr>
                <w:rFonts w:ascii="Arial" w:hAnsi="Arial" w:cs="Arial"/>
                <w:b/>
                <w:spacing w:val="-5"/>
                <w:sz w:val="18"/>
                <w:szCs w:val="18"/>
              </w:rPr>
              <w:t>No</w:t>
            </w:r>
          </w:p>
        </w:tc>
        <w:tc>
          <w:tcPr>
            <w:tcW w:w="1695" w:type="dxa"/>
            <w:tcBorders>
              <w:left w:val="single" w:sz="12" w:space="0" w:color="000000"/>
            </w:tcBorders>
          </w:tcPr>
          <w:p w14:paraId="7BFC86E6" w14:textId="77777777" w:rsidR="00536868" w:rsidRPr="00A530A8" w:rsidRDefault="00945F55">
            <w:pPr>
              <w:pStyle w:val="TableParagraph"/>
              <w:spacing w:before="87"/>
              <w:ind w:left="115"/>
              <w:jc w:val="center"/>
              <w:rPr>
                <w:rFonts w:ascii="Arial" w:hAnsi="Arial" w:cs="Arial"/>
                <w:b/>
                <w:sz w:val="18"/>
                <w:szCs w:val="18"/>
              </w:rPr>
            </w:pPr>
            <w:r w:rsidRPr="00A530A8">
              <w:rPr>
                <w:rFonts w:ascii="Arial" w:hAnsi="Arial" w:cs="Arial"/>
                <w:b/>
                <w:sz w:val="18"/>
                <w:szCs w:val="18"/>
              </w:rPr>
              <w:t>2 /</w:t>
            </w:r>
            <w:r w:rsidRPr="00A530A8">
              <w:rPr>
                <w:rFonts w:ascii="Arial" w:hAnsi="Arial" w:cs="Arial"/>
                <w:b/>
                <w:spacing w:val="-1"/>
                <w:sz w:val="18"/>
                <w:szCs w:val="18"/>
              </w:rPr>
              <w:t xml:space="preserve"> </w:t>
            </w:r>
            <w:r w:rsidRPr="00A530A8">
              <w:rPr>
                <w:rFonts w:ascii="Arial" w:hAnsi="Arial" w:cs="Arial"/>
                <w:b/>
                <w:spacing w:val="-10"/>
                <w:sz w:val="18"/>
                <w:szCs w:val="18"/>
              </w:rPr>
              <w:t>7</w:t>
            </w:r>
          </w:p>
        </w:tc>
      </w:tr>
      <w:tr w:rsidR="00536868" w:rsidRPr="00A530A8" w14:paraId="65391432" w14:textId="77777777" w:rsidTr="00FC0B29">
        <w:trPr>
          <w:trHeight w:val="11154"/>
        </w:trPr>
        <w:tc>
          <w:tcPr>
            <w:tcW w:w="11015" w:type="dxa"/>
            <w:gridSpan w:val="6"/>
          </w:tcPr>
          <w:p w14:paraId="46A6DB68" w14:textId="280187C4" w:rsidR="00536868" w:rsidRPr="00A530A8" w:rsidRDefault="00A34283" w:rsidP="00A34283">
            <w:pPr>
              <w:pStyle w:val="TableParagraph"/>
              <w:tabs>
                <w:tab w:val="left" w:pos="895"/>
              </w:tabs>
              <w:spacing w:line="360" w:lineRule="auto"/>
              <w:ind w:left="673"/>
              <w:rPr>
                <w:rFonts w:ascii="Arial" w:hAnsi="Arial" w:cs="Arial"/>
                <w:b/>
                <w:sz w:val="18"/>
                <w:szCs w:val="18"/>
              </w:rPr>
            </w:pPr>
            <w:r w:rsidRPr="00A530A8">
              <w:rPr>
                <w:rFonts w:ascii="Arial" w:hAnsi="Arial" w:cs="Arial"/>
                <w:b/>
                <w:sz w:val="18"/>
                <w:szCs w:val="18"/>
              </w:rPr>
              <w:t xml:space="preserve">7. </w:t>
            </w:r>
            <w:r w:rsidR="00945F55" w:rsidRPr="00A530A8">
              <w:rPr>
                <w:rFonts w:ascii="Arial" w:hAnsi="Arial" w:cs="Arial"/>
                <w:b/>
                <w:sz w:val="18"/>
                <w:szCs w:val="18"/>
              </w:rPr>
              <w:t>DEĞERLENDİRME</w:t>
            </w:r>
            <w:r w:rsidR="00945F55" w:rsidRPr="00A530A8">
              <w:rPr>
                <w:rFonts w:ascii="Arial" w:hAnsi="Arial" w:cs="Arial"/>
                <w:b/>
                <w:spacing w:val="-4"/>
                <w:sz w:val="18"/>
                <w:szCs w:val="18"/>
              </w:rPr>
              <w:t xml:space="preserve"> </w:t>
            </w:r>
            <w:r w:rsidR="00945F55" w:rsidRPr="00A530A8">
              <w:rPr>
                <w:rFonts w:ascii="Arial" w:hAnsi="Arial" w:cs="Arial"/>
                <w:b/>
                <w:sz w:val="18"/>
                <w:szCs w:val="18"/>
              </w:rPr>
              <w:t>ARAÇLARININ</w:t>
            </w:r>
            <w:r w:rsidR="00945F55" w:rsidRPr="00A530A8">
              <w:rPr>
                <w:rFonts w:ascii="Arial" w:hAnsi="Arial" w:cs="Arial"/>
                <w:b/>
                <w:spacing w:val="-4"/>
                <w:sz w:val="18"/>
                <w:szCs w:val="18"/>
              </w:rPr>
              <w:t xml:space="preserve"> </w:t>
            </w:r>
            <w:r w:rsidR="00945F55" w:rsidRPr="00A530A8">
              <w:rPr>
                <w:rFonts w:ascii="Arial" w:hAnsi="Arial" w:cs="Arial"/>
                <w:b/>
                <w:spacing w:val="-2"/>
                <w:sz w:val="18"/>
                <w:szCs w:val="18"/>
              </w:rPr>
              <w:t>UYGULANMASI</w:t>
            </w:r>
          </w:p>
          <w:p w14:paraId="0A3C090A" w14:textId="6F00CEDD" w:rsidR="00536868" w:rsidRPr="00A530A8" w:rsidRDefault="00945F55" w:rsidP="00A34283">
            <w:pPr>
              <w:pStyle w:val="TableParagraph"/>
              <w:numPr>
                <w:ilvl w:val="1"/>
                <w:numId w:val="19"/>
              </w:numPr>
              <w:tabs>
                <w:tab w:val="left" w:pos="1062"/>
              </w:tabs>
              <w:spacing w:line="360" w:lineRule="auto"/>
              <w:rPr>
                <w:rFonts w:ascii="Arial" w:hAnsi="Arial" w:cs="Arial"/>
                <w:b/>
                <w:sz w:val="18"/>
                <w:szCs w:val="18"/>
              </w:rPr>
            </w:pPr>
            <w:r w:rsidRPr="00A530A8">
              <w:rPr>
                <w:rFonts w:ascii="Arial" w:hAnsi="Arial" w:cs="Arial"/>
                <w:b/>
                <w:sz w:val="18"/>
                <w:szCs w:val="18"/>
              </w:rPr>
              <w:t>KURAMSAL</w:t>
            </w:r>
            <w:r w:rsidRPr="00A530A8">
              <w:rPr>
                <w:rFonts w:ascii="Arial" w:hAnsi="Arial" w:cs="Arial"/>
                <w:b/>
                <w:spacing w:val="-5"/>
                <w:sz w:val="18"/>
                <w:szCs w:val="18"/>
              </w:rPr>
              <w:t xml:space="preserve"> </w:t>
            </w:r>
            <w:r w:rsidRPr="00A530A8">
              <w:rPr>
                <w:rFonts w:ascii="Arial" w:hAnsi="Arial" w:cs="Arial"/>
                <w:b/>
                <w:sz w:val="18"/>
                <w:szCs w:val="18"/>
              </w:rPr>
              <w:t>SINAVLARIN</w:t>
            </w:r>
            <w:r w:rsidRPr="00A530A8">
              <w:rPr>
                <w:rFonts w:ascii="Arial" w:hAnsi="Arial" w:cs="Arial"/>
                <w:b/>
                <w:spacing w:val="-4"/>
                <w:sz w:val="18"/>
                <w:szCs w:val="18"/>
              </w:rPr>
              <w:t xml:space="preserve"> </w:t>
            </w:r>
            <w:r w:rsidRPr="00A530A8">
              <w:rPr>
                <w:rFonts w:ascii="Arial" w:hAnsi="Arial" w:cs="Arial"/>
                <w:b/>
                <w:sz w:val="18"/>
                <w:szCs w:val="18"/>
              </w:rPr>
              <w:t>HAZIRLANMASI</w:t>
            </w:r>
            <w:r w:rsidRPr="00A530A8">
              <w:rPr>
                <w:rFonts w:ascii="Arial" w:hAnsi="Arial" w:cs="Arial"/>
                <w:b/>
                <w:spacing w:val="-5"/>
                <w:sz w:val="18"/>
                <w:szCs w:val="18"/>
              </w:rPr>
              <w:t xml:space="preserve"> </w:t>
            </w:r>
            <w:r w:rsidRPr="00A530A8">
              <w:rPr>
                <w:rFonts w:ascii="Arial" w:hAnsi="Arial" w:cs="Arial"/>
                <w:b/>
                <w:sz w:val="18"/>
                <w:szCs w:val="18"/>
              </w:rPr>
              <w:t>VE</w:t>
            </w:r>
            <w:r w:rsidRPr="00A530A8">
              <w:rPr>
                <w:rFonts w:ascii="Arial" w:hAnsi="Arial" w:cs="Arial"/>
                <w:b/>
                <w:spacing w:val="-4"/>
                <w:sz w:val="18"/>
                <w:szCs w:val="18"/>
              </w:rPr>
              <w:t xml:space="preserve"> </w:t>
            </w:r>
            <w:r w:rsidRPr="00A530A8">
              <w:rPr>
                <w:rFonts w:ascii="Arial" w:hAnsi="Arial" w:cs="Arial"/>
                <w:b/>
                <w:spacing w:val="-2"/>
                <w:sz w:val="18"/>
                <w:szCs w:val="18"/>
              </w:rPr>
              <w:t>UYGULANMASI</w:t>
            </w:r>
          </w:p>
          <w:p w14:paraId="4923EDD7" w14:textId="77777777" w:rsidR="00C83CA6" w:rsidRPr="00A530A8" w:rsidRDefault="00C83CA6" w:rsidP="00C83CA6">
            <w:pPr>
              <w:pStyle w:val="TableParagraph"/>
              <w:tabs>
                <w:tab w:val="left" w:pos="1062"/>
              </w:tabs>
              <w:spacing w:line="360" w:lineRule="auto"/>
              <w:ind w:left="1062"/>
              <w:rPr>
                <w:rFonts w:ascii="Arial" w:hAnsi="Arial" w:cs="Arial"/>
                <w:b/>
                <w:sz w:val="18"/>
                <w:szCs w:val="18"/>
              </w:rPr>
            </w:pPr>
          </w:p>
          <w:p w14:paraId="4D60AD07" w14:textId="5D1F5DD5" w:rsidR="00C83CA6" w:rsidRPr="00A530A8" w:rsidRDefault="006839D8" w:rsidP="00A34283">
            <w:pPr>
              <w:pStyle w:val="TableParagraph"/>
              <w:numPr>
                <w:ilvl w:val="2"/>
                <w:numId w:val="19"/>
              </w:numPr>
              <w:tabs>
                <w:tab w:val="left" w:pos="1228"/>
              </w:tabs>
              <w:spacing w:line="360" w:lineRule="auto"/>
              <w:ind w:left="1318" w:right="86"/>
              <w:jc w:val="both"/>
              <w:rPr>
                <w:rFonts w:ascii="Arial" w:hAnsi="Arial" w:cs="Arial"/>
                <w:color w:val="000000" w:themeColor="text1"/>
                <w:sz w:val="18"/>
                <w:szCs w:val="18"/>
              </w:rPr>
            </w:pPr>
            <w:r w:rsidRPr="00A530A8">
              <w:rPr>
                <w:rFonts w:ascii="Arial" w:hAnsi="Arial" w:cs="Arial"/>
                <w:color w:val="000000" w:themeColor="text1"/>
                <w:sz w:val="18"/>
                <w:szCs w:val="18"/>
              </w:rPr>
              <w:t xml:space="preserve">Kuramsal sınavlar </w:t>
            </w:r>
            <w:proofErr w:type="gramStart"/>
            <w:r w:rsidRPr="00A530A8">
              <w:rPr>
                <w:rFonts w:ascii="Arial" w:hAnsi="Arial" w:cs="Arial"/>
                <w:color w:val="000000" w:themeColor="text1"/>
                <w:sz w:val="18"/>
                <w:szCs w:val="18"/>
              </w:rPr>
              <w:t>kağıt</w:t>
            </w:r>
            <w:proofErr w:type="gramEnd"/>
            <w:r w:rsidRPr="00A530A8">
              <w:rPr>
                <w:rFonts w:ascii="Arial" w:hAnsi="Arial" w:cs="Arial"/>
                <w:color w:val="000000" w:themeColor="text1"/>
                <w:sz w:val="18"/>
                <w:szCs w:val="18"/>
              </w:rPr>
              <w:t xml:space="preserve"> tabanlı (yazılı) veya </w:t>
            </w:r>
            <w:r w:rsidR="00C6394E" w:rsidRPr="00A530A8">
              <w:rPr>
                <w:rFonts w:ascii="Arial" w:hAnsi="Arial" w:cs="Arial"/>
                <w:color w:val="000000" w:themeColor="text1"/>
                <w:sz w:val="18"/>
                <w:szCs w:val="18"/>
              </w:rPr>
              <w:t>elektronik</w:t>
            </w:r>
            <w:r w:rsidRPr="00A530A8">
              <w:rPr>
                <w:rFonts w:ascii="Arial" w:hAnsi="Arial" w:cs="Arial"/>
                <w:color w:val="000000" w:themeColor="text1"/>
                <w:sz w:val="18"/>
                <w:szCs w:val="18"/>
              </w:rPr>
              <w:t xml:space="preserve"> sınav olarak yürütülebilir. </w:t>
            </w:r>
            <w:r w:rsidR="00C6394E" w:rsidRPr="00A530A8">
              <w:rPr>
                <w:rFonts w:ascii="Arial" w:hAnsi="Arial" w:cs="Arial"/>
                <w:color w:val="000000" w:themeColor="text1"/>
                <w:sz w:val="18"/>
                <w:szCs w:val="18"/>
              </w:rPr>
              <w:t>Elektronik</w:t>
            </w:r>
            <w:r w:rsidRPr="00A530A8">
              <w:rPr>
                <w:rFonts w:ascii="Arial" w:hAnsi="Arial" w:cs="Arial"/>
                <w:color w:val="000000" w:themeColor="text1"/>
                <w:sz w:val="18"/>
                <w:szCs w:val="18"/>
              </w:rPr>
              <w:t xml:space="preserve"> sınav olması durumunda süreçler </w:t>
            </w:r>
            <w:r w:rsidR="00A046FD" w:rsidRPr="00A530A8">
              <w:rPr>
                <w:rFonts w:ascii="Arial" w:hAnsi="Arial" w:cs="Arial"/>
                <w:color w:val="000000" w:themeColor="text1"/>
                <w:sz w:val="18"/>
                <w:szCs w:val="18"/>
              </w:rPr>
              <w:t>ESS</w:t>
            </w:r>
            <w:r w:rsidRPr="00A530A8">
              <w:rPr>
                <w:rFonts w:ascii="Arial" w:hAnsi="Arial" w:cs="Arial"/>
                <w:color w:val="000000" w:themeColor="text1"/>
                <w:sz w:val="18"/>
                <w:szCs w:val="18"/>
              </w:rPr>
              <w:t xml:space="preserve"> üzerinden; </w:t>
            </w:r>
            <w:proofErr w:type="gramStart"/>
            <w:r w:rsidRPr="00A530A8">
              <w:rPr>
                <w:rFonts w:ascii="Arial" w:hAnsi="Arial" w:cs="Arial"/>
                <w:color w:val="000000" w:themeColor="text1"/>
                <w:sz w:val="18"/>
                <w:szCs w:val="18"/>
              </w:rPr>
              <w:t>kağıt</w:t>
            </w:r>
            <w:proofErr w:type="gramEnd"/>
            <w:r w:rsidRPr="00A530A8">
              <w:rPr>
                <w:rFonts w:ascii="Arial" w:hAnsi="Arial" w:cs="Arial"/>
                <w:color w:val="000000" w:themeColor="text1"/>
                <w:sz w:val="18"/>
                <w:szCs w:val="18"/>
              </w:rPr>
              <w:t xml:space="preserve"> tabanlı sınavlarda ise basılı materyaller ve optik formlar üzerinden yürütülür.</w:t>
            </w:r>
          </w:p>
          <w:p w14:paraId="5C8756A5" w14:textId="4DABA834" w:rsidR="00C83CA6" w:rsidRPr="00AC3BEC" w:rsidRDefault="00945F55" w:rsidP="00A34283">
            <w:pPr>
              <w:pStyle w:val="TableParagraph"/>
              <w:numPr>
                <w:ilvl w:val="2"/>
                <w:numId w:val="19"/>
              </w:numPr>
              <w:tabs>
                <w:tab w:val="left" w:pos="1228"/>
              </w:tabs>
              <w:spacing w:line="360" w:lineRule="auto"/>
              <w:ind w:left="673" w:right="86" w:firstLine="0"/>
              <w:jc w:val="both"/>
              <w:rPr>
                <w:rFonts w:ascii="Arial" w:hAnsi="Arial" w:cs="Arial"/>
                <w:sz w:val="18"/>
                <w:szCs w:val="18"/>
              </w:rPr>
            </w:pPr>
            <w:r w:rsidRPr="00A530A8">
              <w:rPr>
                <w:rFonts w:ascii="Arial" w:hAnsi="Arial" w:cs="Arial"/>
                <w:sz w:val="18"/>
                <w:szCs w:val="18"/>
              </w:rPr>
              <w:t xml:space="preserve">Kuramsal sınavlar için, sınav sorularının hazırlanması, sınavın uygulanması ve güvenliğinin sağlanması ile ilgili süreçler Sınav Uygulama ve Güvenlik </w:t>
            </w:r>
            <w:r w:rsidRPr="00AC3BEC">
              <w:rPr>
                <w:rFonts w:ascii="Arial" w:hAnsi="Arial" w:cs="Arial"/>
                <w:sz w:val="18"/>
                <w:szCs w:val="18"/>
              </w:rPr>
              <w:t xml:space="preserve">Prosedürü </w:t>
            </w:r>
            <w:r w:rsidRPr="00AC3BEC">
              <w:rPr>
                <w:rFonts w:ascii="Arial" w:hAnsi="Arial" w:cs="Arial"/>
                <w:b/>
                <w:sz w:val="18"/>
                <w:szCs w:val="18"/>
              </w:rPr>
              <w:t xml:space="preserve">(27029968.PR.10) </w:t>
            </w:r>
            <w:r w:rsidRPr="00AC3BEC">
              <w:rPr>
                <w:rFonts w:ascii="Arial" w:hAnsi="Arial" w:cs="Arial"/>
                <w:sz w:val="18"/>
                <w:szCs w:val="18"/>
              </w:rPr>
              <w:t>doğrultusunda yürütülür.</w:t>
            </w:r>
          </w:p>
          <w:p w14:paraId="7E4523AA" w14:textId="1FF02242" w:rsidR="00C83CA6" w:rsidRPr="00AC3BEC" w:rsidRDefault="00C83CA6" w:rsidP="00A34283">
            <w:pPr>
              <w:pStyle w:val="TableParagraph"/>
              <w:numPr>
                <w:ilvl w:val="2"/>
                <w:numId w:val="19"/>
              </w:numPr>
              <w:tabs>
                <w:tab w:val="left" w:pos="1228"/>
              </w:tabs>
              <w:spacing w:line="360" w:lineRule="auto"/>
              <w:ind w:left="1228" w:hanging="555"/>
              <w:jc w:val="both"/>
              <w:rPr>
                <w:rFonts w:ascii="Arial" w:hAnsi="Arial" w:cs="Arial"/>
                <w:sz w:val="18"/>
                <w:szCs w:val="18"/>
              </w:rPr>
            </w:pPr>
            <w:r w:rsidRPr="00AC3BEC">
              <w:rPr>
                <w:rFonts w:ascii="Arial" w:hAnsi="Arial" w:cs="Arial"/>
                <w:sz w:val="18"/>
                <w:szCs w:val="18"/>
              </w:rPr>
              <w:t xml:space="preserve"> </w:t>
            </w:r>
            <w:r w:rsidR="00C6394E" w:rsidRPr="00AC3BEC">
              <w:rPr>
                <w:rFonts w:ascii="Arial" w:hAnsi="Arial" w:cs="Arial"/>
                <w:sz w:val="18"/>
                <w:szCs w:val="18"/>
              </w:rPr>
              <w:t>Elektronik</w:t>
            </w:r>
            <w:r w:rsidRPr="00AC3BEC">
              <w:rPr>
                <w:rFonts w:ascii="Arial" w:hAnsi="Arial" w:cs="Arial"/>
                <w:sz w:val="18"/>
                <w:szCs w:val="18"/>
              </w:rPr>
              <w:t xml:space="preserve"> sınav olması durumunda sınavların uygulanmasında ‘Hemşirelik Fakültesi </w:t>
            </w:r>
            <w:r w:rsidR="00A046FD" w:rsidRPr="00AC3BEC">
              <w:rPr>
                <w:rFonts w:ascii="Arial" w:hAnsi="Arial" w:cs="Arial"/>
                <w:sz w:val="18"/>
                <w:szCs w:val="18"/>
              </w:rPr>
              <w:t>ESS</w:t>
            </w:r>
            <w:r w:rsidRPr="00AC3BEC">
              <w:rPr>
                <w:rFonts w:ascii="Arial" w:hAnsi="Arial" w:cs="Arial"/>
                <w:sz w:val="18"/>
                <w:szCs w:val="18"/>
              </w:rPr>
              <w:t xml:space="preserve"> Sınav İlkeleri’ temel alınır. </w:t>
            </w:r>
          </w:p>
          <w:p w14:paraId="03C1F8E5" w14:textId="3CAA899F" w:rsidR="00536868" w:rsidRPr="00AC3BEC" w:rsidRDefault="00945F55" w:rsidP="00A34283">
            <w:pPr>
              <w:pStyle w:val="TableParagraph"/>
              <w:numPr>
                <w:ilvl w:val="2"/>
                <w:numId w:val="19"/>
              </w:numPr>
              <w:tabs>
                <w:tab w:val="left" w:pos="1230"/>
              </w:tabs>
              <w:spacing w:line="360" w:lineRule="auto"/>
              <w:ind w:left="673" w:right="89" w:firstLine="0"/>
              <w:rPr>
                <w:rFonts w:ascii="Arial" w:hAnsi="Arial" w:cs="Arial"/>
                <w:sz w:val="18"/>
                <w:szCs w:val="18"/>
              </w:rPr>
            </w:pPr>
            <w:r w:rsidRPr="00AC3BEC">
              <w:rPr>
                <w:rFonts w:ascii="Arial" w:hAnsi="Arial" w:cs="Arial"/>
                <w:sz w:val="18"/>
                <w:szCs w:val="18"/>
              </w:rPr>
              <w:t>Sınav</w:t>
            </w:r>
            <w:r w:rsidRPr="00AC3BEC">
              <w:rPr>
                <w:rFonts w:ascii="Arial" w:hAnsi="Arial" w:cs="Arial"/>
                <w:spacing w:val="-9"/>
                <w:sz w:val="18"/>
                <w:szCs w:val="18"/>
              </w:rPr>
              <w:t xml:space="preserve"> </w:t>
            </w:r>
            <w:r w:rsidRPr="00AC3BEC">
              <w:rPr>
                <w:rFonts w:ascii="Arial" w:hAnsi="Arial" w:cs="Arial"/>
                <w:sz w:val="18"/>
                <w:szCs w:val="18"/>
              </w:rPr>
              <w:t>programı</w:t>
            </w:r>
            <w:r w:rsidRPr="00AC3BEC">
              <w:rPr>
                <w:rFonts w:ascii="Arial" w:hAnsi="Arial" w:cs="Arial"/>
                <w:spacing w:val="-9"/>
                <w:sz w:val="18"/>
                <w:szCs w:val="18"/>
              </w:rPr>
              <w:t xml:space="preserve"> </w:t>
            </w:r>
            <w:r w:rsidRPr="00AC3BEC">
              <w:rPr>
                <w:rFonts w:ascii="Arial" w:hAnsi="Arial" w:cs="Arial"/>
                <w:sz w:val="18"/>
                <w:szCs w:val="18"/>
              </w:rPr>
              <w:t>hazırlama</w:t>
            </w:r>
            <w:r w:rsidRPr="00AC3BEC">
              <w:rPr>
                <w:rFonts w:ascii="Arial" w:hAnsi="Arial" w:cs="Arial"/>
                <w:spacing w:val="-9"/>
                <w:sz w:val="18"/>
                <w:szCs w:val="18"/>
              </w:rPr>
              <w:t xml:space="preserve"> </w:t>
            </w:r>
            <w:r w:rsidRPr="00AC3BEC">
              <w:rPr>
                <w:rFonts w:ascii="Arial" w:hAnsi="Arial" w:cs="Arial"/>
                <w:sz w:val="18"/>
                <w:szCs w:val="18"/>
              </w:rPr>
              <w:t>işlemlerinin</w:t>
            </w:r>
            <w:r w:rsidRPr="00AC3BEC">
              <w:rPr>
                <w:rFonts w:ascii="Arial" w:hAnsi="Arial" w:cs="Arial"/>
                <w:spacing w:val="-9"/>
                <w:sz w:val="18"/>
                <w:szCs w:val="18"/>
              </w:rPr>
              <w:t xml:space="preserve"> </w:t>
            </w:r>
            <w:r w:rsidRPr="00AC3BEC">
              <w:rPr>
                <w:rFonts w:ascii="Arial" w:hAnsi="Arial" w:cs="Arial"/>
                <w:sz w:val="18"/>
                <w:szCs w:val="18"/>
              </w:rPr>
              <w:t>hatasız</w:t>
            </w:r>
            <w:r w:rsidRPr="00AC3BEC">
              <w:rPr>
                <w:rFonts w:ascii="Arial" w:hAnsi="Arial" w:cs="Arial"/>
                <w:spacing w:val="-9"/>
                <w:sz w:val="18"/>
                <w:szCs w:val="18"/>
              </w:rPr>
              <w:t xml:space="preserve"> </w:t>
            </w:r>
            <w:r w:rsidRPr="00AC3BEC">
              <w:rPr>
                <w:rFonts w:ascii="Arial" w:hAnsi="Arial" w:cs="Arial"/>
                <w:sz w:val="18"/>
                <w:szCs w:val="18"/>
              </w:rPr>
              <w:t>ve</w:t>
            </w:r>
            <w:r w:rsidRPr="00AC3BEC">
              <w:rPr>
                <w:rFonts w:ascii="Arial" w:hAnsi="Arial" w:cs="Arial"/>
                <w:spacing w:val="-9"/>
                <w:sz w:val="18"/>
                <w:szCs w:val="18"/>
              </w:rPr>
              <w:t xml:space="preserve"> </w:t>
            </w:r>
            <w:r w:rsidRPr="00AC3BEC">
              <w:rPr>
                <w:rFonts w:ascii="Arial" w:hAnsi="Arial" w:cs="Arial"/>
                <w:sz w:val="18"/>
                <w:szCs w:val="18"/>
              </w:rPr>
              <w:t>zamanında</w:t>
            </w:r>
            <w:r w:rsidRPr="00AC3BEC">
              <w:rPr>
                <w:rFonts w:ascii="Arial" w:hAnsi="Arial" w:cs="Arial"/>
                <w:spacing w:val="-9"/>
                <w:sz w:val="18"/>
                <w:szCs w:val="18"/>
              </w:rPr>
              <w:t xml:space="preserve"> </w:t>
            </w:r>
            <w:r w:rsidRPr="00AC3BEC">
              <w:rPr>
                <w:rFonts w:ascii="Arial" w:hAnsi="Arial" w:cs="Arial"/>
                <w:sz w:val="18"/>
                <w:szCs w:val="18"/>
              </w:rPr>
              <w:t>yapılabilmesi</w:t>
            </w:r>
            <w:r w:rsidRPr="00AC3BEC">
              <w:rPr>
                <w:rFonts w:ascii="Arial" w:hAnsi="Arial" w:cs="Arial"/>
                <w:spacing w:val="-9"/>
                <w:sz w:val="18"/>
                <w:szCs w:val="18"/>
              </w:rPr>
              <w:t xml:space="preserve"> </w:t>
            </w:r>
            <w:r w:rsidRPr="00AC3BEC">
              <w:rPr>
                <w:rFonts w:ascii="Arial" w:hAnsi="Arial" w:cs="Arial"/>
                <w:sz w:val="18"/>
                <w:szCs w:val="18"/>
              </w:rPr>
              <w:t>için,</w:t>
            </w:r>
            <w:r w:rsidRPr="00AC3BEC">
              <w:rPr>
                <w:rFonts w:ascii="Arial" w:hAnsi="Arial" w:cs="Arial"/>
                <w:spacing w:val="-9"/>
                <w:sz w:val="18"/>
                <w:szCs w:val="18"/>
              </w:rPr>
              <w:t xml:space="preserve"> </w:t>
            </w:r>
            <w:r w:rsidRPr="00AC3BEC">
              <w:rPr>
                <w:rFonts w:ascii="Arial" w:hAnsi="Arial" w:cs="Arial"/>
                <w:sz w:val="18"/>
                <w:szCs w:val="18"/>
              </w:rPr>
              <w:t>bu</w:t>
            </w:r>
            <w:r w:rsidRPr="00AC3BEC">
              <w:rPr>
                <w:rFonts w:ascii="Arial" w:hAnsi="Arial" w:cs="Arial"/>
                <w:spacing w:val="-9"/>
                <w:sz w:val="18"/>
                <w:szCs w:val="18"/>
              </w:rPr>
              <w:t xml:space="preserve"> </w:t>
            </w:r>
            <w:r w:rsidRPr="00AC3BEC">
              <w:rPr>
                <w:rFonts w:ascii="Arial" w:hAnsi="Arial" w:cs="Arial"/>
                <w:sz w:val="18"/>
                <w:szCs w:val="18"/>
              </w:rPr>
              <w:t>süreçte</w:t>
            </w:r>
            <w:r w:rsidRPr="00AC3BEC">
              <w:rPr>
                <w:rFonts w:ascii="Arial" w:hAnsi="Arial" w:cs="Arial"/>
                <w:spacing w:val="-9"/>
                <w:sz w:val="18"/>
                <w:szCs w:val="18"/>
              </w:rPr>
              <w:t xml:space="preserve"> </w:t>
            </w:r>
            <w:r w:rsidRPr="00AC3BEC">
              <w:rPr>
                <w:rFonts w:ascii="Arial" w:hAnsi="Arial" w:cs="Arial"/>
                <w:sz w:val="18"/>
                <w:szCs w:val="18"/>
              </w:rPr>
              <w:t>uyulması</w:t>
            </w:r>
            <w:r w:rsidRPr="00AC3BEC">
              <w:rPr>
                <w:rFonts w:ascii="Arial" w:hAnsi="Arial" w:cs="Arial"/>
                <w:spacing w:val="-9"/>
                <w:sz w:val="18"/>
                <w:szCs w:val="18"/>
              </w:rPr>
              <w:t xml:space="preserve"> </w:t>
            </w:r>
            <w:r w:rsidRPr="00AC3BEC">
              <w:rPr>
                <w:rFonts w:ascii="Arial" w:hAnsi="Arial" w:cs="Arial"/>
                <w:sz w:val="18"/>
                <w:szCs w:val="18"/>
              </w:rPr>
              <w:t xml:space="preserve">gereken kuralları ve izlenecek adımları belirlemede Sınav Programı Hazırlama Prosedürü </w:t>
            </w:r>
            <w:r w:rsidRPr="00AC3BEC">
              <w:rPr>
                <w:rFonts w:ascii="Arial" w:hAnsi="Arial" w:cs="Arial"/>
                <w:b/>
                <w:sz w:val="18"/>
                <w:szCs w:val="18"/>
              </w:rPr>
              <w:t xml:space="preserve">(27029968.PR.09) </w:t>
            </w:r>
            <w:r w:rsidRPr="00AC3BEC">
              <w:rPr>
                <w:rFonts w:ascii="Arial" w:hAnsi="Arial" w:cs="Arial"/>
                <w:sz w:val="18"/>
                <w:szCs w:val="18"/>
              </w:rPr>
              <w:t>kullanılır.</w:t>
            </w:r>
          </w:p>
          <w:p w14:paraId="63478CEB" w14:textId="587E905B" w:rsidR="00A530A8" w:rsidRPr="00AC3BEC" w:rsidRDefault="00E70581" w:rsidP="00A530A8">
            <w:pPr>
              <w:pStyle w:val="TableParagraph"/>
              <w:numPr>
                <w:ilvl w:val="2"/>
                <w:numId w:val="19"/>
              </w:numPr>
              <w:tabs>
                <w:tab w:val="left" w:pos="1240"/>
              </w:tabs>
              <w:spacing w:before="115"/>
              <w:ind w:left="1460"/>
              <w:rPr>
                <w:rFonts w:ascii="Arial" w:hAnsi="Arial" w:cs="Arial"/>
                <w:spacing w:val="-2"/>
                <w:sz w:val="18"/>
                <w:szCs w:val="18"/>
              </w:rPr>
            </w:pPr>
            <w:r w:rsidRPr="00AC3BEC">
              <w:rPr>
                <w:rFonts w:ascii="Arial" w:hAnsi="Arial" w:cs="Arial"/>
                <w:spacing w:val="-4"/>
                <w:sz w:val="18"/>
                <w:szCs w:val="18"/>
              </w:rPr>
              <w:t>K</w:t>
            </w:r>
            <w:r w:rsidR="0043722E" w:rsidRPr="00AC3BEC">
              <w:rPr>
                <w:rFonts w:ascii="Arial" w:hAnsi="Arial" w:cs="Arial"/>
                <w:spacing w:val="-4"/>
                <w:sz w:val="18"/>
                <w:szCs w:val="18"/>
              </w:rPr>
              <w:t>uramsal sınavların yürütülmesinde sınavın uygulanma biçimine göre aşağıdaki süreçler izlenir:</w:t>
            </w:r>
          </w:p>
          <w:p w14:paraId="66FCDF25" w14:textId="02A61807" w:rsidR="00A530A8" w:rsidRPr="00AC3BEC" w:rsidRDefault="00A530A8" w:rsidP="00A530A8">
            <w:pPr>
              <w:pStyle w:val="TableParagraph"/>
              <w:tabs>
                <w:tab w:val="left" w:pos="1240"/>
              </w:tabs>
              <w:spacing w:before="115"/>
              <w:ind w:left="751"/>
              <w:rPr>
                <w:rFonts w:ascii="Arial" w:hAnsi="Arial" w:cs="Arial"/>
                <w:b/>
                <w:spacing w:val="-2"/>
                <w:sz w:val="18"/>
                <w:szCs w:val="18"/>
              </w:rPr>
            </w:pPr>
            <w:r w:rsidRPr="00AC3BEC">
              <w:rPr>
                <w:rFonts w:ascii="Arial" w:hAnsi="Arial" w:cs="Arial"/>
                <w:b/>
                <w:spacing w:val="-2"/>
                <w:sz w:val="18"/>
                <w:szCs w:val="18"/>
              </w:rPr>
              <w:t>Kâğıt Tabanlı Sınavların Hazırlanması ve Uygulanması</w:t>
            </w:r>
          </w:p>
          <w:p w14:paraId="1AF94128" w14:textId="7C9EF9B5"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C3BEC">
              <w:rPr>
                <w:rFonts w:ascii="Arial" w:hAnsi="Arial" w:cs="Arial"/>
                <w:sz w:val="18"/>
                <w:szCs w:val="18"/>
                <w:lang w:eastAsia="tr-TR"/>
              </w:rPr>
              <w:t>Derste görevli öğretim elemanı/elemanları tarafından ders konularının</w:t>
            </w:r>
            <w:r w:rsidRPr="00A530A8">
              <w:rPr>
                <w:rFonts w:ascii="Arial" w:hAnsi="Arial" w:cs="Arial"/>
                <w:sz w:val="18"/>
                <w:szCs w:val="18"/>
                <w:lang w:eastAsia="tr-TR"/>
              </w:rPr>
              <w:t xml:space="preserve"> kapsamı ve ders saati ağırlıkları dikkate alınarak sınav soruları hazırlanır.</w:t>
            </w:r>
          </w:p>
          <w:p w14:paraId="67456363" w14:textId="6135DE25"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Hazırlanan sorular, soru hazırlama ilkelerine uygun olarak öğretim elemanı tarafından Öğrenci Bilgi Sistemi’ne (OBS) tanımlanır.</w:t>
            </w:r>
          </w:p>
          <w:p w14:paraId="6C02AE38" w14:textId="3D717EFF"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OBS üzerinde her bir soru ilgili ders öğrenme çıktıları ile eşleştirilir ve gerekli kontroller gerçekleştirilir.</w:t>
            </w:r>
          </w:p>
          <w:p w14:paraId="3DE291B4" w14:textId="6D24EBA8"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 soruları, ilgili öğretim elemanı tarafından kâğıt tabanlı sınav formatına uygun olarak hazırlanır.</w:t>
            </w:r>
          </w:p>
          <w:p w14:paraId="37FC8DDE" w14:textId="52410EDF"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Oluşturulan sınavın son kontrolü dersten sorumlu öğretim elemanları tarafından yapılır.</w:t>
            </w:r>
          </w:p>
          <w:p w14:paraId="6EDB5191" w14:textId="255DEBB5" w:rsidR="00A530A8" w:rsidRPr="00AC3BEC"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 xml:space="preserve">Dersin </w:t>
            </w:r>
            <w:r w:rsidRPr="00AC3BEC">
              <w:rPr>
                <w:rFonts w:ascii="Arial" w:hAnsi="Arial" w:cs="Arial"/>
                <w:sz w:val="18"/>
                <w:szCs w:val="18"/>
                <w:lang w:eastAsia="tr-TR"/>
              </w:rPr>
              <w:t>sorumlu öğretim elemanı tarafından hazırlanan ve son kontrolü yapılan sınav soru kitapçıkları, optik cevap formları ve/veya yazılı cevap kâğıtları, sınav güvenliği ilkeleri doğrultusunda sınav gününden önce Eğitim-Öğretim ve Sınav Koordinatörlüğü tarafından yeterli sayıda çoğaltılır.</w:t>
            </w:r>
          </w:p>
          <w:p w14:paraId="6ED5124C" w14:textId="7FBC4326"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C3BEC">
              <w:rPr>
                <w:rFonts w:ascii="Arial" w:hAnsi="Arial" w:cs="Arial"/>
                <w:sz w:val="18"/>
                <w:szCs w:val="18"/>
                <w:lang w:eastAsia="tr-TR"/>
              </w:rPr>
              <w:t>Devamsızlık nedeniyle başarısız olan veya sınava girme hakkı bulunmayan öğrenciler, dersin sorumlu öğretim</w:t>
            </w:r>
            <w:r w:rsidRPr="00A530A8">
              <w:rPr>
                <w:rFonts w:ascii="Arial" w:hAnsi="Arial" w:cs="Arial"/>
                <w:sz w:val="18"/>
                <w:szCs w:val="18"/>
                <w:lang w:eastAsia="tr-TR"/>
              </w:rPr>
              <w:t xml:space="preserve"> elemanı tarafından sınav listelerinden çıkarılır.</w:t>
            </w:r>
          </w:p>
          <w:p w14:paraId="7F2BD9BA" w14:textId="3770417D"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Sınavlar, Sınav Uygulama ve Güvenlik Prosedürü (27029968.PR.10) doğrultusunda uygulanır.</w:t>
            </w:r>
          </w:p>
          <w:p w14:paraId="504CB8F8" w14:textId="26217425"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Sınavdan bir gün önce, dersin öğretim elemanı/elemanları tarafından sınavın uygulanacağı amfilerin kapılarına sınava girecek öğrencilerin isim listeleri asılır.</w:t>
            </w:r>
          </w:p>
          <w:p w14:paraId="2A60DA70" w14:textId="2D388752"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Öğrenciler ve sınav gözetmenleri sınav başlangıç saatinden en az 10 dakika önce sınav salonunda hazır bulunur.</w:t>
            </w:r>
          </w:p>
          <w:p w14:paraId="60A8B415" w14:textId="68CE5FE9"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Sınava girecek öğrencilerin kimlik kartları sınav gözetmenleri tarafından kontrol edilir.</w:t>
            </w:r>
          </w:p>
          <w:p w14:paraId="431168B7" w14:textId="2A3D161A"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Öğrencilerin cep telefonlarını kapatmaları veya uçak moduna almaları ve telefonlarını salondaki telefon dolaplarına bırakmaları sağlanır.</w:t>
            </w:r>
          </w:p>
          <w:p w14:paraId="0DEAFB37" w14:textId="273AAC1E"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 kuralları sınav başlamadan önce öğrencilere sesli olarak okunur.</w:t>
            </w:r>
          </w:p>
          <w:p w14:paraId="0AB43271" w14:textId="5D0BF46A"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Öğrencilerin sınav tutanaklarını imzalamaları sağlanır.</w:t>
            </w:r>
          </w:p>
          <w:p w14:paraId="3DFFDB23" w14:textId="3C336586"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Öğrencilerin okul numarası, ad-</w:t>
            </w:r>
            <w:proofErr w:type="spellStart"/>
            <w:r w:rsidRPr="00A530A8">
              <w:rPr>
                <w:rFonts w:ascii="Arial" w:hAnsi="Arial" w:cs="Arial"/>
                <w:sz w:val="18"/>
                <w:szCs w:val="18"/>
                <w:lang w:eastAsia="tr-TR"/>
              </w:rPr>
              <w:t>soyad</w:t>
            </w:r>
            <w:proofErr w:type="spellEnd"/>
            <w:r w:rsidRPr="00A530A8">
              <w:rPr>
                <w:rFonts w:ascii="Arial" w:hAnsi="Arial" w:cs="Arial"/>
                <w:sz w:val="18"/>
                <w:szCs w:val="18"/>
                <w:lang w:eastAsia="tr-TR"/>
              </w:rPr>
              <w:t xml:space="preserve"> ve kitapçık türü bilgilerini optik cevap formuna doğru şekilde kodlamaları kendi sorumluluklarındadır. Sınav gözetmenleri, salon kontrolü sırasında bu bilgilerin doğruluğunu kontrol eder.</w:t>
            </w:r>
          </w:p>
          <w:p w14:paraId="1B86AF80" w14:textId="0B4F7B72"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Öğrenciler kendilerine teslim edilen sınav soru kitapçığı, optik cevap formu ve/veya yazılı cevap kâğıdı üzerinden sınava başlar.</w:t>
            </w:r>
          </w:p>
          <w:p w14:paraId="1907768D" w14:textId="0B78A256"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 bitiminde tüm sınav evrakı ile optik cevap formları ve/veya yazılı cevap kâğıtları sınav gözetmenleri tarafından sayılarak eksiksiz şekilde teslim alınır ve imza karşılığında sınav sorumlusuna teslim edilir.</w:t>
            </w:r>
          </w:p>
          <w:p w14:paraId="4E5BC9C7" w14:textId="7825741B"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Kural ihlali durumlarında ilgili mevzuat ve Akdeniz Üniversitesi Ön Lisans ve Lisans Eğitim-Öğretim ve Sınav Yönetmeliği hükümleri doğrultusunda işlem yapılır.</w:t>
            </w:r>
          </w:p>
          <w:p w14:paraId="3258A6DE" w14:textId="7C2A61D7"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 xml:space="preserve">Sınav sonuçları, dersin sorumlu öğretim elemanı/elemanları tarafından </w:t>
            </w:r>
            <w:proofErr w:type="spellStart"/>
            <w:r w:rsidRPr="00A530A8">
              <w:rPr>
                <w:rFonts w:ascii="Arial" w:hAnsi="Arial" w:cs="Arial"/>
                <w:sz w:val="18"/>
                <w:szCs w:val="18"/>
                <w:lang w:eastAsia="tr-TR"/>
              </w:rPr>
              <w:t>OBS’ye</w:t>
            </w:r>
            <w:proofErr w:type="spellEnd"/>
            <w:r w:rsidRPr="00A530A8">
              <w:rPr>
                <w:rFonts w:ascii="Arial" w:hAnsi="Arial" w:cs="Arial"/>
                <w:sz w:val="18"/>
                <w:szCs w:val="18"/>
                <w:lang w:eastAsia="tr-TR"/>
              </w:rPr>
              <w:t xml:space="preserve"> girilir ve öğrencilere ilan edilir.</w:t>
            </w:r>
          </w:p>
          <w:p w14:paraId="0E0668BF" w14:textId="798A1A0A"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lastRenderedPageBreak/>
              <w:t>Sınav sonrasında sınavdan sorumlu öğretim elemanı tarafından soru analizleri, kullanılan değerlendirme yöntemi doğrultusunda gerçekleştirilir ve sonuçlar değerlendirilir. Analiz sonuçları doğrultusunda gerekli soru revizyonları yapılır.</w:t>
            </w:r>
          </w:p>
          <w:p w14:paraId="26ED0F8D" w14:textId="64997238" w:rsidR="00A530A8" w:rsidRP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Soru analiz sonuçları ve gerçekleştirilen revizyonlar, “Sınav Soru Analizi ve Revizyon Çalışmaları Bildirim Formu” aracılığıyla Dekanlığa iletilir.</w:t>
            </w:r>
          </w:p>
          <w:p w14:paraId="6F7A557C" w14:textId="343B6B3D" w:rsidR="00A530A8" w:rsidRDefault="00A530A8"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Sınavlar; dersin sorumlu öğretim elemanı/elemanları ve gözetmenler tarafından Fakülte sınav takvimi doğrultusunda gerçekleştirilir.</w:t>
            </w:r>
          </w:p>
          <w:p w14:paraId="6C93E2D0" w14:textId="0D34DD18" w:rsidR="00A530A8" w:rsidRPr="00A530A8" w:rsidRDefault="00A530A8" w:rsidP="00160479">
            <w:pPr>
              <w:pStyle w:val="ListeParagraf"/>
              <w:widowControl/>
              <w:autoSpaceDE/>
              <w:autoSpaceDN/>
              <w:spacing w:before="120" w:line="276" w:lineRule="auto"/>
              <w:ind w:left="720"/>
              <w:rPr>
                <w:rFonts w:ascii="Arial" w:hAnsi="Arial" w:cs="Arial"/>
                <w:b/>
                <w:sz w:val="18"/>
                <w:szCs w:val="18"/>
                <w:lang w:eastAsia="tr-TR"/>
              </w:rPr>
            </w:pPr>
            <w:r w:rsidRPr="00A530A8">
              <w:rPr>
                <w:rFonts w:ascii="Arial" w:hAnsi="Arial" w:cs="Arial"/>
                <w:b/>
                <w:sz w:val="18"/>
                <w:szCs w:val="18"/>
                <w:lang w:eastAsia="tr-TR"/>
              </w:rPr>
              <w:t>Elektronik Sınavların Hazırlanması ve Uygulanması</w:t>
            </w:r>
          </w:p>
          <w:p w14:paraId="73AA2C2D" w14:textId="77777777" w:rsidR="003A4246" w:rsidRPr="00A530A8" w:rsidRDefault="003A4246" w:rsidP="00160479">
            <w:pPr>
              <w:pStyle w:val="ListeParagraf"/>
              <w:widowControl/>
              <w:numPr>
                <w:ilvl w:val="0"/>
                <w:numId w:val="20"/>
              </w:numPr>
              <w:autoSpaceDE/>
              <w:autoSpaceDN/>
              <w:spacing w:before="120" w:after="100" w:afterAutospacing="1" w:line="276" w:lineRule="auto"/>
              <w:rPr>
                <w:rFonts w:ascii="Arial" w:hAnsi="Arial" w:cs="Arial"/>
                <w:sz w:val="18"/>
                <w:szCs w:val="18"/>
                <w:lang w:eastAsia="tr-TR"/>
              </w:rPr>
            </w:pPr>
            <w:r w:rsidRPr="00A530A8">
              <w:rPr>
                <w:rFonts w:ascii="Arial" w:hAnsi="Arial" w:cs="Arial"/>
                <w:sz w:val="18"/>
                <w:szCs w:val="18"/>
                <w:lang w:eastAsia="tr-TR"/>
              </w:rPr>
              <w:t>Derste görevli öğretim elemanı/elemanları tarafından ders konularının kapsamı ve ders saati ağırlıkları dikkate alınarak sınav soruları hazırlanır.</w:t>
            </w:r>
          </w:p>
          <w:p w14:paraId="7C777B5F" w14:textId="77777777" w:rsidR="00BC7C5C" w:rsidRPr="00AC3BE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BC7C5C">
              <w:rPr>
                <w:rFonts w:ascii="Arial" w:hAnsi="Arial" w:cs="Arial"/>
                <w:sz w:val="18"/>
                <w:szCs w:val="18"/>
                <w:lang w:eastAsia="tr-TR"/>
              </w:rPr>
              <w:t xml:space="preserve">Sınav soruları, soru girişi ilkelerine uygun olarak ilgili öğretim elemanı </w:t>
            </w:r>
            <w:r w:rsidRPr="00AC3BEC">
              <w:rPr>
                <w:rFonts w:ascii="Arial" w:hAnsi="Arial" w:cs="Arial"/>
                <w:sz w:val="18"/>
                <w:szCs w:val="18"/>
                <w:lang w:eastAsia="tr-TR"/>
              </w:rPr>
              <w:t>tarafından Elektronik Sınav Sistemi’ne (ESS) girilir.</w:t>
            </w:r>
          </w:p>
          <w:p w14:paraId="1690FDEA" w14:textId="089ACAB2" w:rsidR="00BC7C5C" w:rsidRPr="00AC3BE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proofErr w:type="spellStart"/>
            <w:r w:rsidRPr="00AC3BEC">
              <w:rPr>
                <w:rFonts w:ascii="Arial" w:hAnsi="Arial" w:cs="Arial"/>
                <w:sz w:val="18"/>
                <w:szCs w:val="18"/>
                <w:lang w:eastAsia="tr-TR"/>
              </w:rPr>
              <w:t>ESS’de</w:t>
            </w:r>
            <w:proofErr w:type="spellEnd"/>
            <w:r w:rsidRPr="00AC3BEC">
              <w:rPr>
                <w:rFonts w:ascii="Arial" w:hAnsi="Arial" w:cs="Arial"/>
                <w:sz w:val="18"/>
                <w:szCs w:val="18"/>
                <w:lang w:eastAsia="tr-TR"/>
              </w:rPr>
              <w:t xml:space="preserve"> oluşturulan sınavın soru, cevap, puanlama, süre, erişim ve diğer sınav ayarlarının son kontrolü dersten/sınavdan sorumlu öğretim elemanı tarafından yapılır.</w:t>
            </w:r>
          </w:p>
          <w:p w14:paraId="11B4B4F3" w14:textId="0A1EC254" w:rsidR="003E3DEA" w:rsidRPr="00AC3BEC" w:rsidRDefault="00CE066D" w:rsidP="00160479">
            <w:pPr>
              <w:pStyle w:val="ListeParagraf"/>
              <w:widowControl/>
              <w:numPr>
                <w:ilvl w:val="0"/>
                <w:numId w:val="20"/>
              </w:numPr>
              <w:autoSpaceDE/>
              <w:autoSpaceDN/>
              <w:spacing w:before="120" w:line="276" w:lineRule="auto"/>
              <w:rPr>
                <w:rFonts w:ascii="Arial" w:hAnsi="Arial" w:cs="Arial"/>
                <w:sz w:val="18"/>
                <w:szCs w:val="18"/>
                <w:lang w:eastAsia="tr-TR"/>
              </w:rPr>
            </w:pPr>
            <w:proofErr w:type="spellStart"/>
            <w:r w:rsidRPr="00AC3BEC">
              <w:rPr>
                <w:rFonts w:ascii="Arial" w:hAnsi="Arial" w:cs="Arial"/>
                <w:sz w:val="18"/>
                <w:szCs w:val="18"/>
                <w:lang w:eastAsia="tr-TR"/>
              </w:rPr>
              <w:t>ESS’ye</w:t>
            </w:r>
            <w:proofErr w:type="spellEnd"/>
            <w:r w:rsidRPr="00AC3BEC">
              <w:rPr>
                <w:rFonts w:ascii="Arial" w:hAnsi="Arial" w:cs="Arial"/>
                <w:sz w:val="18"/>
                <w:szCs w:val="18"/>
                <w:lang w:eastAsia="tr-TR"/>
              </w:rPr>
              <w:t xml:space="preserve"> girilen </w:t>
            </w:r>
            <w:r w:rsidR="003E3DEA" w:rsidRPr="00AC3BEC">
              <w:rPr>
                <w:rFonts w:ascii="Arial" w:hAnsi="Arial" w:cs="Arial"/>
                <w:sz w:val="18"/>
                <w:szCs w:val="18"/>
                <w:lang w:eastAsia="tr-TR"/>
              </w:rPr>
              <w:t>sorular, soru hazırlama ilkelerine uygun olarak öğretim elemanı tarafından Öğrenci Bilgi Sistemi’ne (OBS)</w:t>
            </w:r>
            <w:r w:rsidRPr="00AC3BEC">
              <w:rPr>
                <w:rFonts w:ascii="Arial" w:hAnsi="Arial" w:cs="Arial"/>
                <w:sz w:val="18"/>
                <w:szCs w:val="18"/>
                <w:lang w:eastAsia="tr-TR"/>
              </w:rPr>
              <w:t xml:space="preserve"> de</w:t>
            </w:r>
            <w:r w:rsidR="003E3DEA" w:rsidRPr="00AC3BEC">
              <w:rPr>
                <w:rFonts w:ascii="Arial" w:hAnsi="Arial" w:cs="Arial"/>
                <w:sz w:val="18"/>
                <w:szCs w:val="18"/>
                <w:lang w:eastAsia="tr-TR"/>
              </w:rPr>
              <w:t xml:space="preserve"> tanımlanır.</w:t>
            </w:r>
          </w:p>
          <w:p w14:paraId="5C8E7DA1" w14:textId="77777777" w:rsidR="003E3DEA" w:rsidRPr="00AC3BEC" w:rsidRDefault="003E3DEA"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AC3BEC">
              <w:rPr>
                <w:rFonts w:ascii="Arial" w:hAnsi="Arial" w:cs="Arial"/>
                <w:sz w:val="18"/>
                <w:szCs w:val="18"/>
                <w:lang w:eastAsia="tr-TR"/>
              </w:rPr>
              <w:t>OBS üzerinde her bir soru ilgili ders öğrenme çıktıları ile eşleştirilir ve gerekli kontroller gerçekleştirilir.</w:t>
            </w:r>
          </w:p>
          <w:p w14:paraId="41C1CA09" w14:textId="4E14FF3F" w:rsidR="00BC7C5C" w:rsidRPr="00AC3BE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AC3BEC">
              <w:rPr>
                <w:rFonts w:ascii="Arial" w:hAnsi="Arial" w:cs="Arial"/>
                <w:sz w:val="18"/>
                <w:szCs w:val="18"/>
                <w:lang w:eastAsia="tr-TR"/>
              </w:rPr>
              <w:t>Devamsızlık nedeniyle başarısız olan veya sınava girme hakkı bulunmayan öğrenciler, dersin sorumlu öğretim elemanı tarafından sınav listelerinden çıkarılır ve bu öğrencilerin ESS üzerinden sınava erişimleri engellenir.</w:t>
            </w:r>
          </w:p>
          <w:p w14:paraId="724099EC" w14:textId="77777777" w:rsidR="00BC7C5C" w:rsidRPr="00AC3BE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AC3BEC">
              <w:rPr>
                <w:rFonts w:ascii="Arial" w:hAnsi="Arial" w:cs="Arial"/>
                <w:sz w:val="18"/>
                <w:szCs w:val="18"/>
                <w:lang w:eastAsia="tr-TR"/>
              </w:rPr>
              <w:t>Sınavlar; dersin sorumlu öğretim elemanı/elemanları ve gözetmenler tarafından Fakülte sınav takvimi doğrultusunda gerçekleştirilir.</w:t>
            </w:r>
          </w:p>
          <w:p w14:paraId="335AF43F" w14:textId="77777777" w:rsidR="00BC7C5C" w:rsidRPr="00AC3BE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AC3BEC">
              <w:rPr>
                <w:rFonts w:ascii="Arial" w:hAnsi="Arial" w:cs="Arial"/>
                <w:sz w:val="18"/>
                <w:szCs w:val="18"/>
                <w:lang w:eastAsia="tr-TR"/>
              </w:rPr>
              <w:t>Sınavlar, Sınav Uygulama ve Güvenlik Prosedürü (27029968.PR.10) doğrultusunda uygulanır.</w:t>
            </w:r>
          </w:p>
          <w:p w14:paraId="458EC9F5" w14:textId="77777777" w:rsidR="00BC7C5C" w:rsidRPr="00BC7C5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AC3BEC">
              <w:rPr>
                <w:rFonts w:ascii="Arial" w:hAnsi="Arial" w:cs="Arial"/>
                <w:sz w:val="18"/>
                <w:szCs w:val="18"/>
                <w:lang w:eastAsia="tr-TR"/>
              </w:rPr>
              <w:t>Sınavdan bir gün önce, dersin öğretim elemanı/elemanları tarafından sınavın uygulanacağı amfilerin kapılarına sınava</w:t>
            </w:r>
            <w:r w:rsidRPr="00BC7C5C">
              <w:rPr>
                <w:rFonts w:ascii="Arial" w:hAnsi="Arial" w:cs="Arial"/>
                <w:sz w:val="18"/>
                <w:szCs w:val="18"/>
                <w:lang w:eastAsia="tr-TR"/>
              </w:rPr>
              <w:t xml:space="preserve"> girecek öğrencilerin isim listeleri asılır.</w:t>
            </w:r>
          </w:p>
          <w:p w14:paraId="5776A0F9" w14:textId="77777777" w:rsidR="00BC7C5C" w:rsidRPr="00BC7C5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BC7C5C">
              <w:rPr>
                <w:rFonts w:ascii="Arial" w:hAnsi="Arial" w:cs="Arial"/>
                <w:sz w:val="18"/>
                <w:szCs w:val="18"/>
                <w:lang w:eastAsia="tr-TR"/>
              </w:rPr>
              <w:t>Öğrenciler ve sınav gözetmenleri sınav başlangıç saatinden en az 10 dakika önce sınav salonunda hazır bulunur.</w:t>
            </w:r>
          </w:p>
          <w:p w14:paraId="45AAEA55"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BC7C5C">
              <w:rPr>
                <w:rFonts w:ascii="Arial" w:hAnsi="Arial" w:cs="Arial"/>
                <w:sz w:val="18"/>
                <w:szCs w:val="18"/>
                <w:lang w:eastAsia="tr-TR"/>
              </w:rPr>
              <w:t>Sınava girecek öğrencilerin kimlik kartları sınav gözetmenleri tarafından kontrol edilir.</w:t>
            </w:r>
          </w:p>
          <w:p w14:paraId="469512EF"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Elektronik sınavın Fakülte tarafından sağlanan tablet, bilgisayar veya benzeri cihazlar aracılığıyla gerçekleştirilmesi durumunda, öğrencilerin kişisel cep telefonlarını kapatmaları veya uçak moduna almaları ve telefonlarını salondaki telefon dolaplarına bırakmaları sağlanır.</w:t>
            </w:r>
          </w:p>
          <w:p w14:paraId="522E5E87" w14:textId="77777777" w:rsidR="00CE7696" w:rsidRDefault="00CE7696"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S</w:t>
            </w:r>
            <w:r w:rsidR="00BC7C5C" w:rsidRPr="00CE7696">
              <w:rPr>
                <w:rFonts w:ascii="Arial" w:hAnsi="Arial" w:cs="Arial"/>
                <w:sz w:val="18"/>
                <w:szCs w:val="18"/>
                <w:lang w:eastAsia="tr-TR"/>
              </w:rPr>
              <w:t>ınav kuralları sınav başlamadan önce öğrencilere sesli olarak okunur.</w:t>
            </w:r>
          </w:p>
          <w:p w14:paraId="6FF95CAD"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Öğrencilerin sınav tutanaklarını imzalamaları sağlanır.</w:t>
            </w:r>
          </w:p>
          <w:p w14:paraId="7EAB3FC5"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 xml:space="preserve">Öğrenciler, belirlenen sınav başlangıç saatinde </w:t>
            </w:r>
            <w:proofErr w:type="spellStart"/>
            <w:r w:rsidRPr="00CE7696">
              <w:rPr>
                <w:rFonts w:ascii="Arial" w:hAnsi="Arial" w:cs="Arial"/>
                <w:sz w:val="18"/>
                <w:szCs w:val="18"/>
                <w:lang w:eastAsia="tr-TR"/>
              </w:rPr>
              <w:t>ESS’ye</w:t>
            </w:r>
            <w:proofErr w:type="spellEnd"/>
            <w:r w:rsidRPr="00CE7696">
              <w:rPr>
                <w:rFonts w:ascii="Arial" w:hAnsi="Arial" w:cs="Arial"/>
                <w:sz w:val="18"/>
                <w:szCs w:val="18"/>
                <w:lang w:eastAsia="tr-TR"/>
              </w:rPr>
              <w:t xml:space="preserve"> giriş yaparak kendileri için tanımlanan elektronik sınava erişir ve sınava başlar.</w:t>
            </w:r>
          </w:p>
          <w:p w14:paraId="0DB1464E"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 xml:space="preserve">Öğrencilerin </w:t>
            </w:r>
            <w:proofErr w:type="spellStart"/>
            <w:r w:rsidRPr="00CE7696">
              <w:rPr>
                <w:rFonts w:ascii="Arial" w:hAnsi="Arial" w:cs="Arial"/>
                <w:sz w:val="18"/>
                <w:szCs w:val="18"/>
                <w:lang w:eastAsia="tr-TR"/>
              </w:rPr>
              <w:t>ESS’ye</w:t>
            </w:r>
            <w:proofErr w:type="spellEnd"/>
            <w:r w:rsidRPr="00CE7696">
              <w:rPr>
                <w:rFonts w:ascii="Arial" w:hAnsi="Arial" w:cs="Arial"/>
                <w:sz w:val="18"/>
                <w:szCs w:val="18"/>
                <w:lang w:eastAsia="tr-TR"/>
              </w:rPr>
              <w:t xml:space="preserve"> giriş ve sınava erişim süreçleri gözetmenler tarafından kontrol edilir. Giriş veya sistem kaynaklı teknik sorunlar olması durumunda ilgili teknik/idari sorumluya bilgi verilir.</w:t>
            </w:r>
          </w:p>
          <w:p w14:paraId="2F646079"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Elektronik sınavın tablet veya benzeri cihazlar aracılığıyla uygulanması durumunda, sınavını tamamlayan öğrencilerin sınavlarını sistem üzerinden sonlandırmaları ve gerekli sistem çıkış işlemlerini gerçekleştirmeleri sağlanır. Kullanılan cihazın niteliğine ve belirlenen uygulama esaslarına göre gerekli ise cihazın depolama alanının temizlenmesi sağlanır.</w:t>
            </w:r>
          </w:p>
          <w:p w14:paraId="25F99F7D"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Sınavın tamamlanmasının ardından öğrencilerin sınavlarını ESS üzerinden başarıyla sonlandırıp sonlandırmadıkları ve cevaplarının sisteme kaydedilip kaydedilmediği kontrol edilir.</w:t>
            </w:r>
          </w:p>
          <w:p w14:paraId="3C7D4F53"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Kural ihlali durumlarında ilgili mevzuat ve Akdeniz Üniversitesi Ön Lisans ve Lisans Eğitim-Öğretim ve Sınav Yönetmeliği hükümleri doğrultusunda işlem yapılır.</w:t>
            </w:r>
          </w:p>
          <w:p w14:paraId="3C216ECC" w14:textId="77777777" w:rsidR="00CE7696"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 xml:space="preserve">Sınav sonuçları, dersin sorumlu öğretim elemanı/elemanları tarafından kontrol edilerek </w:t>
            </w:r>
            <w:proofErr w:type="spellStart"/>
            <w:r w:rsidRPr="00CE7696">
              <w:rPr>
                <w:rFonts w:ascii="Arial" w:hAnsi="Arial" w:cs="Arial"/>
                <w:sz w:val="18"/>
                <w:szCs w:val="18"/>
                <w:lang w:eastAsia="tr-TR"/>
              </w:rPr>
              <w:t>OBS’ye</w:t>
            </w:r>
            <w:proofErr w:type="spellEnd"/>
            <w:r w:rsidRPr="00CE7696">
              <w:rPr>
                <w:rFonts w:ascii="Arial" w:hAnsi="Arial" w:cs="Arial"/>
                <w:sz w:val="18"/>
                <w:szCs w:val="18"/>
                <w:lang w:eastAsia="tr-TR"/>
              </w:rPr>
              <w:t xml:space="preserve"> girilir ve öğrencilere ilan edilir.</w:t>
            </w:r>
          </w:p>
          <w:p w14:paraId="54796869" w14:textId="0DA6DD8F" w:rsidR="00BC7C5C"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CE7696">
              <w:rPr>
                <w:rFonts w:ascii="Arial" w:hAnsi="Arial" w:cs="Arial"/>
                <w:sz w:val="18"/>
                <w:szCs w:val="18"/>
                <w:lang w:eastAsia="tr-TR"/>
              </w:rPr>
              <w:t>Sınav sonrasında sınavdan sorumlu öğretim elemanı tarafından ESS üzerinden soru analiz sonuçları alınır ve değerlendirilir. Analiz sonuçları doğrultusunda gerekli soru revizyonları yapılır.</w:t>
            </w:r>
          </w:p>
          <w:p w14:paraId="668DDFFF" w14:textId="50A76D1E" w:rsidR="00A530A8" w:rsidRPr="00A530A8" w:rsidRDefault="00BC7C5C" w:rsidP="00160479">
            <w:pPr>
              <w:pStyle w:val="ListeParagraf"/>
              <w:widowControl/>
              <w:numPr>
                <w:ilvl w:val="0"/>
                <w:numId w:val="20"/>
              </w:numPr>
              <w:autoSpaceDE/>
              <w:autoSpaceDN/>
              <w:spacing w:before="120" w:line="276" w:lineRule="auto"/>
              <w:rPr>
                <w:rFonts w:ascii="Arial" w:hAnsi="Arial" w:cs="Arial"/>
                <w:sz w:val="18"/>
                <w:szCs w:val="18"/>
                <w:lang w:eastAsia="tr-TR"/>
              </w:rPr>
            </w:pPr>
            <w:r w:rsidRPr="00BC7C5C">
              <w:rPr>
                <w:rFonts w:ascii="Arial" w:hAnsi="Arial" w:cs="Arial"/>
                <w:sz w:val="18"/>
                <w:szCs w:val="18"/>
                <w:lang w:eastAsia="tr-TR"/>
              </w:rPr>
              <w:t>Soru analiz sonuçları ve gerçekleştirilen revizyonlar, “Sınav Soru Analizi ve Revizyon Çalışmaları Bildirim Formu” aracılığıyla Dekanlığa iletilir.</w:t>
            </w:r>
          </w:p>
          <w:p w14:paraId="163BCBCB" w14:textId="77777777" w:rsidR="00A530A8" w:rsidRPr="00A530A8" w:rsidRDefault="00A530A8" w:rsidP="00160479">
            <w:pPr>
              <w:pStyle w:val="TableParagraph"/>
              <w:tabs>
                <w:tab w:val="left" w:pos="1240"/>
              </w:tabs>
              <w:spacing w:before="120" w:line="276" w:lineRule="auto"/>
              <w:ind w:left="326"/>
              <w:rPr>
                <w:rFonts w:ascii="Arial" w:hAnsi="Arial" w:cs="Arial"/>
                <w:color w:val="FF0000"/>
                <w:spacing w:val="-2"/>
                <w:sz w:val="18"/>
                <w:szCs w:val="18"/>
              </w:rPr>
            </w:pPr>
          </w:p>
          <w:p w14:paraId="0E604A44" w14:textId="77777777" w:rsidR="00A02F3C" w:rsidRDefault="0092437B" w:rsidP="00A02F3C">
            <w:pPr>
              <w:pStyle w:val="ListeParagraf"/>
              <w:numPr>
                <w:ilvl w:val="2"/>
                <w:numId w:val="21"/>
              </w:numPr>
              <w:tabs>
                <w:tab w:val="left" w:pos="1180"/>
              </w:tabs>
              <w:spacing w:line="360" w:lineRule="auto"/>
              <w:jc w:val="both"/>
              <w:rPr>
                <w:rFonts w:ascii="Arial" w:eastAsia="Arial MT" w:hAnsi="Arial" w:cs="Arial"/>
                <w:sz w:val="18"/>
                <w:szCs w:val="18"/>
              </w:rPr>
            </w:pPr>
            <w:r w:rsidRPr="00A530A8">
              <w:rPr>
                <w:rFonts w:ascii="Arial" w:eastAsia="Arial MT" w:hAnsi="Arial" w:cs="Arial"/>
                <w:sz w:val="18"/>
                <w:szCs w:val="18"/>
              </w:rPr>
              <w:lastRenderedPageBreak/>
              <w:t>Dekanlık dersin sorumlu öğretim elemanının/elemanlarının sunmuş olduğu analiz sonuçlarını Ölçme Değerlendirme komisyonuna iletir.</w:t>
            </w:r>
          </w:p>
          <w:p w14:paraId="48BA9D77" w14:textId="77777777" w:rsidR="00A02F3C" w:rsidRDefault="0092437B" w:rsidP="00A02F3C">
            <w:pPr>
              <w:pStyle w:val="ListeParagraf"/>
              <w:numPr>
                <w:ilvl w:val="2"/>
                <w:numId w:val="21"/>
              </w:numPr>
              <w:tabs>
                <w:tab w:val="left" w:pos="1180"/>
              </w:tabs>
              <w:spacing w:line="360" w:lineRule="auto"/>
              <w:jc w:val="both"/>
              <w:rPr>
                <w:rFonts w:ascii="Arial" w:eastAsia="Arial MT" w:hAnsi="Arial" w:cs="Arial"/>
                <w:sz w:val="18"/>
                <w:szCs w:val="18"/>
              </w:rPr>
            </w:pPr>
            <w:r w:rsidRPr="00A02F3C">
              <w:rPr>
                <w:rFonts w:ascii="Arial" w:eastAsia="Arial MT" w:hAnsi="Arial" w:cs="Arial"/>
                <w:sz w:val="18"/>
                <w:szCs w:val="18"/>
              </w:rPr>
              <w:t>Ölçme Değerlendirme Komisyonu, Dekanlık tarafından iletilen soru analiz formlarını ve yapılan düzenlemeleri inceleyerek Dekanlığa sunmak üzere rapor oluşturur.</w:t>
            </w:r>
          </w:p>
          <w:p w14:paraId="4D805795" w14:textId="35A2FC6C" w:rsidR="0092437B" w:rsidRPr="00A02F3C" w:rsidRDefault="0092437B" w:rsidP="00A02F3C">
            <w:pPr>
              <w:pStyle w:val="ListeParagraf"/>
              <w:numPr>
                <w:ilvl w:val="2"/>
                <w:numId w:val="21"/>
              </w:numPr>
              <w:tabs>
                <w:tab w:val="left" w:pos="1180"/>
              </w:tabs>
              <w:spacing w:line="360" w:lineRule="auto"/>
              <w:jc w:val="both"/>
              <w:rPr>
                <w:rFonts w:ascii="Arial" w:eastAsia="Arial MT" w:hAnsi="Arial" w:cs="Arial"/>
                <w:sz w:val="18"/>
                <w:szCs w:val="18"/>
              </w:rPr>
            </w:pPr>
            <w:r w:rsidRPr="00A02F3C">
              <w:rPr>
                <w:rFonts w:ascii="Arial" w:eastAsia="Arial MT" w:hAnsi="Arial" w:cs="Arial"/>
                <w:sz w:val="18"/>
                <w:szCs w:val="18"/>
              </w:rPr>
              <w:t>Ölçme Değerlendirme Komisyonu soru analiz sonuçlarına göre iyileştirme ile ilgili süreçlerin planlamasını yapar, iyileştirme planlarını uygular ve izler.</w:t>
            </w:r>
          </w:p>
          <w:p w14:paraId="5AD250D5" w14:textId="77777777" w:rsidR="00C9285D" w:rsidRPr="00A530A8" w:rsidRDefault="00C9285D" w:rsidP="0092437B">
            <w:pPr>
              <w:pStyle w:val="ListeParagraf"/>
              <w:spacing w:before="0" w:line="360" w:lineRule="auto"/>
              <w:ind w:left="1524" w:firstLine="0"/>
              <w:jc w:val="both"/>
              <w:rPr>
                <w:rFonts w:ascii="Arial" w:eastAsia="Arial MT" w:hAnsi="Arial" w:cs="Arial"/>
                <w:sz w:val="18"/>
                <w:szCs w:val="18"/>
              </w:rPr>
            </w:pPr>
          </w:p>
          <w:p w14:paraId="596F7730" w14:textId="77777777" w:rsidR="0092437B" w:rsidRPr="00A530A8" w:rsidRDefault="0092437B" w:rsidP="0092437B">
            <w:pPr>
              <w:pStyle w:val="TableParagraph"/>
              <w:spacing w:line="360" w:lineRule="auto"/>
              <w:ind w:left="1180" w:hanging="283"/>
              <w:jc w:val="both"/>
              <w:rPr>
                <w:rFonts w:ascii="Arial" w:hAnsi="Arial" w:cs="Arial"/>
                <w:b/>
                <w:sz w:val="18"/>
                <w:szCs w:val="18"/>
              </w:rPr>
            </w:pPr>
            <w:r w:rsidRPr="00A530A8">
              <w:rPr>
                <w:rFonts w:ascii="Arial" w:hAnsi="Arial" w:cs="Arial"/>
                <w:b/>
                <w:sz w:val="18"/>
                <w:szCs w:val="18"/>
              </w:rPr>
              <w:t>7.2. LABORATUVAR SINAVLARI</w:t>
            </w:r>
          </w:p>
          <w:p w14:paraId="243C4707" w14:textId="4A8C5933" w:rsidR="0092437B" w:rsidRPr="00A530A8" w:rsidRDefault="0092437B" w:rsidP="0092437B">
            <w:pPr>
              <w:pStyle w:val="TableParagraph"/>
              <w:spacing w:line="360" w:lineRule="auto"/>
              <w:ind w:left="1180" w:hanging="283"/>
              <w:jc w:val="both"/>
              <w:rPr>
                <w:rFonts w:ascii="Arial" w:hAnsi="Arial" w:cs="Arial"/>
                <w:sz w:val="18"/>
                <w:szCs w:val="18"/>
              </w:rPr>
            </w:pPr>
            <w:r w:rsidRPr="00A530A8">
              <w:rPr>
                <w:rFonts w:ascii="Arial" w:hAnsi="Arial" w:cs="Arial"/>
                <w:sz w:val="18"/>
                <w:szCs w:val="18"/>
              </w:rPr>
              <w:t>• Müfredatta laboratuvar uygulama saati tanımlanan kuramsal uygulamalı derslerin laboratuvar uygulamasını değerlendirmek için kullanılır.</w:t>
            </w:r>
          </w:p>
          <w:p w14:paraId="377DA22C" w14:textId="7CACA655" w:rsidR="0092437B" w:rsidRPr="00A530A8" w:rsidRDefault="0092437B" w:rsidP="0092437B">
            <w:pPr>
              <w:pStyle w:val="TableParagraph"/>
              <w:spacing w:line="360" w:lineRule="auto"/>
              <w:ind w:left="1180" w:hanging="283"/>
              <w:jc w:val="both"/>
              <w:rPr>
                <w:rFonts w:ascii="Arial" w:hAnsi="Arial" w:cs="Arial"/>
                <w:sz w:val="18"/>
                <w:szCs w:val="18"/>
              </w:rPr>
            </w:pPr>
            <w:r w:rsidRPr="00A530A8">
              <w:rPr>
                <w:rFonts w:ascii="Arial" w:hAnsi="Arial" w:cs="Arial"/>
                <w:sz w:val="18"/>
                <w:szCs w:val="18"/>
              </w:rPr>
              <w:t>• Öğrencileri uygulamaya hazırlamak amacıyla beceri uygulama rehberi doğrultusunda gerçekleştirilen laboratuvar uygulamalarının yer aldığı beceriler değerlendirilir.</w:t>
            </w:r>
          </w:p>
          <w:p w14:paraId="69C34886" w14:textId="77802E5F" w:rsidR="0092437B" w:rsidRPr="00A530A8" w:rsidRDefault="0092437B" w:rsidP="0092437B">
            <w:pPr>
              <w:pStyle w:val="TableParagraph"/>
              <w:spacing w:line="360" w:lineRule="auto"/>
              <w:ind w:left="1180" w:hanging="283"/>
              <w:jc w:val="both"/>
              <w:rPr>
                <w:rFonts w:ascii="Arial" w:hAnsi="Arial" w:cs="Arial"/>
                <w:sz w:val="18"/>
                <w:szCs w:val="18"/>
              </w:rPr>
            </w:pPr>
            <w:r w:rsidRPr="00A530A8">
              <w:rPr>
                <w:rFonts w:ascii="Arial" w:hAnsi="Arial" w:cs="Arial"/>
                <w:sz w:val="18"/>
                <w:szCs w:val="18"/>
              </w:rPr>
              <w:t>• Dersin sorumlu öğretim elemanı/elemanları tarafından hazırlanır.</w:t>
            </w:r>
          </w:p>
          <w:p w14:paraId="03C23505" w14:textId="47D9B96E" w:rsidR="0092437B" w:rsidRPr="00A530A8" w:rsidRDefault="0092437B" w:rsidP="0092437B">
            <w:pPr>
              <w:pStyle w:val="TableParagraph"/>
              <w:spacing w:line="360" w:lineRule="auto"/>
              <w:ind w:left="1180" w:hanging="283"/>
              <w:jc w:val="both"/>
              <w:rPr>
                <w:rFonts w:ascii="Arial" w:hAnsi="Arial" w:cs="Arial"/>
                <w:sz w:val="18"/>
                <w:szCs w:val="18"/>
              </w:rPr>
            </w:pPr>
            <w:r w:rsidRPr="00A530A8">
              <w:rPr>
                <w:rFonts w:ascii="Arial" w:hAnsi="Arial" w:cs="Arial"/>
                <w:sz w:val="18"/>
                <w:szCs w:val="18"/>
              </w:rPr>
              <w:t>• Dersin öğrenme çıktıları doğrultusunda kazanılması hedeflenen becerilerin yer aldığı yapılandırılmış formlar kullanılır.</w:t>
            </w:r>
          </w:p>
          <w:p w14:paraId="3D895869" w14:textId="5980A762" w:rsidR="00C9285D" w:rsidRPr="00A530A8" w:rsidRDefault="0092437B" w:rsidP="0092437B">
            <w:pPr>
              <w:pStyle w:val="TableParagraph"/>
              <w:spacing w:line="360" w:lineRule="auto"/>
              <w:ind w:left="1180" w:hanging="283"/>
              <w:jc w:val="both"/>
              <w:rPr>
                <w:rFonts w:ascii="Arial" w:hAnsi="Arial" w:cs="Arial"/>
                <w:sz w:val="18"/>
                <w:szCs w:val="18"/>
              </w:rPr>
            </w:pPr>
            <w:r w:rsidRPr="00A530A8">
              <w:rPr>
                <w:rFonts w:ascii="Arial" w:hAnsi="Arial" w:cs="Arial"/>
                <w:sz w:val="18"/>
                <w:szCs w:val="18"/>
              </w:rPr>
              <w:t>• Öğrencilerin gerçekleştirmesi beklenen beceriler öğrenciye önceden bildirilir.</w:t>
            </w:r>
          </w:p>
          <w:p w14:paraId="5D387D08" w14:textId="5B21778B" w:rsidR="00A54758" w:rsidRPr="00A530A8" w:rsidRDefault="00A54758" w:rsidP="0092437B">
            <w:pPr>
              <w:pStyle w:val="TableParagraph"/>
              <w:spacing w:line="360" w:lineRule="auto"/>
              <w:ind w:left="1180" w:hanging="283"/>
              <w:jc w:val="both"/>
              <w:rPr>
                <w:rFonts w:ascii="Arial" w:hAnsi="Arial" w:cs="Arial"/>
                <w:sz w:val="18"/>
                <w:szCs w:val="18"/>
              </w:rPr>
            </w:pPr>
          </w:p>
          <w:p w14:paraId="1F296AB1" w14:textId="77777777" w:rsidR="00A54758" w:rsidRPr="00A530A8" w:rsidRDefault="00A54758" w:rsidP="00A54758">
            <w:pPr>
              <w:pStyle w:val="TableParagraph"/>
              <w:spacing w:line="360" w:lineRule="auto"/>
              <w:ind w:left="1180" w:hanging="283"/>
              <w:jc w:val="both"/>
              <w:rPr>
                <w:rFonts w:ascii="Arial" w:hAnsi="Arial" w:cs="Arial"/>
                <w:b/>
                <w:sz w:val="18"/>
                <w:szCs w:val="18"/>
              </w:rPr>
            </w:pPr>
            <w:r w:rsidRPr="00A530A8">
              <w:rPr>
                <w:rFonts w:ascii="Arial" w:hAnsi="Arial" w:cs="Arial"/>
                <w:b/>
                <w:sz w:val="18"/>
                <w:szCs w:val="18"/>
              </w:rPr>
              <w:t>7.3. UYGULAMA DEĞERLENDİRME</w:t>
            </w:r>
          </w:p>
          <w:p w14:paraId="12EEC0E0" w14:textId="1B31E446"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Uygulamanın değerlendirilmesi Anabilim Dalı öğretim elemanlarınca belirlenen ölçütler doğrultusunda, uygulama sırasında ve sürekli olarak yapılır.</w:t>
            </w:r>
          </w:p>
          <w:p w14:paraId="3A08CF7D" w14:textId="640F1636"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Uygulama değerlendirmesinde, dersin öğrenme çıktıları doğrultusunda, dersin öğretim elemanı/ elemanları tarafından geliştirilmiş “Öğrenci Değerlendirme Formları” kullanılır.</w:t>
            </w:r>
          </w:p>
          <w:p w14:paraId="49DAD47C" w14:textId="77777777"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Öğrenci, uygulama sürecinde formlarda yer alan değerlendirme kriterleri üzerinden uygulamada görevlendirilen öğretim elemanı tarafından değerlendirilir</w:t>
            </w:r>
          </w:p>
          <w:p w14:paraId="5D86DD2C" w14:textId="77777777"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Dersin tanıtımı sırasında ve uygulama hazırlık toplantısında öğrencilere “Öğrenci Değerlendirme Formu” tanıtılır.</w:t>
            </w:r>
          </w:p>
          <w:p w14:paraId="19DFB9ED" w14:textId="77777777"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Öğrenci mümkünse birden fazla öğretim elemanı tarafından değerlendirilir.</w:t>
            </w:r>
          </w:p>
          <w:p w14:paraId="36EC83E1" w14:textId="77777777"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Öğretim elemanı uygulama süresince değerlendirme yaparak öğrenciye geri bildirim verir.</w:t>
            </w:r>
          </w:p>
          <w:p w14:paraId="2A8C0CDB" w14:textId="77777777"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Öğrencinin gelişim durumu izlenerek dönem sonu klinik uygulama notu verilir.</w:t>
            </w:r>
          </w:p>
          <w:p w14:paraId="59D5F749" w14:textId="06D87AF4" w:rsidR="00A54758" w:rsidRPr="00A530A8" w:rsidRDefault="00A54758" w:rsidP="00A54758">
            <w:pPr>
              <w:pStyle w:val="TableParagraph"/>
              <w:numPr>
                <w:ilvl w:val="0"/>
                <w:numId w:val="15"/>
              </w:numPr>
              <w:spacing w:line="360" w:lineRule="auto"/>
              <w:ind w:left="1180"/>
              <w:jc w:val="both"/>
              <w:rPr>
                <w:rFonts w:ascii="Arial" w:hAnsi="Arial" w:cs="Arial"/>
                <w:sz w:val="18"/>
                <w:szCs w:val="18"/>
              </w:rPr>
            </w:pPr>
            <w:r w:rsidRPr="00A530A8">
              <w:rPr>
                <w:rFonts w:ascii="Arial" w:hAnsi="Arial" w:cs="Arial"/>
                <w:sz w:val="18"/>
                <w:szCs w:val="18"/>
              </w:rPr>
              <w:t>Uygulama değerlendirmede OSCE (</w:t>
            </w:r>
            <w:proofErr w:type="spellStart"/>
            <w:r w:rsidRPr="00A530A8">
              <w:rPr>
                <w:rFonts w:ascii="Arial" w:hAnsi="Arial" w:cs="Arial"/>
                <w:sz w:val="18"/>
                <w:szCs w:val="18"/>
              </w:rPr>
              <w:t>Objective</w:t>
            </w:r>
            <w:proofErr w:type="spellEnd"/>
            <w:r w:rsidRPr="00A530A8">
              <w:rPr>
                <w:rFonts w:ascii="Arial" w:hAnsi="Arial" w:cs="Arial"/>
                <w:sz w:val="18"/>
                <w:szCs w:val="18"/>
              </w:rPr>
              <w:t xml:space="preserve"> </w:t>
            </w:r>
            <w:proofErr w:type="spellStart"/>
            <w:r w:rsidRPr="00A530A8">
              <w:rPr>
                <w:rFonts w:ascii="Arial" w:hAnsi="Arial" w:cs="Arial"/>
                <w:sz w:val="18"/>
                <w:szCs w:val="18"/>
              </w:rPr>
              <w:t>Structured</w:t>
            </w:r>
            <w:proofErr w:type="spellEnd"/>
            <w:r w:rsidRPr="00A530A8">
              <w:rPr>
                <w:rFonts w:ascii="Arial" w:hAnsi="Arial" w:cs="Arial"/>
                <w:sz w:val="18"/>
                <w:szCs w:val="18"/>
              </w:rPr>
              <w:t xml:space="preserve"> </w:t>
            </w:r>
            <w:proofErr w:type="spellStart"/>
            <w:r w:rsidRPr="00A530A8">
              <w:rPr>
                <w:rFonts w:ascii="Arial" w:hAnsi="Arial" w:cs="Arial"/>
                <w:sz w:val="18"/>
                <w:szCs w:val="18"/>
              </w:rPr>
              <w:t>Clinical</w:t>
            </w:r>
            <w:proofErr w:type="spellEnd"/>
            <w:r w:rsidRPr="00A530A8">
              <w:rPr>
                <w:rFonts w:ascii="Arial" w:hAnsi="Arial" w:cs="Arial"/>
                <w:sz w:val="18"/>
                <w:szCs w:val="18"/>
              </w:rPr>
              <w:t xml:space="preserve"> </w:t>
            </w:r>
            <w:proofErr w:type="spellStart"/>
            <w:r w:rsidRPr="00A530A8">
              <w:rPr>
                <w:rFonts w:ascii="Arial" w:hAnsi="Arial" w:cs="Arial"/>
                <w:sz w:val="18"/>
                <w:szCs w:val="18"/>
              </w:rPr>
              <w:t>Examination</w:t>
            </w:r>
            <w:proofErr w:type="spellEnd"/>
            <w:r w:rsidRPr="00A530A8">
              <w:rPr>
                <w:rFonts w:ascii="Arial" w:hAnsi="Arial" w:cs="Arial"/>
                <w:sz w:val="18"/>
                <w:szCs w:val="18"/>
              </w:rPr>
              <w:t>), CORE (</w:t>
            </w:r>
            <w:proofErr w:type="spellStart"/>
            <w:r w:rsidRPr="00A530A8">
              <w:rPr>
                <w:rFonts w:ascii="Arial" w:hAnsi="Arial" w:cs="Arial"/>
                <w:sz w:val="18"/>
                <w:szCs w:val="18"/>
              </w:rPr>
              <w:t>Clinical</w:t>
            </w:r>
            <w:proofErr w:type="spellEnd"/>
            <w:r w:rsidRPr="00A530A8">
              <w:rPr>
                <w:rFonts w:ascii="Arial" w:hAnsi="Arial" w:cs="Arial"/>
                <w:sz w:val="18"/>
                <w:szCs w:val="18"/>
              </w:rPr>
              <w:t xml:space="preserve"> </w:t>
            </w:r>
            <w:proofErr w:type="spellStart"/>
            <w:r w:rsidRPr="00A530A8">
              <w:rPr>
                <w:rFonts w:ascii="Arial" w:hAnsi="Arial" w:cs="Arial"/>
                <w:sz w:val="18"/>
                <w:szCs w:val="18"/>
              </w:rPr>
              <w:t>Oriented</w:t>
            </w:r>
            <w:proofErr w:type="spellEnd"/>
            <w:r w:rsidRPr="00A530A8">
              <w:rPr>
                <w:rFonts w:ascii="Arial" w:hAnsi="Arial" w:cs="Arial"/>
                <w:sz w:val="18"/>
                <w:szCs w:val="18"/>
              </w:rPr>
              <w:t xml:space="preserve"> </w:t>
            </w:r>
            <w:proofErr w:type="spellStart"/>
            <w:r w:rsidRPr="00A530A8">
              <w:rPr>
                <w:rFonts w:ascii="Arial" w:hAnsi="Arial" w:cs="Arial"/>
                <w:sz w:val="18"/>
                <w:szCs w:val="18"/>
              </w:rPr>
              <w:t>Reasoning</w:t>
            </w:r>
            <w:proofErr w:type="spellEnd"/>
            <w:r w:rsidRPr="00A530A8">
              <w:rPr>
                <w:rFonts w:ascii="Arial" w:hAnsi="Arial" w:cs="Arial"/>
                <w:sz w:val="18"/>
                <w:szCs w:val="18"/>
              </w:rPr>
              <w:t xml:space="preserve"> </w:t>
            </w:r>
            <w:proofErr w:type="spellStart"/>
            <w:r w:rsidRPr="00A530A8">
              <w:rPr>
                <w:rFonts w:ascii="Arial" w:hAnsi="Arial" w:cs="Arial"/>
                <w:sz w:val="18"/>
                <w:szCs w:val="18"/>
              </w:rPr>
              <w:t>Examination</w:t>
            </w:r>
            <w:proofErr w:type="spellEnd"/>
            <w:r w:rsidRPr="00A530A8">
              <w:rPr>
                <w:rFonts w:ascii="Arial" w:hAnsi="Arial" w:cs="Arial"/>
                <w:sz w:val="18"/>
                <w:szCs w:val="18"/>
              </w:rPr>
              <w:t>), mini klinik sınav gibi sınavlar kullanılır.</w:t>
            </w:r>
          </w:p>
          <w:p w14:paraId="39F1931F" w14:textId="77777777" w:rsidR="00A54758" w:rsidRPr="00A530A8" w:rsidRDefault="00A54758" w:rsidP="00A54758">
            <w:pPr>
              <w:pStyle w:val="TableParagraph"/>
              <w:spacing w:line="360" w:lineRule="auto"/>
              <w:ind w:left="1180"/>
              <w:jc w:val="both"/>
              <w:rPr>
                <w:rFonts w:ascii="Arial" w:hAnsi="Arial" w:cs="Arial"/>
                <w:sz w:val="18"/>
                <w:szCs w:val="18"/>
              </w:rPr>
            </w:pPr>
          </w:p>
          <w:p w14:paraId="76E500C5" w14:textId="77777777" w:rsidR="00A54758" w:rsidRPr="00A530A8" w:rsidRDefault="00A54758" w:rsidP="00A54758">
            <w:pPr>
              <w:pStyle w:val="TableParagraph"/>
              <w:tabs>
                <w:tab w:val="left" w:pos="1180"/>
              </w:tabs>
              <w:spacing w:line="360" w:lineRule="auto"/>
              <w:ind w:left="897"/>
              <w:jc w:val="both"/>
              <w:rPr>
                <w:rFonts w:ascii="Arial" w:hAnsi="Arial" w:cs="Arial"/>
                <w:b/>
                <w:sz w:val="18"/>
                <w:szCs w:val="18"/>
              </w:rPr>
            </w:pPr>
            <w:r w:rsidRPr="00A530A8">
              <w:rPr>
                <w:rFonts w:ascii="Arial" w:hAnsi="Arial" w:cs="Arial"/>
                <w:b/>
                <w:sz w:val="18"/>
                <w:szCs w:val="18"/>
              </w:rPr>
              <w:t>7.4. OBJEKTİF YAPILANDIRILMIŞ KLİNİK SINAV (OBJECTIVE STRUCTURED CLINICAL EXAMINATION-OSCE)</w:t>
            </w:r>
          </w:p>
          <w:p w14:paraId="4A5B6AC2"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Kuramsal uygulamalı derslerde öğrencilerin becerilerinin değerlendirilmesinde kullanılır.</w:t>
            </w:r>
          </w:p>
          <w:p w14:paraId="301B66F9"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Ders kapsamında değerlendirilmesi hedeflenen beceriler doğrultusunda gerçek klinik yaşantıya uygun vakalar hazırlanarak istasyonlar belirlenir.</w:t>
            </w:r>
          </w:p>
          <w:p w14:paraId="264A37C6"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Vakalar doğrultusunda puanlama sistemi hazırlanır.</w:t>
            </w:r>
          </w:p>
          <w:p w14:paraId="084A6E31"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 öncesi sınav görevlileri ile sınavın yürütülmesine ilişkin toplantı yapılır, sınavdaki görev paylaşımına ilişkin bilgilendirme yapılır.</w:t>
            </w:r>
          </w:p>
          <w:p w14:paraId="2A71F750"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Sınavdan üç gün önce sınav saatlerini gösteren listeler öğrenci panolarında ilan edilir.</w:t>
            </w:r>
          </w:p>
          <w:p w14:paraId="712983AA"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İstasyonlarda standardize hasta kullanıldığı durumlarda, sınav öncesi toplantı yapılarak hastalara senaryo hakkında bilgi verilir.</w:t>
            </w:r>
          </w:p>
          <w:p w14:paraId="60ACF529"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Sınavdan bir gün önce sınavda sınanacak becerilere ilişkin malzemeler ve istasyonların fiziksel düzenlemesi yapılır.</w:t>
            </w:r>
          </w:p>
          <w:p w14:paraId="66460F04"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 öncesi bekleme salonu ve sınav sonrası bekleme salonu olmak üzere iki oda belirlenir.</w:t>
            </w:r>
          </w:p>
          <w:p w14:paraId="28BB0697"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istasyonda iki gözlemci bulunur ve gözlemciler birbirinden bağımsız puanlama yapar.</w:t>
            </w:r>
          </w:p>
          <w:p w14:paraId="29F8852E"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öğrenci bir istasyonda beş dakika kalacak şekilde en az üç istasyonda değerlendirilir.</w:t>
            </w:r>
          </w:p>
          <w:p w14:paraId="3E1A03A3"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Öğrenciler sınav saatinde laboratuvarların giriş kapısında isimleri okunarak “Sınav Öncesi Bekleme Salonuna” alınır.</w:t>
            </w:r>
          </w:p>
          <w:p w14:paraId="070A5A76"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Öğrencilerin birbiri ile etkileşimini engellemek için cep telefonları alınır.</w:t>
            </w:r>
          </w:p>
          <w:p w14:paraId="333D16F7"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 xml:space="preserve">Sınavın başladığı saatten itibaren, görevlendirilen gözcü öğretim elemanları (iki kişi) istasyon sayısına göre sınav öncesi </w:t>
            </w:r>
            <w:r w:rsidRPr="00A530A8">
              <w:rPr>
                <w:rFonts w:ascii="Arial" w:hAnsi="Arial" w:cs="Arial"/>
                <w:sz w:val="18"/>
                <w:szCs w:val="18"/>
              </w:rPr>
              <w:lastRenderedPageBreak/>
              <w:t>bekleme salonundan öğrencileri alarak istasyona girmesi için yönlendirir.</w:t>
            </w:r>
          </w:p>
          <w:p w14:paraId="49A6E11D"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beş dakikada bir istasyondan çıkan öğrenci, bir sonraki istasyona girmesi için yönlendirilir.</w:t>
            </w:r>
          </w:p>
          <w:p w14:paraId="2216F825" w14:textId="2D05185F"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Öğretim elemanı istasyondan istasyona geçişte öğrencilerin birbiri ile etkileşime girmemesi için önlem alır.</w:t>
            </w:r>
          </w:p>
          <w:p w14:paraId="294D48C3" w14:textId="77777777" w:rsidR="00A54758" w:rsidRPr="00A530A8" w:rsidRDefault="00A54758" w:rsidP="00A54758">
            <w:pPr>
              <w:pStyle w:val="TableParagraph"/>
              <w:numPr>
                <w:ilvl w:val="0"/>
                <w:numId w:val="18"/>
              </w:numPr>
              <w:tabs>
                <w:tab w:val="left" w:pos="1180"/>
              </w:tabs>
              <w:spacing w:line="360" w:lineRule="auto"/>
              <w:ind w:left="1322"/>
              <w:jc w:val="both"/>
              <w:rPr>
                <w:rFonts w:ascii="Arial" w:hAnsi="Arial" w:cs="Arial"/>
                <w:sz w:val="18"/>
                <w:szCs w:val="18"/>
              </w:rPr>
            </w:pPr>
            <w:r w:rsidRPr="00A530A8">
              <w:rPr>
                <w:rFonts w:ascii="Arial" w:hAnsi="Arial" w:cs="Arial"/>
                <w:sz w:val="18"/>
                <w:szCs w:val="18"/>
              </w:rPr>
              <w:t>Öğrenci girmesi gereken istasyon sayısını tamamladıktan sonra, gözcü öğretim elemanı tarafından “Sınav Sonrası Bekleme Odasına” yönlendirilir.</w:t>
            </w:r>
          </w:p>
          <w:p w14:paraId="491295E0"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Belirtilen saatte sınava girmesi gereken öğrencilerin tamamlanması ile bir sonraki saatte sınava girecek öğrencilerin isimleri listeden okunarak sınav öncesi bekleme salonuna alınır.</w:t>
            </w:r>
          </w:p>
          <w:p w14:paraId="690C8A44"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Yeni grup öğrencilerin sınav öncesi bekleme salonuna alınması tamamlandıktan sonra, sınavını tamamlamış olan öğrencilerin sınav sonrası bekleme salonundan toplu bir şekilde çıkışı sağlanır. Böylece sınava giren ve çıkan öğrencilerin birbiri ile karşılaşması engellenmiş olur.</w:t>
            </w:r>
          </w:p>
          <w:p w14:paraId="21212F04"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iki grupta bir, istasyonlardaki vakalar değiştirilir.</w:t>
            </w:r>
          </w:p>
          <w:p w14:paraId="757C337E"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Sınava girecek tüm öğrenciler tamamlanana kadar süreç bu şekilde devam eder.</w:t>
            </w:r>
          </w:p>
          <w:p w14:paraId="026B238C" w14:textId="77777777" w:rsidR="00A54758" w:rsidRPr="00A530A8" w:rsidRDefault="00A54758" w:rsidP="00A54758">
            <w:pPr>
              <w:pStyle w:val="TableParagraph"/>
              <w:tabs>
                <w:tab w:val="left" w:pos="1180"/>
              </w:tabs>
              <w:spacing w:line="360" w:lineRule="auto"/>
              <w:ind w:left="897"/>
              <w:jc w:val="both"/>
              <w:rPr>
                <w:rFonts w:ascii="Arial" w:hAnsi="Arial" w:cs="Arial"/>
                <w:b/>
                <w:sz w:val="18"/>
                <w:szCs w:val="18"/>
              </w:rPr>
            </w:pPr>
            <w:r w:rsidRPr="00A530A8">
              <w:rPr>
                <w:rFonts w:ascii="Arial" w:hAnsi="Arial" w:cs="Arial"/>
                <w:b/>
                <w:sz w:val="18"/>
                <w:szCs w:val="18"/>
              </w:rPr>
              <w:t>7.5. KLİNİĞE YÖNELIK MANTIK YÜRÜTME SINAVI (CLINICAL ORIENTED REASONING EXAMINATION-CORE)</w:t>
            </w:r>
          </w:p>
          <w:p w14:paraId="633F615D"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Kuramsal uygulamalı derslerde öğrencilerin bilişsel süreçler, problem çözme, düşünme ve klinik mantık yürütme becerilerinin değerlendirilmesinde kullanılır.</w:t>
            </w:r>
          </w:p>
          <w:p w14:paraId="11870CC6"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 öncesi sınav görevlileri ile sınavın yürütülmesine ilişkin toplantı yapılır, sınavdaki görev dağılımına ilişkin bilgilendirme yapılır.</w:t>
            </w:r>
          </w:p>
          <w:p w14:paraId="0501C633"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Sınavdan üç gün önce hangi saatlerde sınava girileceğine ilişkin listeler öğrenci panolarında duyurulur.</w:t>
            </w:r>
          </w:p>
          <w:p w14:paraId="301D43D5"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İstasyon sayısı ve süresi dikkate alınarak sorulacak sorular oluşturulur.</w:t>
            </w:r>
          </w:p>
          <w:p w14:paraId="6DC009C8"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öğrencinin, her istasyonda bir vaka olmak üzere, en az üç istasyonda bulunmasını ve her bir istasyonda 90-120 saniye kalmasını sağlayacak şekilde planlama yapılır.</w:t>
            </w:r>
          </w:p>
          <w:p w14:paraId="7B4441D4"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istasyonda aynı vakanın devamı niteliğinde farklı problemleri çözmeye yönelik sorular bulunur.</w:t>
            </w:r>
          </w:p>
          <w:p w14:paraId="049E4BBE"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istasyonda biri puanlamadan ve diğeri süre takibinden sorumlu olmak üzere iki gözlemci bulunur.</w:t>
            </w:r>
          </w:p>
          <w:p w14:paraId="47CC76E3"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 öncesi bekleme salonu ve sınav sonrası bekleme salonu olmak üzere iki oda belirlenir.</w:t>
            </w:r>
          </w:p>
          <w:p w14:paraId="09F9CB85"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Öğrenciler sınav saatinde laboratuvarların giriş kapısında isimleri okunarak “Sınav Öncesi Bekleme Salonuna” alınır.</w:t>
            </w:r>
          </w:p>
          <w:p w14:paraId="4F0153C1"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Öğrencilerin birbiri ile etkileşimini engellemek için cep telefonları toplanır.</w:t>
            </w:r>
          </w:p>
          <w:p w14:paraId="00F6F3ED"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Sınavın başladığı saatten itibaren, görevlendirilen gözcü öğretim elemanları (iki kişi) istasyon sayısına göre sınav öncesi bekleme salonundan öğrencileri alarak istasyona girmesi için yönlendirir.</w:t>
            </w:r>
          </w:p>
          <w:p w14:paraId="1CF8724A"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istasyonda masa üzerine öğrenciye göre solda yer alacak bir vaka ve sağ yanında da vakaya ilişkin doğru ve yanlış yanıtların olduğu kartonlar yerleştirilir.</w:t>
            </w:r>
          </w:p>
          <w:p w14:paraId="0245344A"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Öğrencilerden vakada belirtilen duruma ilişkin seçeneklerin yer aldığı kartonlardan doğru olanları seçmesi beklenir.</w:t>
            </w:r>
          </w:p>
          <w:p w14:paraId="2F375274"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Her seçeneğin bulunduğu kartonun arkasında seçeneklerin doğru veya yanlış olduğunu ve nedenini gösteren yazılar bulunur.</w:t>
            </w:r>
          </w:p>
          <w:p w14:paraId="57258E8A"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Öğrencinin değerlendirilmesi, seçeneklerin listesi ve her seçeneğe atanan puanların olduğu puanlama formu doğrultusunda puanlamadan sorumlu gözlemci tarafından yapılır.</w:t>
            </w:r>
          </w:p>
          <w:p w14:paraId="56DA2D1B"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Süre takibinden sorumlu gözlemci, her istasyonda öğrenci hazır olduğunu ifade ettikten sonra süreyi başlatır ve süre bitiminde öğrenciyi uyarır.</w:t>
            </w:r>
          </w:p>
          <w:p w14:paraId="0B015102"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 belirtilen süreden önce bulunduğu istasyondaki vakayı yanıtlamayı tamamlaması durumunda bir sonraki istasyona geçebilir ancak kalan süre diğer istasyonun süresine eklenmez.</w:t>
            </w:r>
          </w:p>
          <w:p w14:paraId="4C8D784B"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 sorumlu olduğu tüm istasyonları tamamladıktan sonra toplam puanı belirlenir.</w:t>
            </w:r>
          </w:p>
          <w:p w14:paraId="6A4CA26C"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Öğrenci girmesi gereken istasyon sayısını tamamladıktan sonra, gözcü öğretim elemanı tarafından “Sınav Sonrası Bekleme Odasına” yönlendirilir.</w:t>
            </w:r>
          </w:p>
          <w:p w14:paraId="18FFE686"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Belirtilen saatte sınava girmesi gereken öğrencilerin tamamlanması ile, bir sonraki saatte sınava girecek öğrencilerin isimleri listeden okunarak sınav öncesi bekleme salonuna alınır.</w:t>
            </w:r>
          </w:p>
          <w:p w14:paraId="2C3B5BA0"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Yeni grup öğrencilerin sınav öncesi bekleme salonuna alınması tamamlandıktan sonra, sınavını tamamlamış olan öğrencilerin sınav sonrası bekleme salonundan toplu bir şekilde çıkışı sağlanır. Böylece giren ve çıkan öğrencilerin birbiri ile karşılaşması engellenmiş olur.</w:t>
            </w:r>
          </w:p>
          <w:p w14:paraId="7C36E4C2"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w:t>
            </w:r>
            <w:r w:rsidRPr="00A530A8">
              <w:rPr>
                <w:rFonts w:ascii="Arial" w:hAnsi="Arial" w:cs="Arial"/>
                <w:sz w:val="18"/>
                <w:szCs w:val="18"/>
              </w:rPr>
              <w:tab/>
              <w:t>Her iki grupta bir, istasyonlardaki vakalar değiştirilir.</w:t>
            </w:r>
          </w:p>
          <w:p w14:paraId="07EF569F" w14:textId="75EA5DD4"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lastRenderedPageBreak/>
              <w:t>•</w:t>
            </w:r>
            <w:r w:rsidRPr="00A530A8">
              <w:rPr>
                <w:rFonts w:ascii="Arial" w:hAnsi="Arial" w:cs="Arial"/>
                <w:sz w:val="18"/>
                <w:szCs w:val="18"/>
              </w:rPr>
              <w:tab/>
              <w:t>Sınava girecek tüm öğrenciler tamamlanana kadar süreç devam eder.</w:t>
            </w:r>
          </w:p>
          <w:p w14:paraId="3B1E94D0" w14:textId="1F3FC0B6"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6BD0D517" w14:textId="458BBE6E"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14E0D0C1" w14:textId="77777777" w:rsidR="00A54758" w:rsidRPr="00A530A8" w:rsidRDefault="00A54758" w:rsidP="00A54758">
            <w:pPr>
              <w:pStyle w:val="TableParagraph"/>
              <w:tabs>
                <w:tab w:val="left" w:pos="1180"/>
              </w:tabs>
              <w:spacing w:line="360" w:lineRule="auto"/>
              <w:ind w:left="897"/>
              <w:jc w:val="both"/>
              <w:rPr>
                <w:rFonts w:ascii="Arial" w:hAnsi="Arial" w:cs="Arial"/>
                <w:b/>
                <w:sz w:val="18"/>
                <w:szCs w:val="18"/>
              </w:rPr>
            </w:pPr>
            <w:r w:rsidRPr="00A530A8">
              <w:rPr>
                <w:rFonts w:ascii="Arial" w:hAnsi="Arial" w:cs="Arial"/>
                <w:b/>
                <w:sz w:val="18"/>
                <w:szCs w:val="18"/>
              </w:rPr>
              <w:t>8.</w:t>
            </w:r>
            <w:r w:rsidRPr="00A530A8">
              <w:rPr>
                <w:rFonts w:ascii="Arial" w:hAnsi="Arial" w:cs="Arial"/>
                <w:b/>
                <w:sz w:val="18"/>
                <w:szCs w:val="18"/>
              </w:rPr>
              <w:tab/>
              <w:t>BAŞARI DEĞERLENDİRME</w:t>
            </w:r>
          </w:p>
          <w:p w14:paraId="1D154B2B" w14:textId="0FB54B04" w:rsidR="00A54758" w:rsidRPr="00A530A8" w:rsidRDefault="00A54758" w:rsidP="00A54758">
            <w:pPr>
              <w:pStyle w:val="TableParagraph"/>
              <w:tabs>
                <w:tab w:val="left" w:pos="1180"/>
              </w:tabs>
              <w:spacing w:line="360" w:lineRule="auto"/>
              <w:ind w:left="897"/>
              <w:jc w:val="both"/>
              <w:rPr>
                <w:rFonts w:ascii="Arial" w:hAnsi="Arial" w:cs="Arial"/>
                <w:sz w:val="18"/>
                <w:szCs w:val="18"/>
              </w:rPr>
            </w:pPr>
            <w:r w:rsidRPr="00A530A8">
              <w:rPr>
                <w:rFonts w:ascii="Arial" w:hAnsi="Arial" w:cs="Arial"/>
                <w:sz w:val="18"/>
                <w:szCs w:val="18"/>
              </w:rPr>
              <w:t>Derslerin başarı değerlendirmesi “Akdeniz Üniversitesi Ön Lisans ve Lisans Eğitim-Öğretim ve Sınav Yönetmeliği” ile “Akdeniz Üniversitesi Ders İşlemleri, Sınav ve Başarı Değerlendirme Yönergesi” doğrultusunda gerçekleştirilir.</w:t>
            </w:r>
          </w:p>
          <w:p w14:paraId="7A380D8E" w14:textId="2BBDFD92"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57"/>
              <w:gridCol w:w="2324"/>
              <w:gridCol w:w="7210"/>
            </w:tblGrid>
            <w:tr w:rsidR="00A54758" w:rsidRPr="00A530A8" w14:paraId="4CC5888B" w14:textId="77777777" w:rsidTr="0071668C">
              <w:trPr>
                <w:trHeight w:val="621"/>
              </w:trPr>
              <w:tc>
                <w:tcPr>
                  <w:tcW w:w="10491" w:type="dxa"/>
                  <w:gridSpan w:val="3"/>
                  <w:shd w:val="clear" w:color="auto" w:fill="BFBFBF"/>
                </w:tcPr>
                <w:p w14:paraId="73A2EF5C" w14:textId="77777777" w:rsidR="00A54758" w:rsidRPr="00A530A8" w:rsidRDefault="00A54758" w:rsidP="00A54758">
                  <w:pPr>
                    <w:pStyle w:val="TableParagraph"/>
                    <w:ind w:left="728"/>
                    <w:jc w:val="center"/>
                    <w:rPr>
                      <w:rFonts w:ascii="Arial" w:hAnsi="Arial" w:cs="Arial"/>
                      <w:sz w:val="18"/>
                      <w:szCs w:val="18"/>
                    </w:rPr>
                  </w:pPr>
                  <w:r w:rsidRPr="00A530A8">
                    <w:rPr>
                      <w:rFonts w:ascii="Arial" w:hAnsi="Arial" w:cs="Arial"/>
                      <w:sz w:val="18"/>
                      <w:szCs w:val="18"/>
                    </w:rPr>
                    <w:t>Doküman</w:t>
                  </w:r>
                  <w:r w:rsidRPr="00A530A8">
                    <w:rPr>
                      <w:rFonts w:ascii="Arial" w:hAnsi="Arial" w:cs="Arial"/>
                      <w:spacing w:val="-6"/>
                      <w:sz w:val="18"/>
                      <w:szCs w:val="18"/>
                    </w:rPr>
                    <w:t xml:space="preserve"> </w:t>
                  </w:r>
                  <w:r w:rsidRPr="00A530A8">
                    <w:rPr>
                      <w:rFonts w:ascii="Arial" w:hAnsi="Arial" w:cs="Arial"/>
                      <w:sz w:val="18"/>
                      <w:szCs w:val="18"/>
                    </w:rPr>
                    <w:t>Revizyon</w:t>
                  </w:r>
                  <w:r w:rsidRPr="00A530A8">
                    <w:rPr>
                      <w:rFonts w:ascii="Arial" w:hAnsi="Arial" w:cs="Arial"/>
                      <w:spacing w:val="-6"/>
                      <w:sz w:val="18"/>
                      <w:szCs w:val="18"/>
                    </w:rPr>
                    <w:t xml:space="preserve"> </w:t>
                  </w:r>
                  <w:r w:rsidRPr="00A530A8">
                    <w:rPr>
                      <w:rFonts w:ascii="Arial" w:hAnsi="Arial" w:cs="Arial"/>
                      <w:spacing w:val="-2"/>
                      <w:sz w:val="18"/>
                      <w:szCs w:val="18"/>
                    </w:rPr>
                    <w:t>Tablosu</w:t>
                  </w:r>
                </w:p>
              </w:tc>
            </w:tr>
            <w:tr w:rsidR="00A54758" w:rsidRPr="00A530A8" w14:paraId="469866A2" w14:textId="77777777" w:rsidTr="0071668C">
              <w:trPr>
                <w:trHeight w:val="631"/>
              </w:trPr>
              <w:tc>
                <w:tcPr>
                  <w:tcW w:w="957" w:type="dxa"/>
                  <w:shd w:val="clear" w:color="auto" w:fill="D9D9D9"/>
                </w:tcPr>
                <w:p w14:paraId="51141A88" w14:textId="77777777" w:rsidR="00A54758" w:rsidRPr="00A530A8" w:rsidRDefault="00A54758" w:rsidP="00A54758">
                  <w:pPr>
                    <w:pStyle w:val="TableParagraph"/>
                    <w:ind w:left="108"/>
                    <w:rPr>
                      <w:rFonts w:ascii="Arial" w:hAnsi="Arial" w:cs="Arial"/>
                      <w:sz w:val="18"/>
                      <w:szCs w:val="18"/>
                    </w:rPr>
                  </w:pPr>
                  <w:proofErr w:type="spellStart"/>
                  <w:r w:rsidRPr="00A530A8">
                    <w:rPr>
                      <w:rFonts w:ascii="Arial" w:hAnsi="Arial" w:cs="Arial"/>
                      <w:sz w:val="18"/>
                      <w:szCs w:val="18"/>
                    </w:rPr>
                    <w:t>Rev</w:t>
                  </w:r>
                  <w:proofErr w:type="spellEnd"/>
                  <w:r w:rsidRPr="00A530A8">
                    <w:rPr>
                      <w:rFonts w:ascii="Arial" w:hAnsi="Arial" w:cs="Arial"/>
                      <w:sz w:val="18"/>
                      <w:szCs w:val="18"/>
                    </w:rPr>
                    <w:t xml:space="preserve">. </w:t>
                  </w:r>
                  <w:r w:rsidRPr="00A530A8">
                    <w:rPr>
                      <w:rFonts w:ascii="Arial" w:hAnsi="Arial" w:cs="Arial"/>
                      <w:spacing w:val="-5"/>
                      <w:sz w:val="18"/>
                      <w:szCs w:val="18"/>
                    </w:rPr>
                    <w:t>No</w:t>
                  </w:r>
                </w:p>
              </w:tc>
              <w:tc>
                <w:tcPr>
                  <w:tcW w:w="2324" w:type="dxa"/>
                  <w:shd w:val="clear" w:color="auto" w:fill="D9D9D9"/>
                </w:tcPr>
                <w:p w14:paraId="0B4AABAD" w14:textId="77777777" w:rsidR="00A54758" w:rsidRPr="00A530A8" w:rsidRDefault="00A54758" w:rsidP="00A54758">
                  <w:pPr>
                    <w:pStyle w:val="TableParagraph"/>
                    <w:ind w:left="46" w:right="34"/>
                    <w:jc w:val="center"/>
                    <w:rPr>
                      <w:rFonts w:ascii="Arial" w:hAnsi="Arial" w:cs="Arial"/>
                      <w:sz w:val="18"/>
                      <w:szCs w:val="18"/>
                    </w:rPr>
                  </w:pPr>
                  <w:proofErr w:type="spellStart"/>
                  <w:r w:rsidRPr="00A530A8">
                    <w:rPr>
                      <w:rFonts w:ascii="Arial" w:hAnsi="Arial" w:cs="Arial"/>
                      <w:sz w:val="18"/>
                      <w:szCs w:val="18"/>
                    </w:rPr>
                    <w:t>Rev</w:t>
                  </w:r>
                  <w:proofErr w:type="spellEnd"/>
                  <w:r w:rsidRPr="00A530A8">
                    <w:rPr>
                      <w:rFonts w:ascii="Arial" w:hAnsi="Arial" w:cs="Arial"/>
                      <w:sz w:val="18"/>
                      <w:szCs w:val="18"/>
                    </w:rPr>
                    <w:t xml:space="preserve">. </w:t>
                  </w:r>
                  <w:r w:rsidRPr="00A530A8">
                    <w:rPr>
                      <w:rFonts w:ascii="Arial" w:hAnsi="Arial" w:cs="Arial"/>
                      <w:spacing w:val="-2"/>
                      <w:sz w:val="18"/>
                      <w:szCs w:val="18"/>
                    </w:rPr>
                    <w:t>Tarihi</w:t>
                  </w:r>
                </w:p>
              </w:tc>
              <w:tc>
                <w:tcPr>
                  <w:tcW w:w="7210" w:type="dxa"/>
                  <w:shd w:val="clear" w:color="auto" w:fill="D9D9D9"/>
                </w:tcPr>
                <w:p w14:paraId="4AA8BE46" w14:textId="77777777" w:rsidR="00A54758" w:rsidRPr="00A530A8" w:rsidRDefault="00A54758" w:rsidP="00A54758">
                  <w:pPr>
                    <w:pStyle w:val="TableParagraph"/>
                    <w:ind w:left="728"/>
                    <w:jc w:val="center"/>
                    <w:rPr>
                      <w:rFonts w:ascii="Arial" w:hAnsi="Arial" w:cs="Arial"/>
                      <w:sz w:val="18"/>
                      <w:szCs w:val="18"/>
                    </w:rPr>
                  </w:pPr>
                  <w:r w:rsidRPr="00A530A8">
                    <w:rPr>
                      <w:rFonts w:ascii="Arial" w:hAnsi="Arial" w:cs="Arial"/>
                      <w:spacing w:val="-2"/>
                      <w:sz w:val="18"/>
                      <w:szCs w:val="18"/>
                    </w:rPr>
                    <w:t>Açıklama</w:t>
                  </w:r>
                </w:p>
              </w:tc>
            </w:tr>
            <w:tr w:rsidR="00A54758" w:rsidRPr="00A530A8" w14:paraId="0FE86028" w14:textId="77777777" w:rsidTr="0071668C">
              <w:trPr>
                <w:trHeight w:val="618"/>
              </w:trPr>
              <w:tc>
                <w:tcPr>
                  <w:tcW w:w="957" w:type="dxa"/>
                  <w:tcBorders>
                    <w:bottom w:val="single" w:sz="4" w:space="0" w:color="000000"/>
                  </w:tcBorders>
                </w:tcPr>
                <w:p w14:paraId="5FA64192" w14:textId="77777777" w:rsidR="00A54758" w:rsidRPr="00A530A8" w:rsidRDefault="00A54758" w:rsidP="00A54758">
                  <w:pPr>
                    <w:pStyle w:val="TableParagraph"/>
                    <w:ind w:left="0"/>
                    <w:rPr>
                      <w:rFonts w:ascii="Arial" w:hAnsi="Arial" w:cs="Arial"/>
                      <w:sz w:val="18"/>
                      <w:szCs w:val="18"/>
                    </w:rPr>
                  </w:pPr>
                </w:p>
              </w:tc>
              <w:tc>
                <w:tcPr>
                  <w:tcW w:w="2324" w:type="dxa"/>
                  <w:tcBorders>
                    <w:bottom w:val="single" w:sz="4" w:space="0" w:color="000000"/>
                  </w:tcBorders>
                </w:tcPr>
                <w:p w14:paraId="082E6D63" w14:textId="77777777" w:rsidR="00A54758" w:rsidRPr="00A530A8" w:rsidRDefault="00A54758" w:rsidP="00A54758">
                  <w:pPr>
                    <w:pStyle w:val="TableParagraph"/>
                    <w:ind w:left="46"/>
                    <w:jc w:val="center"/>
                    <w:rPr>
                      <w:rFonts w:ascii="Arial" w:hAnsi="Arial" w:cs="Arial"/>
                      <w:sz w:val="18"/>
                      <w:szCs w:val="18"/>
                    </w:rPr>
                  </w:pPr>
                  <w:r w:rsidRPr="00A530A8">
                    <w:rPr>
                      <w:rFonts w:ascii="Arial" w:hAnsi="Arial" w:cs="Arial"/>
                      <w:spacing w:val="-2"/>
                      <w:sz w:val="18"/>
                      <w:szCs w:val="18"/>
                    </w:rPr>
                    <w:t>24.06.2020</w:t>
                  </w:r>
                </w:p>
              </w:tc>
              <w:tc>
                <w:tcPr>
                  <w:tcW w:w="7210" w:type="dxa"/>
                  <w:tcBorders>
                    <w:bottom w:val="single" w:sz="4" w:space="0" w:color="000000"/>
                  </w:tcBorders>
                </w:tcPr>
                <w:p w14:paraId="78271F4A" w14:textId="77777777" w:rsidR="00A54758" w:rsidRPr="00A530A8" w:rsidRDefault="00A54758" w:rsidP="00A54758">
                  <w:pPr>
                    <w:pStyle w:val="TableParagraph"/>
                    <w:ind w:left="108"/>
                    <w:rPr>
                      <w:rFonts w:ascii="Arial" w:hAnsi="Arial" w:cs="Arial"/>
                      <w:sz w:val="18"/>
                      <w:szCs w:val="18"/>
                    </w:rPr>
                  </w:pPr>
                  <w:r w:rsidRPr="00A530A8">
                    <w:rPr>
                      <w:rFonts w:ascii="Arial" w:hAnsi="Arial" w:cs="Arial"/>
                      <w:sz w:val="18"/>
                      <w:szCs w:val="18"/>
                    </w:rPr>
                    <w:t>6.1.</w:t>
                  </w:r>
                  <w:r w:rsidRPr="00A530A8">
                    <w:rPr>
                      <w:rFonts w:ascii="Arial" w:hAnsi="Arial" w:cs="Arial"/>
                      <w:spacing w:val="-4"/>
                      <w:sz w:val="18"/>
                      <w:szCs w:val="18"/>
                    </w:rPr>
                    <w:t xml:space="preserve"> </w:t>
                  </w:r>
                  <w:r w:rsidRPr="00A530A8">
                    <w:rPr>
                      <w:rFonts w:ascii="Arial" w:hAnsi="Arial" w:cs="Arial"/>
                      <w:sz w:val="18"/>
                      <w:szCs w:val="18"/>
                    </w:rPr>
                    <w:t>maddesine</w:t>
                  </w:r>
                  <w:r w:rsidRPr="00A530A8">
                    <w:rPr>
                      <w:rFonts w:ascii="Arial" w:hAnsi="Arial" w:cs="Arial"/>
                      <w:spacing w:val="-4"/>
                      <w:sz w:val="18"/>
                      <w:szCs w:val="18"/>
                    </w:rPr>
                    <w:t xml:space="preserve"> </w:t>
                  </w:r>
                  <w:r w:rsidRPr="00A530A8">
                    <w:rPr>
                      <w:rFonts w:ascii="Arial" w:hAnsi="Arial" w:cs="Arial"/>
                      <w:sz w:val="18"/>
                      <w:szCs w:val="18"/>
                    </w:rPr>
                    <w:t>ekleme</w:t>
                  </w:r>
                  <w:r w:rsidRPr="00A530A8">
                    <w:rPr>
                      <w:rFonts w:ascii="Arial" w:hAnsi="Arial" w:cs="Arial"/>
                      <w:spacing w:val="-4"/>
                      <w:sz w:val="18"/>
                      <w:szCs w:val="18"/>
                    </w:rPr>
                    <w:t xml:space="preserve"> </w:t>
                  </w:r>
                  <w:r w:rsidRPr="00A530A8">
                    <w:rPr>
                      <w:rFonts w:ascii="Arial" w:hAnsi="Arial" w:cs="Arial"/>
                      <w:spacing w:val="-2"/>
                      <w:sz w:val="18"/>
                      <w:szCs w:val="18"/>
                    </w:rPr>
                    <w:t>yapıldı.</w:t>
                  </w:r>
                </w:p>
              </w:tc>
            </w:tr>
            <w:tr w:rsidR="00A54758" w:rsidRPr="00A530A8" w14:paraId="0FE8D98D" w14:textId="77777777" w:rsidTr="0071668C">
              <w:trPr>
                <w:trHeight w:val="618"/>
              </w:trPr>
              <w:tc>
                <w:tcPr>
                  <w:tcW w:w="957" w:type="dxa"/>
                  <w:tcBorders>
                    <w:top w:val="single" w:sz="4" w:space="0" w:color="000000"/>
                    <w:bottom w:val="single" w:sz="4" w:space="0" w:color="000000"/>
                  </w:tcBorders>
                </w:tcPr>
                <w:p w14:paraId="60BDA530" w14:textId="77777777" w:rsidR="00A54758" w:rsidRPr="00A530A8" w:rsidRDefault="00A54758" w:rsidP="00A54758">
                  <w:pPr>
                    <w:pStyle w:val="TableParagraph"/>
                    <w:ind w:left="0"/>
                    <w:rPr>
                      <w:rFonts w:ascii="Arial" w:hAnsi="Arial" w:cs="Arial"/>
                      <w:sz w:val="18"/>
                      <w:szCs w:val="18"/>
                    </w:rPr>
                  </w:pPr>
                </w:p>
              </w:tc>
              <w:tc>
                <w:tcPr>
                  <w:tcW w:w="2324" w:type="dxa"/>
                  <w:tcBorders>
                    <w:top w:val="single" w:sz="4" w:space="0" w:color="000000"/>
                    <w:bottom w:val="single" w:sz="4" w:space="0" w:color="000000"/>
                  </w:tcBorders>
                </w:tcPr>
                <w:p w14:paraId="6677074A" w14:textId="77777777" w:rsidR="00A54758" w:rsidRPr="00A530A8" w:rsidRDefault="00A54758" w:rsidP="00A54758">
                  <w:pPr>
                    <w:pStyle w:val="TableParagraph"/>
                    <w:ind w:left="46"/>
                    <w:jc w:val="center"/>
                    <w:rPr>
                      <w:rFonts w:ascii="Arial" w:hAnsi="Arial" w:cs="Arial"/>
                      <w:sz w:val="18"/>
                      <w:szCs w:val="18"/>
                    </w:rPr>
                  </w:pPr>
                  <w:r w:rsidRPr="00A530A8">
                    <w:rPr>
                      <w:rFonts w:ascii="Arial" w:hAnsi="Arial" w:cs="Arial"/>
                      <w:spacing w:val="-2"/>
                      <w:sz w:val="18"/>
                      <w:szCs w:val="18"/>
                    </w:rPr>
                    <w:t>26.04.2021</w:t>
                  </w:r>
                </w:p>
              </w:tc>
              <w:tc>
                <w:tcPr>
                  <w:tcW w:w="7210" w:type="dxa"/>
                  <w:tcBorders>
                    <w:top w:val="single" w:sz="4" w:space="0" w:color="000000"/>
                    <w:bottom w:val="single" w:sz="4" w:space="0" w:color="000000"/>
                  </w:tcBorders>
                </w:tcPr>
                <w:p w14:paraId="7F5F8E73" w14:textId="77777777" w:rsidR="00A54758" w:rsidRPr="00A530A8" w:rsidRDefault="00A54758" w:rsidP="00A54758">
                  <w:pPr>
                    <w:pStyle w:val="TableParagraph"/>
                    <w:ind w:left="108"/>
                    <w:rPr>
                      <w:rFonts w:ascii="Arial" w:hAnsi="Arial" w:cs="Arial"/>
                      <w:sz w:val="18"/>
                      <w:szCs w:val="18"/>
                    </w:rPr>
                  </w:pPr>
                  <w:r w:rsidRPr="00A530A8">
                    <w:rPr>
                      <w:rFonts w:ascii="Arial" w:hAnsi="Arial" w:cs="Arial"/>
                      <w:spacing w:val="-2"/>
                      <w:sz w:val="18"/>
                      <w:szCs w:val="18"/>
                    </w:rPr>
                    <w:t>Prosedür</w:t>
                  </w:r>
                  <w:r w:rsidRPr="00A530A8">
                    <w:rPr>
                      <w:rFonts w:ascii="Arial" w:hAnsi="Arial" w:cs="Arial"/>
                      <w:spacing w:val="-11"/>
                      <w:sz w:val="18"/>
                      <w:szCs w:val="18"/>
                    </w:rPr>
                    <w:t xml:space="preserve"> </w:t>
                  </w:r>
                  <w:r w:rsidRPr="00A530A8">
                    <w:rPr>
                      <w:rFonts w:ascii="Arial" w:hAnsi="Arial" w:cs="Arial"/>
                      <w:spacing w:val="-2"/>
                      <w:sz w:val="18"/>
                      <w:szCs w:val="18"/>
                    </w:rPr>
                    <w:t>içeriğinde</w:t>
                  </w:r>
                  <w:r w:rsidRPr="00A530A8">
                    <w:rPr>
                      <w:rFonts w:ascii="Arial" w:hAnsi="Arial" w:cs="Arial"/>
                      <w:spacing w:val="-10"/>
                      <w:sz w:val="18"/>
                      <w:szCs w:val="18"/>
                    </w:rPr>
                    <w:t xml:space="preserve"> </w:t>
                  </w:r>
                  <w:r w:rsidRPr="00A530A8">
                    <w:rPr>
                      <w:rFonts w:ascii="Arial" w:hAnsi="Arial" w:cs="Arial"/>
                      <w:spacing w:val="-2"/>
                      <w:sz w:val="18"/>
                      <w:szCs w:val="18"/>
                    </w:rPr>
                    <w:t>düzeltmeler</w:t>
                  </w:r>
                  <w:r w:rsidRPr="00A530A8">
                    <w:rPr>
                      <w:rFonts w:ascii="Arial" w:hAnsi="Arial" w:cs="Arial"/>
                      <w:spacing w:val="-10"/>
                      <w:sz w:val="18"/>
                      <w:szCs w:val="18"/>
                    </w:rPr>
                    <w:t xml:space="preserve"> </w:t>
                  </w:r>
                  <w:r w:rsidRPr="00A530A8">
                    <w:rPr>
                      <w:rFonts w:ascii="Arial" w:hAnsi="Arial" w:cs="Arial"/>
                      <w:spacing w:val="-2"/>
                      <w:sz w:val="18"/>
                      <w:szCs w:val="18"/>
                    </w:rPr>
                    <w:t>yapılıp</w:t>
                  </w:r>
                  <w:r w:rsidRPr="00A530A8">
                    <w:rPr>
                      <w:rFonts w:ascii="Arial" w:hAnsi="Arial" w:cs="Arial"/>
                      <w:spacing w:val="-10"/>
                      <w:sz w:val="18"/>
                      <w:szCs w:val="18"/>
                    </w:rPr>
                    <w:t xml:space="preserve"> </w:t>
                  </w:r>
                  <w:r w:rsidRPr="00A530A8">
                    <w:rPr>
                      <w:rFonts w:ascii="Arial" w:hAnsi="Arial" w:cs="Arial"/>
                      <w:spacing w:val="-2"/>
                      <w:sz w:val="18"/>
                      <w:szCs w:val="18"/>
                    </w:rPr>
                    <w:t>güncellenmiştir.</w:t>
                  </w:r>
                </w:p>
              </w:tc>
            </w:tr>
            <w:tr w:rsidR="00A54758" w:rsidRPr="00A530A8" w14:paraId="2C3E71A1" w14:textId="77777777" w:rsidTr="0071668C">
              <w:trPr>
                <w:trHeight w:val="618"/>
              </w:trPr>
              <w:tc>
                <w:tcPr>
                  <w:tcW w:w="957" w:type="dxa"/>
                  <w:tcBorders>
                    <w:top w:val="single" w:sz="4" w:space="0" w:color="000000"/>
                    <w:bottom w:val="single" w:sz="4" w:space="0" w:color="000000"/>
                  </w:tcBorders>
                </w:tcPr>
                <w:p w14:paraId="72EEAECA" w14:textId="77777777" w:rsidR="00A54758" w:rsidRPr="00A530A8" w:rsidRDefault="00A54758" w:rsidP="00A54758">
                  <w:pPr>
                    <w:pStyle w:val="TableParagraph"/>
                    <w:ind w:left="0"/>
                    <w:rPr>
                      <w:rFonts w:ascii="Arial" w:hAnsi="Arial" w:cs="Arial"/>
                      <w:sz w:val="18"/>
                      <w:szCs w:val="18"/>
                    </w:rPr>
                  </w:pPr>
                </w:p>
              </w:tc>
              <w:tc>
                <w:tcPr>
                  <w:tcW w:w="2324" w:type="dxa"/>
                  <w:tcBorders>
                    <w:top w:val="single" w:sz="4" w:space="0" w:color="000000"/>
                    <w:bottom w:val="single" w:sz="4" w:space="0" w:color="000000"/>
                  </w:tcBorders>
                </w:tcPr>
                <w:p w14:paraId="49B480E8" w14:textId="77777777" w:rsidR="00A54758" w:rsidRPr="00A530A8" w:rsidRDefault="00A54758" w:rsidP="00A54758">
                  <w:pPr>
                    <w:pStyle w:val="TableParagraph"/>
                    <w:ind w:left="46"/>
                    <w:jc w:val="center"/>
                    <w:rPr>
                      <w:rFonts w:ascii="Arial" w:hAnsi="Arial" w:cs="Arial"/>
                      <w:sz w:val="18"/>
                      <w:szCs w:val="18"/>
                    </w:rPr>
                  </w:pPr>
                  <w:r w:rsidRPr="00A530A8">
                    <w:rPr>
                      <w:rFonts w:ascii="Arial" w:hAnsi="Arial" w:cs="Arial"/>
                      <w:spacing w:val="-2"/>
                      <w:sz w:val="18"/>
                      <w:szCs w:val="18"/>
                    </w:rPr>
                    <w:t>15.01.2025</w:t>
                  </w:r>
                </w:p>
              </w:tc>
              <w:tc>
                <w:tcPr>
                  <w:tcW w:w="7210" w:type="dxa"/>
                  <w:tcBorders>
                    <w:top w:val="single" w:sz="4" w:space="0" w:color="000000"/>
                    <w:bottom w:val="single" w:sz="4" w:space="0" w:color="000000"/>
                  </w:tcBorders>
                </w:tcPr>
                <w:p w14:paraId="2CC21222" w14:textId="77777777" w:rsidR="00A54758" w:rsidRPr="00A530A8" w:rsidRDefault="00A54758" w:rsidP="00A54758">
                  <w:pPr>
                    <w:pStyle w:val="TableParagraph"/>
                    <w:ind w:left="108"/>
                    <w:rPr>
                      <w:rFonts w:ascii="Arial" w:hAnsi="Arial" w:cs="Arial"/>
                      <w:sz w:val="18"/>
                      <w:szCs w:val="18"/>
                    </w:rPr>
                  </w:pPr>
                  <w:r w:rsidRPr="00A530A8">
                    <w:rPr>
                      <w:rFonts w:ascii="Arial" w:hAnsi="Arial" w:cs="Arial"/>
                      <w:sz w:val="18"/>
                      <w:szCs w:val="18"/>
                    </w:rPr>
                    <w:t>Prosedür</w:t>
                  </w:r>
                  <w:r w:rsidRPr="00A530A8">
                    <w:rPr>
                      <w:rFonts w:ascii="Arial" w:hAnsi="Arial" w:cs="Arial"/>
                      <w:spacing w:val="-6"/>
                      <w:sz w:val="18"/>
                      <w:szCs w:val="18"/>
                    </w:rPr>
                    <w:t xml:space="preserve"> </w:t>
                  </w:r>
                  <w:r w:rsidRPr="00A530A8">
                    <w:rPr>
                      <w:rFonts w:ascii="Arial" w:hAnsi="Arial" w:cs="Arial"/>
                      <w:sz w:val="18"/>
                      <w:szCs w:val="18"/>
                    </w:rPr>
                    <w:t>revize</w:t>
                  </w:r>
                  <w:r w:rsidRPr="00A530A8">
                    <w:rPr>
                      <w:rFonts w:ascii="Arial" w:hAnsi="Arial" w:cs="Arial"/>
                      <w:spacing w:val="-5"/>
                      <w:sz w:val="18"/>
                      <w:szCs w:val="18"/>
                    </w:rPr>
                    <w:t xml:space="preserve"> </w:t>
                  </w:r>
                  <w:r w:rsidRPr="00A530A8">
                    <w:rPr>
                      <w:rFonts w:ascii="Arial" w:hAnsi="Arial" w:cs="Arial"/>
                      <w:spacing w:val="-2"/>
                      <w:sz w:val="18"/>
                      <w:szCs w:val="18"/>
                    </w:rPr>
                    <w:t>edilmiştir.</w:t>
                  </w:r>
                </w:p>
              </w:tc>
            </w:tr>
            <w:tr w:rsidR="00A54758" w:rsidRPr="00A530A8" w14:paraId="7358CAAC" w14:textId="77777777" w:rsidTr="0071668C">
              <w:trPr>
                <w:trHeight w:val="618"/>
              </w:trPr>
              <w:tc>
                <w:tcPr>
                  <w:tcW w:w="957" w:type="dxa"/>
                  <w:tcBorders>
                    <w:top w:val="single" w:sz="4" w:space="0" w:color="000000"/>
                    <w:bottom w:val="single" w:sz="4" w:space="0" w:color="000000"/>
                  </w:tcBorders>
                </w:tcPr>
                <w:p w14:paraId="7299E7B4" w14:textId="77777777" w:rsidR="00A54758" w:rsidRPr="00A530A8" w:rsidRDefault="00A54758" w:rsidP="00A54758">
                  <w:pPr>
                    <w:pStyle w:val="TableParagraph"/>
                    <w:ind w:left="0"/>
                    <w:rPr>
                      <w:rFonts w:ascii="Arial" w:hAnsi="Arial" w:cs="Arial"/>
                      <w:color w:val="FF0000"/>
                      <w:sz w:val="18"/>
                      <w:szCs w:val="18"/>
                    </w:rPr>
                  </w:pPr>
                </w:p>
              </w:tc>
              <w:tc>
                <w:tcPr>
                  <w:tcW w:w="2324" w:type="dxa"/>
                  <w:tcBorders>
                    <w:top w:val="single" w:sz="4" w:space="0" w:color="000000"/>
                    <w:bottom w:val="single" w:sz="4" w:space="0" w:color="000000"/>
                  </w:tcBorders>
                </w:tcPr>
                <w:p w14:paraId="155AE9C4" w14:textId="5B50E7FF" w:rsidR="00A54758" w:rsidRPr="00AC3BEC" w:rsidRDefault="00102ACA" w:rsidP="00A54758">
                  <w:pPr>
                    <w:pStyle w:val="TableParagraph"/>
                    <w:ind w:left="46"/>
                    <w:jc w:val="center"/>
                    <w:rPr>
                      <w:rFonts w:ascii="Arial" w:hAnsi="Arial" w:cs="Arial"/>
                      <w:spacing w:val="-2"/>
                      <w:sz w:val="18"/>
                      <w:szCs w:val="18"/>
                    </w:rPr>
                  </w:pPr>
                  <w:r w:rsidRPr="00AC3BEC">
                    <w:rPr>
                      <w:rFonts w:ascii="Arial" w:hAnsi="Arial" w:cs="Arial"/>
                      <w:spacing w:val="-2"/>
                      <w:sz w:val="18"/>
                      <w:szCs w:val="18"/>
                    </w:rPr>
                    <w:t>11.09.2026</w:t>
                  </w:r>
                </w:p>
              </w:tc>
              <w:tc>
                <w:tcPr>
                  <w:tcW w:w="7210" w:type="dxa"/>
                  <w:tcBorders>
                    <w:top w:val="single" w:sz="4" w:space="0" w:color="000000"/>
                    <w:bottom w:val="single" w:sz="4" w:space="0" w:color="000000"/>
                  </w:tcBorders>
                </w:tcPr>
                <w:p w14:paraId="5BC6C3F7" w14:textId="1B6D48CB" w:rsidR="00A54758" w:rsidRPr="00AC3BEC" w:rsidRDefault="00A54758" w:rsidP="00A54758">
                  <w:pPr>
                    <w:pStyle w:val="TableParagraph"/>
                    <w:ind w:left="108"/>
                    <w:rPr>
                      <w:rFonts w:ascii="Arial" w:hAnsi="Arial" w:cs="Arial"/>
                      <w:sz w:val="18"/>
                      <w:szCs w:val="18"/>
                    </w:rPr>
                  </w:pPr>
                  <w:r w:rsidRPr="00AC3BEC">
                    <w:rPr>
                      <w:rFonts w:ascii="Arial" w:hAnsi="Arial" w:cs="Arial"/>
                      <w:sz w:val="18"/>
                      <w:szCs w:val="18"/>
                    </w:rPr>
                    <w:t>Prosedür</w:t>
                  </w:r>
                  <w:r w:rsidRPr="00AC3BEC">
                    <w:rPr>
                      <w:rFonts w:ascii="Arial" w:hAnsi="Arial" w:cs="Arial"/>
                      <w:spacing w:val="-6"/>
                      <w:sz w:val="18"/>
                      <w:szCs w:val="18"/>
                    </w:rPr>
                    <w:t xml:space="preserve"> </w:t>
                  </w:r>
                  <w:r w:rsidRPr="00AC3BEC">
                    <w:rPr>
                      <w:rFonts w:ascii="Arial" w:hAnsi="Arial" w:cs="Arial"/>
                      <w:sz w:val="18"/>
                      <w:szCs w:val="18"/>
                    </w:rPr>
                    <w:t>revize</w:t>
                  </w:r>
                  <w:r w:rsidRPr="00AC3BEC">
                    <w:rPr>
                      <w:rFonts w:ascii="Arial" w:hAnsi="Arial" w:cs="Arial"/>
                      <w:spacing w:val="-5"/>
                      <w:sz w:val="18"/>
                      <w:szCs w:val="18"/>
                    </w:rPr>
                    <w:t xml:space="preserve"> </w:t>
                  </w:r>
                  <w:r w:rsidRPr="00AC3BEC">
                    <w:rPr>
                      <w:rFonts w:ascii="Arial" w:hAnsi="Arial" w:cs="Arial"/>
                      <w:spacing w:val="-2"/>
                      <w:sz w:val="18"/>
                      <w:szCs w:val="18"/>
                    </w:rPr>
                    <w:t>edilmiştir</w:t>
                  </w:r>
                  <w:r w:rsidR="00FB4C9A">
                    <w:rPr>
                      <w:rFonts w:ascii="Arial" w:hAnsi="Arial" w:cs="Arial"/>
                      <w:spacing w:val="-2"/>
                      <w:sz w:val="18"/>
                      <w:szCs w:val="18"/>
                    </w:rPr>
                    <w:t xml:space="preserve"> (Ölçme Değerlendirme Komisyonu tarafından </w:t>
                  </w:r>
                  <w:proofErr w:type="gramStart"/>
                  <w:r w:rsidR="00FB4C9A">
                    <w:rPr>
                      <w:rFonts w:ascii="Arial" w:hAnsi="Arial" w:cs="Arial"/>
                      <w:spacing w:val="-2"/>
                      <w:sz w:val="18"/>
                      <w:szCs w:val="18"/>
                    </w:rPr>
                    <w:t>kağıt</w:t>
                  </w:r>
                  <w:proofErr w:type="gramEnd"/>
                  <w:r w:rsidR="00FB4C9A">
                    <w:rPr>
                      <w:rFonts w:ascii="Arial" w:hAnsi="Arial" w:cs="Arial"/>
                      <w:spacing w:val="-2"/>
                      <w:sz w:val="18"/>
                      <w:szCs w:val="18"/>
                    </w:rPr>
                    <w:t xml:space="preserve"> ortamında yapılacak sınavlar ilgili kısımlar eklendi)</w:t>
                  </w:r>
                </w:p>
              </w:tc>
            </w:tr>
            <w:tr w:rsidR="009800B5" w:rsidRPr="00A530A8" w14:paraId="7D6C5E3D" w14:textId="77777777" w:rsidTr="0071668C">
              <w:trPr>
                <w:trHeight w:val="618"/>
              </w:trPr>
              <w:tc>
                <w:tcPr>
                  <w:tcW w:w="957" w:type="dxa"/>
                  <w:tcBorders>
                    <w:top w:val="single" w:sz="4" w:space="0" w:color="000000"/>
                    <w:bottom w:val="single" w:sz="4" w:space="0" w:color="000000"/>
                  </w:tcBorders>
                </w:tcPr>
                <w:p w14:paraId="7FC40D63" w14:textId="77777777" w:rsidR="009800B5" w:rsidRPr="00A530A8" w:rsidRDefault="009800B5" w:rsidP="00A54758">
                  <w:pPr>
                    <w:pStyle w:val="TableParagraph"/>
                    <w:ind w:left="0"/>
                    <w:rPr>
                      <w:rFonts w:ascii="Arial" w:hAnsi="Arial" w:cs="Arial"/>
                      <w:color w:val="FF0000"/>
                      <w:sz w:val="18"/>
                      <w:szCs w:val="18"/>
                    </w:rPr>
                  </w:pPr>
                </w:p>
              </w:tc>
              <w:tc>
                <w:tcPr>
                  <w:tcW w:w="2324" w:type="dxa"/>
                  <w:tcBorders>
                    <w:top w:val="single" w:sz="4" w:space="0" w:color="000000"/>
                    <w:bottom w:val="single" w:sz="4" w:space="0" w:color="000000"/>
                  </w:tcBorders>
                </w:tcPr>
                <w:p w14:paraId="1F42977D" w14:textId="77777777" w:rsidR="009800B5" w:rsidRPr="00AC3BEC" w:rsidRDefault="009800B5" w:rsidP="00A54758">
                  <w:pPr>
                    <w:pStyle w:val="TableParagraph"/>
                    <w:ind w:left="46"/>
                    <w:jc w:val="center"/>
                    <w:rPr>
                      <w:rFonts w:ascii="Arial" w:hAnsi="Arial" w:cs="Arial"/>
                      <w:spacing w:val="-2"/>
                      <w:sz w:val="18"/>
                      <w:szCs w:val="18"/>
                    </w:rPr>
                  </w:pPr>
                </w:p>
              </w:tc>
              <w:tc>
                <w:tcPr>
                  <w:tcW w:w="7210" w:type="dxa"/>
                  <w:tcBorders>
                    <w:top w:val="single" w:sz="4" w:space="0" w:color="000000"/>
                    <w:bottom w:val="single" w:sz="4" w:space="0" w:color="000000"/>
                  </w:tcBorders>
                </w:tcPr>
                <w:p w14:paraId="58BA4816" w14:textId="77777777" w:rsidR="009800B5" w:rsidRPr="00AC3BEC" w:rsidRDefault="009800B5" w:rsidP="00A54758">
                  <w:pPr>
                    <w:pStyle w:val="TableParagraph"/>
                    <w:ind w:left="108"/>
                    <w:rPr>
                      <w:rFonts w:ascii="Arial" w:hAnsi="Arial" w:cs="Arial"/>
                      <w:sz w:val="18"/>
                      <w:szCs w:val="18"/>
                    </w:rPr>
                  </w:pPr>
                </w:p>
              </w:tc>
            </w:tr>
          </w:tbl>
          <w:p w14:paraId="15517353"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5DB42D3B"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58B4C5A6"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27276319"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1494B060" w14:textId="77777777"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p w14:paraId="3087CFBB" w14:textId="059B4863" w:rsidR="00A54758" w:rsidRPr="00A530A8" w:rsidRDefault="00A54758" w:rsidP="00A54758">
            <w:pPr>
              <w:pStyle w:val="TableParagraph"/>
              <w:tabs>
                <w:tab w:val="left" w:pos="1180"/>
              </w:tabs>
              <w:spacing w:line="360" w:lineRule="auto"/>
              <w:ind w:left="897"/>
              <w:jc w:val="both"/>
              <w:rPr>
                <w:rFonts w:ascii="Arial" w:hAnsi="Arial" w:cs="Arial"/>
                <w:sz w:val="18"/>
                <w:szCs w:val="18"/>
              </w:rPr>
            </w:pPr>
          </w:p>
        </w:tc>
      </w:tr>
      <w:tr w:rsidR="00536868" w:rsidRPr="00A530A8" w14:paraId="1AC6CCBB" w14:textId="77777777">
        <w:trPr>
          <w:trHeight w:val="666"/>
        </w:trPr>
        <w:tc>
          <w:tcPr>
            <w:tcW w:w="3869" w:type="dxa"/>
            <w:gridSpan w:val="3"/>
            <w:tcBorders>
              <w:bottom w:val="single" w:sz="12" w:space="0" w:color="000000"/>
            </w:tcBorders>
          </w:tcPr>
          <w:p w14:paraId="59C8A525" w14:textId="77777777" w:rsidR="00536868" w:rsidRPr="00A530A8" w:rsidRDefault="00945F55" w:rsidP="0092437B">
            <w:pPr>
              <w:pStyle w:val="TableParagraph"/>
              <w:numPr>
                <w:ilvl w:val="0"/>
                <w:numId w:val="15"/>
              </w:numPr>
              <w:jc w:val="center"/>
              <w:rPr>
                <w:rFonts w:ascii="Arial" w:hAnsi="Arial" w:cs="Arial"/>
                <w:b/>
                <w:sz w:val="18"/>
                <w:szCs w:val="18"/>
              </w:rPr>
            </w:pPr>
            <w:r w:rsidRPr="00A530A8">
              <w:rPr>
                <w:rFonts w:ascii="Arial" w:hAnsi="Arial" w:cs="Arial"/>
                <w:b/>
                <w:spacing w:val="-2"/>
                <w:sz w:val="18"/>
                <w:szCs w:val="18"/>
              </w:rPr>
              <w:lastRenderedPageBreak/>
              <w:t>Hazırlayan</w:t>
            </w:r>
          </w:p>
        </w:tc>
        <w:tc>
          <w:tcPr>
            <w:tcW w:w="3720" w:type="dxa"/>
            <w:tcBorders>
              <w:bottom w:val="single" w:sz="12" w:space="0" w:color="000000"/>
            </w:tcBorders>
          </w:tcPr>
          <w:p w14:paraId="01745443" w14:textId="77777777" w:rsidR="00536868" w:rsidRPr="00A530A8" w:rsidRDefault="00945F55">
            <w:pPr>
              <w:pStyle w:val="TableParagraph"/>
              <w:ind w:left="15"/>
              <w:jc w:val="center"/>
              <w:rPr>
                <w:rFonts w:ascii="Arial" w:hAnsi="Arial" w:cs="Arial"/>
                <w:b/>
                <w:sz w:val="18"/>
                <w:szCs w:val="18"/>
              </w:rPr>
            </w:pPr>
            <w:r w:rsidRPr="00A530A8">
              <w:rPr>
                <w:rFonts w:ascii="Arial" w:hAnsi="Arial" w:cs="Arial"/>
                <w:b/>
                <w:sz w:val="18"/>
                <w:szCs w:val="18"/>
              </w:rPr>
              <w:t>Bölüm</w:t>
            </w:r>
            <w:r w:rsidRPr="00A530A8">
              <w:rPr>
                <w:rFonts w:ascii="Arial" w:hAnsi="Arial" w:cs="Arial"/>
                <w:b/>
                <w:spacing w:val="-6"/>
                <w:sz w:val="18"/>
                <w:szCs w:val="18"/>
              </w:rPr>
              <w:t xml:space="preserve"> </w:t>
            </w:r>
            <w:r w:rsidRPr="00A530A8">
              <w:rPr>
                <w:rFonts w:ascii="Arial" w:hAnsi="Arial" w:cs="Arial"/>
                <w:b/>
                <w:spacing w:val="-2"/>
                <w:sz w:val="18"/>
                <w:szCs w:val="18"/>
              </w:rPr>
              <w:t>Onayı</w:t>
            </w:r>
          </w:p>
          <w:p w14:paraId="66D13D51" w14:textId="77777777" w:rsidR="00536868" w:rsidRPr="00A530A8" w:rsidRDefault="00945F55">
            <w:pPr>
              <w:pStyle w:val="TableParagraph"/>
              <w:ind w:left="15"/>
              <w:jc w:val="center"/>
              <w:rPr>
                <w:rFonts w:ascii="Arial" w:hAnsi="Arial" w:cs="Arial"/>
                <w:sz w:val="18"/>
                <w:szCs w:val="18"/>
              </w:rPr>
            </w:pPr>
            <w:r w:rsidRPr="00A530A8">
              <w:rPr>
                <w:rFonts w:ascii="Arial" w:hAnsi="Arial" w:cs="Arial"/>
                <w:sz w:val="18"/>
                <w:szCs w:val="18"/>
              </w:rPr>
              <w:t>Kalite</w:t>
            </w:r>
            <w:r w:rsidRPr="00A530A8">
              <w:rPr>
                <w:rFonts w:ascii="Arial" w:hAnsi="Arial" w:cs="Arial"/>
                <w:spacing w:val="-7"/>
                <w:sz w:val="18"/>
                <w:szCs w:val="18"/>
              </w:rPr>
              <w:t xml:space="preserve"> </w:t>
            </w:r>
            <w:r w:rsidRPr="00A530A8">
              <w:rPr>
                <w:rFonts w:ascii="Arial" w:hAnsi="Arial" w:cs="Arial"/>
                <w:spacing w:val="-2"/>
                <w:sz w:val="18"/>
                <w:szCs w:val="18"/>
              </w:rPr>
              <w:t>Koordinatörü</w:t>
            </w:r>
          </w:p>
        </w:tc>
        <w:tc>
          <w:tcPr>
            <w:tcW w:w="3426" w:type="dxa"/>
            <w:gridSpan w:val="2"/>
            <w:tcBorders>
              <w:bottom w:val="single" w:sz="12" w:space="0" w:color="000000"/>
            </w:tcBorders>
          </w:tcPr>
          <w:p w14:paraId="042A485D" w14:textId="77777777" w:rsidR="00536868" w:rsidRPr="00A530A8" w:rsidRDefault="00945F55">
            <w:pPr>
              <w:pStyle w:val="TableParagraph"/>
              <w:ind w:left="91"/>
              <w:jc w:val="center"/>
              <w:rPr>
                <w:rFonts w:ascii="Arial" w:hAnsi="Arial" w:cs="Arial"/>
                <w:b/>
                <w:sz w:val="18"/>
                <w:szCs w:val="18"/>
              </w:rPr>
            </w:pPr>
            <w:r w:rsidRPr="00A530A8">
              <w:rPr>
                <w:rFonts w:ascii="Arial" w:hAnsi="Arial" w:cs="Arial"/>
                <w:b/>
                <w:spacing w:val="-2"/>
                <w:sz w:val="18"/>
                <w:szCs w:val="18"/>
              </w:rPr>
              <w:t>Onaylayan</w:t>
            </w:r>
          </w:p>
          <w:p w14:paraId="6526C0FE" w14:textId="77777777" w:rsidR="00536868" w:rsidRPr="00A530A8" w:rsidRDefault="00945F55">
            <w:pPr>
              <w:pStyle w:val="TableParagraph"/>
              <w:ind w:left="91" w:right="1"/>
              <w:jc w:val="center"/>
              <w:rPr>
                <w:rFonts w:ascii="Arial" w:hAnsi="Arial" w:cs="Arial"/>
                <w:sz w:val="18"/>
                <w:szCs w:val="18"/>
              </w:rPr>
            </w:pPr>
            <w:r w:rsidRPr="00A530A8">
              <w:rPr>
                <w:rFonts w:ascii="Arial" w:hAnsi="Arial" w:cs="Arial"/>
                <w:spacing w:val="-2"/>
                <w:sz w:val="18"/>
                <w:szCs w:val="18"/>
              </w:rPr>
              <w:t>Dekan</w:t>
            </w:r>
          </w:p>
        </w:tc>
      </w:tr>
      <w:tr w:rsidR="00536868" w:rsidRPr="00A530A8" w14:paraId="6B5B87D9" w14:textId="77777777" w:rsidTr="00FC0B29">
        <w:trPr>
          <w:trHeight w:val="466"/>
        </w:trPr>
        <w:tc>
          <w:tcPr>
            <w:tcW w:w="3869" w:type="dxa"/>
            <w:gridSpan w:val="3"/>
            <w:tcBorders>
              <w:top w:val="single" w:sz="12" w:space="0" w:color="000000"/>
            </w:tcBorders>
          </w:tcPr>
          <w:p w14:paraId="57A8F075" w14:textId="77777777" w:rsidR="00536868" w:rsidRPr="00A530A8" w:rsidRDefault="00536868">
            <w:pPr>
              <w:pStyle w:val="TableParagraph"/>
              <w:ind w:left="0"/>
              <w:rPr>
                <w:rFonts w:ascii="Arial" w:hAnsi="Arial" w:cs="Arial"/>
                <w:sz w:val="18"/>
                <w:szCs w:val="18"/>
              </w:rPr>
            </w:pPr>
          </w:p>
        </w:tc>
        <w:tc>
          <w:tcPr>
            <w:tcW w:w="3720" w:type="dxa"/>
            <w:tcBorders>
              <w:top w:val="single" w:sz="12" w:space="0" w:color="000000"/>
            </w:tcBorders>
          </w:tcPr>
          <w:p w14:paraId="071DA022" w14:textId="77777777" w:rsidR="00536868" w:rsidRPr="00A530A8" w:rsidRDefault="00536868">
            <w:pPr>
              <w:pStyle w:val="TableParagraph"/>
              <w:ind w:left="0"/>
              <w:rPr>
                <w:rFonts w:ascii="Arial" w:hAnsi="Arial" w:cs="Arial"/>
                <w:sz w:val="18"/>
                <w:szCs w:val="18"/>
              </w:rPr>
            </w:pPr>
          </w:p>
        </w:tc>
        <w:tc>
          <w:tcPr>
            <w:tcW w:w="3426" w:type="dxa"/>
            <w:gridSpan w:val="2"/>
            <w:tcBorders>
              <w:top w:val="single" w:sz="12" w:space="0" w:color="000000"/>
            </w:tcBorders>
          </w:tcPr>
          <w:p w14:paraId="1694F3D9" w14:textId="77777777" w:rsidR="00536868" w:rsidRPr="00A530A8" w:rsidRDefault="00536868">
            <w:pPr>
              <w:pStyle w:val="TableParagraph"/>
              <w:ind w:left="0"/>
              <w:rPr>
                <w:rFonts w:ascii="Arial" w:hAnsi="Arial" w:cs="Arial"/>
                <w:sz w:val="18"/>
                <w:szCs w:val="18"/>
              </w:rPr>
            </w:pPr>
          </w:p>
        </w:tc>
      </w:tr>
    </w:tbl>
    <w:p w14:paraId="31777CA1" w14:textId="77777777" w:rsidR="00536868" w:rsidRPr="00A530A8" w:rsidRDefault="00536868">
      <w:pPr>
        <w:pStyle w:val="TableParagraph"/>
        <w:rPr>
          <w:rFonts w:ascii="Arial" w:hAnsi="Arial" w:cs="Arial"/>
          <w:sz w:val="18"/>
          <w:szCs w:val="18"/>
        </w:rPr>
        <w:sectPr w:rsidR="00536868" w:rsidRPr="00A530A8">
          <w:type w:val="continuous"/>
          <w:pgSz w:w="12240" w:h="15840"/>
          <w:pgMar w:top="500" w:right="566" w:bottom="420" w:left="566" w:header="177" w:footer="43" w:gutter="0"/>
          <w:cols w:space="708"/>
        </w:sectPr>
      </w:pPr>
    </w:p>
    <w:p w14:paraId="11BD222A" w14:textId="77777777" w:rsidR="00536868" w:rsidRPr="00A530A8" w:rsidRDefault="00536868">
      <w:pPr>
        <w:pStyle w:val="TableParagraph"/>
        <w:rPr>
          <w:rFonts w:ascii="Arial" w:hAnsi="Arial" w:cs="Arial"/>
          <w:sz w:val="18"/>
          <w:szCs w:val="18"/>
        </w:rPr>
        <w:sectPr w:rsidR="00536868" w:rsidRPr="00A530A8">
          <w:type w:val="continuous"/>
          <w:pgSz w:w="12240" w:h="15840"/>
          <w:pgMar w:top="500" w:right="566" w:bottom="420" w:left="566" w:header="177" w:footer="43" w:gutter="0"/>
          <w:cols w:space="708"/>
        </w:sectPr>
      </w:pPr>
    </w:p>
    <w:p w14:paraId="4BF1BC92" w14:textId="77777777" w:rsidR="00536868" w:rsidRPr="00A530A8" w:rsidRDefault="00536868">
      <w:pPr>
        <w:pStyle w:val="TableParagraph"/>
        <w:rPr>
          <w:rFonts w:ascii="Arial" w:hAnsi="Arial" w:cs="Arial"/>
          <w:sz w:val="18"/>
          <w:szCs w:val="18"/>
        </w:rPr>
        <w:sectPr w:rsidR="00536868" w:rsidRPr="00A530A8">
          <w:type w:val="continuous"/>
          <w:pgSz w:w="12240" w:h="15840"/>
          <w:pgMar w:top="500" w:right="566" w:bottom="420" w:left="566" w:header="177" w:footer="43" w:gutter="0"/>
          <w:cols w:space="708"/>
        </w:sectPr>
      </w:pPr>
    </w:p>
    <w:p w14:paraId="14FB3D53" w14:textId="77777777" w:rsidR="00536868" w:rsidRPr="00A530A8" w:rsidRDefault="00536868">
      <w:pPr>
        <w:pStyle w:val="TableParagraph"/>
        <w:rPr>
          <w:rFonts w:ascii="Arial" w:hAnsi="Arial" w:cs="Arial"/>
          <w:sz w:val="18"/>
          <w:szCs w:val="18"/>
        </w:rPr>
        <w:sectPr w:rsidR="00536868" w:rsidRPr="00A530A8">
          <w:type w:val="continuous"/>
          <w:pgSz w:w="12240" w:h="15840"/>
          <w:pgMar w:top="500" w:right="566" w:bottom="420" w:left="566" w:header="177" w:footer="43" w:gutter="0"/>
          <w:cols w:space="708"/>
        </w:sectPr>
      </w:pPr>
    </w:p>
    <w:p w14:paraId="0AC4BB85" w14:textId="77777777" w:rsidR="00536868" w:rsidRPr="00A530A8" w:rsidRDefault="00536868">
      <w:pPr>
        <w:pStyle w:val="TableParagraph"/>
        <w:rPr>
          <w:rFonts w:ascii="Arial" w:hAnsi="Arial" w:cs="Arial"/>
          <w:sz w:val="18"/>
          <w:szCs w:val="18"/>
        </w:rPr>
        <w:sectPr w:rsidR="00536868" w:rsidRPr="00A530A8">
          <w:type w:val="continuous"/>
          <w:pgSz w:w="12240" w:h="15840"/>
          <w:pgMar w:top="500" w:right="566" w:bottom="420" w:left="566" w:header="177" w:footer="43" w:gutter="0"/>
          <w:cols w:space="708"/>
        </w:sectPr>
      </w:pPr>
    </w:p>
    <w:p w14:paraId="15E52BE7" w14:textId="34150278" w:rsidR="00536868" w:rsidRPr="00A530A8" w:rsidRDefault="001139CA">
      <w:pPr>
        <w:rPr>
          <w:rFonts w:ascii="Arial" w:hAnsi="Arial" w:cs="Arial"/>
          <w:sz w:val="18"/>
          <w:szCs w:val="18"/>
        </w:rPr>
      </w:pPr>
      <w:r>
        <w:rPr>
          <w:rFonts w:ascii="Arial" w:hAnsi="Arial" w:cs="Arial"/>
          <w:sz w:val="18"/>
          <w:szCs w:val="18"/>
        </w:rPr>
        <w:t xml:space="preserve">                                                                                                                                                                                                                                               </w:t>
      </w:r>
    </w:p>
    <w:sectPr w:rsidR="00536868" w:rsidRPr="00A530A8">
      <w:type w:val="continuous"/>
      <w:pgSz w:w="12240" w:h="15840"/>
      <w:pgMar w:top="500" w:right="566" w:bottom="240" w:left="566" w:header="177" w:footer="4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F9555" w14:textId="77777777" w:rsidR="00F63A3F" w:rsidRDefault="00F63A3F">
      <w:r>
        <w:separator/>
      </w:r>
    </w:p>
  </w:endnote>
  <w:endnote w:type="continuationSeparator" w:id="0">
    <w:p w14:paraId="1DED9B2F" w14:textId="77777777" w:rsidR="00F63A3F" w:rsidRDefault="00F6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493F6" w14:textId="77777777" w:rsidR="00EB50FF" w:rsidRDefault="00EB50F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9711F" w14:textId="3108E14A" w:rsidR="00536868" w:rsidRDefault="00EB50FF">
    <w:pPr>
      <w:pStyle w:val="GvdeMetni"/>
      <w:spacing w:line="14" w:lineRule="auto"/>
      <w:rPr>
        <w:sz w:val="16"/>
      </w:rPr>
    </w:pPr>
    <w:r>
      <w:rPr>
        <w:noProof/>
        <w:sz w:val="16"/>
      </w:rPr>
      <mc:AlternateContent>
        <mc:Choice Requires="wps">
          <w:drawing>
            <wp:anchor distT="0" distB="0" distL="0" distR="0" simplePos="0" relativeHeight="251658240" behindDoc="1" locked="0" layoutInCell="1" allowOverlap="1" wp14:anchorId="0C78E2E5" wp14:editId="1008D9D8">
              <wp:simplePos x="0" y="0"/>
              <wp:positionH relativeFrom="page">
                <wp:posOffset>342900</wp:posOffset>
              </wp:positionH>
              <wp:positionV relativeFrom="bottomMargin">
                <wp:align>top</wp:align>
              </wp:positionV>
              <wp:extent cx="5406390" cy="2095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6390" cy="209550"/>
                      </a:xfrm>
                      <a:prstGeom prst="rect">
                        <a:avLst/>
                      </a:prstGeom>
                    </wps:spPr>
                    <wps:txbx>
                      <w:txbxContent>
                        <w:p w14:paraId="574D024F" w14:textId="77777777" w:rsidR="00536868" w:rsidRDefault="00945F55">
                          <w:pPr>
                            <w:spacing w:before="14"/>
                            <w:ind w:left="529"/>
                            <w:rPr>
                              <w:rFonts w:ascii="Arial"/>
                              <w:i/>
                              <w:sz w:val="16"/>
                            </w:rPr>
                          </w:pPr>
                          <w:r>
                            <w:rPr>
                              <w:rFonts w:ascii="Arial"/>
                              <w:i/>
                              <w:sz w:val="16"/>
                            </w:rPr>
                            <w:t>Form</w:t>
                          </w:r>
                          <w:r>
                            <w:rPr>
                              <w:rFonts w:ascii="Arial"/>
                              <w:i/>
                              <w:spacing w:val="-1"/>
                              <w:sz w:val="16"/>
                            </w:rPr>
                            <w:t xml:space="preserve"> </w:t>
                          </w:r>
                          <w:proofErr w:type="gramStart"/>
                          <w:r>
                            <w:rPr>
                              <w:rFonts w:ascii="Arial"/>
                              <w:i/>
                              <w:sz w:val="16"/>
                            </w:rPr>
                            <w:t>No :</w:t>
                          </w:r>
                          <w:proofErr w:type="gramEnd"/>
                          <w:r>
                            <w:rPr>
                              <w:rFonts w:ascii="Arial"/>
                              <w:i/>
                              <w:sz w:val="16"/>
                            </w:rPr>
                            <w:t xml:space="preserve"> </w:t>
                          </w:r>
                          <w:r>
                            <w:rPr>
                              <w:rFonts w:ascii="Arial"/>
                              <w:i/>
                              <w:spacing w:val="-2"/>
                              <w:sz w:val="16"/>
                            </w:rPr>
                            <w:t>21543644.FR.001</w:t>
                          </w:r>
                        </w:p>
                      </w:txbxContent>
                    </wps:txbx>
                    <wps:bodyPr wrap="square" lIns="0" tIns="0" rIns="0" bIns="0" rtlCol="0">
                      <a:noAutofit/>
                    </wps:bodyPr>
                  </wps:wsp>
                </a:graphicData>
              </a:graphic>
              <wp14:sizeRelV relativeFrom="margin">
                <wp14:pctHeight>0</wp14:pctHeight>
              </wp14:sizeRelV>
            </wp:anchor>
          </w:drawing>
        </mc:Choice>
        <mc:Fallback>
          <w:pict>
            <v:shapetype w14:anchorId="0C78E2E5" id="_x0000_t202" coordsize="21600,21600" o:spt="202" path="m,l,21600r21600,l21600,xe">
              <v:stroke joinstyle="miter"/>
              <v:path gradientshapeok="t" o:connecttype="rect"/>
            </v:shapetype>
            <v:shape id="Textbox 6" o:spid="_x0000_s1027" type="#_x0000_t202" style="position:absolute;margin-left:27pt;margin-top:0;width:425.7pt;height:16.5pt;z-index:-251658240;visibility:visible;mso-wrap-style:square;mso-height-percent:0;mso-wrap-distance-left:0;mso-wrap-distance-top:0;mso-wrap-distance-right:0;mso-wrap-distance-bottom:0;mso-position-horizontal:absolute;mso-position-horizontal-relative:page;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" filled="f" stroked="f">
              <v:textbox inset="0,0,0,0">
                <w:txbxContent>
                  <w:p w14:paraId="574D024F" w14:textId="77777777" w:rsidR="00536868" w:rsidRDefault="00945F55">
                    <w:pPr>
                      <w:spacing w:before="14"/>
                      <w:ind w:left="529"/>
                      <w:rPr>
                        <w:rFonts w:ascii="Arial"/>
                        <w:i/>
                        <w:sz w:val="16"/>
                      </w:rPr>
                    </w:pPr>
                    <w:r>
                      <w:rPr>
                        <w:rFonts w:ascii="Arial"/>
                        <w:i/>
                        <w:sz w:val="16"/>
                      </w:rPr>
                      <w:t>Form</w:t>
                    </w:r>
                    <w:r>
                      <w:rPr>
                        <w:rFonts w:ascii="Arial"/>
                        <w:i/>
                        <w:spacing w:val="-1"/>
                        <w:sz w:val="16"/>
                      </w:rPr>
                      <w:t xml:space="preserve"> </w:t>
                    </w:r>
                    <w:proofErr w:type="gramStart"/>
                    <w:r>
                      <w:rPr>
                        <w:rFonts w:ascii="Arial"/>
                        <w:i/>
                        <w:sz w:val="16"/>
                      </w:rPr>
                      <w:t>No :</w:t>
                    </w:r>
                    <w:proofErr w:type="gramEnd"/>
                    <w:r>
                      <w:rPr>
                        <w:rFonts w:ascii="Arial"/>
                        <w:i/>
                        <w:sz w:val="16"/>
                      </w:rPr>
                      <w:t xml:space="preserve"> </w:t>
                    </w:r>
                    <w:r>
                      <w:rPr>
                        <w:rFonts w:ascii="Arial"/>
                        <w:i/>
                        <w:spacing w:val="-2"/>
                        <w:sz w:val="16"/>
                      </w:rPr>
                      <w:t>21543644.FR.001</w:t>
                    </w:r>
                  </w:p>
                </w:txbxContent>
              </v:textbox>
              <w10:wrap anchorx="page" anchory="margin"/>
            </v:shape>
          </w:pict>
        </mc:Fallback>
      </mc:AlternateContent>
    </w:r>
    <w:r w:rsidR="00FC0B29">
      <w:rPr>
        <w:noProof/>
        <w:sz w:val="16"/>
      </w:rPr>
      <mc:AlternateContent>
        <mc:Choice Requires="wps">
          <w:drawing>
            <wp:anchor distT="0" distB="0" distL="0" distR="0" simplePos="0" relativeHeight="251663360" behindDoc="1" locked="0" layoutInCell="1" allowOverlap="1" wp14:anchorId="1F06473E" wp14:editId="1901A2D3">
              <wp:simplePos x="0" y="0"/>
              <wp:positionH relativeFrom="page">
                <wp:posOffset>5829300</wp:posOffset>
              </wp:positionH>
              <wp:positionV relativeFrom="bottomMargin">
                <wp:align>top</wp:align>
              </wp:positionV>
              <wp:extent cx="714375" cy="1581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158115"/>
                      </a:xfrm>
                      <a:prstGeom prst="rect">
                        <a:avLst/>
                      </a:prstGeom>
                    </wps:spPr>
                    <wps:txbx>
                      <w:txbxContent>
                        <w:p w14:paraId="1602E328" w14:textId="458658C5" w:rsidR="00536868" w:rsidRDefault="00945F55" w:rsidP="001139CA">
                          <w:pPr>
                            <w:spacing w:before="14"/>
                            <w:rPr>
                              <w:rFonts w:ascii="Arial"/>
                              <w:i/>
                              <w:sz w:val="16"/>
                            </w:rPr>
                          </w:pPr>
                          <w:proofErr w:type="spellStart"/>
                          <w:r>
                            <w:rPr>
                              <w:rFonts w:ascii="Arial"/>
                              <w:i/>
                              <w:sz w:val="16"/>
                            </w:rPr>
                            <w:t>Rev</w:t>
                          </w:r>
                          <w:proofErr w:type="spellEnd"/>
                          <w:r>
                            <w:rPr>
                              <w:rFonts w:ascii="Arial"/>
                              <w:i/>
                              <w:sz w:val="16"/>
                            </w:rPr>
                            <w:t>.</w:t>
                          </w:r>
                          <w:r>
                            <w:rPr>
                              <w:rFonts w:ascii="Arial"/>
                              <w:i/>
                              <w:spacing w:val="-1"/>
                              <w:sz w:val="16"/>
                            </w:rPr>
                            <w:t xml:space="preserve"> </w:t>
                          </w:r>
                          <w:proofErr w:type="gramStart"/>
                          <w:r>
                            <w:rPr>
                              <w:rFonts w:ascii="Arial"/>
                              <w:i/>
                              <w:sz w:val="16"/>
                            </w:rPr>
                            <w:t xml:space="preserve">No </w:t>
                          </w:r>
                          <w:r>
                            <w:rPr>
                              <w:rFonts w:ascii="Arial"/>
                              <w:i/>
                              <w:spacing w:val="-10"/>
                              <w:sz w:val="16"/>
                            </w:rPr>
                            <w:t>:</w:t>
                          </w:r>
                          <w:proofErr w:type="gramEnd"/>
                          <w:r w:rsidR="00FC0B29">
                            <w:rPr>
                              <w:rFonts w:ascii="Arial"/>
                              <w:i/>
                              <w:spacing w:val="-10"/>
                              <w:sz w:val="16"/>
                            </w:rPr>
                            <w:t xml:space="preserve"> 04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F06473E" id="Textbox 7" o:spid="_x0000_s1028" type="#_x0000_t202" style="position:absolute;margin-left:459pt;margin-top:0;width:56.25pt;height:12.45pt;z-index:-25165312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" filled="f" stroked="f">
              <v:textbox inset="0,0,0,0">
                <w:txbxContent>
                  <w:p w14:paraId="1602E328" w14:textId="458658C5" w:rsidR="00536868" w:rsidRDefault="00945F55" w:rsidP="001139CA">
                    <w:pPr>
                      <w:spacing w:before="14"/>
                      <w:rPr>
                        <w:rFonts w:ascii="Arial"/>
                        <w:i/>
                        <w:sz w:val="16"/>
                      </w:rPr>
                    </w:pPr>
                    <w:proofErr w:type="spellStart"/>
                    <w:r>
                      <w:rPr>
                        <w:rFonts w:ascii="Arial"/>
                        <w:i/>
                        <w:sz w:val="16"/>
                      </w:rPr>
                      <w:t>Rev</w:t>
                    </w:r>
                    <w:proofErr w:type="spellEnd"/>
                    <w:r>
                      <w:rPr>
                        <w:rFonts w:ascii="Arial"/>
                        <w:i/>
                        <w:sz w:val="16"/>
                      </w:rPr>
                      <w:t>.</w:t>
                    </w:r>
                    <w:r>
                      <w:rPr>
                        <w:rFonts w:ascii="Arial"/>
                        <w:i/>
                        <w:spacing w:val="-1"/>
                        <w:sz w:val="16"/>
                      </w:rPr>
                      <w:t xml:space="preserve"> </w:t>
                    </w:r>
                    <w:proofErr w:type="gramStart"/>
                    <w:r>
                      <w:rPr>
                        <w:rFonts w:ascii="Arial"/>
                        <w:i/>
                        <w:sz w:val="16"/>
                      </w:rPr>
                      <w:t xml:space="preserve">No </w:t>
                    </w:r>
                    <w:r>
                      <w:rPr>
                        <w:rFonts w:ascii="Arial"/>
                        <w:i/>
                        <w:spacing w:val="-10"/>
                        <w:sz w:val="16"/>
                      </w:rPr>
                      <w:t>:</w:t>
                    </w:r>
                    <w:proofErr w:type="gramEnd"/>
                    <w:r w:rsidR="00FC0B29">
                      <w:rPr>
                        <w:rFonts w:ascii="Arial"/>
                        <w:i/>
                        <w:spacing w:val="-10"/>
                        <w:sz w:val="16"/>
                      </w:rPr>
                      <w:t xml:space="preserve"> 04</w:t>
                    </w: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2C00F" w14:textId="77777777" w:rsidR="00EB50FF" w:rsidRDefault="00EB50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62A86" w14:textId="77777777" w:rsidR="00F63A3F" w:rsidRDefault="00F63A3F">
      <w:r>
        <w:separator/>
      </w:r>
    </w:p>
  </w:footnote>
  <w:footnote w:type="continuationSeparator" w:id="0">
    <w:p w14:paraId="759F6F27" w14:textId="77777777" w:rsidR="00F63A3F" w:rsidRDefault="00F63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F22F8" w14:textId="77777777" w:rsidR="00EB50FF" w:rsidRDefault="00EB50F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10782" w14:textId="77777777" w:rsidR="00536868" w:rsidRDefault="00945F55">
    <w:pPr>
      <w:pStyle w:val="GvdeMetni"/>
      <w:spacing w:line="14" w:lineRule="auto"/>
      <w:rPr>
        <w:sz w:val="20"/>
      </w:rPr>
    </w:pPr>
    <w:r>
      <w:rPr>
        <w:noProof/>
        <w:sz w:val="20"/>
      </w:rPr>
      <mc:AlternateContent>
        <mc:Choice Requires="wps">
          <w:drawing>
            <wp:anchor distT="0" distB="0" distL="0" distR="0" simplePos="0" relativeHeight="251656192" behindDoc="1" locked="0" layoutInCell="1" allowOverlap="1" wp14:anchorId="216DB999" wp14:editId="0975EFB0">
              <wp:simplePos x="0" y="0"/>
              <wp:positionH relativeFrom="page">
                <wp:posOffset>114300</wp:posOffset>
              </wp:positionH>
              <wp:positionV relativeFrom="page">
                <wp:posOffset>99533</wp:posOffset>
              </wp:positionV>
              <wp:extent cx="2546350" cy="1676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0" cy="167640"/>
                      </a:xfrm>
                      <a:prstGeom prst="rect">
                        <a:avLst/>
                      </a:prstGeom>
                    </wps:spPr>
                    <wps:txbx>
                      <w:txbxContent>
                        <w:p w14:paraId="7394D513" w14:textId="77777777" w:rsidR="00536868" w:rsidRDefault="00945F55">
                          <w:pPr>
                            <w:spacing w:before="13"/>
                            <w:ind w:left="20"/>
                            <w:rPr>
                              <w:rFonts w:ascii="Arial" w:hAnsi="Arial"/>
                              <w:b/>
                              <w:sz w:val="20"/>
                            </w:rPr>
                          </w:pPr>
                          <w:r>
                            <w:rPr>
                              <w:rFonts w:ascii="Arial" w:hAnsi="Arial"/>
                              <w:b/>
                              <w:color w:val="696969"/>
                              <w:sz w:val="20"/>
                            </w:rPr>
                            <w:t>Evrak Tarih ve Sayısı: 20.01.2025-</w:t>
                          </w:r>
                          <w:r>
                            <w:rPr>
                              <w:rFonts w:ascii="Arial" w:hAnsi="Arial"/>
                              <w:b/>
                              <w:color w:val="696969"/>
                              <w:spacing w:val="-2"/>
                              <w:sz w:val="20"/>
                            </w:rPr>
                            <w:t>1118894</w:t>
                          </w:r>
                        </w:p>
                      </w:txbxContent>
                    </wps:txbx>
                    <wps:bodyPr wrap="square" lIns="0" tIns="0" rIns="0" bIns="0" rtlCol="0">
                      <a:noAutofit/>
                    </wps:bodyPr>
                  </wps:wsp>
                </a:graphicData>
              </a:graphic>
            </wp:anchor>
          </w:drawing>
        </mc:Choice>
        <mc:Fallback>
          <w:pict>
            <v:shapetype w14:anchorId="216DB999" id="_x0000_t202" coordsize="21600,21600" o:spt="202" path="m,l,21600r21600,l21600,xe">
              <v:stroke joinstyle="miter"/>
              <v:path gradientshapeok="t" o:connecttype="rect"/>
            </v:shapetype>
            <v:shape id="Textbox 5" o:spid="_x0000_s1026" type="#_x0000_t202" style="position:absolute;margin-left:9pt;margin-top:7.85pt;width:200.5pt;height:13.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" filled="f" stroked="f">
              <v:textbox inset="0,0,0,0">
                <w:txbxContent>
                  <w:p w14:paraId="7394D513" w14:textId="77777777" w:rsidR="00536868" w:rsidRDefault="00945F55">
                    <w:pPr>
                      <w:spacing w:before="13"/>
                      <w:ind w:left="20"/>
                      <w:rPr>
                        <w:rFonts w:ascii="Arial" w:hAnsi="Arial"/>
                        <w:b/>
                        <w:sz w:val="20"/>
                      </w:rPr>
                    </w:pPr>
                    <w:r>
                      <w:rPr>
                        <w:rFonts w:ascii="Arial" w:hAnsi="Arial"/>
                        <w:b/>
                        <w:color w:val="696969"/>
                        <w:sz w:val="20"/>
                      </w:rPr>
                      <w:t>Evrak Tarih ve Sayısı: 20.01.2025-</w:t>
                    </w:r>
                    <w:r>
                      <w:rPr>
                        <w:rFonts w:ascii="Arial" w:hAnsi="Arial"/>
                        <w:b/>
                        <w:color w:val="696969"/>
                        <w:spacing w:val="-2"/>
                        <w:sz w:val="20"/>
                      </w:rPr>
                      <w:t>1118894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0CE2B" w14:textId="77777777" w:rsidR="00EB50FF" w:rsidRDefault="00EB50F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B0E06"/>
    <w:multiLevelType w:val="hybridMultilevel"/>
    <w:tmpl w:val="7DE098E0"/>
    <w:lvl w:ilvl="0" w:tplc="041F0001">
      <w:start w:val="1"/>
      <w:numFmt w:val="bullet"/>
      <w:lvlText w:val=""/>
      <w:lvlJc w:val="left"/>
      <w:pPr>
        <w:ind w:left="1617" w:hanging="360"/>
      </w:pPr>
      <w:rPr>
        <w:rFonts w:ascii="Symbol" w:hAnsi="Symbol" w:hint="default"/>
      </w:rPr>
    </w:lvl>
    <w:lvl w:ilvl="1" w:tplc="041F0003" w:tentative="1">
      <w:start w:val="1"/>
      <w:numFmt w:val="bullet"/>
      <w:lvlText w:val="o"/>
      <w:lvlJc w:val="left"/>
      <w:pPr>
        <w:ind w:left="2337" w:hanging="360"/>
      </w:pPr>
      <w:rPr>
        <w:rFonts w:ascii="Courier New" w:hAnsi="Courier New" w:cs="Courier New" w:hint="default"/>
      </w:rPr>
    </w:lvl>
    <w:lvl w:ilvl="2" w:tplc="041F0005" w:tentative="1">
      <w:start w:val="1"/>
      <w:numFmt w:val="bullet"/>
      <w:lvlText w:val=""/>
      <w:lvlJc w:val="left"/>
      <w:pPr>
        <w:ind w:left="3057" w:hanging="360"/>
      </w:pPr>
      <w:rPr>
        <w:rFonts w:ascii="Wingdings" w:hAnsi="Wingdings" w:hint="default"/>
      </w:rPr>
    </w:lvl>
    <w:lvl w:ilvl="3" w:tplc="041F0001" w:tentative="1">
      <w:start w:val="1"/>
      <w:numFmt w:val="bullet"/>
      <w:lvlText w:val=""/>
      <w:lvlJc w:val="left"/>
      <w:pPr>
        <w:ind w:left="3777" w:hanging="360"/>
      </w:pPr>
      <w:rPr>
        <w:rFonts w:ascii="Symbol" w:hAnsi="Symbol" w:hint="default"/>
      </w:rPr>
    </w:lvl>
    <w:lvl w:ilvl="4" w:tplc="041F0003" w:tentative="1">
      <w:start w:val="1"/>
      <w:numFmt w:val="bullet"/>
      <w:lvlText w:val="o"/>
      <w:lvlJc w:val="left"/>
      <w:pPr>
        <w:ind w:left="4497" w:hanging="360"/>
      </w:pPr>
      <w:rPr>
        <w:rFonts w:ascii="Courier New" w:hAnsi="Courier New" w:cs="Courier New" w:hint="default"/>
      </w:rPr>
    </w:lvl>
    <w:lvl w:ilvl="5" w:tplc="041F0005" w:tentative="1">
      <w:start w:val="1"/>
      <w:numFmt w:val="bullet"/>
      <w:lvlText w:val=""/>
      <w:lvlJc w:val="left"/>
      <w:pPr>
        <w:ind w:left="5217" w:hanging="360"/>
      </w:pPr>
      <w:rPr>
        <w:rFonts w:ascii="Wingdings" w:hAnsi="Wingdings" w:hint="default"/>
      </w:rPr>
    </w:lvl>
    <w:lvl w:ilvl="6" w:tplc="041F0001" w:tentative="1">
      <w:start w:val="1"/>
      <w:numFmt w:val="bullet"/>
      <w:lvlText w:val=""/>
      <w:lvlJc w:val="left"/>
      <w:pPr>
        <w:ind w:left="5937" w:hanging="360"/>
      </w:pPr>
      <w:rPr>
        <w:rFonts w:ascii="Symbol" w:hAnsi="Symbol" w:hint="default"/>
      </w:rPr>
    </w:lvl>
    <w:lvl w:ilvl="7" w:tplc="041F0003" w:tentative="1">
      <w:start w:val="1"/>
      <w:numFmt w:val="bullet"/>
      <w:lvlText w:val="o"/>
      <w:lvlJc w:val="left"/>
      <w:pPr>
        <w:ind w:left="6657" w:hanging="360"/>
      </w:pPr>
      <w:rPr>
        <w:rFonts w:ascii="Courier New" w:hAnsi="Courier New" w:cs="Courier New" w:hint="default"/>
      </w:rPr>
    </w:lvl>
    <w:lvl w:ilvl="8" w:tplc="041F0005" w:tentative="1">
      <w:start w:val="1"/>
      <w:numFmt w:val="bullet"/>
      <w:lvlText w:val=""/>
      <w:lvlJc w:val="left"/>
      <w:pPr>
        <w:ind w:left="7377" w:hanging="360"/>
      </w:pPr>
      <w:rPr>
        <w:rFonts w:ascii="Wingdings" w:hAnsi="Wingdings" w:hint="default"/>
      </w:rPr>
    </w:lvl>
  </w:abstractNum>
  <w:abstractNum w:abstractNumId="1" w15:restartNumberingAfterBreak="0">
    <w:nsid w:val="048D443A"/>
    <w:multiLevelType w:val="hybridMultilevel"/>
    <w:tmpl w:val="5CBC3010"/>
    <w:lvl w:ilvl="0" w:tplc="3A80B1DA">
      <w:numFmt w:val="bullet"/>
      <w:lvlText w:val=""/>
      <w:lvlJc w:val="left"/>
      <w:pPr>
        <w:ind w:left="1240" w:hanging="284"/>
      </w:pPr>
      <w:rPr>
        <w:rFonts w:ascii="Symbol" w:eastAsia="Symbol" w:hAnsi="Symbol" w:cs="Symbol" w:hint="default"/>
        <w:b w:val="0"/>
        <w:bCs w:val="0"/>
        <w:i w:val="0"/>
        <w:iCs w:val="0"/>
        <w:spacing w:val="0"/>
        <w:w w:val="100"/>
        <w:sz w:val="20"/>
        <w:szCs w:val="20"/>
        <w:lang w:val="tr-TR" w:eastAsia="en-US" w:bidi="ar-SA"/>
      </w:rPr>
    </w:lvl>
    <w:lvl w:ilvl="1" w:tplc="880A7F34">
      <w:numFmt w:val="bullet"/>
      <w:lvlText w:val="•"/>
      <w:lvlJc w:val="left"/>
      <w:pPr>
        <w:ind w:left="2213" w:hanging="284"/>
      </w:pPr>
      <w:rPr>
        <w:rFonts w:hint="default"/>
        <w:lang w:val="tr-TR" w:eastAsia="en-US" w:bidi="ar-SA"/>
      </w:rPr>
    </w:lvl>
    <w:lvl w:ilvl="2" w:tplc="56C685E6">
      <w:numFmt w:val="bullet"/>
      <w:lvlText w:val="•"/>
      <w:lvlJc w:val="left"/>
      <w:pPr>
        <w:ind w:left="3186" w:hanging="284"/>
      </w:pPr>
      <w:rPr>
        <w:rFonts w:hint="default"/>
        <w:lang w:val="tr-TR" w:eastAsia="en-US" w:bidi="ar-SA"/>
      </w:rPr>
    </w:lvl>
    <w:lvl w:ilvl="3" w:tplc="3FFE7740">
      <w:numFmt w:val="bullet"/>
      <w:lvlText w:val="•"/>
      <w:lvlJc w:val="left"/>
      <w:pPr>
        <w:ind w:left="4159" w:hanging="284"/>
      </w:pPr>
      <w:rPr>
        <w:rFonts w:hint="default"/>
        <w:lang w:val="tr-TR" w:eastAsia="en-US" w:bidi="ar-SA"/>
      </w:rPr>
    </w:lvl>
    <w:lvl w:ilvl="4" w:tplc="375064A4">
      <w:numFmt w:val="bullet"/>
      <w:lvlText w:val="•"/>
      <w:lvlJc w:val="left"/>
      <w:pPr>
        <w:ind w:left="5132" w:hanging="284"/>
      </w:pPr>
      <w:rPr>
        <w:rFonts w:hint="default"/>
        <w:lang w:val="tr-TR" w:eastAsia="en-US" w:bidi="ar-SA"/>
      </w:rPr>
    </w:lvl>
    <w:lvl w:ilvl="5" w:tplc="3EA00D04">
      <w:numFmt w:val="bullet"/>
      <w:lvlText w:val="•"/>
      <w:lvlJc w:val="left"/>
      <w:pPr>
        <w:ind w:left="6105" w:hanging="284"/>
      </w:pPr>
      <w:rPr>
        <w:rFonts w:hint="default"/>
        <w:lang w:val="tr-TR" w:eastAsia="en-US" w:bidi="ar-SA"/>
      </w:rPr>
    </w:lvl>
    <w:lvl w:ilvl="6" w:tplc="CCB01B62">
      <w:numFmt w:val="bullet"/>
      <w:lvlText w:val="•"/>
      <w:lvlJc w:val="left"/>
      <w:pPr>
        <w:ind w:left="7078" w:hanging="284"/>
      </w:pPr>
      <w:rPr>
        <w:rFonts w:hint="default"/>
        <w:lang w:val="tr-TR" w:eastAsia="en-US" w:bidi="ar-SA"/>
      </w:rPr>
    </w:lvl>
    <w:lvl w:ilvl="7" w:tplc="CEA04632">
      <w:numFmt w:val="bullet"/>
      <w:lvlText w:val="•"/>
      <w:lvlJc w:val="left"/>
      <w:pPr>
        <w:ind w:left="8051" w:hanging="284"/>
      </w:pPr>
      <w:rPr>
        <w:rFonts w:hint="default"/>
        <w:lang w:val="tr-TR" w:eastAsia="en-US" w:bidi="ar-SA"/>
      </w:rPr>
    </w:lvl>
    <w:lvl w:ilvl="8" w:tplc="4E18758A">
      <w:numFmt w:val="bullet"/>
      <w:lvlText w:val="•"/>
      <w:lvlJc w:val="left"/>
      <w:pPr>
        <w:ind w:left="9024" w:hanging="284"/>
      </w:pPr>
      <w:rPr>
        <w:rFonts w:hint="default"/>
        <w:lang w:val="tr-TR" w:eastAsia="en-US" w:bidi="ar-SA"/>
      </w:rPr>
    </w:lvl>
  </w:abstractNum>
  <w:abstractNum w:abstractNumId="2" w15:restartNumberingAfterBreak="0">
    <w:nsid w:val="074C0D7E"/>
    <w:multiLevelType w:val="multilevel"/>
    <w:tmpl w:val="AB9C3054"/>
    <w:lvl w:ilvl="0">
      <w:start w:val="7"/>
      <w:numFmt w:val="decimal"/>
      <w:lvlText w:val="%1."/>
      <w:lvlJc w:val="left"/>
      <w:pPr>
        <w:ind w:left="450" w:hanging="450"/>
      </w:pPr>
      <w:rPr>
        <w:rFonts w:hint="default"/>
      </w:rPr>
    </w:lvl>
    <w:lvl w:ilvl="1">
      <w:start w:val="1"/>
      <w:numFmt w:val="decimal"/>
      <w:lvlText w:val="%1.%2."/>
      <w:lvlJc w:val="left"/>
      <w:pPr>
        <w:ind w:left="631" w:hanging="450"/>
      </w:pPr>
      <w:rPr>
        <w:rFonts w:hint="default"/>
      </w:rPr>
    </w:lvl>
    <w:lvl w:ilvl="2">
      <w:start w:val="6"/>
      <w:numFmt w:val="decimal"/>
      <w:lvlText w:val="%1.%2.%3."/>
      <w:lvlJc w:val="left"/>
      <w:pPr>
        <w:ind w:left="1082" w:hanging="720"/>
      </w:pPr>
      <w:rPr>
        <w:rFonts w:hint="default"/>
      </w:rPr>
    </w:lvl>
    <w:lvl w:ilvl="3">
      <w:start w:val="1"/>
      <w:numFmt w:val="decimal"/>
      <w:lvlText w:val="%1.%2.%3.%4."/>
      <w:lvlJc w:val="left"/>
      <w:pPr>
        <w:ind w:left="1263" w:hanging="720"/>
      </w:pPr>
      <w:rPr>
        <w:rFonts w:hint="default"/>
      </w:rPr>
    </w:lvl>
    <w:lvl w:ilvl="4">
      <w:start w:val="1"/>
      <w:numFmt w:val="decimal"/>
      <w:lvlText w:val="%1.%2.%3.%4.%5."/>
      <w:lvlJc w:val="left"/>
      <w:pPr>
        <w:ind w:left="1804" w:hanging="1080"/>
      </w:pPr>
      <w:rPr>
        <w:rFonts w:hint="default"/>
      </w:rPr>
    </w:lvl>
    <w:lvl w:ilvl="5">
      <w:start w:val="1"/>
      <w:numFmt w:val="decimal"/>
      <w:lvlText w:val="%1.%2.%3.%4.%5.%6."/>
      <w:lvlJc w:val="left"/>
      <w:pPr>
        <w:ind w:left="1985" w:hanging="1080"/>
      </w:pPr>
      <w:rPr>
        <w:rFonts w:hint="default"/>
      </w:rPr>
    </w:lvl>
    <w:lvl w:ilvl="6">
      <w:start w:val="1"/>
      <w:numFmt w:val="decimal"/>
      <w:lvlText w:val="%1.%2.%3.%4.%5.%6.%7."/>
      <w:lvlJc w:val="left"/>
      <w:pPr>
        <w:ind w:left="2166" w:hanging="1080"/>
      </w:pPr>
      <w:rPr>
        <w:rFonts w:hint="default"/>
      </w:rPr>
    </w:lvl>
    <w:lvl w:ilvl="7">
      <w:start w:val="1"/>
      <w:numFmt w:val="decimal"/>
      <w:lvlText w:val="%1.%2.%3.%4.%5.%6.%7.%8."/>
      <w:lvlJc w:val="left"/>
      <w:pPr>
        <w:ind w:left="2707" w:hanging="1440"/>
      </w:pPr>
      <w:rPr>
        <w:rFonts w:hint="default"/>
      </w:rPr>
    </w:lvl>
    <w:lvl w:ilvl="8">
      <w:start w:val="1"/>
      <w:numFmt w:val="decimal"/>
      <w:lvlText w:val="%1.%2.%3.%4.%5.%6.%7.%8.%9."/>
      <w:lvlJc w:val="left"/>
      <w:pPr>
        <w:ind w:left="2888" w:hanging="1440"/>
      </w:pPr>
      <w:rPr>
        <w:rFonts w:hint="default"/>
      </w:rPr>
    </w:lvl>
  </w:abstractNum>
  <w:abstractNum w:abstractNumId="3" w15:restartNumberingAfterBreak="0">
    <w:nsid w:val="0A9472E0"/>
    <w:multiLevelType w:val="hybridMultilevel"/>
    <w:tmpl w:val="A6D230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14706B"/>
    <w:multiLevelType w:val="multilevel"/>
    <w:tmpl w:val="075E1740"/>
    <w:lvl w:ilvl="0">
      <w:start w:val="7"/>
      <w:numFmt w:val="decimal"/>
      <w:lvlText w:val="%1"/>
      <w:lvlJc w:val="left"/>
      <w:pPr>
        <w:ind w:left="360" w:hanging="360"/>
      </w:pPr>
      <w:rPr>
        <w:rFonts w:hint="default"/>
      </w:rPr>
    </w:lvl>
    <w:lvl w:ilvl="1">
      <w:start w:val="1"/>
      <w:numFmt w:val="decimal"/>
      <w:lvlText w:val="%1.%2"/>
      <w:lvlJc w:val="left"/>
      <w:pPr>
        <w:ind w:left="1032" w:hanging="36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408" w:hanging="72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112" w:hanging="108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5" w15:restartNumberingAfterBreak="0">
    <w:nsid w:val="119F3057"/>
    <w:multiLevelType w:val="hybridMultilevel"/>
    <w:tmpl w:val="8B30544A"/>
    <w:lvl w:ilvl="0" w:tplc="27427FC0">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1" w:tplc="7548D33E">
      <w:numFmt w:val="bullet"/>
      <w:lvlText w:val="•"/>
      <w:lvlJc w:val="left"/>
      <w:pPr>
        <w:ind w:left="2213" w:hanging="283"/>
      </w:pPr>
      <w:rPr>
        <w:rFonts w:hint="default"/>
        <w:lang w:val="tr-TR" w:eastAsia="en-US" w:bidi="ar-SA"/>
      </w:rPr>
    </w:lvl>
    <w:lvl w:ilvl="2" w:tplc="677A32CE">
      <w:numFmt w:val="bullet"/>
      <w:lvlText w:val="•"/>
      <w:lvlJc w:val="left"/>
      <w:pPr>
        <w:ind w:left="3186" w:hanging="283"/>
      </w:pPr>
      <w:rPr>
        <w:rFonts w:hint="default"/>
        <w:lang w:val="tr-TR" w:eastAsia="en-US" w:bidi="ar-SA"/>
      </w:rPr>
    </w:lvl>
    <w:lvl w:ilvl="3" w:tplc="84286E30">
      <w:numFmt w:val="bullet"/>
      <w:lvlText w:val="•"/>
      <w:lvlJc w:val="left"/>
      <w:pPr>
        <w:ind w:left="4159" w:hanging="283"/>
      </w:pPr>
      <w:rPr>
        <w:rFonts w:hint="default"/>
        <w:lang w:val="tr-TR" w:eastAsia="en-US" w:bidi="ar-SA"/>
      </w:rPr>
    </w:lvl>
    <w:lvl w:ilvl="4" w:tplc="A8B0FEC6">
      <w:numFmt w:val="bullet"/>
      <w:lvlText w:val="•"/>
      <w:lvlJc w:val="left"/>
      <w:pPr>
        <w:ind w:left="5132" w:hanging="283"/>
      </w:pPr>
      <w:rPr>
        <w:rFonts w:hint="default"/>
        <w:lang w:val="tr-TR" w:eastAsia="en-US" w:bidi="ar-SA"/>
      </w:rPr>
    </w:lvl>
    <w:lvl w:ilvl="5" w:tplc="7B7A80C8">
      <w:numFmt w:val="bullet"/>
      <w:lvlText w:val="•"/>
      <w:lvlJc w:val="left"/>
      <w:pPr>
        <w:ind w:left="6105" w:hanging="283"/>
      </w:pPr>
      <w:rPr>
        <w:rFonts w:hint="default"/>
        <w:lang w:val="tr-TR" w:eastAsia="en-US" w:bidi="ar-SA"/>
      </w:rPr>
    </w:lvl>
    <w:lvl w:ilvl="6" w:tplc="0598F7B2">
      <w:numFmt w:val="bullet"/>
      <w:lvlText w:val="•"/>
      <w:lvlJc w:val="left"/>
      <w:pPr>
        <w:ind w:left="7078" w:hanging="283"/>
      </w:pPr>
      <w:rPr>
        <w:rFonts w:hint="default"/>
        <w:lang w:val="tr-TR" w:eastAsia="en-US" w:bidi="ar-SA"/>
      </w:rPr>
    </w:lvl>
    <w:lvl w:ilvl="7" w:tplc="F39C68AA">
      <w:numFmt w:val="bullet"/>
      <w:lvlText w:val="•"/>
      <w:lvlJc w:val="left"/>
      <w:pPr>
        <w:ind w:left="8051" w:hanging="283"/>
      </w:pPr>
      <w:rPr>
        <w:rFonts w:hint="default"/>
        <w:lang w:val="tr-TR" w:eastAsia="en-US" w:bidi="ar-SA"/>
      </w:rPr>
    </w:lvl>
    <w:lvl w:ilvl="8" w:tplc="C20A9EF0">
      <w:numFmt w:val="bullet"/>
      <w:lvlText w:val="•"/>
      <w:lvlJc w:val="left"/>
      <w:pPr>
        <w:ind w:left="9024" w:hanging="283"/>
      </w:pPr>
      <w:rPr>
        <w:rFonts w:hint="default"/>
        <w:lang w:val="tr-TR" w:eastAsia="en-US" w:bidi="ar-SA"/>
      </w:rPr>
    </w:lvl>
  </w:abstractNum>
  <w:abstractNum w:abstractNumId="6" w15:restartNumberingAfterBreak="0">
    <w:nsid w:val="1389107F"/>
    <w:multiLevelType w:val="hybridMultilevel"/>
    <w:tmpl w:val="63A65DBE"/>
    <w:lvl w:ilvl="0" w:tplc="041F0001">
      <w:start w:val="1"/>
      <w:numFmt w:val="bullet"/>
      <w:lvlText w:val=""/>
      <w:lvlJc w:val="left"/>
      <w:pPr>
        <w:ind w:left="1949" w:hanging="360"/>
      </w:pPr>
      <w:rPr>
        <w:rFonts w:ascii="Symbol" w:hAnsi="Symbol" w:hint="default"/>
      </w:rPr>
    </w:lvl>
    <w:lvl w:ilvl="1" w:tplc="041F0003" w:tentative="1">
      <w:start w:val="1"/>
      <w:numFmt w:val="bullet"/>
      <w:lvlText w:val="o"/>
      <w:lvlJc w:val="left"/>
      <w:pPr>
        <w:ind w:left="2669" w:hanging="360"/>
      </w:pPr>
      <w:rPr>
        <w:rFonts w:ascii="Courier New" w:hAnsi="Courier New" w:cs="Courier New" w:hint="default"/>
      </w:rPr>
    </w:lvl>
    <w:lvl w:ilvl="2" w:tplc="041F0005" w:tentative="1">
      <w:start w:val="1"/>
      <w:numFmt w:val="bullet"/>
      <w:lvlText w:val=""/>
      <w:lvlJc w:val="left"/>
      <w:pPr>
        <w:ind w:left="3389" w:hanging="360"/>
      </w:pPr>
      <w:rPr>
        <w:rFonts w:ascii="Wingdings" w:hAnsi="Wingdings" w:hint="default"/>
      </w:rPr>
    </w:lvl>
    <w:lvl w:ilvl="3" w:tplc="041F0001" w:tentative="1">
      <w:start w:val="1"/>
      <w:numFmt w:val="bullet"/>
      <w:lvlText w:val=""/>
      <w:lvlJc w:val="left"/>
      <w:pPr>
        <w:ind w:left="4109" w:hanging="360"/>
      </w:pPr>
      <w:rPr>
        <w:rFonts w:ascii="Symbol" w:hAnsi="Symbol" w:hint="default"/>
      </w:rPr>
    </w:lvl>
    <w:lvl w:ilvl="4" w:tplc="041F0003" w:tentative="1">
      <w:start w:val="1"/>
      <w:numFmt w:val="bullet"/>
      <w:lvlText w:val="o"/>
      <w:lvlJc w:val="left"/>
      <w:pPr>
        <w:ind w:left="4829" w:hanging="360"/>
      </w:pPr>
      <w:rPr>
        <w:rFonts w:ascii="Courier New" w:hAnsi="Courier New" w:cs="Courier New" w:hint="default"/>
      </w:rPr>
    </w:lvl>
    <w:lvl w:ilvl="5" w:tplc="041F0005" w:tentative="1">
      <w:start w:val="1"/>
      <w:numFmt w:val="bullet"/>
      <w:lvlText w:val=""/>
      <w:lvlJc w:val="left"/>
      <w:pPr>
        <w:ind w:left="5549" w:hanging="360"/>
      </w:pPr>
      <w:rPr>
        <w:rFonts w:ascii="Wingdings" w:hAnsi="Wingdings" w:hint="default"/>
      </w:rPr>
    </w:lvl>
    <w:lvl w:ilvl="6" w:tplc="041F0001" w:tentative="1">
      <w:start w:val="1"/>
      <w:numFmt w:val="bullet"/>
      <w:lvlText w:val=""/>
      <w:lvlJc w:val="left"/>
      <w:pPr>
        <w:ind w:left="6269" w:hanging="360"/>
      </w:pPr>
      <w:rPr>
        <w:rFonts w:ascii="Symbol" w:hAnsi="Symbol" w:hint="default"/>
      </w:rPr>
    </w:lvl>
    <w:lvl w:ilvl="7" w:tplc="041F0003" w:tentative="1">
      <w:start w:val="1"/>
      <w:numFmt w:val="bullet"/>
      <w:lvlText w:val="o"/>
      <w:lvlJc w:val="left"/>
      <w:pPr>
        <w:ind w:left="6989" w:hanging="360"/>
      </w:pPr>
      <w:rPr>
        <w:rFonts w:ascii="Courier New" w:hAnsi="Courier New" w:cs="Courier New" w:hint="default"/>
      </w:rPr>
    </w:lvl>
    <w:lvl w:ilvl="8" w:tplc="041F0005" w:tentative="1">
      <w:start w:val="1"/>
      <w:numFmt w:val="bullet"/>
      <w:lvlText w:val=""/>
      <w:lvlJc w:val="left"/>
      <w:pPr>
        <w:ind w:left="7709" w:hanging="360"/>
      </w:pPr>
      <w:rPr>
        <w:rFonts w:ascii="Wingdings" w:hAnsi="Wingdings" w:hint="default"/>
      </w:rPr>
    </w:lvl>
  </w:abstractNum>
  <w:abstractNum w:abstractNumId="7" w15:restartNumberingAfterBreak="0">
    <w:nsid w:val="1975648F"/>
    <w:multiLevelType w:val="hybridMultilevel"/>
    <w:tmpl w:val="04E89BAE"/>
    <w:lvl w:ilvl="0" w:tplc="01DA7188">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1" w:tplc="C75EDA7A">
      <w:numFmt w:val="bullet"/>
      <w:lvlText w:val="•"/>
      <w:lvlJc w:val="left"/>
      <w:pPr>
        <w:ind w:left="2213" w:hanging="283"/>
      </w:pPr>
      <w:rPr>
        <w:rFonts w:hint="default"/>
        <w:lang w:val="tr-TR" w:eastAsia="en-US" w:bidi="ar-SA"/>
      </w:rPr>
    </w:lvl>
    <w:lvl w:ilvl="2" w:tplc="FD74EFBA">
      <w:numFmt w:val="bullet"/>
      <w:lvlText w:val="•"/>
      <w:lvlJc w:val="left"/>
      <w:pPr>
        <w:ind w:left="3186" w:hanging="283"/>
      </w:pPr>
      <w:rPr>
        <w:rFonts w:hint="default"/>
        <w:lang w:val="tr-TR" w:eastAsia="en-US" w:bidi="ar-SA"/>
      </w:rPr>
    </w:lvl>
    <w:lvl w:ilvl="3" w:tplc="43DA87CA">
      <w:numFmt w:val="bullet"/>
      <w:lvlText w:val="•"/>
      <w:lvlJc w:val="left"/>
      <w:pPr>
        <w:ind w:left="4159" w:hanging="283"/>
      </w:pPr>
      <w:rPr>
        <w:rFonts w:hint="default"/>
        <w:lang w:val="tr-TR" w:eastAsia="en-US" w:bidi="ar-SA"/>
      </w:rPr>
    </w:lvl>
    <w:lvl w:ilvl="4" w:tplc="BEC28F5E">
      <w:numFmt w:val="bullet"/>
      <w:lvlText w:val="•"/>
      <w:lvlJc w:val="left"/>
      <w:pPr>
        <w:ind w:left="5132" w:hanging="283"/>
      </w:pPr>
      <w:rPr>
        <w:rFonts w:hint="default"/>
        <w:lang w:val="tr-TR" w:eastAsia="en-US" w:bidi="ar-SA"/>
      </w:rPr>
    </w:lvl>
    <w:lvl w:ilvl="5" w:tplc="8710D280">
      <w:numFmt w:val="bullet"/>
      <w:lvlText w:val="•"/>
      <w:lvlJc w:val="left"/>
      <w:pPr>
        <w:ind w:left="6105" w:hanging="283"/>
      </w:pPr>
      <w:rPr>
        <w:rFonts w:hint="default"/>
        <w:lang w:val="tr-TR" w:eastAsia="en-US" w:bidi="ar-SA"/>
      </w:rPr>
    </w:lvl>
    <w:lvl w:ilvl="6" w:tplc="0778D29E">
      <w:numFmt w:val="bullet"/>
      <w:lvlText w:val="•"/>
      <w:lvlJc w:val="left"/>
      <w:pPr>
        <w:ind w:left="7078" w:hanging="283"/>
      </w:pPr>
      <w:rPr>
        <w:rFonts w:hint="default"/>
        <w:lang w:val="tr-TR" w:eastAsia="en-US" w:bidi="ar-SA"/>
      </w:rPr>
    </w:lvl>
    <w:lvl w:ilvl="7" w:tplc="A43E8B70">
      <w:numFmt w:val="bullet"/>
      <w:lvlText w:val="•"/>
      <w:lvlJc w:val="left"/>
      <w:pPr>
        <w:ind w:left="8051" w:hanging="283"/>
      </w:pPr>
      <w:rPr>
        <w:rFonts w:hint="default"/>
        <w:lang w:val="tr-TR" w:eastAsia="en-US" w:bidi="ar-SA"/>
      </w:rPr>
    </w:lvl>
    <w:lvl w:ilvl="8" w:tplc="C3C4E730">
      <w:numFmt w:val="bullet"/>
      <w:lvlText w:val="•"/>
      <w:lvlJc w:val="left"/>
      <w:pPr>
        <w:ind w:left="9024" w:hanging="283"/>
      </w:pPr>
      <w:rPr>
        <w:rFonts w:hint="default"/>
        <w:lang w:val="tr-TR" w:eastAsia="en-US" w:bidi="ar-SA"/>
      </w:rPr>
    </w:lvl>
  </w:abstractNum>
  <w:abstractNum w:abstractNumId="8" w15:restartNumberingAfterBreak="0">
    <w:nsid w:val="19D07473"/>
    <w:multiLevelType w:val="hybridMultilevel"/>
    <w:tmpl w:val="810E6D4C"/>
    <w:lvl w:ilvl="0" w:tplc="863AF810">
      <w:start w:val="1"/>
      <w:numFmt w:val="decimal"/>
      <w:lvlText w:val="%1-"/>
      <w:lvlJc w:val="left"/>
      <w:pPr>
        <w:ind w:left="1193"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0A165F98">
      <w:numFmt w:val="bullet"/>
      <w:lvlText w:val="•"/>
      <w:lvlJc w:val="left"/>
      <w:pPr>
        <w:ind w:left="2100" w:hanging="360"/>
      </w:pPr>
      <w:rPr>
        <w:rFonts w:hint="default"/>
        <w:lang w:val="tr-TR" w:eastAsia="en-US" w:bidi="ar-SA"/>
      </w:rPr>
    </w:lvl>
    <w:lvl w:ilvl="2" w:tplc="C6F8B53C">
      <w:numFmt w:val="bullet"/>
      <w:lvlText w:val="•"/>
      <w:lvlJc w:val="left"/>
      <w:pPr>
        <w:ind w:left="3001" w:hanging="360"/>
      </w:pPr>
      <w:rPr>
        <w:rFonts w:hint="default"/>
        <w:lang w:val="tr-TR" w:eastAsia="en-US" w:bidi="ar-SA"/>
      </w:rPr>
    </w:lvl>
    <w:lvl w:ilvl="3" w:tplc="545A6202">
      <w:numFmt w:val="bullet"/>
      <w:lvlText w:val="•"/>
      <w:lvlJc w:val="left"/>
      <w:pPr>
        <w:ind w:left="3901" w:hanging="360"/>
      </w:pPr>
      <w:rPr>
        <w:rFonts w:hint="default"/>
        <w:lang w:val="tr-TR" w:eastAsia="en-US" w:bidi="ar-SA"/>
      </w:rPr>
    </w:lvl>
    <w:lvl w:ilvl="4" w:tplc="80F0F0D8">
      <w:numFmt w:val="bullet"/>
      <w:lvlText w:val="•"/>
      <w:lvlJc w:val="left"/>
      <w:pPr>
        <w:ind w:left="4802" w:hanging="360"/>
      </w:pPr>
      <w:rPr>
        <w:rFonts w:hint="default"/>
        <w:lang w:val="tr-TR" w:eastAsia="en-US" w:bidi="ar-SA"/>
      </w:rPr>
    </w:lvl>
    <w:lvl w:ilvl="5" w:tplc="4FBE8C5C">
      <w:numFmt w:val="bullet"/>
      <w:lvlText w:val="•"/>
      <w:lvlJc w:val="left"/>
      <w:pPr>
        <w:ind w:left="5703" w:hanging="360"/>
      </w:pPr>
      <w:rPr>
        <w:rFonts w:hint="default"/>
        <w:lang w:val="tr-TR" w:eastAsia="en-US" w:bidi="ar-SA"/>
      </w:rPr>
    </w:lvl>
    <w:lvl w:ilvl="6" w:tplc="344C9B40">
      <w:numFmt w:val="bullet"/>
      <w:lvlText w:val="•"/>
      <w:lvlJc w:val="left"/>
      <w:pPr>
        <w:ind w:left="6603" w:hanging="360"/>
      </w:pPr>
      <w:rPr>
        <w:rFonts w:hint="default"/>
        <w:lang w:val="tr-TR" w:eastAsia="en-US" w:bidi="ar-SA"/>
      </w:rPr>
    </w:lvl>
    <w:lvl w:ilvl="7" w:tplc="963622A8">
      <w:numFmt w:val="bullet"/>
      <w:lvlText w:val="•"/>
      <w:lvlJc w:val="left"/>
      <w:pPr>
        <w:ind w:left="7504" w:hanging="360"/>
      </w:pPr>
      <w:rPr>
        <w:rFonts w:hint="default"/>
        <w:lang w:val="tr-TR" w:eastAsia="en-US" w:bidi="ar-SA"/>
      </w:rPr>
    </w:lvl>
    <w:lvl w:ilvl="8" w:tplc="E034A9B6">
      <w:numFmt w:val="bullet"/>
      <w:lvlText w:val="•"/>
      <w:lvlJc w:val="left"/>
      <w:pPr>
        <w:ind w:left="8404" w:hanging="360"/>
      </w:pPr>
      <w:rPr>
        <w:rFonts w:hint="default"/>
        <w:lang w:val="tr-TR" w:eastAsia="en-US" w:bidi="ar-SA"/>
      </w:rPr>
    </w:lvl>
  </w:abstractNum>
  <w:abstractNum w:abstractNumId="9" w15:restartNumberingAfterBreak="0">
    <w:nsid w:val="22A000D5"/>
    <w:multiLevelType w:val="hybridMultilevel"/>
    <w:tmpl w:val="18C237EA"/>
    <w:lvl w:ilvl="0" w:tplc="041F0001">
      <w:start w:val="1"/>
      <w:numFmt w:val="bullet"/>
      <w:lvlText w:val=""/>
      <w:lvlJc w:val="left"/>
      <w:pPr>
        <w:ind w:left="1949" w:hanging="360"/>
      </w:pPr>
      <w:rPr>
        <w:rFonts w:ascii="Symbol" w:hAnsi="Symbol" w:hint="default"/>
      </w:rPr>
    </w:lvl>
    <w:lvl w:ilvl="1" w:tplc="041F0003" w:tentative="1">
      <w:start w:val="1"/>
      <w:numFmt w:val="bullet"/>
      <w:lvlText w:val="o"/>
      <w:lvlJc w:val="left"/>
      <w:pPr>
        <w:ind w:left="2669" w:hanging="360"/>
      </w:pPr>
      <w:rPr>
        <w:rFonts w:ascii="Courier New" w:hAnsi="Courier New" w:cs="Courier New" w:hint="default"/>
      </w:rPr>
    </w:lvl>
    <w:lvl w:ilvl="2" w:tplc="041F0005" w:tentative="1">
      <w:start w:val="1"/>
      <w:numFmt w:val="bullet"/>
      <w:lvlText w:val=""/>
      <w:lvlJc w:val="left"/>
      <w:pPr>
        <w:ind w:left="3389" w:hanging="360"/>
      </w:pPr>
      <w:rPr>
        <w:rFonts w:ascii="Wingdings" w:hAnsi="Wingdings" w:hint="default"/>
      </w:rPr>
    </w:lvl>
    <w:lvl w:ilvl="3" w:tplc="041F0001" w:tentative="1">
      <w:start w:val="1"/>
      <w:numFmt w:val="bullet"/>
      <w:lvlText w:val=""/>
      <w:lvlJc w:val="left"/>
      <w:pPr>
        <w:ind w:left="4109" w:hanging="360"/>
      </w:pPr>
      <w:rPr>
        <w:rFonts w:ascii="Symbol" w:hAnsi="Symbol" w:hint="default"/>
      </w:rPr>
    </w:lvl>
    <w:lvl w:ilvl="4" w:tplc="041F0003" w:tentative="1">
      <w:start w:val="1"/>
      <w:numFmt w:val="bullet"/>
      <w:lvlText w:val="o"/>
      <w:lvlJc w:val="left"/>
      <w:pPr>
        <w:ind w:left="4829" w:hanging="360"/>
      </w:pPr>
      <w:rPr>
        <w:rFonts w:ascii="Courier New" w:hAnsi="Courier New" w:cs="Courier New" w:hint="default"/>
      </w:rPr>
    </w:lvl>
    <w:lvl w:ilvl="5" w:tplc="041F0005" w:tentative="1">
      <w:start w:val="1"/>
      <w:numFmt w:val="bullet"/>
      <w:lvlText w:val=""/>
      <w:lvlJc w:val="left"/>
      <w:pPr>
        <w:ind w:left="5549" w:hanging="360"/>
      </w:pPr>
      <w:rPr>
        <w:rFonts w:ascii="Wingdings" w:hAnsi="Wingdings" w:hint="default"/>
      </w:rPr>
    </w:lvl>
    <w:lvl w:ilvl="6" w:tplc="041F0001" w:tentative="1">
      <w:start w:val="1"/>
      <w:numFmt w:val="bullet"/>
      <w:lvlText w:val=""/>
      <w:lvlJc w:val="left"/>
      <w:pPr>
        <w:ind w:left="6269" w:hanging="360"/>
      </w:pPr>
      <w:rPr>
        <w:rFonts w:ascii="Symbol" w:hAnsi="Symbol" w:hint="default"/>
      </w:rPr>
    </w:lvl>
    <w:lvl w:ilvl="7" w:tplc="041F0003" w:tentative="1">
      <w:start w:val="1"/>
      <w:numFmt w:val="bullet"/>
      <w:lvlText w:val="o"/>
      <w:lvlJc w:val="left"/>
      <w:pPr>
        <w:ind w:left="6989" w:hanging="360"/>
      </w:pPr>
      <w:rPr>
        <w:rFonts w:ascii="Courier New" w:hAnsi="Courier New" w:cs="Courier New" w:hint="default"/>
      </w:rPr>
    </w:lvl>
    <w:lvl w:ilvl="8" w:tplc="041F0005" w:tentative="1">
      <w:start w:val="1"/>
      <w:numFmt w:val="bullet"/>
      <w:lvlText w:val=""/>
      <w:lvlJc w:val="left"/>
      <w:pPr>
        <w:ind w:left="7709" w:hanging="360"/>
      </w:pPr>
      <w:rPr>
        <w:rFonts w:ascii="Wingdings" w:hAnsi="Wingdings" w:hint="default"/>
      </w:rPr>
    </w:lvl>
  </w:abstractNum>
  <w:abstractNum w:abstractNumId="10" w15:restartNumberingAfterBreak="0">
    <w:nsid w:val="2E4D08CE"/>
    <w:multiLevelType w:val="multilevel"/>
    <w:tmpl w:val="6CE86624"/>
    <w:lvl w:ilvl="0">
      <w:start w:val="1"/>
      <w:numFmt w:val="bullet"/>
      <w:lvlText w:val=""/>
      <w:lvlJc w:val="left"/>
      <w:pPr>
        <w:ind w:left="895" w:hanging="223"/>
      </w:pPr>
      <w:rPr>
        <w:rFonts w:ascii="Symbol" w:hAnsi="Symbol" w:hint="default"/>
        <w:b/>
        <w:bCs/>
        <w:i w:val="0"/>
        <w:iCs w:val="0"/>
        <w:spacing w:val="0"/>
        <w:w w:val="100"/>
        <w:sz w:val="20"/>
        <w:szCs w:val="20"/>
        <w:lang w:val="tr-TR" w:eastAsia="en-US" w:bidi="ar-SA"/>
      </w:rPr>
    </w:lvl>
    <w:lvl w:ilvl="1">
      <w:start w:val="1"/>
      <w:numFmt w:val="decimal"/>
      <w:lvlText w:val="%1.%2."/>
      <w:lvlJc w:val="left"/>
      <w:pPr>
        <w:ind w:left="1062" w:hanging="390"/>
      </w:pPr>
      <w:rPr>
        <w:rFonts w:ascii="Arial" w:eastAsia="Arial" w:hAnsi="Arial" w:cs="Arial" w:hint="default"/>
        <w:b/>
        <w:bCs/>
        <w:i w:val="0"/>
        <w:iCs w:val="0"/>
        <w:spacing w:val="0"/>
        <w:w w:val="100"/>
        <w:sz w:val="20"/>
        <w:szCs w:val="20"/>
        <w:lang w:val="tr-TR" w:eastAsia="en-US" w:bidi="ar-SA"/>
      </w:rPr>
    </w:lvl>
    <w:lvl w:ilvl="2">
      <w:start w:val="1"/>
      <w:numFmt w:val="decimal"/>
      <w:lvlText w:val="%1.%2.%3."/>
      <w:lvlJc w:val="left"/>
      <w:pPr>
        <w:ind w:left="1229" w:hanging="557"/>
      </w:pPr>
      <w:rPr>
        <w:rFonts w:ascii="Arial" w:eastAsia="Arial" w:hAnsi="Arial" w:cs="Arial" w:hint="default"/>
        <w:b/>
        <w:bCs/>
        <w:i w:val="0"/>
        <w:iCs w:val="0"/>
        <w:spacing w:val="0"/>
        <w:w w:val="100"/>
        <w:sz w:val="20"/>
        <w:szCs w:val="20"/>
        <w:lang w:val="tr-TR" w:eastAsia="en-US" w:bidi="ar-SA"/>
      </w:rPr>
    </w:lvl>
    <w:lvl w:ilvl="3">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4">
      <w:numFmt w:val="bullet"/>
      <w:lvlText w:val=""/>
      <w:lvlJc w:val="left"/>
      <w:pPr>
        <w:ind w:left="1524" w:hanging="218"/>
      </w:pPr>
      <w:rPr>
        <w:rFonts w:ascii="Wingdings" w:eastAsia="Wingdings" w:hAnsi="Wingdings" w:cs="Wingdings" w:hint="default"/>
        <w:b w:val="0"/>
        <w:bCs w:val="0"/>
        <w:i w:val="0"/>
        <w:iCs w:val="0"/>
        <w:spacing w:val="0"/>
        <w:w w:val="100"/>
        <w:sz w:val="20"/>
        <w:szCs w:val="20"/>
        <w:lang w:val="tr-TR" w:eastAsia="en-US" w:bidi="ar-SA"/>
      </w:rPr>
    </w:lvl>
    <w:lvl w:ilvl="5">
      <w:numFmt w:val="bullet"/>
      <w:lvlText w:val="•"/>
      <w:lvlJc w:val="left"/>
      <w:pPr>
        <w:ind w:left="3095" w:hanging="218"/>
      </w:pPr>
      <w:rPr>
        <w:rFonts w:hint="default"/>
        <w:lang w:val="tr-TR" w:eastAsia="en-US" w:bidi="ar-SA"/>
      </w:rPr>
    </w:lvl>
    <w:lvl w:ilvl="6">
      <w:numFmt w:val="bullet"/>
      <w:lvlText w:val="•"/>
      <w:lvlJc w:val="left"/>
      <w:pPr>
        <w:ind w:left="4670" w:hanging="218"/>
      </w:pPr>
      <w:rPr>
        <w:rFonts w:hint="default"/>
        <w:lang w:val="tr-TR" w:eastAsia="en-US" w:bidi="ar-SA"/>
      </w:rPr>
    </w:lvl>
    <w:lvl w:ilvl="7">
      <w:numFmt w:val="bullet"/>
      <w:lvlText w:val="•"/>
      <w:lvlJc w:val="left"/>
      <w:pPr>
        <w:ind w:left="6245" w:hanging="218"/>
      </w:pPr>
      <w:rPr>
        <w:rFonts w:hint="default"/>
        <w:lang w:val="tr-TR" w:eastAsia="en-US" w:bidi="ar-SA"/>
      </w:rPr>
    </w:lvl>
    <w:lvl w:ilvl="8">
      <w:numFmt w:val="bullet"/>
      <w:lvlText w:val="•"/>
      <w:lvlJc w:val="left"/>
      <w:pPr>
        <w:ind w:left="7820" w:hanging="218"/>
      </w:pPr>
      <w:rPr>
        <w:rFonts w:hint="default"/>
        <w:lang w:val="tr-TR" w:eastAsia="en-US" w:bidi="ar-SA"/>
      </w:rPr>
    </w:lvl>
  </w:abstractNum>
  <w:abstractNum w:abstractNumId="11" w15:restartNumberingAfterBreak="0">
    <w:nsid w:val="30A725C4"/>
    <w:multiLevelType w:val="multilevel"/>
    <w:tmpl w:val="6CE86624"/>
    <w:lvl w:ilvl="0">
      <w:start w:val="1"/>
      <w:numFmt w:val="bullet"/>
      <w:lvlText w:val=""/>
      <w:lvlJc w:val="left"/>
      <w:pPr>
        <w:ind w:left="895" w:hanging="223"/>
      </w:pPr>
      <w:rPr>
        <w:rFonts w:ascii="Symbol" w:hAnsi="Symbol" w:hint="default"/>
        <w:b/>
        <w:bCs/>
        <w:i w:val="0"/>
        <w:iCs w:val="0"/>
        <w:spacing w:val="0"/>
        <w:w w:val="100"/>
        <w:sz w:val="20"/>
        <w:szCs w:val="20"/>
        <w:lang w:val="tr-TR" w:eastAsia="en-US" w:bidi="ar-SA"/>
      </w:rPr>
    </w:lvl>
    <w:lvl w:ilvl="1">
      <w:start w:val="1"/>
      <w:numFmt w:val="decimal"/>
      <w:lvlText w:val="%1.%2."/>
      <w:lvlJc w:val="left"/>
      <w:pPr>
        <w:ind w:left="1062" w:hanging="390"/>
      </w:pPr>
      <w:rPr>
        <w:rFonts w:ascii="Arial" w:eastAsia="Arial" w:hAnsi="Arial" w:cs="Arial" w:hint="default"/>
        <w:b/>
        <w:bCs/>
        <w:i w:val="0"/>
        <w:iCs w:val="0"/>
        <w:spacing w:val="0"/>
        <w:w w:val="100"/>
        <w:sz w:val="20"/>
        <w:szCs w:val="20"/>
        <w:lang w:val="tr-TR" w:eastAsia="en-US" w:bidi="ar-SA"/>
      </w:rPr>
    </w:lvl>
    <w:lvl w:ilvl="2">
      <w:start w:val="1"/>
      <w:numFmt w:val="decimal"/>
      <w:lvlText w:val="%1.%2.%3."/>
      <w:lvlJc w:val="left"/>
      <w:pPr>
        <w:ind w:left="1229" w:hanging="557"/>
      </w:pPr>
      <w:rPr>
        <w:rFonts w:ascii="Arial" w:eastAsia="Arial" w:hAnsi="Arial" w:cs="Arial" w:hint="default"/>
        <w:b/>
        <w:bCs/>
        <w:i w:val="0"/>
        <w:iCs w:val="0"/>
        <w:spacing w:val="0"/>
        <w:w w:val="100"/>
        <w:sz w:val="20"/>
        <w:szCs w:val="20"/>
        <w:lang w:val="tr-TR" w:eastAsia="en-US" w:bidi="ar-SA"/>
      </w:rPr>
    </w:lvl>
    <w:lvl w:ilvl="3">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4">
      <w:numFmt w:val="bullet"/>
      <w:lvlText w:val=""/>
      <w:lvlJc w:val="left"/>
      <w:pPr>
        <w:ind w:left="1524" w:hanging="218"/>
      </w:pPr>
      <w:rPr>
        <w:rFonts w:ascii="Wingdings" w:eastAsia="Wingdings" w:hAnsi="Wingdings" w:cs="Wingdings" w:hint="default"/>
        <w:b w:val="0"/>
        <w:bCs w:val="0"/>
        <w:i w:val="0"/>
        <w:iCs w:val="0"/>
        <w:spacing w:val="0"/>
        <w:w w:val="100"/>
        <w:sz w:val="20"/>
        <w:szCs w:val="20"/>
        <w:lang w:val="tr-TR" w:eastAsia="en-US" w:bidi="ar-SA"/>
      </w:rPr>
    </w:lvl>
    <w:lvl w:ilvl="5">
      <w:numFmt w:val="bullet"/>
      <w:lvlText w:val="•"/>
      <w:lvlJc w:val="left"/>
      <w:pPr>
        <w:ind w:left="3095" w:hanging="218"/>
      </w:pPr>
      <w:rPr>
        <w:rFonts w:hint="default"/>
        <w:lang w:val="tr-TR" w:eastAsia="en-US" w:bidi="ar-SA"/>
      </w:rPr>
    </w:lvl>
    <w:lvl w:ilvl="6">
      <w:numFmt w:val="bullet"/>
      <w:lvlText w:val="•"/>
      <w:lvlJc w:val="left"/>
      <w:pPr>
        <w:ind w:left="4670" w:hanging="218"/>
      </w:pPr>
      <w:rPr>
        <w:rFonts w:hint="default"/>
        <w:lang w:val="tr-TR" w:eastAsia="en-US" w:bidi="ar-SA"/>
      </w:rPr>
    </w:lvl>
    <w:lvl w:ilvl="7">
      <w:numFmt w:val="bullet"/>
      <w:lvlText w:val="•"/>
      <w:lvlJc w:val="left"/>
      <w:pPr>
        <w:ind w:left="6245" w:hanging="218"/>
      </w:pPr>
      <w:rPr>
        <w:rFonts w:hint="default"/>
        <w:lang w:val="tr-TR" w:eastAsia="en-US" w:bidi="ar-SA"/>
      </w:rPr>
    </w:lvl>
    <w:lvl w:ilvl="8">
      <w:numFmt w:val="bullet"/>
      <w:lvlText w:val="•"/>
      <w:lvlJc w:val="left"/>
      <w:pPr>
        <w:ind w:left="7820" w:hanging="218"/>
      </w:pPr>
      <w:rPr>
        <w:rFonts w:hint="default"/>
        <w:lang w:val="tr-TR" w:eastAsia="en-US" w:bidi="ar-SA"/>
      </w:rPr>
    </w:lvl>
  </w:abstractNum>
  <w:abstractNum w:abstractNumId="12" w15:restartNumberingAfterBreak="0">
    <w:nsid w:val="3871019B"/>
    <w:multiLevelType w:val="hybridMultilevel"/>
    <w:tmpl w:val="B148C904"/>
    <w:lvl w:ilvl="0" w:tplc="2700A8EA">
      <w:numFmt w:val="bullet"/>
      <w:lvlText w:val=""/>
      <w:lvlJc w:val="left"/>
      <w:pPr>
        <w:ind w:left="1524" w:hanging="218"/>
      </w:pPr>
      <w:rPr>
        <w:rFonts w:ascii="Wingdings" w:eastAsia="Wingdings" w:hAnsi="Wingdings" w:cs="Wingdings" w:hint="default"/>
        <w:b w:val="0"/>
        <w:bCs w:val="0"/>
        <w:i w:val="0"/>
        <w:iCs w:val="0"/>
        <w:spacing w:val="0"/>
        <w:w w:val="100"/>
        <w:sz w:val="20"/>
        <w:szCs w:val="20"/>
        <w:lang w:val="tr-TR" w:eastAsia="en-US" w:bidi="ar-SA"/>
      </w:rPr>
    </w:lvl>
    <w:lvl w:ilvl="1" w:tplc="AAB0A134">
      <w:numFmt w:val="bullet"/>
      <w:lvlText w:val="•"/>
      <w:lvlJc w:val="left"/>
      <w:pPr>
        <w:ind w:left="2465" w:hanging="218"/>
      </w:pPr>
      <w:rPr>
        <w:rFonts w:hint="default"/>
        <w:lang w:val="tr-TR" w:eastAsia="en-US" w:bidi="ar-SA"/>
      </w:rPr>
    </w:lvl>
    <w:lvl w:ilvl="2" w:tplc="DBF4A684">
      <w:numFmt w:val="bullet"/>
      <w:lvlText w:val="•"/>
      <w:lvlJc w:val="left"/>
      <w:pPr>
        <w:ind w:left="3410" w:hanging="218"/>
      </w:pPr>
      <w:rPr>
        <w:rFonts w:hint="default"/>
        <w:lang w:val="tr-TR" w:eastAsia="en-US" w:bidi="ar-SA"/>
      </w:rPr>
    </w:lvl>
    <w:lvl w:ilvl="3" w:tplc="B58A1286">
      <w:numFmt w:val="bullet"/>
      <w:lvlText w:val="•"/>
      <w:lvlJc w:val="left"/>
      <w:pPr>
        <w:ind w:left="4355" w:hanging="218"/>
      </w:pPr>
      <w:rPr>
        <w:rFonts w:hint="default"/>
        <w:lang w:val="tr-TR" w:eastAsia="en-US" w:bidi="ar-SA"/>
      </w:rPr>
    </w:lvl>
    <w:lvl w:ilvl="4" w:tplc="FC54B0D0">
      <w:numFmt w:val="bullet"/>
      <w:lvlText w:val="•"/>
      <w:lvlJc w:val="left"/>
      <w:pPr>
        <w:ind w:left="5300" w:hanging="218"/>
      </w:pPr>
      <w:rPr>
        <w:rFonts w:hint="default"/>
        <w:lang w:val="tr-TR" w:eastAsia="en-US" w:bidi="ar-SA"/>
      </w:rPr>
    </w:lvl>
    <w:lvl w:ilvl="5" w:tplc="A928E70A">
      <w:numFmt w:val="bullet"/>
      <w:lvlText w:val="•"/>
      <w:lvlJc w:val="left"/>
      <w:pPr>
        <w:ind w:left="6245" w:hanging="218"/>
      </w:pPr>
      <w:rPr>
        <w:rFonts w:hint="default"/>
        <w:lang w:val="tr-TR" w:eastAsia="en-US" w:bidi="ar-SA"/>
      </w:rPr>
    </w:lvl>
    <w:lvl w:ilvl="6" w:tplc="0FF8FF38">
      <w:numFmt w:val="bullet"/>
      <w:lvlText w:val="•"/>
      <w:lvlJc w:val="left"/>
      <w:pPr>
        <w:ind w:left="7190" w:hanging="218"/>
      </w:pPr>
      <w:rPr>
        <w:rFonts w:hint="default"/>
        <w:lang w:val="tr-TR" w:eastAsia="en-US" w:bidi="ar-SA"/>
      </w:rPr>
    </w:lvl>
    <w:lvl w:ilvl="7" w:tplc="BC22E96A">
      <w:numFmt w:val="bullet"/>
      <w:lvlText w:val="•"/>
      <w:lvlJc w:val="left"/>
      <w:pPr>
        <w:ind w:left="8135" w:hanging="218"/>
      </w:pPr>
      <w:rPr>
        <w:rFonts w:hint="default"/>
        <w:lang w:val="tr-TR" w:eastAsia="en-US" w:bidi="ar-SA"/>
      </w:rPr>
    </w:lvl>
    <w:lvl w:ilvl="8" w:tplc="08249A50">
      <w:numFmt w:val="bullet"/>
      <w:lvlText w:val="•"/>
      <w:lvlJc w:val="left"/>
      <w:pPr>
        <w:ind w:left="9080" w:hanging="218"/>
      </w:pPr>
      <w:rPr>
        <w:rFonts w:hint="default"/>
        <w:lang w:val="tr-TR" w:eastAsia="en-US" w:bidi="ar-SA"/>
      </w:rPr>
    </w:lvl>
  </w:abstractNum>
  <w:abstractNum w:abstractNumId="13" w15:restartNumberingAfterBreak="0">
    <w:nsid w:val="52FB2D71"/>
    <w:multiLevelType w:val="hybridMultilevel"/>
    <w:tmpl w:val="E1A4E770"/>
    <w:lvl w:ilvl="0" w:tplc="78E8EDCA">
      <w:start w:val="8"/>
      <w:numFmt w:val="decimal"/>
      <w:lvlText w:val="%1."/>
      <w:lvlJc w:val="left"/>
      <w:pPr>
        <w:ind w:left="1104" w:hanging="279"/>
      </w:pPr>
      <w:rPr>
        <w:rFonts w:ascii="Arial" w:eastAsia="Arial" w:hAnsi="Arial" w:cs="Arial" w:hint="default"/>
        <w:b/>
        <w:bCs/>
        <w:i w:val="0"/>
        <w:iCs w:val="0"/>
        <w:spacing w:val="0"/>
        <w:w w:val="100"/>
        <w:sz w:val="20"/>
        <w:szCs w:val="20"/>
        <w:lang w:val="tr-TR" w:eastAsia="en-US" w:bidi="ar-SA"/>
      </w:rPr>
    </w:lvl>
    <w:lvl w:ilvl="1" w:tplc="1E7846C4">
      <w:numFmt w:val="bullet"/>
      <w:lvlText w:val=""/>
      <w:lvlJc w:val="left"/>
      <w:pPr>
        <w:ind w:left="1240" w:hanging="284"/>
      </w:pPr>
      <w:rPr>
        <w:rFonts w:ascii="Symbol" w:eastAsia="Symbol" w:hAnsi="Symbol" w:cs="Symbol" w:hint="default"/>
        <w:b w:val="0"/>
        <w:bCs w:val="0"/>
        <w:i w:val="0"/>
        <w:iCs w:val="0"/>
        <w:spacing w:val="0"/>
        <w:w w:val="100"/>
        <w:sz w:val="20"/>
        <w:szCs w:val="20"/>
        <w:lang w:val="tr-TR" w:eastAsia="en-US" w:bidi="ar-SA"/>
      </w:rPr>
    </w:lvl>
    <w:lvl w:ilvl="2" w:tplc="4852EFE2">
      <w:numFmt w:val="bullet"/>
      <w:lvlText w:val="•"/>
      <w:lvlJc w:val="left"/>
      <w:pPr>
        <w:ind w:left="2321" w:hanging="284"/>
      </w:pPr>
      <w:rPr>
        <w:rFonts w:hint="default"/>
        <w:lang w:val="tr-TR" w:eastAsia="en-US" w:bidi="ar-SA"/>
      </w:rPr>
    </w:lvl>
    <w:lvl w:ilvl="3" w:tplc="4166322C">
      <w:numFmt w:val="bullet"/>
      <w:lvlText w:val="•"/>
      <w:lvlJc w:val="left"/>
      <w:pPr>
        <w:ind w:left="3402" w:hanging="284"/>
      </w:pPr>
      <w:rPr>
        <w:rFonts w:hint="default"/>
        <w:lang w:val="tr-TR" w:eastAsia="en-US" w:bidi="ar-SA"/>
      </w:rPr>
    </w:lvl>
    <w:lvl w:ilvl="4" w:tplc="3B56C182">
      <w:numFmt w:val="bullet"/>
      <w:lvlText w:val="•"/>
      <w:lvlJc w:val="left"/>
      <w:pPr>
        <w:ind w:left="4483" w:hanging="284"/>
      </w:pPr>
      <w:rPr>
        <w:rFonts w:hint="default"/>
        <w:lang w:val="tr-TR" w:eastAsia="en-US" w:bidi="ar-SA"/>
      </w:rPr>
    </w:lvl>
    <w:lvl w:ilvl="5" w:tplc="2180A56C">
      <w:numFmt w:val="bullet"/>
      <w:lvlText w:val="•"/>
      <w:lvlJc w:val="left"/>
      <w:pPr>
        <w:ind w:left="5564" w:hanging="284"/>
      </w:pPr>
      <w:rPr>
        <w:rFonts w:hint="default"/>
        <w:lang w:val="tr-TR" w:eastAsia="en-US" w:bidi="ar-SA"/>
      </w:rPr>
    </w:lvl>
    <w:lvl w:ilvl="6" w:tplc="A446BA28">
      <w:numFmt w:val="bullet"/>
      <w:lvlText w:val="•"/>
      <w:lvlJc w:val="left"/>
      <w:pPr>
        <w:ind w:left="6645" w:hanging="284"/>
      </w:pPr>
      <w:rPr>
        <w:rFonts w:hint="default"/>
        <w:lang w:val="tr-TR" w:eastAsia="en-US" w:bidi="ar-SA"/>
      </w:rPr>
    </w:lvl>
    <w:lvl w:ilvl="7" w:tplc="1D5237A6">
      <w:numFmt w:val="bullet"/>
      <w:lvlText w:val="•"/>
      <w:lvlJc w:val="left"/>
      <w:pPr>
        <w:ind w:left="7726" w:hanging="284"/>
      </w:pPr>
      <w:rPr>
        <w:rFonts w:hint="default"/>
        <w:lang w:val="tr-TR" w:eastAsia="en-US" w:bidi="ar-SA"/>
      </w:rPr>
    </w:lvl>
    <w:lvl w:ilvl="8" w:tplc="27CE685C">
      <w:numFmt w:val="bullet"/>
      <w:lvlText w:val="•"/>
      <w:lvlJc w:val="left"/>
      <w:pPr>
        <w:ind w:left="8807" w:hanging="284"/>
      </w:pPr>
      <w:rPr>
        <w:rFonts w:hint="default"/>
        <w:lang w:val="tr-TR" w:eastAsia="en-US" w:bidi="ar-SA"/>
      </w:rPr>
    </w:lvl>
  </w:abstractNum>
  <w:abstractNum w:abstractNumId="14" w15:restartNumberingAfterBreak="0">
    <w:nsid w:val="53313D3A"/>
    <w:multiLevelType w:val="hybridMultilevel"/>
    <w:tmpl w:val="26CEF706"/>
    <w:lvl w:ilvl="0" w:tplc="23A26C70">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1" w:tplc="6FBE269A">
      <w:numFmt w:val="bullet"/>
      <w:lvlText w:val="•"/>
      <w:lvlJc w:val="left"/>
      <w:pPr>
        <w:ind w:left="2213" w:hanging="283"/>
      </w:pPr>
      <w:rPr>
        <w:rFonts w:hint="default"/>
        <w:lang w:val="tr-TR" w:eastAsia="en-US" w:bidi="ar-SA"/>
      </w:rPr>
    </w:lvl>
    <w:lvl w:ilvl="2" w:tplc="47B09086">
      <w:numFmt w:val="bullet"/>
      <w:lvlText w:val="•"/>
      <w:lvlJc w:val="left"/>
      <w:pPr>
        <w:ind w:left="3186" w:hanging="283"/>
      </w:pPr>
      <w:rPr>
        <w:rFonts w:hint="default"/>
        <w:lang w:val="tr-TR" w:eastAsia="en-US" w:bidi="ar-SA"/>
      </w:rPr>
    </w:lvl>
    <w:lvl w:ilvl="3" w:tplc="D82A503C">
      <w:numFmt w:val="bullet"/>
      <w:lvlText w:val="•"/>
      <w:lvlJc w:val="left"/>
      <w:pPr>
        <w:ind w:left="4159" w:hanging="283"/>
      </w:pPr>
      <w:rPr>
        <w:rFonts w:hint="default"/>
        <w:lang w:val="tr-TR" w:eastAsia="en-US" w:bidi="ar-SA"/>
      </w:rPr>
    </w:lvl>
    <w:lvl w:ilvl="4" w:tplc="74DED3F4">
      <w:numFmt w:val="bullet"/>
      <w:lvlText w:val="•"/>
      <w:lvlJc w:val="left"/>
      <w:pPr>
        <w:ind w:left="5132" w:hanging="283"/>
      </w:pPr>
      <w:rPr>
        <w:rFonts w:hint="default"/>
        <w:lang w:val="tr-TR" w:eastAsia="en-US" w:bidi="ar-SA"/>
      </w:rPr>
    </w:lvl>
    <w:lvl w:ilvl="5" w:tplc="EA94BE32">
      <w:numFmt w:val="bullet"/>
      <w:lvlText w:val="•"/>
      <w:lvlJc w:val="left"/>
      <w:pPr>
        <w:ind w:left="6105" w:hanging="283"/>
      </w:pPr>
      <w:rPr>
        <w:rFonts w:hint="default"/>
        <w:lang w:val="tr-TR" w:eastAsia="en-US" w:bidi="ar-SA"/>
      </w:rPr>
    </w:lvl>
    <w:lvl w:ilvl="6" w:tplc="293EBCFE">
      <w:numFmt w:val="bullet"/>
      <w:lvlText w:val="•"/>
      <w:lvlJc w:val="left"/>
      <w:pPr>
        <w:ind w:left="7078" w:hanging="283"/>
      </w:pPr>
      <w:rPr>
        <w:rFonts w:hint="default"/>
        <w:lang w:val="tr-TR" w:eastAsia="en-US" w:bidi="ar-SA"/>
      </w:rPr>
    </w:lvl>
    <w:lvl w:ilvl="7" w:tplc="D6306B18">
      <w:numFmt w:val="bullet"/>
      <w:lvlText w:val="•"/>
      <w:lvlJc w:val="left"/>
      <w:pPr>
        <w:ind w:left="8051" w:hanging="283"/>
      </w:pPr>
      <w:rPr>
        <w:rFonts w:hint="default"/>
        <w:lang w:val="tr-TR" w:eastAsia="en-US" w:bidi="ar-SA"/>
      </w:rPr>
    </w:lvl>
    <w:lvl w:ilvl="8" w:tplc="06B8199A">
      <w:numFmt w:val="bullet"/>
      <w:lvlText w:val="•"/>
      <w:lvlJc w:val="left"/>
      <w:pPr>
        <w:ind w:left="9024" w:hanging="283"/>
      </w:pPr>
      <w:rPr>
        <w:rFonts w:hint="default"/>
        <w:lang w:val="tr-TR" w:eastAsia="en-US" w:bidi="ar-SA"/>
      </w:rPr>
    </w:lvl>
  </w:abstractNum>
  <w:abstractNum w:abstractNumId="15" w15:restartNumberingAfterBreak="0">
    <w:nsid w:val="5790076E"/>
    <w:multiLevelType w:val="hybridMultilevel"/>
    <w:tmpl w:val="4FA8755C"/>
    <w:lvl w:ilvl="0" w:tplc="CA72F3EE">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1" w:tplc="BA2C9CFE">
      <w:numFmt w:val="bullet"/>
      <w:lvlText w:val="•"/>
      <w:lvlJc w:val="left"/>
      <w:pPr>
        <w:ind w:left="2213" w:hanging="283"/>
      </w:pPr>
      <w:rPr>
        <w:rFonts w:hint="default"/>
        <w:lang w:val="tr-TR" w:eastAsia="en-US" w:bidi="ar-SA"/>
      </w:rPr>
    </w:lvl>
    <w:lvl w:ilvl="2" w:tplc="4F9222E4">
      <w:numFmt w:val="bullet"/>
      <w:lvlText w:val="•"/>
      <w:lvlJc w:val="left"/>
      <w:pPr>
        <w:ind w:left="3186" w:hanging="283"/>
      </w:pPr>
      <w:rPr>
        <w:rFonts w:hint="default"/>
        <w:lang w:val="tr-TR" w:eastAsia="en-US" w:bidi="ar-SA"/>
      </w:rPr>
    </w:lvl>
    <w:lvl w:ilvl="3" w:tplc="D542C502">
      <w:numFmt w:val="bullet"/>
      <w:lvlText w:val="•"/>
      <w:lvlJc w:val="left"/>
      <w:pPr>
        <w:ind w:left="4159" w:hanging="283"/>
      </w:pPr>
      <w:rPr>
        <w:rFonts w:hint="default"/>
        <w:lang w:val="tr-TR" w:eastAsia="en-US" w:bidi="ar-SA"/>
      </w:rPr>
    </w:lvl>
    <w:lvl w:ilvl="4" w:tplc="717411A4">
      <w:numFmt w:val="bullet"/>
      <w:lvlText w:val="•"/>
      <w:lvlJc w:val="left"/>
      <w:pPr>
        <w:ind w:left="5132" w:hanging="283"/>
      </w:pPr>
      <w:rPr>
        <w:rFonts w:hint="default"/>
        <w:lang w:val="tr-TR" w:eastAsia="en-US" w:bidi="ar-SA"/>
      </w:rPr>
    </w:lvl>
    <w:lvl w:ilvl="5" w:tplc="1ADA6F3A">
      <w:numFmt w:val="bullet"/>
      <w:lvlText w:val="•"/>
      <w:lvlJc w:val="left"/>
      <w:pPr>
        <w:ind w:left="6105" w:hanging="283"/>
      </w:pPr>
      <w:rPr>
        <w:rFonts w:hint="default"/>
        <w:lang w:val="tr-TR" w:eastAsia="en-US" w:bidi="ar-SA"/>
      </w:rPr>
    </w:lvl>
    <w:lvl w:ilvl="6" w:tplc="86FAA3F0">
      <w:numFmt w:val="bullet"/>
      <w:lvlText w:val="•"/>
      <w:lvlJc w:val="left"/>
      <w:pPr>
        <w:ind w:left="7078" w:hanging="283"/>
      </w:pPr>
      <w:rPr>
        <w:rFonts w:hint="default"/>
        <w:lang w:val="tr-TR" w:eastAsia="en-US" w:bidi="ar-SA"/>
      </w:rPr>
    </w:lvl>
    <w:lvl w:ilvl="7" w:tplc="A45E419C">
      <w:numFmt w:val="bullet"/>
      <w:lvlText w:val="•"/>
      <w:lvlJc w:val="left"/>
      <w:pPr>
        <w:ind w:left="8051" w:hanging="283"/>
      </w:pPr>
      <w:rPr>
        <w:rFonts w:hint="default"/>
        <w:lang w:val="tr-TR" w:eastAsia="en-US" w:bidi="ar-SA"/>
      </w:rPr>
    </w:lvl>
    <w:lvl w:ilvl="8" w:tplc="6840E818">
      <w:numFmt w:val="bullet"/>
      <w:lvlText w:val="•"/>
      <w:lvlJc w:val="left"/>
      <w:pPr>
        <w:ind w:left="9024" w:hanging="283"/>
      </w:pPr>
      <w:rPr>
        <w:rFonts w:hint="default"/>
        <w:lang w:val="tr-TR" w:eastAsia="en-US" w:bidi="ar-SA"/>
      </w:rPr>
    </w:lvl>
  </w:abstractNum>
  <w:abstractNum w:abstractNumId="16" w15:restartNumberingAfterBreak="0">
    <w:nsid w:val="58947C6C"/>
    <w:multiLevelType w:val="hybridMultilevel"/>
    <w:tmpl w:val="0E86830E"/>
    <w:lvl w:ilvl="0" w:tplc="2E281502">
      <w:numFmt w:val="bullet"/>
      <w:lvlText w:val=""/>
      <w:lvlJc w:val="left"/>
      <w:pPr>
        <w:ind w:left="1240" w:hanging="284"/>
      </w:pPr>
      <w:rPr>
        <w:rFonts w:ascii="Symbol" w:eastAsia="Symbol" w:hAnsi="Symbol" w:cs="Symbol" w:hint="default"/>
        <w:b w:val="0"/>
        <w:bCs w:val="0"/>
        <w:i w:val="0"/>
        <w:iCs w:val="0"/>
        <w:spacing w:val="0"/>
        <w:w w:val="100"/>
        <w:sz w:val="20"/>
        <w:szCs w:val="20"/>
        <w:lang w:val="tr-TR" w:eastAsia="en-US" w:bidi="ar-SA"/>
      </w:rPr>
    </w:lvl>
    <w:lvl w:ilvl="1" w:tplc="6A14DC7C">
      <w:numFmt w:val="bullet"/>
      <w:lvlText w:val="•"/>
      <w:lvlJc w:val="left"/>
      <w:pPr>
        <w:ind w:left="2213" w:hanging="284"/>
      </w:pPr>
      <w:rPr>
        <w:rFonts w:hint="default"/>
        <w:lang w:val="tr-TR" w:eastAsia="en-US" w:bidi="ar-SA"/>
      </w:rPr>
    </w:lvl>
    <w:lvl w:ilvl="2" w:tplc="2A72CC10">
      <w:numFmt w:val="bullet"/>
      <w:lvlText w:val="•"/>
      <w:lvlJc w:val="left"/>
      <w:pPr>
        <w:ind w:left="3186" w:hanging="284"/>
      </w:pPr>
      <w:rPr>
        <w:rFonts w:hint="default"/>
        <w:lang w:val="tr-TR" w:eastAsia="en-US" w:bidi="ar-SA"/>
      </w:rPr>
    </w:lvl>
    <w:lvl w:ilvl="3" w:tplc="3214AF9E">
      <w:numFmt w:val="bullet"/>
      <w:lvlText w:val="•"/>
      <w:lvlJc w:val="left"/>
      <w:pPr>
        <w:ind w:left="4159" w:hanging="284"/>
      </w:pPr>
      <w:rPr>
        <w:rFonts w:hint="default"/>
        <w:lang w:val="tr-TR" w:eastAsia="en-US" w:bidi="ar-SA"/>
      </w:rPr>
    </w:lvl>
    <w:lvl w:ilvl="4" w:tplc="ECECD7FE">
      <w:numFmt w:val="bullet"/>
      <w:lvlText w:val="•"/>
      <w:lvlJc w:val="left"/>
      <w:pPr>
        <w:ind w:left="5132" w:hanging="284"/>
      </w:pPr>
      <w:rPr>
        <w:rFonts w:hint="default"/>
        <w:lang w:val="tr-TR" w:eastAsia="en-US" w:bidi="ar-SA"/>
      </w:rPr>
    </w:lvl>
    <w:lvl w:ilvl="5" w:tplc="EA86DD1E">
      <w:numFmt w:val="bullet"/>
      <w:lvlText w:val="•"/>
      <w:lvlJc w:val="left"/>
      <w:pPr>
        <w:ind w:left="6105" w:hanging="284"/>
      </w:pPr>
      <w:rPr>
        <w:rFonts w:hint="default"/>
        <w:lang w:val="tr-TR" w:eastAsia="en-US" w:bidi="ar-SA"/>
      </w:rPr>
    </w:lvl>
    <w:lvl w:ilvl="6" w:tplc="4C20F182">
      <w:numFmt w:val="bullet"/>
      <w:lvlText w:val="•"/>
      <w:lvlJc w:val="left"/>
      <w:pPr>
        <w:ind w:left="7078" w:hanging="284"/>
      </w:pPr>
      <w:rPr>
        <w:rFonts w:hint="default"/>
        <w:lang w:val="tr-TR" w:eastAsia="en-US" w:bidi="ar-SA"/>
      </w:rPr>
    </w:lvl>
    <w:lvl w:ilvl="7" w:tplc="A02894F2">
      <w:numFmt w:val="bullet"/>
      <w:lvlText w:val="•"/>
      <w:lvlJc w:val="left"/>
      <w:pPr>
        <w:ind w:left="8051" w:hanging="284"/>
      </w:pPr>
      <w:rPr>
        <w:rFonts w:hint="default"/>
        <w:lang w:val="tr-TR" w:eastAsia="en-US" w:bidi="ar-SA"/>
      </w:rPr>
    </w:lvl>
    <w:lvl w:ilvl="8" w:tplc="81646BC6">
      <w:numFmt w:val="bullet"/>
      <w:lvlText w:val="•"/>
      <w:lvlJc w:val="left"/>
      <w:pPr>
        <w:ind w:left="9024" w:hanging="284"/>
      </w:pPr>
      <w:rPr>
        <w:rFonts w:hint="default"/>
        <w:lang w:val="tr-TR" w:eastAsia="en-US" w:bidi="ar-SA"/>
      </w:rPr>
    </w:lvl>
  </w:abstractNum>
  <w:abstractNum w:abstractNumId="17" w15:restartNumberingAfterBreak="0">
    <w:nsid w:val="66E06371"/>
    <w:multiLevelType w:val="multilevel"/>
    <w:tmpl w:val="6CE86624"/>
    <w:lvl w:ilvl="0">
      <w:start w:val="1"/>
      <w:numFmt w:val="bullet"/>
      <w:lvlText w:val=""/>
      <w:lvlJc w:val="left"/>
      <w:pPr>
        <w:ind w:left="895" w:hanging="223"/>
      </w:pPr>
      <w:rPr>
        <w:rFonts w:ascii="Symbol" w:hAnsi="Symbol" w:hint="default"/>
        <w:b/>
        <w:bCs/>
        <w:i w:val="0"/>
        <w:iCs w:val="0"/>
        <w:spacing w:val="0"/>
        <w:w w:val="100"/>
        <w:sz w:val="20"/>
        <w:szCs w:val="20"/>
        <w:lang w:val="tr-TR" w:eastAsia="en-US" w:bidi="ar-SA"/>
      </w:rPr>
    </w:lvl>
    <w:lvl w:ilvl="1">
      <w:start w:val="1"/>
      <w:numFmt w:val="decimal"/>
      <w:lvlText w:val="%1.%2."/>
      <w:lvlJc w:val="left"/>
      <w:pPr>
        <w:ind w:left="1062" w:hanging="390"/>
      </w:pPr>
      <w:rPr>
        <w:rFonts w:ascii="Arial" w:eastAsia="Arial" w:hAnsi="Arial" w:cs="Arial" w:hint="default"/>
        <w:b/>
        <w:bCs/>
        <w:i w:val="0"/>
        <w:iCs w:val="0"/>
        <w:spacing w:val="0"/>
        <w:w w:val="100"/>
        <w:sz w:val="20"/>
        <w:szCs w:val="20"/>
        <w:lang w:val="tr-TR" w:eastAsia="en-US" w:bidi="ar-SA"/>
      </w:rPr>
    </w:lvl>
    <w:lvl w:ilvl="2">
      <w:start w:val="1"/>
      <w:numFmt w:val="decimal"/>
      <w:lvlText w:val="%1.%2.%3."/>
      <w:lvlJc w:val="left"/>
      <w:pPr>
        <w:ind w:left="1229" w:hanging="557"/>
      </w:pPr>
      <w:rPr>
        <w:rFonts w:ascii="Arial" w:eastAsia="Arial" w:hAnsi="Arial" w:cs="Arial" w:hint="default"/>
        <w:b/>
        <w:bCs/>
        <w:i w:val="0"/>
        <w:iCs w:val="0"/>
        <w:spacing w:val="0"/>
        <w:w w:val="100"/>
        <w:sz w:val="20"/>
        <w:szCs w:val="20"/>
        <w:lang w:val="tr-TR" w:eastAsia="en-US" w:bidi="ar-SA"/>
      </w:rPr>
    </w:lvl>
    <w:lvl w:ilvl="3">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4">
      <w:numFmt w:val="bullet"/>
      <w:lvlText w:val=""/>
      <w:lvlJc w:val="left"/>
      <w:pPr>
        <w:ind w:left="1524" w:hanging="218"/>
      </w:pPr>
      <w:rPr>
        <w:rFonts w:ascii="Wingdings" w:eastAsia="Wingdings" w:hAnsi="Wingdings" w:cs="Wingdings" w:hint="default"/>
        <w:b w:val="0"/>
        <w:bCs w:val="0"/>
        <w:i w:val="0"/>
        <w:iCs w:val="0"/>
        <w:spacing w:val="0"/>
        <w:w w:val="100"/>
        <w:sz w:val="20"/>
        <w:szCs w:val="20"/>
        <w:lang w:val="tr-TR" w:eastAsia="en-US" w:bidi="ar-SA"/>
      </w:rPr>
    </w:lvl>
    <w:lvl w:ilvl="5">
      <w:numFmt w:val="bullet"/>
      <w:lvlText w:val="•"/>
      <w:lvlJc w:val="left"/>
      <w:pPr>
        <w:ind w:left="3095" w:hanging="218"/>
      </w:pPr>
      <w:rPr>
        <w:rFonts w:hint="default"/>
        <w:lang w:val="tr-TR" w:eastAsia="en-US" w:bidi="ar-SA"/>
      </w:rPr>
    </w:lvl>
    <w:lvl w:ilvl="6">
      <w:numFmt w:val="bullet"/>
      <w:lvlText w:val="•"/>
      <w:lvlJc w:val="left"/>
      <w:pPr>
        <w:ind w:left="4670" w:hanging="218"/>
      </w:pPr>
      <w:rPr>
        <w:rFonts w:hint="default"/>
        <w:lang w:val="tr-TR" w:eastAsia="en-US" w:bidi="ar-SA"/>
      </w:rPr>
    </w:lvl>
    <w:lvl w:ilvl="7">
      <w:numFmt w:val="bullet"/>
      <w:lvlText w:val="•"/>
      <w:lvlJc w:val="left"/>
      <w:pPr>
        <w:ind w:left="6245" w:hanging="218"/>
      </w:pPr>
      <w:rPr>
        <w:rFonts w:hint="default"/>
        <w:lang w:val="tr-TR" w:eastAsia="en-US" w:bidi="ar-SA"/>
      </w:rPr>
    </w:lvl>
    <w:lvl w:ilvl="8">
      <w:numFmt w:val="bullet"/>
      <w:lvlText w:val="•"/>
      <w:lvlJc w:val="left"/>
      <w:pPr>
        <w:ind w:left="7820" w:hanging="218"/>
      </w:pPr>
      <w:rPr>
        <w:rFonts w:hint="default"/>
        <w:lang w:val="tr-TR" w:eastAsia="en-US" w:bidi="ar-SA"/>
      </w:rPr>
    </w:lvl>
  </w:abstractNum>
  <w:abstractNum w:abstractNumId="18" w15:restartNumberingAfterBreak="0">
    <w:nsid w:val="6FEE3D6C"/>
    <w:multiLevelType w:val="multilevel"/>
    <w:tmpl w:val="3AA4F02E"/>
    <w:lvl w:ilvl="0">
      <w:start w:val="6"/>
      <w:numFmt w:val="decimal"/>
      <w:lvlText w:val="%1."/>
      <w:lvlJc w:val="left"/>
      <w:pPr>
        <w:ind w:left="895" w:hanging="223"/>
      </w:pPr>
      <w:rPr>
        <w:rFonts w:ascii="Arial" w:eastAsia="Arial" w:hAnsi="Arial" w:cs="Arial" w:hint="default"/>
        <w:b/>
        <w:bCs/>
        <w:i w:val="0"/>
        <w:iCs w:val="0"/>
        <w:spacing w:val="0"/>
        <w:w w:val="100"/>
        <w:sz w:val="20"/>
        <w:szCs w:val="20"/>
        <w:lang w:val="tr-TR" w:eastAsia="en-US" w:bidi="ar-SA"/>
      </w:rPr>
    </w:lvl>
    <w:lvl w:ilvl="1">
      <w:start w:val="1"/>
      <w:numFmt w:val="decimal"/>
      <w:lvlText w:val="%1.%2."/>
      <w:lvlJc w:val="left"/>
      <w:pPr>
        <w:ind w:left="673" w:hanging="416"/>
      </w:pPr>
      <w:rPr>
        <w:rFonts w:ascii="Arial" w:eastAsia="Arial" w:hAnsi="Arial" w:cs="Arial" w:hint="default"/>
        <w:b/>
        <w:bCs/>
        <w:i w:val="0"/>
        <w:iCs w:val="0"/>
        <w:spacing w:val="0"/>
        <w:w w:val="100"/>
        <w:sz w:val="20"/>
        <w:szCs w:val="20"/>
        <w:lang w:val="tr-TR" w:eastAsia="en-US" w:bidi="ar-SA"/>
      </w:rPr>
    </w:lvl>
    <w:lvl w:ilvl="2">
      <w:numFmt w:val="bullet"/>
      <w:lvlText w:val="•"/>
      <w:lvlJc w:val="left"/>
      <w:pPr>
        <w:ind w:left="2018" w:hanging="416"/>
      </w:pPr>
      <w:rPr>
        <w:rFonts w:hint="default"/>
        <w:lang w:val="tr-TR" w:eastAsia="en-US" w:bidi="ar-SA"/>
      </w:rPr>
    </w:lvl>
    <w:lvl w:ilvl="3">
      <w:numFmt w:val="bullet"/>
      <w:lvlText w:val="•"/>
      <w:lvlJc w:val="left"/>
      <w:pPr>
        <w:ind w:left="3137" w:hanging="416"/>
      </w:pPr>
      <w:rPr>
        <w:rFonts w:hint="default"/>
        <w:lang w:val="tr-TR" w:eastAsia="en-US" w:bidi="ar-SA"/>
      </w:rPr>
    </w:lvl>
    <w:lvl w:ilvl="4">
      <w:numFmt w:val="bullet"/>
      <w:lvlText w:val="•"/>
      <w:lvlJc w:val="left"/>
      <w:pPr>
        <w:ind w:left="4256" w:hanging="416"/>
      </w:pPr>
      <w:rPr>
        <w:rFonts w:hint="default"/>
        <w:lang w:val="tr-TR" w:eastAsia="en-US" w:bidi="ar-SA"/>
      </w:rPr>
    </w:lvl>
    <w:lvl w:ilvl="5">
      <w:numFmt w:val="bullet"/>
      <w:lvlText w:val="•"/>
      <w:lvlJc w:val="left"/>
      <w:pPr>
        <w:ind w:left="5375" w:hanging="416"/>
      </w:pPr>
      <w:rPr>
        <w:rFonts w:hint="default"/>
        <w:lang w:val="tr-TR" w:eastAsia="en-US" w:bidi="ar-SA"/>
      </w:rPr>
    </w:lvl>
    <w:lvl w:ilvl="6">
      <w:numFmt w:val="bullet"/>
      <w:lvlText w:val="•"/>
      <w:lvlJc w:val="left"/>
      <w:pPr>
        <w:ind w:left="6494" w:hanging="416"/>
      </w:pPr>
      <w:rPr>
        <w:rFonts w:hint="default"/>
        <w:lang w:val="tr-TR" w:eastAsia="en-US" w:bidi="ar-SA"/>
      </w:rPr>
    </w:lvl>
    <w:lvl w:ilvl="7">
      <w:numFmt w:val="bullet"/>
      <w:lvlText w:val="•"/>
      <w:lvlJc w:val="left"/>
      <w:pPr>
        <w:ind w:left="7613" w:hanging="416"/>
      </w:pPr>
      <w:rPr>
        <w:rFonts w:hint="default"/>
        <w:lang w:val="tr-TR" w:eastAsia="en-US" w:bidi="ar-SA"/>
      </w:rPr>
    </w:lvl>
    <w:lvl w:ilvl="8">
      <w:numFmt w:val="bullet"/>
      <w:lvlText w:val="•"/>
      <w:lvlJc w:val="left"/>
      <w:pPr>
        <w:ind w:left="8732" w:hanging="416"/>
      </w:pPr>
      <w:rPr>
        <w:rFonts w:hint="default"/>
        <w:lang w:val="tr-TR" w:eastAsia="en-US" w:bidi="ar-SA"/>
      </w:rPr>
    </w:lvl>
  </w:abstractNum>
  <w:abstractNum w:abstractNumId="19" w15:restartNumberingAfterBreak="0">
    <w:nsid w:val="76D232AB"/>
    <w:multiLevelType w:val="hybridMultilevel"/>
    <w:tmpl w:val="265AD6F0"/>
    <w:lvl w:ilvl="0" w:tplc="6832AA92">
      <w:start w:val="1"/>
      <w:numFmt w:val="decimal"/>
      <w:lvlText w:val="%1."/>
      <w:lvlJc w:val="left"/>
      <w:pPr>
        <w:ind w:left="957" w:hanging="285"/>
      </w:pPr>
      <w:rPr>
        <w:rFonts w:ascii="Arial" w:eastAsia="Arial" w:hAnsi="Arial" w:cs="Arial" w:hint="default"/>
        <w:b/>
        <w:bCs/>
        <w:i w:val="0"/>
        <w:iCs w:val="0"/>
        <w:spacing w:val="0"/>
        <w:w w:val="100"/>
        <w:sz w:val="20"/>
        <w:szCs w:val="20"/>
        <w:lang w:val="tr-TR" w:eastAsia="en-US" w:bidi="ar-SA"/>
      </w:rPr>
    </w:lvl>
    <w:lvl w:ilvl="1" w:tplc="2E2A823A">
      <w:numFmt w:val="bullet"/>
      <w:lvlText w:val=""/>
      <w:lvlJc w:val="left"/>
      <w:pPr>
        <w:ind w:left="821" w:hanging="148"/>
      </w:pPr>
      <w:rPr>
        <w:rFonts w:ascii="Symbol" w:eastAsia="Symbol" w:hAnsi="Symbol" w:cs="Symbol" w:hint="default"/>
        <w:b w:val="0"/>
        <w:bCs w:val="0"/>
        <w:i w:val="0"/>
        <w:iCs w:val="0"/>
        <w:spacing w:val="0"/>
        <w:w w:val="100"/>
        <w:sz w:val="20"/>
        <w:szCs w:val="20"/>
        <w:lang w:val="tr-TR" w:eastAsia="en-US" w:bidi="ar-SA"/>
      </w:rPr>
    </w:lvl>
    <w:lvl w:ilvl="2" w:tplc="5E4874E4">
      <w:numFmt w:val="bullet"/>
      <w:lvlText w:val="•"/>
      <w:lvlJc w:val="left"/>
      <w:pPr>
        <w:ind w:left="2072" w:hanging="148"/>
      </w:pPr>
      <w:rPr>
        <w:rFonts w:hint="default"/>
        <w:lang w:val="tr-TR" w:eastAsia="en-US" w:bidi="ar-SA"/>
      </w:rPr>
    </w:lvl>
    <w:lvl w:ilvl="3" w:tplc="BD34F32E">
      <w:numFmt w:val="bullet"/>
      <w:lvlText w:val="•"/>
      <w:lvlJc w:val="left"/>
      <w:pPr>
        <w:ind w:left="3184" w:hanging="148"/>
      </w:pPr>
      <w:rPr>
        <w:rFonts w:hint="default"/>
        <w:lang w:val="tr-TR" w:eastAsia="en-US" w:bidi="ar-SA"/>
      </w:rPr>
    </w:lvl>
    <w:lvl w:ilvl="4" w:tplc="AE4E7DB4">
      <w:numFmt w:val="bullet"/>
      <w:lvlText w:val="•"/>
      <w:lvlJc w:val="left"/>
      <w:pPr>
        <w:ind w:left="4296" w:hanging="148"/>
      </w:pPr>
      <w:rPr>
        <w:rFonts w:hint="default"/>
        <w:lang w:val="tr-TR" w:eastAsia="en-US" w:bidi="ar-SA"/>
      </w:rPr>
    </w:lvl>
    <w:lvl w:ilvl="5" w:tplc="FE885E0E">
      <w:numFmt w:val="bullet"/>
      <w:lvlText w:val="•"/>
      <w:lvlJc w:val="left"/>
      <w:pPr>
        <w:ind w:left="5408" w:hanging="148"/>
      </w:pPr>
      <w:rPr>
        <w:rFonts w:hint="default"/>
        <w:lang w:val="tr-TR" w:eastAsia="en-US" w:bidi="ar-SA"/>
      </w:rPr>
    </w:lvl>
    <w:lvl w:ilvl="6" w:tplc="CB340522">
      <w:numFmt w:val="bullet"/>
      <w:lvlText w:val="•"/>
      <w:lvlJc w:val="left"/>
      <w:pPr>
        <w:ind w:left="6521" w:hanging="148"/>
      </w:pPr>
      <w:rPr>
        <w:rFonts w:hint="default"/>
        <w:lang w:val="tr-TR" w:eastAsia="en-US" w:bidi="ar-SA"/>
      </w:rPr>
    </w:lvl>
    <w:lvl w:ilvl="7" w:tplc="270E8E00">
      <w:numFmt w:val="bullet"/>
      <w:lvlText w:val="•"/>
      <w:lvlJc w:val="left"/>
      <w:pPr>
        <w:ind w:left="7633" w:hanging="148"/>
      </w:pPr>
      <w:rPr>
        <w:rFonts w:hint="default"/>
        <w:lang w:val="tr-TR" w:eastAsia="en-US" w:bidi="ar-SA"/>
      </w:rPr>
    </w:lvl>
    <w:lvl w:ilvl="8" w:tplc="077465DC">
      <w:numFmt w:val="bullet"/>
      <w:lvlText w:val="•"/>
      <w:lvlJc w:val="left"/>
      <w:pPr>
        <w:ind w:left="8745" w:hanging="148"/>
      </w:pPr>
      <w:rPr>
        <w:rFonts w:hint="default"/>
        <w:lang w:val="tr-TR" w:eastAsia="en-US" w:bidi="ar-SA"/>
      </w:rPr>
    </w:lvl>
  </w:abstractNum>
  <w:abstractNum w:abstractNumId="20" w15:restartNumberingAfterBreak="0">
    <w:nsid w:val="7A7A6C3A"/>
    <w:multiLevelType w:val="hybridMultilevel"/>
    <w:tmpl w:val="612C3C36"/>
    <w:lvl w:ilvl="0" w:tplc="3A229FC0">
      <w:numFmt w:val="bullet"/>
      <w:lvlText w:val=""/>
      <w:lvlJc w:val="left"/>
      <w:pPr>
        <w:ind w:left="1240" w:hanging="283"/>
      </w:pPr>
      <w:rPr>
        <w:rFonts w:ascii="Symbol" w:eastAsia="Symbol" w:hAnsi="Symbol" w:cs="Symbol" w:hint="default"/>
        <w:b w:val="0"/>
        <w:bCs w:val="0"/>
        <w:i w:val="0"/>
        <w:iCs w:val="0"/>
        <w:spacing w:val="0"/>
        <w:w w:val="100"/>
        <w:sz w:val="20"/>
        <w:szCs w:val="20"/>
        <w:lang w:val="tr-TR" w:eastAsia="en-US" w:bidi="ar-SA"/>
      </w:rPr>
    </w:lvl>
    <w:lvl w:ilvl="1" w:tplc="F16E9BF6">
      <w:numFmt w:val="bullet"/>
      <w:lvlText w:val="•"/>
      <w:lvlJc w:val="left"/>
      <w:pPr>
        <w:ind w:left="2213" w:hanging="283"/>
      </w:pPr>
      <w:rPr>
        <w:rFonts w:hint="default"/>
        <w:lang w:val="tr-TR" w:eastAsia="en-US" w:bidi="ar-SA"/>
      </w:rPr>
    </w:lvl>
    <w:lvl w:ilvl="2" w:tplc="A02C3442">
      <w:numFmt w:val="bullet"/>
      <w:lvlText w:val="•"/>
      <w:lvlJc w:val="left"/>
      <w:pPr>
        <w:ind w:left="3186" w:hanging="283"/>
      </w:pPr>
      <w:rPr>
        <w:rFonts w:hint="default"/>
        <w:lang w:val="tr-TR" w:eastAsia="en-US" w:bidi="ar-SA"/>
      </w:rPr>
    </w:lvl>
    <w:lvl w:ilvl="3" w:tplc="544070C2">
      <w:numFmt w:val="bullet"/>
      <w:lvlText w:val="•"/>
      <w:lvlJc w:val="left"/>
      <w:pPr>
        <w:ind w:left="4159" w:hanging="283"/>
      </w:pPr>
      <w:rPr>
        <w:rFonts w:hint="default"/>
        <w:lang w:val="tr-TR" w:eastAsia="en-US" w:bidi="ar-SA"/>
      </w:rPr>
    </w:lvl>
    <w:lvl w:ilvl="4" w:tplc="3FC4BC36">
      <w:numFmt w:val="bullet"/>
      <w:lvlText w:val="•"/>
      <w:lvlJc w:val="left"/>
      <w:pPr>
        <w:ind w:left="5132" w:hanging="283"/>
      </w:pPr>
      <w:rPr>
        <w:rFonts w:hint="default"/>
        <w:lang w:val="tr-TR" w:eastAsia="en-US" w:bidi="ar-SA"/>
      </w:rPr>
    </w:lvl>
    <w:lvl w:ilvl="5" w:tplc="FEAA4B74">
      <w:numFmt w:val="bullet"/>
      <w:lvlText w:val="•"/>
      <w:lvlJc w:val="left"/>
      <w:pPr>
        <w:ind w:left="6105" w:hanging="283"/>
      </w:pPr>
      <w:rPr>
        <w:rFonts w:hint="default"/>
        <w:lang w:val="tr-TR" w:eastAsia="en-US" w:bidi="ar-SA"/>
      </w:rPr>
    </w:lvl>
    <w:lvl w:ilvl="6" w:tplc="F23A6118">
      <w:numFmt w:val="bullet"/>
      <w:lvlText w:val="•"/>
      <w:lvlJc w:val="left"/>
      <w:pPr>
        <w:ind w:left="7078" w:hanging="283"/>
      </w:pPr>
      <w:rPr>
        <w:rFonts w:hint="default"/>
        <w:lang w:val="tr-TR" w:eastAsia="en-US" w:bidi="ar-SA"/>
      </w:rPr>
    </w:lvl>
    <w:lvl w:ilvl="7" w:tplc="483A3CBA">
      <w:numFmt w:val="bullet"/>
      <w:lvlText w:val="•"/>
      <w:lvlJc w:val="left"/>
      <w:pPr>
        <w:ind w:left="8051" w:hanging="283"/>
      </w:pPr>
      <w:rPr>
        <w:rFonts w:hint="default"/>
        <w:lang w:val="tr-TR" w:eastAsia="en-US" w:bidi="ar-SA"/>
      </w:rPr>
    </w:lvl>
    <w:lvl w:ilvl="8" w:tplc="16C8410A">
      <w:numFmt w:val="bullet"/>
      <w:lvlText w:val="•"/>
      <w:lvlJc w:val="left"/>
      <w:pPr>
        <w:ind w:left="9024" w:hanging="283"/>
      </w:pPr>
      <w:rPr>
        <w:rFonts w:hint="default"/>
        <w:lang w:val="tr-TR" w:eastAsia="en-US" w:bidi="ar-SA"/>
      </w:rPr>
    </w:lvl>
  </w:abstractNum>
  <w:num w:numId="1">
    <w:abstractNumId w:val="5"/>
  </w:num>
  <w:num w:numId="2">
    <w:abstractNumId w:val="1"/>
  </w:num>
  <w:num w:numId="3">
    <w:abstractNumId w:val="15"/>
  </w:num>
  <w:num w:numId="4">
    <w:abstractNumId w:val="13"/>
  </w:num>
  <w:num w:numId="5">
    <w:abstractNumId w:val="7"/>
  </w:num>
  <w:num w:numId="6">
    <w:abstractNumId w:val="16"/>
  </w:num>
  <w:num w:numId="7">
    <w:abstractNumId w:val="20"/>
  </w:num>
  <w:num w:numId="8">
    <w:abstractNumId w:val="14"/>
  </w:num>
  <w:num w:numId="9">
    <w:abstractNumId w:val="12"/>
  </w:num>
  <w:num w:numId="10">
    <w:abstractNumId w:val="10"/>
  </w:num>
  <w:num w:numId="11">
    <w:abstractNumId w:val="18"/>
  </w:num>
  <w:num w:numId="12">
    <w:abstractNumId w:val="19"/>
  </w:num>
  <w:num w:numId="13">
    <w:abstractNumId w:val="8"/>
  </w:num>
  <w:num w:numId="14">
    <w:abstractNumId w:val="9"/>
  </w:num>
  <w:num w:numId="15">
    <w:abstractNumId w:val="6"/>
  </w:num>
  <w:num w:numId="16">
    <w:abstractNumId w:val="17"/>
  </w:num>
  <w:num w:numId="17">
    <w:abstractNumId w:val="11"/>
  </w:num>
  <w:num w:numId="18">
    <w:abstractNumId w:val="0"/>
  </w:num>
  <w:num w:numId="19">
    <w:abstractNumId w:val="4"/>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68"/>
    <w:rsid w:val="00020137"/>
    <w:rsid w:val="00102ACA"/>
    <w:rsid w:val="001139CA"/>
    <w:rsid w:val="0012310F"/>
    <w:rsid w:val="001436DC"/>
    <w:rsid w:val="00160479"/>
    <w:rsid w:val="001D494D"/>
    <w:rsid w:val="00241456"/>
    <w:rsid w:val="002A7FD5"/>
    <w:rsid w:val="00396F27"/>
    <w:rsid w:val="003A4246"/>
    <w:rsid w:val="003E3DEA"/>
    <w:rsid w:val="00416B31"/>
    <w:rsid w:val="00433C08"/>
    <w:rsid w:val="0043722E"/>
    <w:rsid w:val="00532146"/>
    <w:rsid w:val="00536868"/>
    <w:rsid w:val="005A4D76"/>
    <w:rsid w:val="005C77C9"/>
    <w:rsid w:val="005D6B80"/>
    <w:rsid w:val="005E62AD"/>
    <w:rsid w:val="00666188"/>
    <w:rsid w:val="00667134"/>
    <w:rsid w:val="006839D8"/>
    <w:rsid w:val="006B214D"/>
    <w:rsid w:val="00707920"/>
    <w:rsid w:val="00731CF0"/>
    <w:rsid w:val="0077647B"/>
    <w:rsid w:val="00796496"/>
    <w:rsid w:val="008242F4"/>
    <w:rsid w:val="00874BA0"/>
    <w:rsid w:val="008D6B4C"/>
    <w:rsid w:val="008F5496"/>
    <w:rsid w:val="00912B0B"/>
    <w:rsid w:val="0092437B"/>
    <w:rsid w:val="009271E0"/>
    <w:rsid w:val="00945F55"/>
    <w:rsid w:val="00955FF4"/>
    <w:rsid w:val="009800B5"/>
    <w:rsid w:val="00993071"/>
    <w:rsid w:val="00A02F3C"/>
    <w:rsid w:val="00A046FD"/>
    <w:rsid w:val="00A34283"/>
    <w:rsid w:val="00A404A9"/>
    <w:rsid w:val="00A530A8"/>
    <w:rsid w:val="00A54758"/>
    <w:rsid w:val="00AC3BEC"/>
    <w:rsid w:val="00AD4ED0"/>
    <w:rsid w:val="00B02EB5"/>
    <w:rsid w:val="00B12729"/>
    <w:rsid w:val="00B51786"/>
    <w:rsid w:val="00B634A6"/>
    <w:rsid w:val="00BA5576"/>
    <w:rsid w:val="00BC4671"/>
    <w:rsid w:val="00BC7C5C"/>
    <w:rsid w:val="00C01361"/>
    <w:rsid w:val="00C327C6"/>
    <w:rsid w:val="00C379BF"/>
    <w:rsid w:val="00C6394E"/>
    <w:rsid w:val="00C7750F"/>
    <w:rsid w:val="00C83CA6"/>
    <w:rsid w:val="00C9285D"/>
    <w:rsid w:val="00CB5ECE"/>
    <w:rsid w:val="00CE066D"/>
    <w:rsid w:val="00CE7696"/>
    <w:rsid w:val="00CF3EBC"/>
    <w:rsid w:val="00CF5160"/>
    <w:rsid w:val="00D6666C"/>
    <w:rsid w:val="00DC1B3D"/>
    <w:rsid w:val="00DD0286"/>
    <w:rsid w:val="00E0116D"/>
    <w:rsid w:val="00E36A9C"/>
    <w:rsid w:val="00E70581"/>
    <w:rsid w:val="00E77306"/>
    <w:rsid w:val="00E77E0A"/>
    <w:rsid w:val="00E8758D"/>
    <w:rsid w:val="00EB50FF"/>
    <w:rsid w:val="00F235E9"/>
    <w:rsid w:val="00F53DDF"/>
    <w:rsid w:val="00F63A3F"/>
    <w:rsid w:val="00FB4C9A"/>
    <w:rsid w:val="00FC0B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8E2DC"/>
  <w15:docId w15:val="{B3E13560-080B-41F1-99B2-BF041C9C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lang w:val="tr-TR"/>
    </w:rPr>
  </w:style>
  <w:style w:type="paragraph" w:styleId="Balk1">
    <w:name w:val="heading 1"/>
    <w:basedOn w:val="Normal"/>
    <w:uiPriority w:val="9"/>
    <w:qFormat/>
    <w:pPr>
      <w:spacing w:before="1"/>
      <w:ind w:left="88"/>
      <w:jc w:val="center"/>
      <w:outlineLvl w:val="0"/>
    </w:pPr>
    <w:rPr>
      <w:rFonts w:ascii="Times New Roman" w:eastAsia="Times New Roman" w:hAnsi="Times New Roman" w:cs="Times New Roman"/>
      <w:b/>
      <w:bCs/>
      <w:sz w:val="24"/>
      <w:szCs w:val="24"/>
    </w:rPr>
  </w:style>
  <w:style w:type="paragraph" w:styleId="Balk2">
    <w:name w:val="heading 2"/>
    <w:basedOn w:val="Normal"/>
    <w:uiPriority w:val="9"/>
    <w:unhideWhenUsed/>
    <w:qFormat/>
    <w:pPr>
      <w:ind w:left="542" w:right="2"/>
      <w:jc w:val="center"/>
      <w:outlineLvl w:val="1"/>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Times New Roman" w:eastAsia="Times New Roman" w:hAnsi="Times New Roman" w:cs="Times New Roman"/>
      <w:sz w:val="24"/>
      <w:szCs w:val="24"/>
    </w:rPr>
  </w:style>
  <w:style w:type="paragraph" w:styleId="ListeParagraf">
    <w:name w:val="List Paragraph"/>
    <w:basedOn w:val="Normal"/>
    <w:uiPriority w:val="1"/>
    <w:qFormat/>
    <w:pPr>
      <w:spacing w:before="16"/>
      <w:ind w:left="1192" w:hanging="359"/>
    </w:pPr>
    <w:rPr>
      <w:rFonts w:ascii="Times New Roman" w:eastAsia="Times New Roman" w:hAnsi="Times New Roman" w:cs="Times New Roman"/>
    </w:rPr>
  </w:style>
  <w:style w:type="paragraph" w:customStyle="1" w:styleId="TableParagraph">
    <w:name w:val="Table Paragraph"/>
    <w:basedOn w:val="Normal"/>
    <w:uiPriority w:val="1"/>
    <w:qFormat/>
    <w:pPr>
      <w:ind w:left="1240"/>
    </w:pPr>
  </w:style>
  <w:style w:type="paragraph" w:styleId="stBilgi">
    <w:name w:val="header"/>
    <w:basedOn w:val="Normal"/>
    <w:link w:val="stBilgiChar"/>
    <w:uiPriority w:val="99"/>
    <w:unhideWhenUsed/>
    <w:rsid w:val="00CF5160"/>
    <w:pPr>
      <w:tabs>
        <w:tab w:val="center" w:pos="4536"/>
        <w:tab w:val="right" w:pos="9072"/>
      </w:tabs>
    </w:pPr>
  </w:style>
  <w:style w:type="character" w:customStyle="1" w:styleId="stBilgiChar">
    <w:name w:val="Üst Bilgi Char"/>
    <w:basedOn w:val="VarsaylanParagrafYazTipi"/>
    <w:link w:val="stBilgi"/>
    <w:uiPriority w:val="99"/>
    <w:rsid w:val="00CF5160"/>
    <w:rPr>
      <w:rFonts w:ascii="Arial MT" w:eastAsia="Arial MT" w:hAnsi="Arial MT" w:cs="Arial MT"/>
      <w:lang w:val="tr-TR"/>
    </w:rPr>
  </w:style>
  <w:style w:type="paragraph" w:styleId="AltBilgi">
    <w:name w:val="footer"/>
    <w:basedOn w:val="Normal"/>
    <w:link w:val="AltBilgiChar"/>
    <w:uiPriority w:val="99"/>
    <w:unhideWhenUsed/>
    <w:rsid w:val="00CF5160"/>
    <w:pPr>
      <w:tabs>
        <w:tab w:val="center" w:pos="4536"/>
        <w:tab w:val="right" w:pos="9072"/>
      </w:tabs>
    </w:pPr>
  </w:style>
  <w:style w:type="character" w:customStyle="1" w:styleId="AltBilgiChar">
    <w:name w:val="Alt Bilgi Char"/>
    <w:basedOn w:val="VarsaylanParagrafYazTipi"/>
    <w:link w:val="AltBilgi"/>
    <w:uiPriority w:val="99"/>
    <w:rsid w:val="00CF5160"/>
    <w:rPr>
      <w:rFonts w:ascii="Arial MT" w:eastAsia="Arial MT" w:hAnsi="Arial MT" w:cs="Arial MT"/>
      <w:lang w:val="tr-TR"/>
    </w:rPr>
  </w:style>
  <w:style w:type="paragraph" w:styleId="BalonMetni">
    <w:name w:val="Balloon Text"/>
    <w:basedOn w:val="Normal"/>
    <w:link w:val="BalonMetniChar"/>
    <w:uiPriority w:val="99"/>
    <w:semiHidden/>
    <w:unhideWhenUsed/>
    <w:rsid w:val="005D6B8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D6B80"/>
    <w:rPr>
      <w:rFonts w:ascii="Segoe UI" w:eastAsia="Arial MT"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641397">
      <w:bodyDiv w:val="1"/>
      <w:marLeft w:val="0"/>
      <w:marRight w:val="0"/>
      <w:marTop w:val="0"/>
      <w:marBottom w:val="0"/>
      <w:divBdr>
        <w:top w:val="none" w:sz="0" w:space="0" w:color="auto"/>
        <w:left w:val="none" w:sz="0" w:space="0" w:color="auto"/>
        <w:bottom w:val="none" w:sz="0" w:space="0" w:color="auto"/>
        <w:right w:val="none" w:sz="0" w:space="0" w:color="auto"/>
      </w:divBdr>
    </w:div>
    <w:div w:id="649091156">
      <w:bodyDiv w:val="1"/>
      <w:marLeft w:val="0"/>
      <w:marRight w:val="0"/>
      <w:marTop w:val="0"/>
      <w:marBottom w:val="0"/>
      <w:divBdr>
        <w:top w:val="none" w:sz="0" w:space="0" w:color="auto"/>
        <w:left w:val="none" w:sz="0" w:space="0" w:color="auto"/>
        <w:bottom w:val="none" w:sz="0" w:space="0" w:color="auto"/>
        <w:right w:val="none" w:sz="0" w:space="0" w:color="auto"/>
      </w:divBdr>
    </w:div>
    <w:div w:id="744229770">
      <w:bodyDiv w:val="1"/>
      <w:marLeft w:val="0"/>
      <w:marRight w:val="0"/>
      <w:marTop w:val="0"/>
      <w:marBottom w:val="0"/>
      <w:divBdr>
        <w:top w:val="none" w:sz="0" w:space="0" w:color="auto"/>
        <w:left w:val="none" w:sz="0" w:space="0" w:color="auto"/>
        <w:bottom w:val="none" w:sz="0" w:space="0" w:color="auto"/>
        <w:right w:val="none" w:sz="0" w:space="0" w:color="auto"/>
      </w:divBdr>
    </w:div>
    <w:div w:id="1086414194">
      <w:bodyDiv w:val="1"/>
      <w:marLeft w:val="0"/>
      <w:marRight w:val="0"/>
      <w:marTop w:val="0"/>
      <w:marBottom w:val="0"/>
      <w:divBdr>
        <w:top w:val="none" w:sz="0" w:space="0" w:color="auto"/>
        <w:left w:val="none" w:sz="0" w:space="0" w:color="auto"/>
        <w:bottom w:val="none" w:sz="0" w:space="0" w:color="auto"/>
        <w:right w:val="none" w:sz="0" w:space="0" w:color="auto"/>
      </w:divBdr>
    </w:div>
    <w:div w:id="1110781594">
      <w:bodyDiv w:val="1"/>
      <w:marLeft w:val="0"/>
      <w:marRight w:val="0"/>
      <w:marTop w:val="0"/>
      <w:marBottom w:val="0"/>
      <w:divBdr>
        <w:top w:val="none" w:sz="0" w:space="0" w:color="auto"/>
        <w:left w:val="none" w:sz="0" w:space="0" w:color="auto"/>
        <w:bottom w:val="none" w:sz="0" w:space="0" w:color="auto"/>
        <w:right w:val="none" w:sz="0" w:space="0" w:color="auto"/>
      </w:divBdr>
    </w:div>
    <w:div w:id="158873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686C1-808B-43F1-8C59-BAB2A7D88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2774</Words>
  <Characters>15816</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Ölçme Değerlendirme Prosedürü  Güncelleme</dc:subject>
  <dc:creator>enVision Document &amp; Workflow Management System</dc:creator>
  <cp:lastModifiedBy>user</cp:lastModifiedBy>
  <cp:revision>2</cp:revision>
  <dcterms:created xsi:type="dcterms:W3CDTF">2026-09-28T10:36:00Z</dcterms:created>
  <dcterms:modified xsi:type="dcterms:W3CDTF">2026-09-28T10:36:00Z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2021-03-17T00:00:00Z</vt:filetime>
  </property>
  <property fmtid="{D5CDD505-2E9C-101B-9397-08002B2CF9AE}" pid="4" name="Creator">
    <vt:lpwstr>Aspose Ltd.</vt:lpwstr>
  </property>
  <property fmtid="{D5CDD505-2E9C-101B-9397-08002B2CF9AE}" pid="5" name="LastSaved">
    <vt:filetime>2026-06-04T00:00:00Z</vt:filetime>
  </property>
  <property fmtid="{D5CDD505-2E9C-101B-9397-08002B2CF9AE}" pid="6" name="Producer">
    <vt:lpwstr>Aspose.PDF for .NET 20.9</vt:lpwstr>
  </property>
  <property fmtid="{D5CDD505-2E9C-101B-9397-08002B2CF9AE}" pid="7" name="GrammarlyDocumentId">
    <vt:lpwstr>603f93c4-48a9-4cca-8405-eefe7acb541c</vt:lpwstr>
  </property>
</Properties>
</file>