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4F9A3" w14:textId="6D3D8E30" w:rsidR="00410EE7" w:rsidRPr="00E566EA" w:rsidRDefault="002F2991" w:rsidP="003029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566EA">
        <w:rPr>
          <w:rFonts w:ascii="Times New Roman" w:hAnsi="Times New Roman" w:cs="Times New Roman"/>
          <w:b/>
          <w:sz w:val="24"/>
          <w:szCs w:val="24"/>
        </w:rPr>
        <w:t>AKDENİZ ÜNİVERSİTESİ HEMŞİRELİK FAKÜLTESİ EĞİTİM-ÖĞRETİM VE ÖLÇME- DEĞERLENDİRME SÜREÇLERİ ÖĞRENCİ MEMNUNİYET ANKETİ</w:t>
      </w:r>
    </w:p>
    <w:p w14:paraId="47372685" w14:textId="77777777" w:rsidR="002F2991" w:rsidRPr="00157738" w:rsidRDefault="002F2991" w:rsidP="008B1BE0">
      <w:pPr>
        <w:rPr>
          <w:rFonts w:ascii="Times New Roman" w:hAnsi="Times New Roman" w:cs="Times New Roman"/>
          <w:b/>
          <w:sz w:val="24"/>
          <w:szCs w:val="24"/>
        </w:rPr>
      </w:pPr>
      <w:r w:rsidRPr="00157738">
        <w:rPr>
          <w:rFonts w:ascii="Times New Roman" w:hAnsi="Times New Roman" w:cs="Times New Roman"/>
          <w:b/>
          <w:sz w:val="24"/>
          <w:szCs w:val="24"/>
        </w:rPr>
        <w:t>Sevgili Öğrencimiz,</w:t>
      </w:r>
    </w:p>
    <w:p w14:paraId="29CD8BD1" w14:textId="7C6AC905" w:rsidR="002F2991" w:rsidRPr="00157738" w:rsidRDefault="002F2FE7" w:rsidP="008B1BE0">
      <w:pPr>
        <w:rPr>
          <w:rFonts w:ascii="Times New Roman" w:hAnsi="Times New Roman" w:cs="Times New Roman"/>
          <w:sz w:val="24"/>
          <w:szCs w:val="24"/>
        </w:rPr>
      </w:pPr>
      <w:r w:rsidRPr="00157738">
        <w:rPr>
          <w:rFonts w:ascii="Times New Roman" w:hAnsi="Times New Roman" w:cs="Times New Roman"/>
          <w:sz w:val="24"/>
          <w:szCs w:val="24"/>
        </w:rPr>
        <w:t xml:space="preserve">Fakültemizde lisans eğitiminin kalitesini geliştirmek amacıyla eğitim-öğretim ve ölçme-değerlendirme süreçlerine ilişkin görüşlerinizi belirlemek </w:t>
      </w:r>
      <w:r w:rsidR="002F2991" w:rsidRPr="00157738">
        <w:rPr>
          <w:rFonts w:ascii="Times New Roman" w:hAnsi="Times New Roman" w:cs="Times New Roman"/>
          <w:sz w:val="24"/>
          <w:szCs w:val="24"/>
        </w:rPr>
        <w:t>amacıyla hazırlanan soruları yanıtlamanız beklenmektedir.</w:t>
      </w:r>
    </w:p>
    <w:p w14:paraId="4D79A00D" w14:textId="1394A150" w:rsidR="002F2991" w:rsidRPr="00157738" w:rsidRDefault="002F2991" w:rsidP="008B1BE0">
      <w:pPr>
        <w:rPr>
          <w:rFonts w:ascii="Times New Roman" w:hAnsi="Times New Roman" w:cs="Times New Roman"/>
          <w:sz w:val="24"/>
          <w:szCs w:val="24"/>
        </w:rPr>
      </w:pPr>
      <w:r w:rsidRPr="00157738">
        <w:rPr>
          <w:rFonts w:ascii="Times New Roman" w:hAnsi="Times New Roman" w:cs="Times New Roman"/>
          <w:sz w:val="24"/>
          <w:szCs w:val="24"/>
        </w:rPr>
        <w:t>Katılımınız için teşekkür ederiz.</w:t>
      </w:r>
    </w:p>
    <w:tbl>
      <w:tblPr>
        <w:tblW w:w="9355" w:type="dxa"/>
        <w:jc w:val="center"/>
        <w:tblLayout w:type="fixed"/>
        <w:tblLook w:val="04A0" w:firstRow="1" w:lastRow="0" w:firstColumn="1" w:lastColumn="0" w:noHBand="0" w:noVBand="1"/>
      </w:tblPr>
      <w:tblGrid>
        <w:gridCol w:w="4844"/>
        <w:gridCol w:w="4511"/>
      </w:tblGrid>
      <w:tr w:rsidR="00766D94" w:rsidRPr="00157738" w14:paraId="2F3F77F8" w14:textId="77777777" w:rsidTr="00157738">
        <w:trPr>
          <w:jc w:val="center"/>
        </w:trPr>
        <w:tc>
          <w:tcPr>
            <w:tcW w:w="4844" w:type="dxa"/>
            <w:vAlign w:val="center"/>
          </w:tcPr>
          <w:p w14:paraId="649620B9" w14:textId="77777777" w:rsidR="00766D94" w:rsidRPr="00157738" w:rsidRDefault="00766D94" w:rsidP="00157738">
            <w:pPr>
              <w:ind w:hanging="112"/>
              <w:rPr>
                <w:rFonts w:ascii="Times New Roman" w:hAnsi="Times New Roman" w:cs="Times New Roman"/>
                <w:b/>
              </w:rPr>
            </w:pPr>
            <w:r w:rsidRPr="00157738">
              <w:rPr>
                <w:rFonts w:ascii="Times New Roman" w:hAnsi="Times New Roman" w:cs="Times New Roman"/>
                <w:b/>
                <w:sz w:val="20"/>
              </w:rPr>
              <w:t>Yaşınız:</w:t>
            </w:r>
          </w:p>
        </w:tc>
        <w:tc>
          <w:tcPr>
            <w:tcW w:w="4511" w:type="dxa"/>
            <w:vAlign w:val="center"/>
          </w:tcPr>
          <w:p w14:paraId="6E723A9C" w14:textId="77777777" w:rsidR="00766D94" w:rsidRPr="00157738" w:rsidRDefault="00766D94" w:rsidP="006B4032">
            <w:pPr>
              <w:rPr>
                <w:rFonts w:ascii="Times New Roman" w:hAnsi="Times New Roman" w:cs="Times New Roman"/>
              </w:rPr>
            </w:pPr>
            <w:r w:rsidRPr="00157738">
              <w:rPr>
                <w:rFonts w:ascii="Times New Roman" w:hAnsi="Times New Roman" w:cs="Times New Roman"/>
                <w:sz w:val="20"/>
              </w:rPr>
              <w:t>........................................</w:t>
            </w:r>
          </w:p>
        </w:tc>
      </w:tr>
      <w:tr w:rsidR="00766D94" w:rsidRPr="00157738" w14:paraId="515531A7" w14:textId="77777777" w:rsidTr="00157738">
        <w:trPr>
          <w:jc w:val="center"/>
        </w:trPr>
        <w:tc>
          <w:tcPr>
            <w:tcW w:w="4844" w:type="dxa"/>
            <w:vAlign w:val="center"/>
          </w:tcPr>
          <w:p w14:paraId="30EA4454" w14:textId="77777777" w:rsidR="00766D94" w:rsidRPr="00157738" w:rsidRDefault="00766D94" w:rsidP="006B4032">
            <w:pPr>
              <w:rPr>
                <w:rFonts w:ascii="Times New Roman" w:hAnsi="Times New Roman" w:cs="Times New Roman"/>
                <w:b/>
              </w:rPr>
            </w:pPr>
            <w:r w:rsidRPr="00157738">
              <w:rPr>
                <w:rFonts w:ascii="Times New Roman" w:hAnsi="Times New Roman" w:cs="Times New Roman"/>
                <w:b/>
                <w:sz w:val="20"/>
              </w:rPr>
              <w:t>Cinsiyetiniz:</w:t>
            </w:r>
          </w:p>
        </w:tc>
        <w:tc>
          <w:tcPr>
            <w:tcW w:w="4511" w:type="dxa"/>
            <w:vAlign w:val="center"/>
          </w:tcPr>
          <w:p w14:paraId="264C1F30" w14:textId="77777777" w:rsidR="00766D94" w:rsidRPr="00157738" w:rsidRDefault="00766D94" w:rsidP="006B4032">
            <w:pPr>
              <w:rPr>
                <w:rFonts w:ascii="Times New Roman" w:hAnsi="Times New Roman" w:cs="Times New Roman"/>
              </w:rPr>
            </w:pPr>
            <w:r w:rsidRPr="00157738">
              <w:rPr>
                <w:rFonts w:ascii="Segoe UI Symbol" w:hAnsi="Segoe UI Symbol" w:cs="Segoe UI Symbol"/>
                <w:sz w:val="20"/>
              </w:rPr>
              <w:t>☐</w:t>
            </w:r>
            <w:r w:rsidRPr="00157738">
              <w:rPr>
                <w:rFonts w:ascii="Times New Roman" w:hAnsi="Times New Roman" w:cs="Times New Roman"/>
                <w:sz w:val="20"/>
              </w:rPr>
              <w:t xml:space="preserve"> Kadın        </w:t>
            </w:r>
            <w:r w:rsidRPr="00157738">
              <w:rPr>
                <w:rFonts w:ascii="Segoe UI Symbol" w:hAnsi="Segoe UI Symbol" w:cs="Segoe UI Symbol"/>
                <w:sz w:val="20"/>
              </w:rPr>
              <w:t>☐</w:t>
            </w:r>
            <w:r w:rsidRPr="00157738">
              <w:rPr>
                <w:rFonts w:ascii="Times New Roman" w:hAnsi="Times New Roman" w:cs="Times New Roman"/>
                <w:sz w:val="20"/>
              </w:rPr>
              <w:t xml:space="preserve"> Erkek</w:t>
            </w:r>
          </w:p>
        </w:tc>
      </w:tr>
      <w:tr w:rsidR="00766D94" w:rsidRPr="00157738" w14:paraId="7EA48D87" w14:textId="77777777" w:rsidTr="00157738">
        <w:trPr>
          <w:jc w:val="center"/>
        </w:trPr>
        <w:tc>
          <w:tcPr>
            <w:tcW w:w="4844" w:type="dxa"/>
            <w:vAlign w:val="center"/>
          </w:tcPr>
          <w:p w14:paraId="4C5EBCDE" w14:textId="77777777" w:rsidR="00766D94" w:rsidRPr="00157738" w:rsidRDefault="00766D94" w:rsidP="006B4032">
            <w:pPr>
              <w:rPr>
                <w:rFonts w:ascii="Times New Roman" w:hAnsi="Times New Roman" w:cs="Times New Roman"/>
                <w:b/>
              </w:rPr>
            </w:pPr>
            <w:r w:rsidRPr="00157738">
              <w:rPr>
                <w:rFonts w:ascii="Times New Roman" w:hAnsi="Times New Roman" w:cs="Times New Roman"/>
                <w:b/>
                <w:sz w:val="20"/>
              </w:rPr>
              <w:t>Sınıfınız:</w:t>
            </w:r>
          </w:p>
        </w:tc>
        <w:tc>
          <w:tcPr>
            <w:tcW w:w="4511" w:type="dxa"/>
            <w:vAlign w:val="center"/>
          </w:tcPr>
          <w:p w14:paraId="69806B62" w14:textId="77777777" w:rsidR="00766D94" w:rsidRPr="00157738" w:rsidRDefault="00766D94" w:rsidP="006B4032">
            <w:pPr>
              <w:rPr>
                <w:rFonts w:ascii="Times New Roman" w:hAnsi="Times New Roman" w:cs="Times New Roman"/>
              </w:rPr>
            </w:pPr>
            <w:r w:rsidRPr="00157738">
              <w:rPr>
                <w:rFonts w:ascii="Segoe UI Symbol" w:hAnsi="Segoe UI Symbol" w:cs="Segoe UI Symbol"/>
                <w:sz w:val="20"/>
              </w:rPr>
              <w:t>☐</w:t>
            </w:r>
            <w:r w:rsidRPr="00157738">
              <w:rPr>
                <w:rFonts w:ascii="Times New Roman" w:hAnsi="Times New Roman" w:cs="Times New Roman"/>
                <w:sz w:val="20"/>
              </w:rPr>
              <w:t xml:space="preserve"> 1. Sınıf     </w:t>
            </w:r>
            <w:r w:rsidRPr="00157738">
              <w:rPr>
                <w:rFonts w:ascii="Segoe UI Symbol" w:hAnsi="Segoe UI Symbol" w:cs="Segoe UI Symbol"/>
                <w:sz w:val="20"/>
              </w:rPr>
              <w:t>☐</w:t>
            </w:r>
            <w:r w:rsidRPr="00157738">
              <w:rPr>
                <w:rFonts w:ascii="Times New Roman" w:hAnsi="Times New Roman" w:cs="Times New Roman"/>
                <w:sz w:val="20"/>
              </w:rPr>
              <w:t xml:space="preserve"> 2. Sınıf     </w:t>
            </w:r>
            <w:r w:rsidRPr="00157738">
              <w:rPr>
                <w:rFonts w:ascii="Segoe UI Symbol" w:hAnsi="Segoe UI Symbol" w:cs="Segoe UI Symbol"/>
                <w:sz w:val="20"/>
              </w:rPr>
              <w:t>☐</w:t>
            </w:r>
            <w:r w:rsidRPr="00157738">
              <w:rPr>
                <w:rFonts w:ascii="Times New Roman" w:hAnsi="Times New Roman" w:cs="Times New Roman"/>
                <w:sz w:val="20"/>
              </w:rPr>
              <w:t xml:space="preserve"> 3. Sınıf     </w:t>
            </w:r>
            <w:r w:rsidRPr="00157738">
              <w:rPr>
                <w:rFonts w:ascii="Segoe UI Symbol" w:hAnsi="Segoe UI Symbol" w:cs="Segoe UI Symbol"/>
                <w:sz w:val="20"/>
              </w:rPr>
              <w:t>☐</w:t>
            </w:r>
            <w:r w:rsidRPr="00157738">
              <w:rPr>
                <w:rFonts w:ascii="Times New Roman" w:hAnsi="Times New Roman" w:cs="Times New Roman"/>
                <w:sz w:val="20"/>
              </w:rPr>
              <w:t xml:space="preserve"> 4. Sınıf</w:t>
            </w:r>
          </w:p>
        </w:tc>
      </w:tr>
    </w:tbl>
    <w:p w14:paraId="4BA48536" w14:textId="788188F9" w:rsidR="002F2991" w:rsidRDefault="002F2991" w:rsidP="008B1BE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79"/>
        <w:gridCol w:w="4402"/>
        <w:gridCol w:w="1272"/>
        <w:gridCol w:w="1270"/>
        <w:gridCol w:w="1439"/>
      </w:tblGrid>
      <w:tr w:rsidR="00B66220" w:rsidRPr="00B66220" w14:paraId="2EFFD2FA" w14:textId="77777777" w:rsidTr="006B4032">
        <w:tc>
          <w:tcPr>
            <w:tcW w:w="9062" w:type="dxa"/>
            <w:gridSpan w:val="5"/>
          </w:tcPr>
          <w:p w14:paraId="2AB9A51B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Açıklama: </w:t>
            </w: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………. Eğitim-Öğretim Yılı …………… Yarıyılında aldığınız derslerle ilgili eğitim-öğretim ve ölçme-değerlendirme süreçlerini göz önünde bulundurarak aşağıdaki ifadelerin her birini dikkatlice okuyunuz ve “Katılıyorum, Kararsızım, Katılmıyorum” seçeneklerinden size en uygun olanı işaretleyiniz</w:t>
            </w:r>
          </w:p>
        </w:tc>
      </w:tr>
      <w:tr w:rsidR="00B66220" w:rsidRPr="00B66220" w14:paraId="668C5E91" w14:textId="77777777" w:rsidTr="006B4032">
        <w:tc>
          <w:tcPr>
            <w:tcW w:w="9062" w:type="dxa"/>
            <w:gridSpan w:val="5"/>
          </w:tcPr>
          <w:p w14:paraId="274D9651" w14:textId="77777777" w:rsidR="00B66220" w:rsidRPr="00B66220" w:rsidRDefault="00B66220" w:rsidP="006B4032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b/>
                <w:sz w:val="20"/>
                <w:szCs w:val="20"/>
              </w:rPr>
              <w:t>EĞİTİM ÖĞRETİM SÜREÇLERİ</w:t>
            </w:r>
          </w:p>
        </w:tc>
      </w:tr>
      <w:tr w:rsidR="00B66220" w:rsidRPr="00B66220" w14:paraId="3329E9CB" w14:textId="77777777" w:rsidTr="006B4032">
        <w:tc>
          <w:tcPr>
            <w:tcW w:w="5081" w:type="dxa"/>
            <w:gridSpan w:val="2"/>
          </w:tcPr>
          <w:p w14:paraId="3214C2E8" w14:textId="77777777" w:rsidR="00B66220" w:rsidRPr="00B66220" w:rsidRDefault="00B66220" w:rsidP="006B40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</w:p>
        </w:tc>
        <w:tc>
          <w:tcPr>
            <w:tcW w:w="1272" w:type="dxa"/>
          </w:tcPr>
          <w:p w14:paraId="61861D24" w14:textId="77777777" w:rsidR="00B66220" w:rsidRPr="00B66220" w:rsidRDefault="00B66220" w:rsidP="006B40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b/>
                <w:sz w:val="20"/>
                <w:szCs w:val="20"/>
              </w:rPr>
              <w:t>Katılıyorum</w:t>
            </w:r>
          </w:p>
        </w:tc>
        <w:tc>
          <w:tcPr>
            <w:tcW w:w="1270" w:type="dxa"/>
          </w:tcPr>
          <w:p w14:paraId="7118C644" w14:textId="77777777" w:rsidR="00B66220" w:rsidRPr="00B66220" w:rsidRDefault="00B66220" w:rsidP="006B40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b/>
                <w:sz w:val="20"/>
                <w:szCs w:val="20"/>
              </w:rPr>
              <w:t>Kararsızım</w:t>
            </w:r>
          </w:p>
        </w:tc>
        <w:tc>
          <w:tcPr>
            <w:tcW w:w="1439" w:type="dxa"/>
          </w:tcPr>
          <w:p w14:paraId="5E7B16E3" w14:textId="77777777" w:rsidR="00B66220" w:rsidRPr="00B66220" w:rsidRDefault="00B66220" w:rsidP="006B40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b/>
                <w:sz w:val="20"/>
                <w:szCs w:val="20"/>
              </w:rPr>
              <w:t>Katılmıyorum</w:t>
            </w:r>
          </w:p>
        </w:tc>
      </w:tr>
      <w:tr w:rsidR="00B66220" w:rsidRPr="00B66220" w14:paraId="550607AA" w14:textId="77777777" w:rsidTr="006B4032">
        <w:tc>
          <w:tcPr>
            <w:tcW w:w="679" w:type="dxa"/>
          </w:tcPr>
          <w:p w14:paraId="69FAD6BA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  <w:vAlign w:val="center"/>
          </w:tcPr>
          <w:p w14:paraId="570C906F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Eğitim-öğretim süreçlerine ilişkin yapılan bilgilendirmelerin yeterli olduğunu düşünüyorum.</w:t>
            </w:r>
          </w:p>
        </w:tc>
        <w:tc>
          <w:tcPr>
            <w:tcW w:w="1272" w:type="dxa"/>
          </w:tcPr>
          <w:p w14:paraId="180DDDA0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66FBFACB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6BD13C5F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48D552DC" w14:textId="77777777" w:rsidTr="006B4032">
        <w:tc>
          <w:tcPr>
            <w:tcW w:w="679" w:type="dxa"/>
          </w:tcPr>
          <w:p w14:paraId="6360E809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17B294F6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Ders materyalleri ve dokümanlara kolayca ulaşabiliyorum.</w:t>
            </w:r>
          </w:p>
        </w:tc>
        <w:tc>
          <w:tcPr>
            <w:tcW w:w="1272" w:type="dxa"/>
          </w:tcPr>
          <w:p w14:paraId="3909663A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38A39623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76C39919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70865083" w14:textId="77777777" w:rsidTr="006B4032">
        <w:tc>
          <w:tcPr>
            <w:tcW w:w="679" w:type="dxa"/>
          </w:tcPr>
          <w:p w14:paraId="3AD8A8A6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24CAC345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Derslerin süresinin yeterli olduğunu düşünüyorum. </w:t>
            </w:r>
          </w:p>
        </w:tc>
        <w:tc>
          <w:tcPr>
            <w:tcW w:w="1272" w:type="dxa"/>
          </w:tcPr>
          <w:p w14:paraId="11B1F52D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73178148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67C7A15D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68F96B3D" w14:textId="77777777" w:rsidTr="006B4032">
        <w:tc>
          <w:tcPr>
            <w:tcW w:w="679" w:type="dxa"/>
          </w:tcPr>
          <w:p w14:paraId="6BCBA8B9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7F14BA36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 xml:space="preserve">Gerektiğinde derslerden sorumlu öğretim elemanına ulaşabiliyor ve iletişim kurabiliyorum. </w:t>
            </w:r>
          </w:p>
        </w:tc>
        <w:tc>
          <w:tcPr>
            <w:tcW w:w="1272" w:type="dxa"/>
          </w:tcPr>
          <w:p w14:paraId="5938B74E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6FDD17C1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0FE540F3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14361BE7" w14:textId="77777777" w:rsidTr="006B4032">
        <w:tc>
          <w:tcPr>
            <w:tcW w:w="679" w:type="dxa"/>
          </w:tcPr>
          <w:p w14:paraId="4393EF82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1D581ABB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Teorik derslerin içeriklerinin mesleki bilgi ve becerilerimi geliştirdiğini düşünüyorum.</w:t>
            </w:r>
          </w:p>
        </w:tc>
        <w:tc>
          <w:tcPr>
            <w:tcW w:w="1272" w:type="dxa"/>
          </w:tcPr>
          <w:p w14:paraId="58063CDE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0259EEB0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4F2687D7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0AB9404B" w14:textId="77777777" w:rsidTr="006B4032">
        <w:tc>
          <w:tcPr>
            <w:tcW w:w="679" w:type="dxa"/>
          </w:tcPr>
          <w:p w14:paraId="7AD91A65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75D69EB5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Teorik derslerin işleyişinden memnunum. </w:t>
            </w:r>
          </w:p>
        </w:tc>
        <w:tc>
          <w:tcPr>
            <w:tcW w:w="1272" w:type="dxa"/>
          </w:tcPr>
          <w:p w14:paraId="45937612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4525752B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490CCA49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5CE18068" w14:textId="77777777" w:rsidTr="006B4032">
        <w:tc>
          <w:tcPr>
            <w:tcW w:w="679" w:type="dxa"/>
          </w:tcPr>
          <w:p w14:paraId="7FE434B1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70C65406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Teorik derslerde kullanılan öğretim yöntemlerinden memnunum.</w:t>
            </w:r>
          </w:p>
        </w:tc>
        <w:tc>
          <w:tcPr>
            <w:tcW w:w="1272" w:type="dxa"/>
          </w:tcPr>
          <w:p w14:paraId="03924F69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1EFD31E8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7270650C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7D2DD3D2" w14:textId="77777777" w:rsidTr="006B4032">
        <w:tc>
          <w:tcPr>
            <w:tcW w:w="679" w:type="dxa"/>
          </w:tcPr>
          <w:p w14:paraId="52080A25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197A0AA8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Uygulamalı derslerin yürütülme biçiminden memnunum.</w:t>
            </w:r>
          </w:p>
        </w:tc>
        <w:tc>
          <w:tcPr>
            <w:tcW w:w="1272" w:type="dxa"/>
          </w:tcPr>
          <w:p w14:paraId="79F78101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271D097D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2001B948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70207602" w14:textId="77777777" w:rsidTr="006B4032">
        <w:tc>
          <w:tcPr>
            <w:tcW w:w="679" w:type="dxa"/>
          </w:tcPr>
          <w:p w14:paraId="6224293B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204EA5B6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Uygulamalı derslerin teorik bilgiyi kullanmamda etkili olduğunu düşünüyorum.</w:t>
            </w:r>
          </w:p>
        </w:tc>
        <w:tc>
          <w:tcPr>
            <w:tcW w:w="1272" w:type="dxa"/>
          </w:tcPr>
          <w:p w14:paraId="0437F277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715D6D4F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283764BD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645D01A4" w14:textId="77777777" w:rsidTr="006B4032">
        <w:tc>
          <w:tcPr>
            <w:tcW w:w="679" w:type="dxa"/>
          </w:tcPr>
          <w:p w14:paraId="285C1247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6F3608D4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Klinik/uygulama alanları dersin öğrenme hedeflerine ulaşmamı sağladığını düşünüyorum.</w:t>
            </w:r>
          </w:p>
        </w:tc>
        <w:tc>
          <w:tcPr>
            <w:tcW w:w="1272" w:type="dxa"/>
          </w:tcPr>
          <w:p w14:paraId="06FDA175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4B27C378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4F82B4C0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3D2A8DFA" w14:textId="77777777" w:rsidTr="006B4032">
        <w:tc>
          <w:tcPr>
            <w:tcW w:w="679" w:type="dxa"/>
          </w:tcPr>
          <w:p w14:paraId="5F14CCE3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3C051847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Mevcut öğretim sisteminin benim için yararlı olduğunu düşünüyorum.</w:t>
            </w:r>
          </w:p>
        </w:tc>
        <w:tc>
          <w:tcPr>
            <w:tcW w:w="1272" w:type="dxa"/>
          </w:tcPr>
          <w:p w14:paraId="2A812047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36C01E62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035A603C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3D14F90C" w14:textId="77777777" w:rsidTr="006B4032">
        <w:tc>
          <w:tcPr>
            <w:tcW w:w="679" w:type="dxa"/>
          </w:tcPr>
          <w:p w14:paraId="249581CB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3" w:type="dxa"/>
            <w:gridSpan w:val="4"/>
          </w:tcPr>
          <w:p w14:paraId="16A117A6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Fakültemizdeki eğitim-öğretim süreçleri ile ilgili ek görüş ve önerileriniz varsa lütfen yazınız.</w:t>
            </w:r>
          </w:p>
        </w:tc>
      </w:tr>
      <w:tr w:rsidR="00B66220" w:rsidRPr="00B66220" w14:paraId="52745AED" w14:textId="77777777" w:rsidTr="006B4032">
        <w:tc>
          <w:tcPr>
            <w:tcW w:w="9062" w:type="dxa"/>
            <w:gridSpan w:val="5"/>
          </w:tcPr>
          <w:p w14:paraId="68A30E9C" w14:textId="77777777" w:rsidR="00B66220" w:rsidRPr="00B66220" w:rsidRDefault="00B66220" w:rsidP="006B4032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b/>
                <w:sz w:val="20"/>
                <w:szCs w:val="20"/>
              </w:rPr>
              <w:t>ÖLÇME DEĞERLENDİRME SÜREÇLERİ</w:t>
            </w:r>
          </w:p>
        </w:tc>
      </w:tr>
      <w:tr w:rsidR="00B66220" w:rsidRPr="00B66220" w14:paraId="69BDE625" w14:textId="77777777" w:rsidTr="006B4032">
        <w:tc>
          <w:tcPr>
            <w:tcW w:w="5081" w:type="dxa"/>
            <w:gridSpan w:val="2"/>
          </w:tcPr>
          <w:p w14:paraId="54D11149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</w:p>
        </w:tc>
        <w:tc>
          <w:tcPr>
            <w:tcW w:w="1272" w:type="dxa"/>
          </w:tcPr>
          <w:p w14:paraId="7390F987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b/>
                <w:sz w:val="20"/>
                <w:szCs w:val="20"/>
              </w:rPr>
              <w:t>Katılıyorum</w:t>
            </w:r>
          </w:p>
        </w:tc>
        <w:tc>
          <w:tcPr>
            <w:tcW w:w="1270" w:type="dxa"/>
          </w:tcPr>
          <w:p w14:paraId="1BC1B259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b/>
                <w:sz w:val="20"/>
                <w:szCs w:val="20"/>
              </w:rPr>
              <w:t>Kararsızım</w:t>
            </w:r>
          </w:p>
        </w:tc>
        <w:tc>
          <w:tcPr>
            <w:tcW w:w="1439" w:type="dxa"/>
          </w:tcPr>
          <w:p w14:paraId="70E3AF02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b/>
                <w:sz w:val="20"/>
                <w:szCs w:val="20"/>
              </w:rPr>
              <w:t>Katılmıyorum</w:t>
            </w:r>
          </w:p>
        </w:tc>
      </w:tr>
      <w:tr w:rsidR="00B66220" w:rsidRPr="00B66220" w14:paraId="3C7C191F" w14:textId="77777777" w:rsidTr="006B4032">
        <w:tc>
          <w:tcPr>
            <w:tcW w:w="679" w:type="dxa"/>
          </w:tcPr>
          <w:p w14:paraId="3533148D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03A82969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Derslerin ölçme araçları ve başarı notuna katkı düzeyleri dönem başında ders programında ilan edildi.</w:t>
            </w:r>
          </w:p>
        </w:tc>
        <w:tc>
          <w:tcPr>
            <w:tcW w:w="1272" w:type="dxa"/>
          </w:tcPr>
          <w:p w14:paraId="65495FDC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4AEF5609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5AC46C50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310F9D5E" w14:textId="77777777" w:rsidTr="006B4032">
        <w:tc>
          <w:tcPr>
            <w:tcW w:w="679" w:type="dxa"/>
          </w:tcPr>
          <w:p w14:paraId="7FDC8EDA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4B61442B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Sınavlara/ödevlere ilişkin yönergeler açık ve anlaşılırdı.</w:t>
            </w:r>
          </w:p>
        </w:tc>
        <w:tc>
          <w:tcPr>
            <w:tcW w:w="1272" w:type="dxa"/>
          </w:tcPr>
          <w:p w14:paraId="6D8112F0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0BC081EB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7344CA3E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2882AC90" w14:textId="77777777" w:rsidTr="006B4032">
        <w:tc>
          <w:tcPr>
            <w:tcW w:w="679" w:type="dxa"/>
          </w:tcPr>
          <w:p w14:paraId="3F14E7E7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20117112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Sınavlar/ödevler bilgiyi ölçebilecek nitelikteydi.</w:t>
            </w:r>
          </w:p>
        </w:tc>
        <w:tc>
          <w:tcPr>
            <w:tcW w:w="1272" w:type="dxa"/>
          </w:tcPr>
          <w:p w14:paraId="582B8572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18AB5250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7F81901D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25CEE065" w14:textId="77777777" w:rsidTr="006B4032">
        <w:tc>
          <w:tcPr>
            <w:tcW w:w="679" w:type="dxa"/>
          </w:tcPr>
          <w:p w14:paraId="3822C5E3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290E6A6F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Sınavlar/ödevler dersin içeriği ile uyumluydu.</w:t>
            </w:r>
          </w:p>
        </w:tc>
        <w:tc>
          <w:tcPr>
            <w:tcW w:w="1272" w:type="dxa"/>
          </w:tcPr>
          <w:p w14:paraId="2915FD6A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4BA7A439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7953FAF1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5C48E83E" w14:textId="77777777" w:rsidTr="006B4032">
        <w:tc>
          <w:tcPr>
            <w:tcW w:w="679" w:type="dxa"/>
          </w:tcPr>
          <w:p w14:paraId="0C834B73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23F23C91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 xml:space="preserve"> Sınavlar/ödevler problem çözme, karar verme, eleştirel düşünme becerimi geliştirdi.</w:t>
            </w:r>
          </w:p>
        </w:tc>
        <w:tc>
          <w:tcPr>
            <w:tcW w:w="1272" w:type="dxa"/>
          </w:tcPr>
          <w:p w14:paraId="1F0A4C96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6928DC06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5F8DC199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29C75EAC" w14:textId="77777777" w:rsidTr="006B4032">
        <w:tc>
          <w:tcPr>
            <w:tcW w:w="679" w:type="dxa"/>
          </w:tcPr>
          <w:p w14:paraId="74026E4F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1C4EBA19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Sınavlar/ödevler yaşam boyu öğrenme yaklaşımını benimsememe katkı sağladı.</w:t>
            </w:r>
          </w:p>
        </w:tc>
        <w:tc>
          <w:tcPr>
            <w:tcW w:w="1272" w:type="dxa"/>
          </w:tcPr>
          <w:p w14:paraId="13460C0E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014926B1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6E5E1137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2DC895A2" w14:textId="77777777" w:rsidTr="006B4032">
        <w:tc>
          <w:tcPr>
            <w:tcW w:w="679" w:type="dxa"/>
          </w:tcPr>
          <w:p w14:paraId="6087BCE1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5266001E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Sınavlar/ödevler teknolojik bilgi ve becerimi geliştirmemi sağladı.</w:t>
            </w:r>
          </w:p>
        </w:tc>
        <w:tc>
          <w:tcPr>
            <w:tcW w:w="1272" w:type="dxa"/>
          </w:tcPr>
          <w:p w14:paraId="2E1F6CD2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069E79AD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08AE9CF8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0B86ECCF" w14:textId="77777777" w:rsidTr="006B4032">
        <w:tc>
          <w:tcPr>
            <w:tcW w:w="679" w:type="dxa"/>
          </w:tcPr>
          <w:p w14:paraId="032142E5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2E0FF2E8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Sınavlar/ödevler için verilen süre yeterliydi.</w:t>
            </w:r>
          </w:p>
        </w:tc>
        <w:tc>
          <w:tcPr>
            <w:tcW w:w="1272" w:type="dxa"/>
          </w:tcPr>
          <w:p w14:paraId="34E66C1A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06CDE64F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24091568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0F610DF2" w14:textId="77777777" w:rsidTr="006B4032">
        <w:tc>
          <w:tcPr>
            <w:tcW w:w="679" w:type="dxa"/>
          </w:tcPr>
          <w:p w14:paraId="52377340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344D44FA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Sınavlara/ödevlere ilişkin yaşadığım sorunlarda öğretim elemanlarından yeterli destek alabildim.</w:t>
            </w:r>
          </w:p>
        </w:tc>
        <w:tc>
          <w:tcPr>
            <w:tcW w:w="1272" w:type="dxa"/>
          </w:tcPr>
          <w:p w14:paraId="135C05C9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4C56B720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35BC2EED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31B4EE54" w14:textId="77777777" w:rsidTr="006B4032">
        <w:tc>
          <w:tcPr>
            <w:tcW w:w="679" w:type="dxa"/>
          </w:tcPr>
          <w:p w14:paraId="1960BA35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2ED44D0F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Sınavlara ilişkin yaşadığım sorunlarda Sınav Koordinatörlüğü’nden yeterli destek alabildim.</w:t>
            </w:r>
          </w:p>
        </w:tc>
        <w:tc>
          <w:tcPr>
            <w:tcW w:w="1272" w:type="dxa"/>
          </w:tcPr>
          <w:p w14:paraId="219D0F12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2157D81E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420AC1AD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4F6EDA5E" w14:textId="77777777" w:rsidTr="006B4032">
        <w:tc>
          <w:tcPr>
            <w:tcW w:w="679" w:type="dxa"/>
          </w:tcPr>
          <w:p w14:paraId="0527D640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6452FE89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Sınavların sınıf ortamında “</w:t>
            </w:r>
            <w:proofErr w:type="gramStart"/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kağıt</w:t>
            </w:r>
            <w:proofErr w:type="gramEnd"/>
            <w:r w:rsidRPr="00B66220">
              <w:rPr>
                <w:rFonts w:ascii="Times New Roman" w:hAnsi="Times New Roman" w:cs="Times New Roman"/>
                <w:sz w:val="20"/>
                <w:szCs w:val="20"/>
              </w:rPr>
              <w:t xml:space="preserve"> tabanlı (yazılı) ya da “Elektronik Sınav Sistemi” platformu üzerinden yapılmasından memnunum.</w:t>
            </w:r>
          </w:p>
        </w:tc>
        <w:tc>
          <w:tcPr>
            <w:tcW w:w="1272" w:type="dxa"/>
          </w:tcPr>
          <w:p w14:paraId="5EFBAAD4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77D577C8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</w:tcPr>
          <w:p w14:paraId="53611BA8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220" w:rsidRPr="00B66220" w14:paraId="7B1D6D1E" w14:textId="77777777" w:rsidTr="006B4032">
        <w:tc>
          <w:tcPr>
            <w:tcW w:w="679" w:type="dxa"/>
          </w:tcPr>
          <w:p w14:paraId="6ABC15EC" w14:textId="77777777" w:rsidR="00B66220" w:rsidRPr="00B66220" w:rsidRDefault="00B66220" w:rsidP="006B403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3" w:type="dxa"/>
            <w:gridSpan w:val="4"/>
          </w:tcPr>
          <w:p w14:paraId="4CA1ED67" w14:textId="77777777" w:rsidR="00B66220" w:rsidRPr="00B66220" w:rsidRDefault="00B66220" w:rsidP="006B4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220">
              <w:rPr>
                <w:rFonts w:ascii="Times New Roman" w:hAnsi="Times New Roman" w:cs="Times New Roman"/>
                <w:sz w:val="20"/>
                <w:szCs w:val="20"/>
              </w:rPr>
              <w:t>Fakültemizdeki ölçme değerlendirme süreçleri ile ilgili ek görüş ve önerileriniz varsa lütfen yazınız. </w:t>
            </w:r>
          </w:p>
        </w:tc>
      </w:tr>
    </w:tbl>
    <w:p w14:paraId="1C70B417" w14:textId="77777777" w:rsidR="00B66220" w:rsidRPr="008B1BE0" w:rsidRDefault="00B66220" w:rsidP="008B1BE0">
      <w:pPr>
        <w:rPr>
          <w:rFonts w:ascii="Times New Roman" w:hAnsi="Times New Roman" w:cs="Times New Roman"/>
          <w:sz w:val="24"/>
          <w:szCs w:val="24"/>
        </w:rPr>
      </w:pPr>
    </w:p>
    <w:p w14:paraId="38F28D9B" w14:textId="77C012A4" w:rsidR="00A71A3B" w:rsidRPr="00A71A3B" w:rsidRDefault="00A71A3B" w:rsidP="00A71A3B">
      <w:pPr>
        <w:spacing w:after="0" w:line="240" w:lineRule="auto"/>
        <w:rPr>
          <w:rFonts w:ascii="Calibri" w:eastAsia="Times New Roman" w:hAnsi="Calibri" w:cs="Calibri"/>
          <w:color w:val="000000"/>
          <w:lang w:eastAsia="tr-TR"/>
        </w:rPr>
      </w:pPr>
      <w:r w:rsidRPr="00A71A3B">
        <w:rPr>
          <w:rFonts w:ascii="Calibri" w:eastAsia="Times New Roman" w:hAnsi="Calibri" w:cs="Calibri"/>
          <w:color w:val="000000"/>
          <w:lang w:eastAsia="tr-TR"/>
        </w:rPr>
        <w:t>27029968.FR.145</w:t>
      </w:r>
      <w:r>
        <w:rPr>
          <w:rFonts w:ascii="Calibri" w:eastAsia="Times New Roman" w:hAnsi="Calibri" w:cs="Calibri"/>
          <w:color w:val="000000"/>
          <w:lang w:eastAsia="tr-TR"/>
        </w:rPr>
        <w:tab/>
      </w:r>
      <w:r>
        <w:rPr>
          <w:rFonts w:ascii="Calibri" w:eastAsia="Times New Roman" w:hAnsi="Calibri" w:cs="Calibri"/>
          <w:color w:val="000000"/>
          <w:lang w:eastAsia="tr-TR"/>
        </w:rPr>
        <w:tab/>
      </w:r>
      <w:r>
        <w:rPr>
          <w:rFonts w:ascii="Calibri" w:eastAsia="Times New Roman" w:hAnsi="Calibri" w:cs="Calibri"/>
          <w:color w:val="000000"/>
          <w:lang w:eastAsia="tr-TR"/>
        </w:rPr>
        <w:tab/>
      </w:r>
      <w:r>
        <w:rPr>
          <w:rFonts w:ascii="Calibri" w:eastAsia="Times New Roman" w:hAnsi="Calibri" w:cs="Calibri"/>
          <w:color w:val="000000"/>
          <w:lang w:eastAsia="tr-TR"/>
        </w:rPr>
        <w:tab/>
      </w:r>
      <w:r>
        <w:rPr>
          <w:rFonts w:ascii="Calibri" w:eastAsia="Times New Roman" w:hAnsi="Calibri" w:cs="Calibri"/>
          <w:color w:val="000000"/>
          <w:lang w:eastAsia="tr-TR"/>
        </w:rPr>
        <w:tab/>
      </w:r>
      <w:r>
        <w:rPr>
          <w:rFonts w:ascii="Calibri" w:eastAsia="Times New Roman" w:hAnsi="Calibri" w:cs="Calibri"/>
          <w:color w:val="000000"/>
          <w:lang w:eastAsia="tr-TR"/>
        </w:rPr>
        <w:tab/>
      </w:r>
      <w:r>
        <w:rPr>
          <w:rFonts w:ascii="Calibri" w:eastAsia="Times New Roman" w:hAnsi="Calibri" w:cs="Calibri"/>
          <w:color w:val="000000"/>
          <w:lang w:eastAsia="tr-TR"/>
        </w:rPr>
        <w:tab/>
      </w:r>
      <w:r>
        <w:rPr>
          <w:rFonts w:ascii="Calibri" w:eastAsia="Times New Roman" w:hAnsi="Calibri" w:cs="Calibri"/>
          <w:color w:val="000000"/>
          <w:lang w:eastAsia="tr-TR"/>
        </w:rPr>
        <w:tab/>
      </w:r>
      <w:proofErr w:type="spellStart"/>
      <w:r>
        <w:rPr>
          <w:rFonts w:ascii="Calibri" w:eastAsia="Times New Roman" w:hAnsi="Calibri" w:cs="Calibri"/>
          <w:color w:val="000000"/>
          <w:lang w:eastAsia="tr-TR"/>
        </w:rPr>
        <w:t>Rev.No</w:t>
      </w:r>
      <w:proofErr w:type="spellEnd"/>
      <w:r>
        <w:rPr>
          <w:rFonts w:ascii="Calibri" w:eastAsia="Times New Roman" w:hAnsi="Calibri" w:cs="Calibri"/>
          <w:color w:val="000000"/>
          <w:lang w:eastAsia="tr-TR"/>
        </w:rPr>
        <w:t>: 00</w:t>
      </w:r>
    </w:p>
    <w:p w14:paraId="6D84C337" w14:textId="77777777" w:rsidR="002F2991" w:rsidRPr="008B1BE0" w:rsidRDefault="002F2991" w:rsidP="008B1BE0">
      <w:pPr>
        <w:rPr>
          <w:rFonts w:ascii="Times New Roman" w:hAnsi="Times New Roman" w:cs="Times New Roman"/>
          <w:sz w:val="24"/>
          <w:szCs w:val="24"/>
        </w:rPr>
      </w:pPr>
    </w:p>
    <w:sectPr w:rsidR="002F2991" w:rsidRPr="008B1B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2414E"/>
    <w:multiLevelType w:val="hybridMultilevel"/>
    <w:tmpl w:val="B19E8D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F0849"/>
    <w:multiLevelType w:val="hybridMultilevel"/>
    <w:tmpl w:val="29FE52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75847"/>
    <w:multiLevelType w:val="hybridMultilevel"/>
    <w:tmpl w:val="B44693F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A98"/>
    <w:rsid w:val="00097A98"/>
    <w:rsid w:val="00157738"/>
    <w:rsid w:val="00181021"/>
    <w:rsid w:val="00273DAA"/>
    <w:rsid w:val="002F2991"/>
    <w:rsid w:val="002F2FE7"/>
    <w:rsid w:val="003029A2"/>
    <w:rsid w:val="00410EE7"/>
    <w:rsid w:val="00582712"/>
    <w:rsid w:val="005A345E"/>
    <w:rsid w:val="00766D94"/>
    <w:rsid w:val="00791574"/>
    <w:rsid w:val="008B1BE0"/>
    <w:rsid w:val="009723DF"/>
    <w:rsid w:val="0099587A"/>
    <w:rsid w:val="009B547C"/>
    <w:rsid w:val="00A71A3B"/>
    <w:rsid w:val="00B66220"/>
    <w:rsid w:val="00E5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D66B0"/>
  <w15:chartTrackingRefBased/>
  <w15:docId w15:val="{DD2A80AC-7D29-47EB-842C-948DB66E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2F2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B1BE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66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66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1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Tat Çatal</dc:creator>
  <cp:keywords/>
  <dc:description/>
  <cp:lastModifiedBy>user</cp:lastModifiedBy>
  <cp:revision>2</cp:revision>
  <dcterms:created xsi:type="dcterms:W3CDTF">2026-10-23T12:30:00Z</dcterms:created>
  <dcterms:modified xsi:type="dcterms:W3CDTF">2026-10-23T12:30:00Z</dcterms:modified>
</cp:coreProperties>
</file>