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A278" w14:textId="37FB4C1C" w:rsidR="00B76D33" w:rsidRPr="00587EB9" w:rsidRDefault="00B76D33" w:rsidP="00587EB9">
      <w:pPr>
        <w:jc w:val="center"/>
        <w:rPr>
          <w:rFonts w:ascii="Times New Roman" w:hAnsi="Times New Roman" w:cs="Times New Roman"/>
          <w:sz w:val="24"/>
          <w:szCs w:val="24"/>
        </w:rPr>
      </w:pPr>
      <w:r w:rsidRPr="00587EB9">
        <w:rPr>
          <w:rFonts w:ascii="Times New Roman" w:hAnsi="Times New Roman" w:cs="Times New Roman"/>
          <w:b/>
          <w:bCs/>
          <w:sz w:val="24"/>
          <w:szCs w:val="24"/>
        </w:rPr>
        <w:t>AKADEMİK PERSONEL MEMNUNİYET ANKETİ</w:t>
      </w:r>
    </w:p>
    <w:p w14:paraId="0E97158A" w14:textId="77777777" w:rsidR="00B76D33" w:rsidRPr="00587EB9" w:rsidRDefault="00B76D33" w:rsidP="00B76D33">
      <w:pPr>
        <w:jc w:val="both"/>
        <w:rPr>
          <w:rFonts w:ascii="Times New Roman" w:hAnsi="Times New Roman" w:cs="Times New Roman"/>
          <w:sz w:val="24"/>
          <w:szCs w:val="24"/>
        </w:rPr>
      </w:pPr>
      <w:r w:rsidRPr="00587EB9">
        <w:rPr>
          <w:rFonts w:ascii="Times New Roman" w:hAnsi="Times New Roman" w:cs="Times New Roman"/>
          <w:sz w:val="24"/>
          <w:szCs w:val="24"/>
        </w:rPr>
        <w:t xml:space="preserve">Akdeniz Üniversitesi Hemşirelik Fakültesi Kalite Yönetim Sistemi felsefesi ile kurumumuzun bundan sonraki çalışmalarında yol gösterici olması amacıyla aşağıda yer alan soruları yanıtlamanız önem arz etmektedir. İlginiz ve katılımınız için teşekkür ederiz. </w:t>
      </w:r>
    </w:p>
    <w:p w14:paraId="1796AC25" w14:textId="77777777" w:rsidR="00B76D33" w:rsidRPr="00587EB9" w:rsidRDefault="00B76D33" w:rsidP="00B76D33">
      <w:pPr>
        <w:jc w:val="right"/>
        <w:rPr>
          <w:rFonts w:ascii="Times New Roman" w:hAnsi="Times New Roman" w:cs="Times New Roman"/>
          <w:sz w:val="24"/>
          <w:szCs w:val="24"/>
        </w:rPr>
      </w:pPr>
      <w:r w:rsidRPr="00587EB9">
        <w:rPr>
          <w:rFonts w:ascii="Times New Roman" w:hAnsi="Times New Roman" w:cs="Times New Roman"/>
          <w:sz w:val="24"/>
          <w:szCs w:val="24"/>
        </w:rPr>
        <w:t xml:space="preserve">Kalite Yönetim Sistemi Komisyonu </w:t>
      </w:r>
    </w:p>
    <w:p w14:paraId="3DAF2B23" w14:textId="77777777" w:rsidR="00B76D33" w:rsidRPr="00587EB9" w:rsidRDefault="00B76D33">
      <w:pPr>
        <w:rPr>
          <w:rFonts w:ascii="Times New Roman" w:hAnsi="Times New Roman" w:cs="Times New Roman"/>
          <w:b/>
          <w:bCs/>
          <w:sz w:val="24"/>
          <w:szCs w:val="24"/>
        </w:rPr>
      </w:pPr>
      <w:r w:rsidRPr="00587EB9">
        <w:rPr>
          <w:rFonts w:ascii="Times New Roman" w:hAnsi="Times New Roman" w:cs="Times New Roman"/>
          <w:b/>
          <w:bCs/>
          <w:sz w:val="24"/>
          <w:szCs w:val="24"/>
        </w:rPr>
        <w:t xml:space="preserve">1. Yönetim ve Katılım </w:t>
      </w:r>
    </w:p>
    <w:tbl>
      <w:tblPr>
        <w:tblStyle w:val="TabloKlavuzu"/>
        <w:tblW w:w="9062" w:type="dxa"/>
        <w:tblLook w:val="04A0" w:firstRow="1" w:lastRow="0" w:firstColumn="1" w:lastColumn="0" w:noHBand="0" w:noVBand="1"/>
      </w:tblPr>
      <w:tblGrid>
        <w:gridCol w:w="4784"/>
        <w:gridCol w:w="1583"/>
        <w:gridCol w:w="1283"/>
        <w:gridCol w:w="1412"/>
      </w:tblGrid>
      <w:tr w:rsidR="00B76D33" w:rsidRPr="00587EB9" w14:paraId="4D4DDB55" w14:textId="77777777" w:rsidTr="00B76D33">
        <w:tc>
          <w:tcPr>
            <w:tcW w:w="4784" w:type="dxa"/>
          </w:tcPr>
          <w:p w14:paraId="1AFAAF9E" w14:textId="77777777" w:rsidR="00B76D33" w:rsidRPr="00587EB9" w:rsidRDefault="00B76D33">
            <w:pPr>
              <w:rPr>
                <w:rFonts w:ascii="Times New Roman" w:hAnsi="Times New Roman" w:cs="Times New Roman"/>
                <w:sz w:val="24"/>
                <w:szCs w:val="24"/>
              </w:rPr>
            </w:pPr>
            <w:bookmarkStart w:id="0" w:name="_Hlk138069601"/>
          </w:p>
        </w:tc>
        <w:tc>
          <w:tcPr>
            <w:tcW w:w="1583" w:type="dxa"/>
          </w:tcPr>
          <w:p w14:paraId="1E3007CA" w14:textId="147D7764" w:rsidR="00B76D33" w:rsidRPr="00587EB9" w:rsidRDefault="00B76D33">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33A78FB3" w14:textId="5F0D431C" w:rsidR="00B76D33" w:rsidRPr="00587EB9" w:rsidRDefault="00B76D33">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3E408C29" w14:textId="2B7563FB" w:rsidR="00B76D33" w:rsidRPr="00587EB9" w:rsidRDefault="00B76D33">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B76D33" w:rsidRPr="00587EB9" w14:paraId="460B9C4E" w14:textId="77777777" w:rsidTr="00B76D33">
        <w:tc>
          <w:tcPr>
            <w:tcW w:w="4784" w:type="dxa"/>
          </w:tcPr>
          <w:p w14:paraId="3EE42EEF" w14:textId="1A10DC57"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1. Yönetsel kararlara katılım ve idari uygulamalardaki adillikten memnunum. </w:t>
            </w:r>
          </w:p>
        </w:tc>
        <w:tc>
          <w:tcPr>
            <w:tcW w:w="1583" w:type="dxa"/>
          </w:tcPr>
          <w:p w14:paraId="52E9659C" w14:textId="77777777" w:rsidR="00B76D33" w:rsidRPr="00587EB9" w:rsidRDefault="00B76D33" w:rsidP="00B76D33">
            <w:pPr>
              <w:rPr>
                <w:rFonts w:ascii="Times New Roman" w:hAnsi="Times New Roman" w:cs="Times New Roman"/>
                <w:sz w:val="24"/>
                <w:szCs w:val="24"/>
              </w:rPr>
            </w:pPr>
          </w:p>
        </w:tc>
        <w:tc>
          <w:tcPr>
            <w:tcW w:w="1283" w:type="dxa"/>
          </w:tcPr>
          <w:p w14:paraId="5EEBE2E5" w14:textId="77777777" w:rsidR="00B76D33" w:rsidRPr="00587EB9" w:rsidRDefault="00B76D33" w:rsidP="00B76D33">
            <w:pPr>
              <w:rPr>
                <w:rFonts w:ascii="Times New Roman" w:hAnsi="Times New Roman" w:cs="Times New Roman"/>
                <w:sz w:val="24"/>
                <w:szCs w:val="24"/>
              </w:rPr>
            </w:pPr>
          </w:p>
        </w:tc>
        <w:tc>
          <w:tcPr>
            <w:tcW w:w="1412" w:type="dxa"/>
          </w:tcPr>
          <w:p w14:paraId="1A6C4123" w14:textId="77777777" w:rsidR="00B76D33" w:rsidRPr="00587EB9" w:rsidRDefault="00B76D33" w:rsidP="00B76D33">
            <w:pPr>
              <w:rPr>
                <w:rFonts w:ascii="Times New Roman" w:hAnsi="Times New Roman" w:cs="Times New Roman"/>
                <w:sz w:val="24"/>
                <w:szCs w:val="24"/>
              </w:rPr>
            </w:pPr>
          </w:p>
        </w:tc>
      </w:tr>
      <w:tr w:rsidR="00B76D33" w:rsidRPr="00587EB9" w14:paraId="756D3DFE" w14:textId="77777777" w:rsidTr="00B76D33">
        <w:tc>
          <w:tcPr>
            <w:tcW w:w="4784" w:type="dxa"/>
          </w:tcPr>
          <w:p w14:paraId="467825D7" w14:textId="338540BA"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2. Düşünceleri ifade özgürlüğünden memnunum. </w:t>
            </w:r>
          </w:p>
        </w:tc>
        <w:tc>
          <w:tcPr>
            <w:tcW w:w="1583" w:type="dxa"/>
          </w:tcPr>
          <w:p w14:paraId="0A508A37" w14:textId="77777777" w:rsidR="00B76D33" w:rsidRPr="00587EB9" w:rsidRDefault="00B76D33" w:rsidP="00B76D33">
            <w:pPr>
              <w:rPr>
                <w:rFonts w:ascii="Times New Roman" w:hAnsi="Times New Roman" w:cs="Times New Roman"/>
                <w:sz w:val="24"/>
                <w:szCs w:val="24"/>
              </w:rPr>
            </w:pPr>
          </w:p>
        </w:tc>
        <w:tc>
          <w:tcPr>
            <w:tcW w:w="1283" w:type="dxa"/>
          </w:tcPr>
          <w:p w14:paraId="4ED3230A" w14:textId="77777777" w:rsidR="00B76D33" w:rsidRPr="00587EB9" w:rsidRDefault="00B76D33" w:rsidP="00B76D33">
            <w:pPr>
              <w:rPr>
                <w:rFonts w:ascii="Times New Roman" w:hAnsi="Times New Roman" w:cs="Times New Roman"/>
                <w:sz w:val="24"/>
                <w:szCs w:val="24"/>
              </w:rPr>
            </w:pPr>
          </w:p>
        </w:tc>
        <w:tc>
          <w:tcPr>
            <w:tcW w:w="1412" w:type="dxa"/>
          </w:tcPr>
          <w:p w14:paraId="14F42647" w14:textId="77777777" w:rsidR="00B76D33" w:rsidRPr="00587EB9" w:rsidRDefault="00B76D33" w:rsidP="00B76D33">
            <w:pPr>
              <w:rPr>
                <w:rFonts w:ascii="Times New Roman" w:hAnsi="Times New Roman" w:cs="Times New Roman"/>
                <w:sz w:val="24"/>
                <w:szCs w:val="24"/>
              </w:rPr>
            </w:pPr>
          </w:p>
        </w:tc>
      </w:tr>
      <w:tr w:rsidR="00B76D33" w:rsidRPr="00587EB9" w14:paraId="56C7AAC5" w14:textId="77777777" w:rsidTr="00B76D33">
        <w:tc>
          <w:tcPr>
            <w:tcW w:w="4784" w:type="dxa"/>
          </w:tcPr>
          <w:p w14:paraId="7AF02F0F" w14:textId="6CAFE8DC"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3. Yenilik, değişim ve kalite geliştirme çabalarından memnunum.</w:t>
            </w:r>
          </w:p>
        </w:tc>
        <w:tc>
          <w:tcPr>
            <w:tcW w:w="1583" w:type="dxa"/>
          </w:tcPr>
          <w:p w14:paraId="6B4A40F7" w14:textId="77777777" w:rsidR="00B76D33" w:rsidRPr="00587EB9" w:rsidRDefault="00B76D33" w:rsidP="00B76D33">
            <w:pPr>
              <w:rPr>
                <w:rFonts w:ascii="Times New Roman" w:hAnsi="Times New Roman" w:cs="Times New Roman"/>
                <w:sz w:val="24"/>
                <w:szCs w:val="24"/>
              </w:rPr>
            </w:pPr>
          </w:p>
        </w:tc>
        <w:tc>
          <w:tcPr>
            <w:tcW w:w="1283" w:type="dxa"/>
          </w:tcPr>
          <w:p w14:paraId="1AAB40F0" w14:textId="77777777" w:rsidR="00B76D33" w:rsidRPr="00587EB9" w:rsidRDefault="00B76D33" w:rsidP="00B76D33">
            <w:pPr>
              <w:rPr>
                <w:rFonts w:ascii="Times New Roman" w:hAnsi="Times New Roman" w:cs="Times New Roman"/>
                <w:sz w:val="24"/>
                <w:szCs w:val="24"/>
              </w:rPr>
            </w:pPr>
          </w:p>
        </w:tc>
        <w:tc>
          <w:tcPr>
            <w:tcW w:w="1412" w:type="dxa"/>
          </w:tcPr>
          <w:p w14:paraId="36E6FEBF" w14:textId="77777777" w:rsidR="00B76D33" w:rsidRPr="00587EB9" w:rsidRDefault="00B76D33" w:rsidP="00B76D33">
            <w:pPr>
              <w:rPr>
                <w:rFonts w:ascii="Times New Roman" w:hAnsi="Times New Roman" w:cs="Times New Roman"/>
                <w:sz w:val="24"/>
                <w:szCs w:val="24"/>
              </w:rPr>
            </w:pPr>
          </w:p>
        </w:tc>
      </w:tr>
      <w:bookmarkEnd w:id="0"/>
    </w:tbl>
    <w:p w14:paraId="440E3CAF" w14:textId="77777777" w:rsidR="00B76D33" w:rsidRPr="00587EB9" w:rsidRDefault="00B76D33">
      <w:pPr>
        <w:rPr>
          <w:rFonts w:ascii="Times New Roman" w:hAnsi="Times New Roman" w:cs="Times New Roman"/>
          <w:b/>
          <w:bCs/>
          <w:sz w:val="24"/>
          <w:szCs w:val="24"/>
        </w:rPr>
      </w:pPr>
    </w:p>
    <w:p w14:paraId="6BB7C086" w14:textId="1901E72B" w:rsidR="00B76D33" w:rsidRPr="00587EB9" w:rsidRDefault="00B76D33">
      <w:pPr>
        <w:rPr>
          <w:rFonts w:ascii="Times New Roman" w:hAnsi="Times New Roman" w:cs="Times New Roman"/>
          <w:sz w:val="24"/>
          <w:szCs w:val="24"/>
        </w:rPr>
      </w:pPr>
      <w:r w:rsidRPr="00587EB9">
        <w:rPr>
          <w:rFonts w:ascii="Times New Roman" w:hAnsi="Times New Roman" w:cs="Times New Roman"/>
          <w:b/>
          <w:bCs/>
          <w:sz w:val="24"/>
          <w:szCs w:val="24"/>
        </w:rPr>
        <w:t>2. Hedef Belirleme, Performans</w:t>
      </w:r>
      <w:r w:rsidRPr="00587EB9">
        <w:rPr>
          <w:rFonts w:ascii="Times New Roman" w:hAnsi="Times New Roman" w:cs="Times New Roman"/>
          <w:sz w:val="24"/>
          <w:szCs w:val="24"/>
        </w:rPr>
        <w:t xml:space="preserve"> </w:t>
      </w:r>
    </w:p>
    <w:tbl>
      <w:tblPr>
        <w:tblStyle w:val="TabloKlavuzu"/>
        <w:tblW w:w="9062" w:type="dxa"/>
        <w:tblLook w:val="04A0" w:firstRow="1" w:lastRow="0" w:firstColumn="1" w:lastColumn="0" w:noHBand="0" w:noVBand="1"/>
      </w:tblPr>
      <w:tblGrid>
        <w:gridCol w:w="4784"/>
        <w:gridCol w:w="1583"/>
        <w:gridCol w:w="1283"/>
        <w:gridCol w:w="1412"/>
      </w:tblGrid>
      <w:tr w:rsidR="00B76D33" w:rsidRPr="00587EB9" w14:paraId="5A5A89F5" w14:textId="77777777" w:rsidTr="00F96D92">
        <w:tc>
          <w:tcPr>
            <w:tcW w:w="4784" w:type="dxa"/>
          </w:tcPr>
          <w:p w14:paraId="10D971A7" w14:textId="77777777" w:rsidR="00B76D33" w:rsidRPr="00587EB9" w:rsidRDefault="00B76D33" w:rsidP="00F96D92">
            <w:pPr>
              <w:rPr>
                <w:rFonts w:ascii="Times New Roman" w:hAnsi="Times New Roman" w:cs="Times New Roman"/>
                <w:sz w:val="24"/>
                <w:szCs w:val="24"/>
              </w:rPr>
            </w:pPr>
          </w:p>
        </w:tc>
        <w:tc>
          <w:tcPr>
            <w:tcW w:w="1583" w:type="dxa"/>
          </w:tcPr>
          <w:p w14:paraId="00E9D59C"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25B46F28"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16190ED4"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B76D33" w:rsidRPr="00587EB9" w14:paraId="7DA96FB5" w14:textId="77777777" w:rsidTr="00F96D92">
        <w:tc>
          <w:tcPr>
            <w:tcW w:w="4784" w:type="dxa"/>
          </w:tcPr>
          <w:p w14:paraId="5E6B6145" w14:textId="292C0709"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4. Fakültenin vizyon ve misyonundan memnunum. </w:t>
            </w:r>
          </w:p>
        </w:tc>
        <w:tc>
          <w:tcPr>
            <w:tcW w:w="1583" w:type="dxa"/>
          </w:tcPr>
          <w:p w14:paraId="587F6D61" w14:textId="77777777" w:rsidR="00B76D33" w:rsidRPr="00587EB9" w:rsidRDefault="00B76D33" w:rsidP="00B76D33">
            <w:pPr>
              <w:rPr>
                <w:rFonts w:ascii="Times New Roman" w:hAnsi="Times New Roman" w:cs="Times New Roman"/>
                <w:sz w:val="24"/>
                <w:szCs w:val="24"/>
              </w:rPr>
            </w:pPr>
          </w:p>
        </w:tc>
        <w:tc>
          <w:tcPr>
            <w:tcW w:w="1283" w:type="dxa"/>
          </w:tcPr>
          <w:p w14:paraId="2B940FDC" w14:textId="77777777" w:rsidR="00B76D33" w:rsidRPr="00587EB9" w:rsidRDefault="00B76D33" w:rsidP="00B76D33">
            <w:pPr>
              <w:rPr>
                <w:rFonts w:ascii="Times New Roman" w:hAnsi="Times New Roman" w:cs="Times New Roman"/>
                <w:sz w:val="24"/>
                <w:szCs w:val="24"/>
              </w:rPr>
            </w:pPr>
          </w:p>
        </w:tc>
        <w:tc>
          <w:tcPr>
            <w:tcW w:w="1412" w:type="dxa"/>
          </w:tcPr>
          <w:p w14:paraId="6A313ACB" w14:textId="77777777" w:rsidR="00B76D33" w:rsidRPr="00587EB9" w:rsidRDefault="00B76D33" w:rsidP="00B76D33">
            <w:pPr>
              <w:rPr>
                <w:rFonts w:ascii="Times New Roman" w:hAnsi="Times New Roman" w:cs="Times New Roman"/>
                <w:sz w:val="24"/>
                <w:szCs w:val="24"/>
              </w:rPr>
            </w:pPr>
          </w:p>
        </w:tc>
      </w:tr>
      <w:tr w:rsidR="00B76D33" w:rsidRPr="00587EB9" w14:paraId="3E08665C" w14:textId="77777777" w:rsidTr="00F96D92">
        <w:tc>
          <w:tcPr>
            <w:tcW w:w="4784" w:type="dxa"/>
          </w:tcPr>
          <w:p w14:paraId="682F7D85" w14:textId="47BC9850"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5. Fakültenin uluslararası stratejileri ve çabalarından memnunum. </w:t>
            </w:r>
          </w:p>
        </w:tc>
        <w:tc>
          <w:tcPr>
            <w:tcW w:w="1583" w:type="dxa"/>
          </w:tcPr>
          <w:p w14:paraId="00EF4072" w14:textId="77777777" w:rsidR="00B76D33" w:rsidRPr="00587EB9" w:rsidRDefault="00B76D33" w:rsidP="00B76D33">
            <w:pPr>
              <w:rPr>
                <w:rFonts w:ascii="Times New Roman" w:hAnsi="Times New Roman" w:cs="Times New Roman"/>
                <w:sz w:val="24"/>
                <w:szCs w:val="24"/>
              </w:rPr>
            </w:pPr>
          </w:p>
        </w:tc>
        <w:tc>
          <w:tcPr>
            <w:tcW w:w="1283" w:type="dxa"/>
          </w:tcPr>
          <w:p w14:paraId="758802D1" w14:textId="77777777" w:rsidR="00B76D33" w:rsidRPr="00587EB9" w:rsidRDefault="00B76D33" w:rsidP="00B76D33">
            <w:pPr>
              <w:rPr>
                <w:rFonts w:ascii="Times New Roman" w:hAnsi="Times New Roman" w:cs="Times New Roman"/>
                <w:sz w:val="24"/>
                <w:szCs w:val="24"/>
              </w:rPr>
            </w:pPr>
          </w:p>
        </w:tc>
        <w:tc>
          <w:tcPr>
            <w:tcW w:w="1412" w:type="dxa"/>
          </w:tcPr>
          <w:p w14:paraId="7DE10EF9" w14:textId="77777777" w:rsidR="00B76D33" w:rsidRPr="00587EB9" w:rsidRDefault="00B76D33" w:rsidP="00B76D33">
            <w:pPr>
              <w:rPr>
                <w:rFonts w:ascii="Times New Roman" w:hAnsi="Times New Roman" w:cs="Times New Roman"/>
                <w:sz w:val="24"/>
                <w:szCs w:val="24"/>
              </w:rPr>
            </w:pPr>
          </w:p>
        </w:tc>
      </w:tr>
      <w:tr w:rsidR="00B76D33" w:rsidRPr="00587EB9" w14:paraId="0B6CE735" w14:textId="77777777" w:rsidTr="00F96D92">
        <w:tc>
          <w:tcPr>
            <w:tcW w:w="4784" w:type="dxa"/>
          </w:tcPr>
          <w:p w14:paraId="634BB3A8" w14:textId="2BA08289"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6. Fakültenin Türkiye’deki diğer fakülteler içindeki konumundan memnunum. </w:t>
            </w:r>
          </w:p>
        </w:tc>
        <w:tc>
          <w:tcPr>
            <w:tcW w:w="1583" w:type="dxa"/>
          </w:tcPr>
          <w:p w14:paraId="6A3824DF" w14:textId="77777777" w:rsidR="00B76D33" w:rsidRPr="00587EB9" w:rsidRDefault="00B76D33" w:rsidP="00B76D33">
            <w:pPr>
              <w:rPr>
                <w:rFonts w:ascii="Times New Roman" w:hAnsi="Times New Roman" w:cs="Times New Roman"/>
                <w:sz w:val="24"/>
                <w:szCs w:val="24"/>
              </w:rPr>
            </w:pPr>
          </w:p>
        </w:tc>
        <w:tc>
          <w:tcPr>
            <w:tcW w:w="1283" w:type="dxa"/>
          </w:tcPr>
          <w:p w14:paraId="06EB6DFC" w14:textId="77777777" w:rsidR="00B76D33" w:rsidRPr="00587EB9" w:rsidRDefault="00B76D33" w:rsidP="00B76D33">
            <w:pPr>
              <w:rPr>
                <w:rFonts w:ascii="Times New Roman" w:hAnsi="Times New Roman" w:cs="Times New Roman"/>
                <w:sz w:val="24"/>
                <w:szCs w:val="24"/>
              </w:rPr>
            </w:pPr>
          </w:p>
        </w:tc>
        <w:tc>
          <w:tcPr>
            <w:tcW w:w="1412" w:type="dxa"/>
          </w:tcPr>
          <w:p w14:paraId="10E71067" w14:textId="77777777" w:rsidR="00B76D33" w:rsidRPr="00587EB9" w:rsidRDefault="00B76D33" w:rsidP="00B76D33">
            <w:pPr>
              <w:rPr>
                <w:rFonts w:ascii="Times New Roman" w:hAnsi="Times New Roman" w:cs="Times New Roman"/>
                <w:sz w:val="24"/>
                <w:szCs w:val="24"/>
              </w:rPr>
            </w:pPr>
          </w:p>
        </w:tc>
      </w:tr>
      <w:tr w:rsidR="00B76D33" w:rsidRPr="00587EB9" w14:paraId="45B71582" w14:textId="77777777" w:rsidTr="00F96D92">
        <w:tc>
          <w:tcPr>
            <w:tcW w:w="4784" w:type="dxa"/>
          </w:tcPr>
          <w:p w14:paraId="26E8075A" w14:textId="77B66729"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7. Dış paydaşlarla olan ilişkilerden memnunum. </w:t>
            </w:r>
          </w:p>
        </w:tc>
        <w:tc>
          <w:tcPr>
            <w:tcW w:w="1583" w:type="dxa"/>
          </w:tcPr>
          <w:p w14:paraId="2E6ED386" w14:textId="77777777" w:rsidR="00B76D33" w:rsidRPr="00587EB9" w:rsidRDefault="00B76D33" w:rsidP="00B76D33">
            <w:pPr>
              <w:rPr>
                <w:rFonts w:ascii="Times New Roman" w:hAnsi="Times New Roman" w:cs="Times New Roman"/>
                <w:sz w:val="24"/>
                <w:szCs w:val="24"/>
              </w:rPr>
            </w:pPr>
          </w:p>
        </w:tc>
        <w:tc>
          <w:tcPr>
            <w:tcW w:w="1283" w:type="dxa"/>
          </w:tcPr>
          <w:p w14:paraId="6CB58E9F" w14:textId="77777777" w:rsidR="00B76D33" w:rsidRPr="00587EB9" w:rsidRDefault="00B76D33" w:rsidP="00B76D33">
            <w:pPr>
              <w:rPr>
                <w:rFonts w:ascii="Times New Roman" w:hAnsi="Times New Roman" w:cs="Times New Roman"/>
                <w:sz w:val="24"/>
                <w:szCs w:val="24"/>
              </w:rPr>
            </w:pPr>
          </w:p>
        </w:tc>
        <w:tc>
          <w:tcPr>
            <w:tcW w:w="1412" w:type="dxa"/>
          </w:tcPr>
          <w:p w14:paraId="0C2D6CE4" w14:textId="77777777" w:rsidR="00B76D33" w:rsidRPr="00587EB9" w:rsidRDefault="00B76D33" w:rsidP="00B76D33">
            <w:pPr>
              <w:rPr>
                <w:rFonts w:ascii="Times New Roman" w:hAnsi="Times New Roman" w:cs="Times New Roman"/>
                <w:sz w:val="24"/>
                <w:szCs w:val="24"/>
              </w:rPr>
            </w:pPr>
          </w:p>
        </w:tc>
      </w:tr>
    </w:tbl>
    <w:p w14:paraId="2AAF0AB7" w14:textId="77777777" w:rsidR="00B76D33" w:rsidRPr="00587EB9" w:rsidRDefault="00B76D33">
      <w:pPr>
        <w:rPr>
          <w:rFonts w:ascii="Times New Roman" w:hAnsi="Times New Roman" w:cs="Times New Roman"/>
          <w:sz w:val="24"/>
          <w:szCs w:val="24"/>
        </w:rPr>
      </w:pPr>
    </w:p>
    <w:p w14:paraId="4B1BFF96" w14:textId="77777777" w:rsidR="00B76D33" w:rsidRPr="00587EB9" w:rsidRDefault="00B76D33">
      <w:pPr>
        <w:rPr>
          <w:rFonts w:ascii="Times New Roman" w:hAnsi="Times New Roman" w:cs="Times New Roman"/>
          <w:sz w:val="24"/>
          <w:szCs w:val="24"/>
        </w:rPr>
      </w:pPr>
      <w:r w:rsidRPr="00587EB9">
        <w:rPr>
          <w:rFonts w:ascii="Times New Roman" w:hAnsi="Times New Roman" w:cs="Times New Roman"/>
          <w:b/>
          <w:bCs/>
          <w:sz w:val="24"/>
          <w:szCs w:val="24"/>
        </w:rPr>
        <w:t>3. Eğitim ve Mali Haklar</w:t>
      </w:r>
      <w:r w:rsidRPr="00587EB9">
        <w:rPr>
          <w:rFonts w:ascii="Times New Roman" w:hAnsi="Times New Roman" w:cs="Times New Roman"/>
          <w:sz w:val="24"/>
          <w:szCs w:val="24"/>
        </w:rPr>
        <w:t xml:space="preserve"> </w:t>
      </w:r>
    </w:p>
    <w:tbl>
      <w:tblPr>
        <w:tblStyle w:val="TabloKlavuzu"/>
        <w:tblW w:w="9062" w:type="dxa"/>
        <w:tblLook w:val="04A0" w:firstRow="1" w:lastRow="0" w:firstColumn="1" w:lastColumn="0" w:noHBand="0" w:noVBand="1"/>
      </w:tblPr>
      <w:tblGrid>
        <w:gridCol w:w="4784"/>
        <w:gridCol w:w="1583"/>
        <w:gridCol w:w="1283"/>
        <w:gridCol w:w="1412"/>
      </w:tblGrid>
      <w:tr w:rsidR="00B76D33" w:rsidRPr="00587EB9" w14:paraId="6D417C18" w14:textId="77777777" w:rsidTr="00F96D92">
        <w:tc>
          <w:tcPr>
            <w:tcW w:w="4784" w:type="dxa"/>
          </w:tcPr>
          <w:p w14:paraId="3DC47AEB" w14:textId="77777777" w:rsidR="00B76D33" w:rsidRPr="00587EB9" w:rsidRDefault="00B76D33" w:rsidP="00F96D92">
            <w:pPr>
              <w:rPr>
                <w:rFonts w:ascii="Times New Roman" w:hAnsi="Times New Roman" w:cs="Times New Roman"/>
                <w:sz w:val="24"/>
                <w:szCs w:val="24"/>
              </w:rPr>
            </w:pPr>
          </w:p>
        </w:tc>
        <w:tc>
          <w:tcPr>
            <w:tcW w:w="1583" w:type="dxa"/>
          </w:tcPr>
          <w:p w14:paraId="35AC6F33"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3332CB99"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3EB97EC7"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B76D33" w:rsidRPr="00587EB9" w14:paraId="684CA950" w14:textId="77777777" w:rsidTr="00F96D92">
        <w:tc>
          <w:tcPr>
            <w:tcW w:w="4784" w:type="dxa"/>
          </w:tcPr>
          <w:p w14:paraId="0442A2D4" w14:textId="552E669B"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8. Fakültedeki öğrencilerin niteliğinden memnunum.</w:t>
            </w:r>
          </w:p>
        </w:tc>
        <w:tc>
          <w:tcPr>
            <w:tcW w:w="1583" w:type="dxa"/>
          </w:tcPr>
          <w:p w14:paraId="0B6D471B" w14:textId="77777777" w:rsidR="00B76D33" w:rsidRPr="00587EB9" w:rsidRDefault="00B76D33" w:rsidP="00B76D33">
            <w:pPr>
              <w:rPr>
                <w:rFonts w:ascii="Times New Roman" w:hAnsi="Times New Roman" w:cs="Times New Roman"/>
                <w:sz w:val="24"/>
                <w:szCs w:val="24"/>
              </w:rPr>
            </w:pPr>
          </w:p>
        </w:tc>
        <w:tc>
          <w:tcPr>
            <w:tcW w:w="1283" w:type="dxa"/>
          </w:tcPr>
          <w:p w14:paraId="7A4D9119" w14:textId="77777777" w:rsidR="00B76D33" w:rsidRPr="00587EB9" w:rsidRDefault="00B76D33" w:rsidP="00B76D33">
            <w:pPr>
              <w:rPr>
                <w:rFonts w:ascii="Times New Roman" w:hAnsi="Times New Roman" w:cs="Times New Roman"/>
                <w:sz w:val="24"/>
                <w:szCs w:val="24"/>
              </w:rPr>
            </w:pPr>
          </w:p>
        </w:tc>
        <w:tc>
          <w:tcPr>
            <w:tcW w:w="1412" w:type="dxa"/>
          </w:tcPr>
          <w:p w14:paraId="0CC4786D" w14:textId="77777777" w:rsidR="00B76D33" w:rsidRPr="00587EB9" w:rsidRDefault="00B76D33" w:rsidP="00B76D33">
            <w:pPr>
              <w:rPr>
                <w:rFonts w:ascii="Times New Roman" w:hAnsi="Times New Roman" w:cs="Times New Roman"/>
                <w:sz w:val="24"/>
                <w:szCs w:val="24"/>
              </w:rPr>
            </w:pPr>
          </w:p>
        </w:tc>
      </w:tr>
      <w:tr w:rsidR="00B76D33" w:rsidRPr="00587EB9" w14:paraId="1C71C74E" w14:textId="77777777" w:rsidTr="00F96D92">
        <w:tc>
          <w:tcPr>
            <w:tcW w:w="4784" w:type="dxa"/>
          </w:tcPr>
          <w:p w14:paraId="60085959" w14:textId="70233EB1"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9. Dersler, ders içerikleri ve AKTS kredisinin uyumundan memnunum. </w:t>
            </w:r>
          </w:p>
        </w:tc>
        <w:tc>
          <w:tcPr>
            <w:tcW w:w="1583" w:type="dxa"/>
          </w:tcPr>
          <w:p w14:paraId="3B588BC4" w14:textId="77777777" w:rsidR="00B76D33" w:rsidRPr="00587EB9" w:rsidRDefault="00B76D33" w:rsidP="00B76D33">
            <w:pPr>
              <w:rPr>
                <w:rFonts w:ascii="Times New Roman" w:hAnsi="Times New Roman" w:cs="Times New Roman"/>
                <w:sz w:val="24"/>
                <w:szCs w:val="24"/>
              </w:rPr>
            </w:pPr>
          </w:p>
        </w:tc>
        <w:tc>
          <w:tcPr>
            <w:tcW w:w="1283" w:type="dxa"/>
          </w:tcPr>
          <w:p w14:paraId="4EF6AF46" w14:textId="77777777" w:rsidR="00B76D33" w:rsidRPr="00587EB9" w:rsidRDefault="00B76D33" w:rsidP="00B76D33">
            <w:pPr>
              <w:rPr>
                <w:rFonts w:ascii="Times New Roman" w:hAnsi="Times New Roman" w:cs="Times New Roman"/>
                <w:sz w:val="24"/>
                <w:szCs w:val="24"/>
              </w:rPr>
            </w:pPr>
          </w:p>
        </w:tc>
        <w:tc>
          <w:tcPr>
            <w:tcW w:w="1412" w:type="dxa"/>
          </w:tcPr>
          <w:p w14:paraId="68AEFECC" w14:textId="77777777" w:rsidR="00B76D33" w:rsidRPr="00587EB9" w:rsidRDefault="00B76D33" w:rsidP="00B76D33">
            <w:pPr>
              <w:rPr>
                <w:rFonts w:ascii="Times New Roman" w:hAnsi="Times New Roman" w:cs="Times New Roman"/>
                <w:sz w:val="24"/>
                <w:szCs w:val="24"/>
              </w:rPr>
            </w:pPr>
          </w:p>
        </w:tc>
      </w:tr>
      <w:tr w:rsidR="00B76D33" w:rsidRPr="00587EB9" w14:paraId="714EA34D" w14:textId="77777777" w:rsidTr="00F96D92">
        <w:tc>
          <w:tcPr>
            <w:tcW w:w="4784" w:type="dxa"/>
          </w:tcPr>
          <w:p w14:paraId="53F7C417" w14:textId="13290C35"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10. Uzmanlık alanıma uygun derslerde görevlendirilmekten memnunum. </w:t>
            </w:r>
          </w:p>
        </w:tc>
        <w:tc>
          <w:tcPr>
            <w:tcW w:w="1583" w:type="dxa"/>
          </w:tcPr>
          <w:p w14:paraId="632A8E81" w14:textId="77777777" w:rsidR="00B76D33" w:rsidRPr="00587EB9" w:rsidRDefault="00B76D33" w:rsidP="00B76D33">
            <w:pPr>
              <w:rPr>
                <w:rFonts w:ascii="Times New Roman" w:hAnsi="Times New Roman" w:cs="Times New Roman"/>
                <w:sz w:val="24"/>
                <w:szCs w:val="24"/>
              </w:rPr>
            </w:pPr>
          </w:p>
        </w:tc>
        <w:tc>
          <w:tcPr>
            <w:tcW w:w="1283" w:type="dxa"/>
          </w:tcPr>
          <w:p w14:paraId="72A9D722" w14:textId="77777777" w:rsidR="00B76D33" w:rsidRPr="00587EB9" w:rsidRDefault="00B76D33" w:rsidP="00B76D33">
            <w:pPr>
              <w:rPr>
                <w:rFonts w:ascii="Times New Roman" w:hAnsi="Times New Roman" w:cs="Times New Roman"/>
                <w:sz w:val="24"/>
                <w:szCs w:val="24"/>
              </w:rPr>
            </w:pPr>
          </w:p>
        </w:tc>
        <w:tc>
          <w:tcPr>
            <w:tcW w:w="1412" w:type="dxa"/>
          </w:tcPr>
          <w:p w14:paraId="78AF1F3F" w14:textId="77777777" w:rsidR="00B76D33" w:rsidRPr="00587EB9" w:rsidRDefault="00B76D33" w:rsidP="00B76D33">
            <w:pPr>
              <w:rPr>
                <w:rFonts w:ascii="Times New Roman" w:hAnsi="Times New Roman" w:cs="Times New Roman"/>
                <w:sz w:val="24"/>
                <w:szCs w:val="24"/>
              </w:rPr>
            </w:pPr>
          </w:p>
        </w:tc>
      </w:tr>
      <w:tr w:rsidR="00B76D33" w:rsidRPr="00587EB9" w14:paraId="6CD498B7" w14:textId="77777777" w:rsidTr="00F96D92">
        <w:tc>
          <w:tcPr>
            <w:tcW w:w="4784" w:type="dxa"/>
          </w:tcPr>
          <w:p w14:paraId="70DBC512" w14:textId="1A485DBE"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11. Akademik personel sayısından memnunum.</w:t>
            </w:r>
          </w:p>
        </w:tc>
        <w:tc>
          <w:tcPr>
            <w:tcW w:w="1583" w:type="dxa"/>
          </w:tcPr>
          <w:p w14:paraId="3A24265F" w14:textId="77777777" w:rsidR="00B76D33" w:rsidRPr="00587EB9" w:rsidRDefault="00B76D33" w:rsidP="00B76D33">
            <w:pPr>
              <w:rPr>
                <w:rFonts w:ascii="Times New Roman" w:hAnsi="Times New Roman" w:cs="Times New Roman"/>
                <w:sz w:val="24"/>
                <w:szCs w:val="24"/>
              </w:rPr>
            </w:pPr>
          </w:p>
        </w:tc>
        <w:tc>
          <w:tcPr>
            <w:tcW w:w="1283" w:type="dxa"/>
          </w:tcPr>
          <w:p w14:paraId="17E0D478" w14:textId="77777777" w:rsidR="00B76D33" w:rsidRPr="00587EB9" w:rsidRDefault="00B76D33" w:rsidP="00B76D33">
            <w:pPr>
              <w:rPr>
                <w:rFonts w:ascii="Times New Roman" w:hAnsi="Times New Roman" w:cs="Times New Roman"/>
                <w:sz w:val="24"/>
                <w:szCs w:val="24"/>
              </w:rPr>
            </w:pPr>
          </w:p>
        </w:tc>
        <w:tc>
          <w:tcPr>
            <w:tcW w:w="1412" w:type="dxa"/>
          </w:tcPr>
          <w:p w14:paraId="2743BDC9" w14:textId="77777777" w:rsidR="00B76D33" w:rsidRPr="00587EB9" w:rsidRDefault="00B76D33" w:rsidP="00B76D33">
            <w:pPr>
              <w:rPr>
                <w:rFonts w:ascii="Times New Roman" w:hAnsi="Times New Roman" w:cs="Times New Roman"/>
                <w:sz w:val="24"/>
                <w:szCs w:val="24"/>
              </w:rPr>
            </w:pPr>
          </w:p>
        </w:tc>
      </w:tr>
      <w:tr w:rsidR="00B76D33" w:rsidRPr="00587EB9" w14:paraId="1A389197" w14:textId="77777777" w:rsidTr="00F96D92">
        <w:tc>
          <w:tcPr>
            <w:tcW w:w="4784" w:type="dxa"/>
          </w:tcPr>
          <w:p w14:paraId="50C08B19" w14:textId="6541102D" w:rsidR="00B76D33" w:rsidRPr="00587EB9" w:rsidRDefault="00B76D33" w:rsidP="00B76D33">
            <w:pPr>
              <w:rPr>
                <w:rFonts w:ascii="Times New Roman" w:hAnsi="Times New Roman" w:cs="Times New Roman"/>
                <w:sz w:val="24"/>
                <w:szCs w:val="24"/>
              </w:rPr>
            </w:pPr>
            <w:r w:rsidRPr="00587EB9">
              <w:rPr>
                <w:rFonts w:ascii="Times New Roman" w:hAnsi="Times New Roman" w:cs="Times New Roman"/>
                <w:sz w:val="24"/>
                <w:szCs w:val="24"/>
              </w:rPr>
              <w:t xml:space="preserve">12. Ders ücreti ödemelerinin zamanlamasından memnunum. </w:t>
            </w:r>
          </w:p>
        </w:tc>
        <w:tc>
          <w:tcPr>
            <w:tcW w:w="1583" w:type="dxa"/>
          </w:tcPr>
          <w:p w14:paraId="05A51753" w14:textId="77777777" w:rsidR="00B76D33" w:rsidRPr="00587EB9" w:rsidRDefault="00B76D33" w:rsidP="00B76D33">
            <w:pPr>
              <w:rPr>
                <w:rFonts w:ascii="Times New Roman" w:hAnsi="Times New Roman" w:cs="Times New Roman"/>
                <w:sz w:val="24"/>
                <w:szCs w:val="24"/>
              </w:rPr>
            </w:pPr>
          </w:p>
        </w:tc>
        <w:tc>
          <w:tcPr>
            <w:tcW w:w="1283" w:type="dxa"/>
          </w:tcPr>
          <w:p w14:paraId="297C8B71" w14:textId="77777777" w:rsidR="00B76D33" w:rsidRPr="00587EB9" w:rsidRDefault="00B76D33" w:rsidP="00B76D33">
            <w:pPr>
              <w:rPr>
                <w:rFonts w:ascii="Times New Roman" w:hAnsi="Times New Roman" w:cs="Times New Roman"/>
                <w:sz w:val="24"/>
                <w:szCs w:val="24"/>
              </w:rPr>
            </w:pPr>
          </w:p>
        </w:tc>
        <w:tc>
          <w:tcPr>
            <w:tcW w:w="1412" w:type="dxa"/>
          </w:tcPr>
          <w:p w14:paraId="29FE420C" w14:textId="77777777" w:rsidR="00B76D33" w:rsidRPr="00587EB9" w:rsidRDefault="00B76D33" w:rsidP="00B76D33">
            <w:pPr>
              <w:rPr>
                <w:rFonts w:ascii="Times New Roman" w:hAnsi="Times New Roman" w:cs="Times New Roman"/>
                <w:sz w:val="24"/>
                <w:szCs w:val="24"/>
              </w:rPr>
            </w:pPr>
          </w:p>
        </w:tc>
      </w:tr>
    </w:tbl>
    <w:p w14:paraId="62C3E4AB" w14:textId="77777777" w:rsidR="00B76D33" w:rsidRPr="00587EB9" w:rsidRDefault="00B76D33">
      <w:pPr>
        <w:rPr>
          <w:rFonts w:ascii="Times New Roman" w:hAnsi="Times New Roman" w:cs="Times New Roman"/>
          <w:sz w:val="24"/>
          <w:szCs w:val="24"/>
        </w:rPr>
      </w:pPr>
    </w:p>
    <w:p w14:paraId="116C844E" w14:textId="77777777" w:rsidR="00B76D33" w:rsidRPr="00587EB9" w:rsidRDefault="00B76D33">
      <w:pPr>
        <w:rPr>
          <w:rFonts w:ascii="Times New Roman" w:hAnsi="Times New Roman" w:cs="Times New Roman"/>
          <w:sz w:val="24"/>
          <w:szCs w:val="24"/>
        </w:rPr>
      </w:pPr>
      <w:r w:rsidRPr="00587EB9">
        <w:rPr>
          <w:rFonts w:ascii="Times New Roman" w:hAnsi="Times New Roman" w:cs="Times New Roman"/>
          <w:b/>
          <w:bCs/>
          <w:sz w:val="24"/>
          <w:szCs w:val="24"/>
        </w:rPr>
        <w:t>4. İletişim</w:t>
      </w:r>
      <w:r w:rsidRPr="00587EB9">
        <w:rPr>
          <w:rFonts w:ascii="Times New Roman" w:hAnsi="Times New Roman" w:cs="Times New Roman"/>
          <w:sz w:val="24"/>
          <w:szCs w:val="24"/>
        </w:rPr>
        <w:t xml:space="preserve"> </w:t>
      </w:r>
    </w:p>
    <w:tbl>
      <w:tblPr>
        <w:tblStyle w:val="TabloKlavuzu"/>
        <w:tblW w:w="9062" w:type="dxa"/>
        <w:tblLook w:val="04A0" w:firstRow="1" w:lastRow="0" w:firstColumn="1" w:lastColumn="0" w:noHBand="0" w:noVBand="1"/>
      </w:tblPr>
      <w:tblGrid>
        <w:gridCol w:w="4784"/>
        <w:gridCol w:w="1583"/>
        <w:gridCol w:w="1283"/>
        <w:gridCol w:w="1412"/>
      </w:tblGrid>
      <w:tr w:rsidR="00B76D33" w:rsidRPr="00587EB9" w14:paraId="1F86ECF4" w14:textId="77777777" w:rsidTr="00F96D92">
        <w:tc>
          <w:tcPr>
            <w:tcW w:w="4784" w:type="dxa"/>
          </w:tcPr>
          <w:p w14:paraId="39614067" w14:textId="77777777" w:rsidR="00B76D33" w:rsidRPr="00587EB9" w:rsidRDefault="00B76D33" w:rsidP="00F96D92">
            <w:pPr>
              <w:rPr>
                <w:rFonts w:ascii="Times New Roman" w:hAnsi="Times New Roman" w:cs="Times New Roman"/>
                <w:sz w:val="24"/>
                <w:szCs w:val="24"/>
              </w:rPr>
            </w:pPr>
          </w:p>
        </w:tc>
        <w:tc>
          <w:tcPr>
            <w:tcW w:w="1583" w:type="dxa"/>
          </w:tcPr>
          <w:p w14:paraId="62F0904C"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41DCAE7E"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4A1EED6B" w14:textId="77777777" w:rsidR="00B76D33" w:rsidRPr="00587EB9" w:rsidRDefault="00B76D33" w:rsidP="00F96D92">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587EB9" w:rsidRPr="00587EB9" w14:paraId="432F27EE" w14:textId="77777777" w:rsidTr="00F96D92">
        <w:tc>
          <w:tcPr>
            <w:tcW w:w="4784" w:type="dxa"/>
          </w:tcPr>
          <w:p w14:paraId="163D0045" w14:textId="31715597"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13. Fakülte birim yöneticilerine (Dekan, Dekan Yardımcısı, Fakülte Sekreteri gibi) ulaşılabilirlikten memnunum.</w:t>
            </w:r>
          </w:p>
        </w:tc>
        <w:tc>
          <w:tcPr>
            <w:tcW w:w="1583" w:type="dxa"/>
          </w:tcPr>
          <w:p w14:paraId="3D401050" w14:textId="77777777" w:rsidR="00587EB9" w:rsidRPr="00587EB9" w:rsidRDefault="00587EB9" w:rsidP="00587EB9">
            <w:pPr>
              <w:rPr>
                <w:rFonts w:ascii="Times New Roman" w:hAnsi="Times New Roman" w:cs="Times New Roman"/>
                <w:sz w:val="24"/>
                <w:szCs w:val="24"/>
              </w:rPr>
            </w:pPr>
          </w:p>
        </w:tc>
        <w:tc>
          <w:tcPr>
            <w:tcW w:w="1283" w:type="dxa"/>
          </w:tcPr>
          <w:p w14:paraId="5DBE9E35" w14:textId="77777777" w:rsidR="00587EB9" w:rsidRPr="00587EB9" w:rsidRDefault="00587EB9" w:rsidP="00587EB9">
            <w:pPr>
              <w:rPr>
                <w:rFonts w:ascii="Times New Roman" w:hAnsi="Times New Roman" w:cs="Times New Roman"/>
                <w:sz w:val="24"/>
                <w:szCs w:val="24"/>
              </w:rPr>
            </w:pPr>
          </w:p>
        </w:tc>
        <w:tc>
          <w:tcPr>
            <w:tcW w:w="1412" w:type="dxa"/>
          </w:tcPr>
          <w:p w14:paraId="74C84C97" w14:textId="77777777" w:rsidR="00587EB9" w:rsidRPr="00587EB9" w:rsidRDefault="00587EB9" w:rsidP="00587EB9">
            <w:pPr>
              <w:rPr>
                <w:rFonts w:ascii="Times New Roman" w:hAnsi="Times New Roman" w:cs="Times New Roman"/>
                <w:sz w:val="24"/>
                <w:szCs w:val="24"/>
              </w:rPr>
            </w:pPr>
          </w:p>
        </w:tc>
      </w:tr>
      <w:tr w:rsidR="00587EB9" w:rsidRPr="00587EB9" w14:paraId="598E1BF1" w14:textId="77777777" w:rsidTr="00F96D92">
        <w:tc>
          <w:tcPr>
            <w:tcW w:w="4784" w:type="dxa"/>
          </w:tcPr>
          <w:p w14:paraId="031B9EAC" w14:textId="5F75BF39"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14. Öğrencilerle olan iletişimden memnunum. </w:t>
            </w:r>
          </w:p>
        </w:tc>
        <w:tc>
          <w:tcPr>
            <w:tcW w:w="1583" w:type="dxa"/>
          </w:tcPr>
          <w:p w14:paraId="55A2CB5B" w14:textId="77777777" w:rsidR="00587EB9" w:rsidRPr="00587EB9" w:rsidRDefault="00587EB9" w:rsidP="00587EB9">
            <w:pPr>
              <w:rPr>
                <w:rFonts w:ascii="Times New Roman" w:hAnsi="Times New Roman" w:cs="Times New Roman"/>
                <w:sz w:val="24"/>
                <w:szCs w:val="24"/>
              </w:rPr>
            </w:pPr>
          </w:p>
        </w:tc>
        <w:tc>
          <w:tcPr>
            <w:tcW w:w="1283" w:type="dxa"/>
          </w:tcPr>
          <w:p w14:paraId="6160359B" w14:textId="77777777" w:rsidR="00587EB9" w:rsidRPr="00587EB9" w:rsidRDefault="00587EB9" w:rsidP="00587EB9">
            <w:pPr>
              <w:rPr>
                <w:rFonts w:ascii="Times New Roman" w:hAnsi="Times New Roman" w:cs="Times New Roman"/>
                <w:sz w:val="24"/>
                <w:szCs w:val="24"/>
              </w:rPr>
            </w:pPr>
          </w:p>
        </w:tc>
        <w:tc>
          <w:tcPr>
            <w:tcW w:w="1412" w:type="dxa"/>
          </w:tcPr>
          <w:p w14:paraId="42F55A18" w14:textId="77777777" w:rsidR="00587EB9" w:rsidRPr="00587EB9" w:rsidRDefault="00587EB9" w:rsidP="00587EB9">
            <w:pPr>
              <w:rPr>
                <w:rFonts w:ascii="Times New Roman" w:hAnsi="Times New Roman" w:cs="Times New Roman"/>
                <w:sz w:val="24"/>
                <w:szCs w:val="24"/>
              </w:rPr>
            </w:pPr>
          </w:p>
        </w:tc>
      </w:tr>
      <w:tr w:rsidR="00587EB9" w:rsidRPr="00587EB9" w14:paraId="4B0EC326" w14:textId="77777777" w:rsidTr="00F96D92">
        <w:tc>
          <w:tcPr>
            <w:tcW w:w="4784" w:type="dxa"/>
          </w:tcPr>
          <w:p w14:paraId="3BD2C27E" w14:textId="19E41E93"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lastRenderedPageBreak/>
              <w:t xml:space="preserve">15. Akademik personellerin kendi arasındaki iletişimden memnunum. </w:t>
            </w:r>
          </w:p>
        </w:tc>
        <w:tc>
          <w:tcPr>
            <w:tcW w:w="1583" w:type="dxa"/>
          </w:tcPr>
          <w:p w14:paraId="1F7C42BA" w14:textId="77777777" w:rsidR="00587EB9" w:rsidRPr="00587EB9" w:rsidRDefault="00587EB9" w:rsidP="00587EB9">
            <w:pPr>
              <w:rPr>
                <w:rFonts w:ascii="Times New Roman" w:hAnsi="Times New Roman" w:cs="Times New Roman"/>
                <w:sz w:val="24"/>
                <w:szCs w:val="24"/>
              </w:rPr>
            </w:pPr>
          </w:p>
        </w:tc>
        <w:tc>
          <w:tcPr>
            <w:tcW w:w="1283" w:type="dxa"/>
          </w:tcPr>
          <w:p w14:paraId="7D18A312" w14:textId="77777777" w:rsidR="00587EB9" w:rsidRPr="00587EB9" w:rsidRDefault="00587EB9" w:rsidP="00587EB9">
            <w:pPr>
              <w:rPr>
                <w:rFonts w:ascii="Times New Roman" w:hAnsi="Times New Roman" w:cs="Times New Roman"/>
                <w:sz w:val="24"/>
                <w:szCs w:val="24"/>
              </w:rPr>
            </w:pPr>
          </w:p>
        </w:tc>
        <w:tc>
          <w:tcPr>
            <w:tcW w:w="1412" w:type="dxa"/>
          </w:tcPr>
          <w:p w14:paraId="3534F103" w14:textId="77777777" w:rsidR="00587EB9" w:rsidRPr="00587EB9" w:rsidRDefault="00587EB9" w:rsidP="00587EB9">
            <w:pPr>
              <w:rPr>
                <w:rFonts w:ascii="Times New Roman" w:hAnsi="Times New Roman" w:cs="Times New Roman"/>
                <w:sz w:val="24"/>
                <w:szCs w:val="24"/>
              </w:rPr>
            </w:pPr>
          </w:p>
        </w:tc>
      </w:tr>
      <w:tr w:rsidR="00587EB9" w:rsidRPr="00587EB9" w14:paraId="567B0AC8" w14:textId="77777777" w:rsidTr="00F96D92">
        <w:tc>
          <w:tcPr>
            <w:tcW w:w="4784" w:type="dxa"/>
          </w:tcPr>
          <w:p w14:paraId="10617873" w14:textId="5DEAF5CA"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16. İdari mali işlerinde çalışan personelden memnunum. </w:t>
            </w:r>
          </w:p>
        </w:tc>
        <w:tc>
          <w:tcPr>
            <w:tcW w:w="1583" w:type="dxa"/>
          </w:tcPr>
          <w:p w14:paraId="06569FFC" w14:textId="77777777" w:rsidR="00587EB9" w:rsidRPr="00587EB9" w:rsidRDefault="00587EB9" w:rsidP="00587EB9">
            <w:pPr>
              <w:rPr>
                <w:rFonts w:ascii="Times New Roman" w:hAnsi="Times New Roman" w:cs="Times New Roman"/>
                <w:sz w:val="24"/>
                <w:szCs w:val="24"/>
              </w:rPr>
            </w:pPr>
          </w:p>
        </w:tc>
        <w:tc>
          <w:tcPr>
            <w:tcW w:w="1283" w:type="dxa"/>
          </w:tcPr>
          <w:p w14:paraId="44442F9C" w14:textId="77777777" w:rsidR="00587EB9" w:rsidRPr="00587EB9" w:rsidRDefault="00587EB9" w:rsidP="00587EB9">
            <w:pPr>
              <w:rPr>
                <w:rFonts w:ascii="Times New Roman" w:hAnsi="Times New Roman" w:cs="Times New Roman"/>
                <w:sz w:val="24"/>
                <w:szCs w:val="24"/>
              </w:rPr>
            </w:pPr>
          </w:p>
        </w:tc>
        <w:tc>
          <w:tcPr>
            <w:tcW w:w="1412" w:type="dxa"/>
          </w:tcPr>
          <w:p w14:paraId="06E33BD5" w14:textId="77777777" w:rsidR="00587EB9" w:rsidRPr="00587EB9" w:rsidRDefault="00587EB9" w:rsidP="00587EB9">
            <w:pPr>
              <w:rPr>
                <w:rFonts w:ascii="Times New Roman" w:hAnsi="Times New Roman" w:cs="Times New Roman"/>
                <w:sz w:val="24"/>
                <w:szCs w:val="24"/>
              </w:rPr>
            </w:pPr>
          </w:p>
        </w:tc>
      </w:tr>
      <w:tr w:rsidR="00587EB9" w:rsidRPr="00587EB9" w14:paraId="38EDE596" w14:textId="77777777" w:rsidTr="00F96D92">
        <w:tc>
          <w:tcPr>
            <w:tcW w:w="4784" w:type="dxa"/>
          </w:tcPr>
          <w:p w14:paraId="49598188" w14:textId="098567C7"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17. Öğrenci işlerinde çalışan personelden memnunum. </w:t>
            </w:r>
          </w:p>
        </w:tc>
        <w:tc>
          <w:tcPr>
            <w:tcW w:w="1583" w:type="dxa"/>
          </w:tcPr>
          <w:p w14:paraId="09CB274F" w14:textId="77777777" w:rsidR="00587EB9" w:rsidRPr="00587EB9" w:rsidRDefault="00587EB9" w:rsidP="00587EB9">
            <w:pPr>
              <w:rPr>
                <w:rFonts w:ascii="Times New Roman" w:hAnsi="Times New Roman" w:cs="Times New Roman"/>
                <w:sz w:val="24"/>
                <w:szCs w:val="24"/>
              </w:rPr>
            </w:pPr>
          </w:p>
        </w:tc>
        <w:tc>
          <w:tcPr>
            <w:tcW w:w="1283" w:type="dxa"/>
          </w:tcPr>
          <w:p w14:paraId="51AFC090" w14:textId="77777777" w:rsidR="00587EB9" w:rsidRPr="00587EB9" w:rsidRDefault="00587EB9" w:rsidP="00587EB9">
            <w:pPr>
              <w:rPr>
                <w:rFonts w:ascii="Times New Roman" w:hAnsi="Times New Roman" w:cs="Times New Roman"/>
                <w:sz w:val="24"/>
                <w:szCs w:val="24"/>
              </w:rPr>
            </w:pPr>
          </w:p>
        </w:tc>
        <w:tc>
          <w:tcPr>
            <w:tcW w:w="1412" w:type="dxa"/>
          </w:tcPr>
          <w:p w14:paraId="5E7B3D5C" w14:textId="77777777" w:rsidR="00587EB9" w:rsidRPr="00587EB9" w:rsidRDefault="00587EB9" w:rsidP="00587EB9">
            <w:pPr>
              <w:rPr>
                <w:rFonts w:ascii="Times New Roman" w:hAnsi="Times New Roman" w:cs="Times New Roman"/>
                <w:sz w:val="24"/>
                <w:szCs w:val="24"/>
              </w:rPr>
            </w:pPr>
          </w:p>
        </w:tc>
      </w:tr>
      <w:tr w:rsidR="00587EB9" w:rsidRPr="00587EB9" w14:paraId="4076E189" w14:textId="77777777" w:rsidTr="00F96D92">
        <w:tc>
          <w:tcPr>
            <w:tcW w:w="4784" w:type="dxa"/>
          </w:tcPr>
          <w:p w14:paraId="5DDBD976" w14:textId="34CBCD07"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18.Temizlik işerinde çalışan personelden memnunum.</w:t>
            </w:r>
          </w:p>
        </w:tc>
        <w:tc>
          <w:tcPr>
            <w:tcW w:w="1583" w:type="dxa"/>
          </w:tcPr>
          <w:p w14:paraId="563278D4" w14:textId="77777777" w:rsidR="00587EB9" w:rsidRPr="00587EB9" w:rsidRDefault="00587EB9" w:rsidP="00587EB9">
            <w:pPr>
              <w:rPr>
                <w:rFonts w:ascii="Times New Roman" w:hAnsi="Times New Roman" w:cs="Times New Roman"/>
                <w:sz w:val="24"/>
                <w:szCs w:val="24"/>
              </w:rPr>
            </w:pPr>
          </w:p>
        </w:tc>
        <w:tc>
          <w:tcPr>
            <w:tcW w:w="1283" w:type="dxa"/>
          </w:tcPr>
          <w:p w14:paraId="69524B9C" w14:textId="77777777" w:rsidR="00587EB9" w:rsidRPr="00587EB9" w:rsidRDefault="00587EB9" w:rsidP="00587EB9">
            <w:pPr>
              <w:rPr>
                <w:rFonts w:ascii="Times New Roman" w:hAnsi="Times New Roman" w:cs="Times New Roman"/>
                <w:sz w:val="24"/>
                <w:szCs w:val="24"/>
              </w:rPr>
            </w:pPr>
          </w:p>
        </w:tc>
        <w:tc>
          <w:tcPr>
            <w:tcW w:w="1412" w:type="dxa"/>
          </w:tcPr>
          <w:p w14:paraId="152B7D69" w14:textId="77777777" w:rsidR="00587EB9" w:rsidRPr="00587EB9" w:rsidRDefault="00587EB9" w:rsidP="00587EB9">
            <w:pPr>
              <w:rPr>
                <w:rFonts w:ascii="Times New Roman" w:hAnsi="Times New Roman" w:cs="Times New Roman"/>
                <w:sz w:val="24"/>
                <w:szCs w:val="24"/>
              </w:rPr>
            </w:pPr>
          </w:p>
        </w:tc>
      </w:tr>
    </w:tbl>
    <w:p w14:paraId="71C6A943" w14:textId="77777777" w:rsidR="00B76D33" w:rsidRPr="00587EB9" w:rsidRDefault="00B76D33">
      <w:pPr>
        <w:rPr>
          <w:rFonts w:ascii="Times New Roman" w:hAnsi="Times New Roman" w:cs="Times New Roman"/>
          <w:sz w:val="24"/>
          <w:szCs w:val="24"/>
        </w:rPr>
      </w:pPr>
    </w:p>
    <w:p w14:paraId="7D6544B2" w14:textId="77777777" w:rsidR="00B76D33" w:rsidRPr="00587EB9" w:rsidRDefault="00B76D33">
      <w:pPr>
        <w:rPr>
          <w:rFonts w:ascii="Times New Roman" w:hAnsi="Times New Roman" w:cs="Times New Roman"/>
          <w:sz w:val="24"/>
          <w:szCs w:val="24"/>
        </w:rPr>
      </w:pPr>
      <w:r w:rsidRPr="00587EB9">
        <w:rPr>
          <w:rFonts w:ascii="Times New Roman" w:hAnsi="Times New Roman" w:cs="Times New Roman"/>
          <w:b/>
          <w:bCs/>
          <w:sz w:val="24"/>
          <w:szCs w:val="24"/>
        </w:rPr>
        <w:t>5. Araştırma</w:t>
      </w:r>
      <w:r w:rsidRPr="00587EB9">
        <w:rPr>
          <w:rFonts w:ascii="Times New Roman" w:hAnsi="Times New Roman" w:cs="Times New Roman"/>
          <w:sz w:val="24"/>
          <w:szCs w:val="24"/>
        </w:rPr>
        <w:t xml:space="preserve"> </w:t>
      </w:r>
    </w:p>
    <w:tbl>
      <w:tblPr>
        <w:tblStyle w:val="TabloKlavuzu"/>
        <w:tblW w:w="9062" w:type="dxa"/>
        <w:tblLook w:val="04A0" w:firstRow="1" w:lastRow="0" w:firstColumn="1" w:lastColumn="0" w:noHBand="0" w:noVBand="1"/>
      </w:tblPr>
      <w:tblGrid>
        <w:gridCol w:w="4784"/>
        <w:gridCol w:w="1583"/>
        <w:gridCol w:w="1283"/>
        <w:gridCol w:w="1412"/>
      </w:tblGrid>
      <w:tr w:rsidR="00587EB9" w:rsidRPr="00587EB9" w14:paraId="59CCD459" w14:textId="77777777" w:rsidTr="00F96D92">
        <w:tc>
          <w:tcPr>
            <w:tcW w:w="4784" w:type="dxa"/>
          </w:tcPr>
          <w:p w14:paraId="2C72DCC0" w14:textId="77777777" w:rsidR="00587EB9" w:rsidRPr="00587EB9" w:rsidRDefault="00587EB9" w:rsidP="00F96D92">
            <w:pPr>
              <w:rPr>
                <w:rFonts w:ascii="Times New Roman" w:hAnsi="Times New Roman" w:cs="Times New Roman"/>
                <w:sz w:val="24"/>
                <w:szCs w:val="24"/>
              </w:rPr>
            </w:pPr>
            <w:bookmarkStart w:id="1" w:name="_Hlk138069786"/>
          </w:p>
        </w:tc>
        <w:tc>
          <w:tcPr>
            <w:tcW w:w="1583" w:type="dxa"/>
          </w:tcPr>
          <w:p w14:paraId="4D8B708A"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79694036"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55D14EE7"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587EB9" w:rsidRPr="00587EB9" w14:paraId="6613E95F" w14:textId="77777777" w:rsidTr="00F96D92">
        <w:tc>
          <w:tcPr>
            <w:tcW w:w="4784" w:type="dxa"/>
          </w:tcPr>
          <w:p w14:paraId="21FB51C5" w14:textId="11AA1D29"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19. Kütüphane, dokümantasyon hizmetleri ve elektronik veri tabanı olanaklarından memnunum. </w:t>
            </w:r>
          </w:p>
        </w:tc>
        <w:tc>
          <w:tcPr>
            <w:tcW w:w="1583" w:type="dxa"/>
          </w:tcPr>
          <w:p w14:paraId="417CBA93" w14:textId="77777777" w:rsidR="00587EB9" w:rsidRPr="00587EB9" w:rsidRDefault="00587EB9" w:rsidP="00587EB9">
            <w:pPr>
              <w:rPr>
                <w:rFonts w:ascii="Times New Roman" w:hAnsi="Times New Roman" w:cs="Times New Roman"/>
                <w:sz w:val="24"/>
                <w:szCs w:val="24"/>
              </w:rPr>
            </w:pPr>
          </w:p>
        </w:tc>
        <w:tc>
          <w:tcPr>
            <w:tcW w:w="1283" w:type="dxa"/>
          </w:tcPr>
          <w:p w14:paraId="690E623B" w14:textId="77777777" w:rsidR="00587EB9" w:rsidRPr="00587EB9" w:rsidRDefault="00587EB9" w:rsidP="00587EB9">
            <w:pPr>
              <w:rPr>
                <w:rFonts w:ascii="Times New Roman" w:hAnsi="Times New Roman" w:cs="Times New Roman"/>
                <w:sz w:val="24"/>
                <w:szCs w:val="24"/>
              </w:rPr>
            </w:pPr>
          </w:p>
        </w:tc>
        <w:tc>
          <w:tcPr>
            <w:tcW w:w="1412" w:type="dxa"/>
          </w:tcPr>
          <w:p w14:paraId="67DB608D" w14:textId="77777777" w:rsidR="00587EB9" w:rsidRPr="00587EB9" w:rsidRDefault="00587EB9" w:rsidP="00587EB9">
            <w:pPr>
              <w:rPr>
                <w:rFonts w:ascii="Times New Roman" w:hAnsi="Times New Roman" w:cs="Times New Roman"/>
                <w:sz w:val="24"/>
                <w:szCs w:val="24"/>
              </w:rPr>
            </w:pPr>
          </w:p>
        </w:tc>
      </w:tr>
      <w:tr w:rsidR="00587EB9" w:rsidRPr="00587EB9" w14:paraId="6BC96DF2" w14:textId="77777777" w:rsidTr="00F96D92">
        <w:tc>
          <w:tcPr>
            <w:tcW w:w="4784" w:type="dxa"/>
          </w:tcPr>
          <w:p w14:paraId="24ECCDC9" w14:textId="46E31BB1"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20. Akademik personeller arası iş birliği ve disiplinler arası çalışma olanaklarından memnunum. </w:t>
            </w:r>
          </w:p>
        </w:tc>
        <w:tc>
          <w:tcPr>
            <w:tcW w:w="1583" w:type="dxa"/>
          </w:tcPr>
          <w:p w14:paraId="2B9F5D8E" w14:textId="77777777" w:rsidR="00587EB9" w:rsidRPr="00587EB9" w:rsidRDefault="00587EB9" w:rsidP="00587EB9">
            <w:pPr>
              <w:rPr>
                <w:rFonts w:ascii="Times New Roman" w:hAnsi="Times New Roman" w:cs="Times New Roman"/>
                <w:sz w:val="24"/>
                <w:szCs w:val="24"/>
              </w:rPr>
            </w:pPr>
          </w:p>
        </w:tc>
        <w:tc>
          <w:tcPr>
            <w:tcW w:w="1283" w:type="dxa"/>
          </w:tcPr>
          <w:p w14:paraId="1BD4D9A5" w14:textId="77777777" w:rsidR="00587EB9" w:rsidRPr="00587EB9" w:rsidRDefault="00587EB9" w:rsidP="00587EB9">
            <w:pPr>
              <w:rPr>
                <w:rFonts w:ascii="Times New Roman" w:hAnsi="Times New Roman" w:cs="Times New Roman"/>
                <w:sz w:val="24"/>
                <w:szCs w:val="24"/>
              </w:rPr>
            </w:pPr>
          </w:p>
        </w:tc>
        <w:tc>
          <w:tcPr>
            <w:tcW w:w="1412" w:type="dxa"/>
          </w:tcPr>
          <w:p w14:paraId="4FAE463D" w14:textId="77777777" w:rsidR="00587EB9" w:rsidRPr="00587EB9" w:rsidRDefault="00587EB9" w:rsidP="00587EB9">
            <w:pPr>
              <w:rPr>
                <w:rFonts w:ascii="Times New Roman" w:hAnsi="Times New Roman" w:cs="Times New Roman"/>
                <w:sz w:val="24"/>
                <w:szCs w:val="24"/>
              </w:rPr>
            </w:pPr>
          </w:p>
        </w:tc>
      </w:tr>
      <w:tr w:rsidR="00587EB9" w:rsidRPr="00587EB9" w14:paraId="548D7C50" w14:textId="77777777" w:rsidTr="00F96D92">
        <w:tc>
          <w:tcPr>
            <w:tcW w:w="4784" w:type="dxa"/>
          </w:tcPr>
          <w:p w14:paraId="298BCA50" w14:textId="7B09ED57"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21. Araştırma ve yayın yapmayı teşvik edici mekanizmaların yeterliliğinden memnunum. </w:t>
            </w:r>
          </w:p>
        </w:tc>
        <w:tc>
          <w:tcPr>
            <w:tcW w:w="1583" w:type="dxa"/>
          </w:tcPr>
          <w:p w14:paraId="72DD1A07" w14:textId="77777777" w:rsidR="00587EB9" w:rsidRPr="00587EB9" w:rsidRDefault="00587EB9" w:rsidP="00587EB9">
            <w:pPr>
              <w:rPr>
                <w:rFonts w:ascii="Times New Roman" w:hAnsi="Times New Roman" w:cs="Times New Roman"/>
                <w:sz w:val="24"/>
                <w:szCs w:val="24"/>
              </w:rPr>
            </w:pPr>
          </w:p>
        </w:tc>
        <w:tc>
          <w:tcPr>
            <w:tcW w:w="1283" w:type="dxa"/>
          </w:tcPr>
          <w:p w14:paraId="273C7CE0" w14:textId="77777777" w:rsidR="00587EB9" w:rsidRPr="00587EB9" w:rsidRDefault="00587EB9" w:rsidP="00587EB9">
            <w:pPr>
              <w:rPr>
                <w:rFonts w:ascii="Times New Roman" w:hAnsi="Times New Roman" w:cs="Times New Roman"/>
                <w:sz w:val="24"/>
                <w:szCs w:val="24"/>
              </w:rPr>
            </w:pPr>
          </w:p>
        </w:tc>
        <w:tc>
          <w:tcPr>
            <w:tcW w:w="1412" w:type="dxa"/>
          </w:tcPr>
          <w:p w14:paraId="568F5A71" w14:textId="77777777" w:rsidR="00587EB9" w:rsidRPr="00587EB9" w:rsidRDefault="00587EB9" w:rsidP="00587EB9">
            <w:pPr>
              <w:rPr>
                <w:rFonts w:ascii="Times New Roman" w:hAnsi="Times New Roman" w:cs="Times New Roman"/>
                <w:sz w:val="24"/>
                <w:szCs w:val="24"/>
              </w:rPr>
            </w:pPr>
          </w:p>
        </w:tc>
      </w:tr>
      <w:tr w:rsidR="00587EB9" w:rsidRPr="00587EB9" w14:paraId="5528012D" w14:textId="77777777" w:rsidTr="00F96D92">
        <w:tc>
          <w:tcPr>
            <w:tcW w:w="4784" w:type="dxa"/>
          </w:tcPr>
          <w:p w14:paraId="52E6EC0B" w14:textId="3AB63487"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22. Bilimsel toplantı, sempozyum ve kongrelere katılım için verilen desteklerden memnunum. </w:t>
            </w:r>
          </w:p>
        </w:tc>
        <w:tc>
          <w:tcPr>
            <w:tcW w:w="1583" w:type="dxa"/>
          </w:tcPr>
          <w:p w14:paraId="7FFA39CF" w14:textId="77777777" w:rsidR="00587EB9" w:rsidRPr="00587EB9" w:rsidRDefault="00587EB9" w:rsidP="00587EB9">
            <w:pPr>
              <w:rPr>
                <w:rFonts w:ascii="Times New Roman" w:hAnsi="Times New Roman" w:cs="Times New Roman"/>
                <w:sz w:val="24"/>
                <w:szCs w:val="24"/>
              </w:rPr>
            </w:pPr>
          </w:p>
        </w:tc>
        <w:tc>
          <w:tcPr>
            <w:tcW w:w="1283" w:type="dxa"/>
          </w:tcPr>
          <w:p w14:paraId="3D88B5E8" w14:textId="77777777" w:rsidR="00587EB9" w:rsidRPr="00587EB9" w:rsidRDefault="00587EB9" w:rsidP="00587EB9">
            <w:pPr>
              <w:rPr>
                <w:rFonts w:ascii="Times New Roman" w:hAnsi="Times New Roman" w:cs="Times New Roman"/>
                <w:sz w:val="24"/>
                <w:szCs w:val="24"/>
              </w:rPr>
            </w:pPr>
          </w:p>
        </w:tc>
        <w:tc>
          <w:tcPr>
            <w:tcW w:w="1412" w:type="dxa"/>
          </w:tcPr>
          <w:p w14:paraId="40B75AED" w14:textId="77777777" w:rsidR="00587EB9" w:rsidRPr="00587EB9" w:rsidRDefault="00587EB9" w:rsidP="00587EB9">
            <w:pPr>
              <w:rPr>
                <w:rFonts w:ascii="Times New Roman" w:hAnsi="Times New Roman" w:cs="Times New Roman"/>
                <w:sz w:val="24"/>
                <w:szCs w:val="24"/>
              </w:rPr>
            </w:pPr>
          </w:p>
        </w:tc>
      </w:tr>
      <w:tr w:rsidR="00587EB9" w:rsidRPr="00587EB9" w14:paraId="2D98597F" w14:textId="77777777" w:rsidTr="00F96D92">
        <w:tc>
          <w:tcPr>
            <w:tcW w:w="4784" w:type="dxa"/>
          </w:tcPr>
          <w:p w14:paraId="7AC1F555" w14:textId="16AE606F"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23. Bilimsel Araştırma Projeleri destekleri ve proje yazmayı teşvik eden unsurlardan memnunum. </w:t>
            </w:r>
          </w:p>
        </w:tc>
        <w:tc>
          <w:tcPr>
            <w:tcW w:w="1583" w:type="dxa"/>
          </w:tcPr>
          <w:p w14:paraId="7DEDC3D9" w14:textId="77777777" w:rsidR="00587EB9" w:rsidRPr="00587EB9" w:rsidRDefault="00587EB9" w:rsidP="00587EB9">
            <w:pPr>
              <w:rPr>
                <w:rFonts w:ascii="Times New Roman" w:hAnsi="Times New Roman" w:cs="Times New Roman"/>
                <w:sz w:val="24"/>
                <w:szCs w:val="24"/>
              </w:rPr>
            </w:pPr>
          </w:p>
        </w:tc>
        <w:tc>
          <w:tcPr>
            <w:tcW w:w="1283" w:type="dxa"/>
          </w:tcPr>
          <w:p w14:paraId="257F5358" w14:textId="77777777" w:rsidR="00587EB9" w:rsidRPr="00587EB9" w:rsidRDefault="00587EB9" w:rsidP="00587EB9">
            <w:pPr>
              <w:rPr>
                <w:rFonts w:ascii="Times New Roman" w:hAnsi="Times New Roman" w:cs="Times New Roman"/>
                <w:sz w:val="24"/>
                <w:szCs w:val="24"/>
              </w:rPr>
            </w:pPr>
          </w:p>
        </w:tc>
        <w:tc>
          <w:tcPr>
            <w:tcW w:w="1412" w:type="dxa"/>
          </w:tcPr>
          <w:p w14:paraId="20AD2605" w14:textId="77777777" w:rsidR="00587EB9" w:rsidRPr="00587EB9" w:rsidRDefault="00587EB9" w:rsidP="00587EB9">
            <w:pPr>
              <w:rPr>
                <w:rFonts w:ascii="Times New Roman" w:hAnsi="Times New Roman" w:cs="Times New Roman"/>
                <w:sz w:val="24"/>
                <w:szCs w:val="24"/>
              </w:rPr>
            </w:pPr>
          </w:p>
        </w:tc>
      </w:tr>
      <w:tr w:rsidR="00587EB9" w:rsidRPr="00587EB9" w14:paraId="389BED4D" w14:textId="77777777" w:rsidTr="00F96D92">
        <w:tc>
          <w:tcPr>
            <w:tcW w:w="4784" w:type="dxa"/>
          </w:tcPr>
          <w:p w14:paraId="47EDD930" w14:textId="5719DE61"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24. Değişim programlarının (Erasmus, Mevlâna gibi) yeterliliğinden memnunum. </w:t>
            </w:r>
          </w:p>
        </w:tc>
        <w:tc>
          <w:tcPr>
            <w:tcW w:w="1583" w:type="dxa"/>
          </w:tcPr>
          <w:p w14:paraId="0AB1E35A" w14:textId="77777777" w:rsidR="00587EB9" w:rsidRPr="00587EB9" w:rsidRDefault="00587EB9" w:rsidP="00587EB9">
            <w:pPr>
              <w:rPr>
                <w:rFonts w:ascii="Times New Roman" w:hAnsi="Times New Roman" w:cs="Times New Roman"/>
                <w:sz w:val="24"/>
                <w:szCs w:val="24"/>
              </w:rPr>
            </w:pPr>
          </w:p>
        </w:tc>
        <w:tc>
          <w:tcPr>
            <w:tcW w:w="1283" w:type="dxa"/>
          </w:tcPr>
          <w:p w14:paraId="656BB029" w14:textId="77777777" w:rsidR="00587EB9" w:rsidRPr="00587EB9" w:rsidRDefault="00587EB9" w:rsidP="00587EB9">
            <w:pPr>
              <w:rPr>
                <w:rFonts w:ascii="Times New Roman" w:hAnsi="Times New Roman" w:cs="Times New Roman"/>
                <w:sz w:val="24"/>
                <w:szCs w:val="24"/>
              </w:rPr>
            </w:pPr>
          </w:p>
        </w:tc>
        <w:tc>
          <w:tcPr>
            <w:tcW w:w="1412" w:type="dxa"/>
          </w:tcPr>
          <w:p w14:paraId="6F520522" w14:textId="77777777" w:rsidR="00587EB9" w:rsidRPr="00587EB9" w:rsidRDefault="00587EB9" w:rsidP="00587EB9">
            <w:pPr>
              <w:rPr>
                <w:rFonts w:ascii="Times New Roman" w:hAnsi="Times New Roman" w:cs="Times New Roman"/>
                <w:sz w:val="24"/>
                <w:szCs w:val="24"/>
              </w:rPr>
            </w:pPr>
          </w:p>
        </w:tc>
      </w:tr>
      <w:bookmarkEnd w:id="1"/>
    </w:tbl>
    <w:p w14:paraId="33A3C2BF" w14:textId="77777777" w:rsidR="00587EB9" w:rsidRPr="00587EB9" w:rsidRDefault="00587EB9">
      <w:pPr>
        <w:rPr>
          <w:rFonts w:ascii="Times New Roman" w:hAnsi="Times New Roman" w:cs="Times New Roman"/>
          <w:sz w:val="24"/>
          <w:szCs w:val="24"/>
        </w:rPr>
      </w:pPr>
    </w:p>
    <w:p w14:paraId="439CA5FF" w14:textId="77777777" w:rsidR="00B76D33" w:rsidRPr="00587EB9" w:rsidRDefault="00B76D33">
      <w:pPr>
        <w:rPr>
          <w:rFonts w:ascii="Times New Roman" w:hAnsi="Times New Roman" w:cs="Times New Roman"/>
          <w:sz w:val="24"/>
          <w:szCs w:val="24"/>
        </w:rPr>
      </w:pPr>
      <w:r w:rsidRPr="00587EB9">
        <w:rPr>
          <w:rFonts w:ascii="Times New Roman" w:hAnsi="Times New Roman" w:cs="Times New Roman"/>
          <w:b/>
          <w:bCs/>
          <w:sz w:val="24"/>
          <w:szCs w:val="24"/>
        </w:rPr>
        <w:t>6. Altyapı</w:t>
      </w:r>
      <w:r w:rsidRPr="00587EB9">
        <w:rPr>
          <w:rFonts w:ascii="Times New Roman" w:hAnsi="Times New Roman" w:cs="Times New Roman"/>
          <w:sz w:val="24"/>
          <w:szCs w:val="24"/>
        </w:rPr>
        <w:t xml:space="preserve"> </w:t>
      </w:r>
    </w:p>
    <w:tbl>
      <w:tblPr>
        <w:tblStyle w:val="TabloKlavuzu"/>
        <w:tblW w:w="9062" w:type="dxa"/>
        <w:tblLook w:val="04A0" w:firstRow="1" w:lastRow="0" w:firstColumn="1" w:lastColumn="0" w:noHBand="0" w:noVBand="1"/>
      </w:tblPr>
      <w:tblGrid>
        <w:gridCol w:w="4784"/>
        <w:gridCol w:w="1583"/>
        <w:gridCol w:w="1283"/>
        <w:gridCol w:w="1412"/>
      </w:tblGrid>
      <w:tr w:rsidR="00587EB9" w:rsidRPr="00587EB9" w14:paraId="45A5B6C7" w14:textId="77777777" w:rsidTr="00F96D92">
        <w:tc>
          <w:tcPr>
            <w:tcW w:w="4784" w:type="dxa"/>
          </w:tcPr>
          <w:p w14:paraId="0D6B1727" w14:textId="77777777" w:rsidR="00587EB9" w:rsidRPr="00587EB9" w:rsidRDefault="00587EB9" w:rsidP="00F96D92">
            <w:pPr>
              <w:rPr>
                <w:rFonts w:ascii="Times New Roman" w:hAnsi="Times New Roman" w:cs="Times New Roman"/>
                <w:sz w:val="24"/>
                <w:szCs w:val="24"/>
              </w:rPr>
            </w:pPr>
          </w:p>
        </w:tc>
        <w:tc>
          <w:tcPr>
            <w:tcW w:w="1583" w:type="dxa"/>
          </w:tcPr>
          <w:p w14:paraId="6063F913"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765739CC"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0B513688"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587EB9" w:rsidRPr="00587EB9" w14:paraId="353B5B8E" w14:textId="77777777" w:rsidTr="00F96D92">
        <w:tc>
          <w:tcPr>
            <w:tcW w:w="4784" w:type="dxa"/>
          </w:tcPr>
          <w:p w14:paraId="0161D30D" w14:textId="448B2FC8"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25. Kültür ve sanat etkinliklerinden memnunum. </w:t>
            </w:r>
          </w:p>
        </w:tc>
        <w:tc>
          <w:tcPr>
            <w:tcW w:w="1583" w:type="dxa"/>
          </w:tcPr>
          <w:p w14:paraId="20EA5CA3" w14:textId="77777777" w:rsidR="00587EB9" w:rsidRPr="00587EB9" w:rsidRDefault="00587EB9" w:rsidP="00587EB9">
            <w:pPr>
              <w:rPr>
                <w:rFonts w:ascii="Times New Roman" w:hAnsi="Times New Roman" w:cs="Times New Roman"/>
                <w:sz w:val="24"/>
                <w:szCs w:val="24"/>
              </w:rPr>
            </w:pPr>
          </w:p>
        </w:tc>
        <w:tc>
          <w:tcPr>
            <w:tcW w:w="1283" w:type="dxa"/>
          </w:tcPr>
          <w:p w14:paraId="59F0948F" w14:textId="77777777" w:rsidR="00587EB9" w:rsidRPr="00587EB9" w:rsidRDefault="00587EB9" w:rsidP="00587EB9">
            <w:pPr>
              <w:rPr>
                <w:rFonts w:ascii="Times New Roman" w:hAnsi="Times New Roman" w:cs="Times New Roman"/>
                <w:sz w:val="24"/>
                <w:szCs w:val="24"/>
              </w:rPr>
            </w:pPr>
          </w:p>
        </w:tc>
        <w:tc>
          <w:tcPr>
            <w:tcW w:w="1412" w:type="dxa"/>
          </w:tcPr>
          <w:p w14:paraId="7D8011E4" w14:textId="77777777" w:rsidR="00587EB9" w:rsidRPr="00587EB9" w:rsidRDefault="00587EB9" w:rsidP="00587EB9">
            <w:pPr>
              <w:rPr>
                <w:rFonts w:ascii="Times New Roman" w:hAnsi="Times New Roman" w:cs="Times New Roman"/>
                <w:sz w:val="24"/>
                <w:szCs w:val="24"/>
              </w:rPr>
            </w:pPr>
          </w:p>
        </w:tc>
      </w:tr>
      <w:tr w:rsidR="00587EB9" w:rsidRPr="00587EB9" w14:paraId="6F6A4BC0" w14:textId="77777777" w:rsidTr="00F96D92">
        <w:tc>
          <w:tcPr>
            <w:tcW w:w="4784" w:type="dxa"/>
          </w:tcPr>
          <w:p w14:paraId="413416A6" w14:textId="2AB4D9F5"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26. Fakülte alanının genel temizliğinden memnunum. </w:t>
            </w:r>
          </w:p>
        </w:tc>
        <w:tc>
          <w:tcPr>
            <w:tcW w:w="1583" w:type="dxa"/>
          </w:tcPr>
          <w:p w14:paraId="0655C3C3" w14:textId="77777777" w:rsidR="00587EB9" w:rsidRPr="00587EB9" w:rsidRDefault="00587EB9" w:rsidP="00587EB9">
            <w:pPr>
              <w:rPr>
                <w:rFonts w:ascii="Times New Roman" w:hAnsi="Times New Roman" w:cs="Times New Roman"/>
                <w:sz w:val="24"/>
                <w:szCs w:val="24"/>
              </w:rPr>
            </w:pPr>
          </w:p>
        </w:tc>
        <w:tc>
          <w:tcPr>
            <w:tcW w:w="1283" w:type="dxa"/>
          </w:tcPr>
          <w:p w14:paraId="2343C112" w14:textId="77777777" w:rsidR="00587EB9" w:rsidRPr="00587EB9" w:rsidRDefault="00587EB9" w:rsidP="00587EB9">
            <w:pPr>
              <w:rPr>
                <w:rFonts w:ascii="Times New Roman" w:hAnsi="Times New Roman" w:cs="Times New Roman"/>
                <w:sz w:val="24"/>
                <w:szCs w:val="24"/>
              </w:rPr>
            </w:pPr>
          </w:p>
        </w:tc>
        <w:tc>
          <w:tcPr>
            <w:tcW w:w="1412" w:type="dxa"/>
          </w:tcPr>
          <w:p w14:paraId="79528FF9" w14:textId="77777777" w:rsidR="00587EB9" w:rsidRPr="00587EB9" w:rsidRDefault="00587EB9" w:rsidP="00587EB9">
            <w:pPr>
              <w:rPr>
                <w:rFonts w:ascii="Times New Roman" w:hAnsi="Times New Roman" w:cs="Times New Roman"/>
                <w:sz w:val="24"/>
                <w:szCs w:val="24"/>
              </w:rPr>
            </w:pPr>
          </w:p>
        </w:tc>
      </w:tr>
      <w:tr w:rsidR="00587EB9" w:rsidRPr="00587EB9" w14:paraId="075C15EF" w14:textId="77777777" w:rsidTr="00F96D92">
        <w:tc>
          <w:tcPr>
            <w:tcW w:w="4784" w:type="dxa"/>
          </w:tcPr>
          <w:p w14:paraId="5BE8EE2C" w14:textId="771A5EB9"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27. Binalar, ofisler ve dersliklerin temizliğinden memnunum. </w:t>
            </w:r>
          </w:p>
        </w:tc>
        <w:tc>
          <w:tcPr>
            <w:tcW w:w="1583" w:type="dxa"/>
          </w:tcPr>
          <w:p w14:paraId="1205FDB5" w14:textId="77777777" w:rsidR="00587EB9" w:rsidRPr="00587EB9" w:rsidRDefault="00587EB9" w:rsidP="00587EB9">
            <w:pPr>
              <w:rPr>
                <w:rFonts w:ascii="Times New Roman" w:hAnsi="Times New Roman" w:cs="Times New Roman"/>
                <w:sz w:val="24"/>
                <w:szCs w:val="24"/>
              </w:rPr>
            </w:pPr>
          </w:p>
        </w:tc>
        <w:tc>
          <w:tcPr>
            <w:tcW w:w="1283" w:type="dxa"/>
          </w:tcPr>
          <w:p w14:paraId="0AE2B591" w14:textId="77777777" w:rsidR="00587EB9" w:rsidRPr="00587EB9" w:rsidRDefault="00587EB9" w:rsidP="00587EB9">
            <w:pPr>
              <w:rPr>
                <w:rFonts w:ascii="Times New Roman" w:hAnsi="Times New Roman" w:cs="Times New Roman"/>
                <w:sz w:val="24"/>
                <w:szCs w:val="24"/>
              </w:rPr>
            </w:pPr>
          </w:p>
        </w:tc>
        <w:tc>
          <w:tcPr>
            <w:tcW w:w="1412" w:type="dxa"/>
          </w:tcPr>
          <w:p w14:paraId="365C209E" w14:textId="77777777" w:rsidR="00587EB9" w:rsidRPr="00587EB9" w:rsidRDefault="00587EB9" w:rsidP="00587EB9">
            <w:pPr>
              <w:rPr>
                <w:rFonts w:ascii="Times New Roman" w:hAnsi="Times New Roman" w:cs="Times New Roman"/>
                <w:sz w:val="24"/>
                <w:szCs w:val="24"/>
              </w:rPr>
            </w:pPr>
          </w:p>
        </w:tc>
      </w:tr>
      <w:tr w:rsidR="00587EB9" w:rsidRPr="00587EB9" w14:paraId="0B3988E0" w14:textId="77777777" w:rsidTr="00F96D92">
        <w:tc>
          <w:tcPr>
            <w:tcW w:w="4784" w:type="dxa"/>
          </w:tcPr>
          <w:p w14:paraId="72C21EB4" w14:textId="5B71D9E0"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28. Yapım ve onarım hizmetlerinden memnunum.</w:t>
            </w:r>
          </w:p>
        </w:tc>
        <w:tc>
          <w:tcPr>
            <w:tcW w:w="1583" w:type="dxa"/>
          </w:tcPr>
          <w:p w14:paraId="1C20D807" w14:textId="77777777" w:rsidR="00587EB9" w:rsidRPr="00587EB9" w:rsidRDefault="00587EB9" w:rsidP="00587EB9">
            <w:pPr>
              <w:rPr>
                <w:rFonts w:ascii="Times New Roman" w:hAnsi="Times New Roman" w:cs="Times New Roman"/>
                <w:sz w:val="24"/>
                <w:szCs w:val="24"/>
              </w:rPr>
            </w:pPr>
          </w:p>
        </w:tc>
        <w:tc>
          <w:tcPr>
            <w:tcW w:w="1283" w:type="dxa"/>
          </w:tcPr>
          <w:p w14:paraId="330C491A" w14:textId="77777777" w:rsidR="00587EB9" w:rsidRPr="00587EB9" w:rsidRDefault="00587EB9" w:rsidP="00587EB9">
            <w:pPr>
              <w:rPr>
                <w:rFonts w:ascii="Times New Roman" w:hAnsi="Times New Roman" w:cs="Times New Roman"/>
                <w:sz w:val="24"/>
                <w:szCs w:val="24"/>
              </w:rPr>
            </w:pPr>
          </w:p>
        </w:tc>
        <w:tc>
          <w:tcPr>
            <w:tcW w:w="1412" w:type="dxa"/>
          </w:tcPr>
          <w:p w14:paraId="795D4C00" w14:textId="77777777" w:rsidR="00587EB9" w:rsidRPr="00587EB9" w:rsidRDefault="00587EB9" w:rsidP="00587EB9">
            <w:pPr>
              <w:rPr>
                <w:rFonts w:ascii="Times New Roman" w:hAnsi="Times New Roman" w:cs="Times New Roman"/>
                <w:sz w:val="24"/>
                <w:szCs w:val="24"/>
              </w:rPr>
            </w:pPr>
          </w:p>
        </w:tc>
      </w:tr>
      <w:tr w:rsidR="00587EB9" w:rsidRPr="00587EB9" w14:paraId="7F512AA6" w14:textId="77777777" w:rsidTr="00F96D92">
        <w:tc>
          <w:tcPr>
            <w:tcW w:w="4784" w:type="dxa"/>
          </w:tcPr>
          <w:p w14:paraId="3944AA01" w14:textId="39C05A11"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29. Güvenlik tedbirlerinin (yangın, deprem, güvenlik hizmetleri …) yeterliliğinden memnunum. </w:t>
            </w:r>
          </w:p>
        </w:tc>
        <w:tc>
          <w:tcPr>
            <w:tcW w:w="1583" w:type="dxa"/>
          </w:tcPr>
          <w:p w14:paraId="1A3ABDC9" w14:textId="77777777" w:rsidR="00587EB9" w:rsidRPr="00587EB9" w:rsidRDefault="00587EB9" w:rsidP="00587EB9">
            <w:pPr>
              <w:rPr>
                <w:rFonts w:ascii="Times New Roman" w:hAnsi="Times New Roman" w:cs="Times New Roman"/>
                <w:sz w:val="24"/>
                <w:szCs w:val="24"/>
              </w:rPr>
            </w:pPr>
          </w:p>
        </w:tc>
        <w:tc>
          <w:tcPr>
            <w:tcW w:w="1283" w:type="dxa"/>
          </w:tcPr>
          <w:p w14:paraId="5A8F7E31" w14:textId="77777777" w:rsidR="00587EB9" w:rsidRPr="00587EB9" w:rsidRDefault="00587EB9" w:rsidP="00587EB9">
            <w:pPr>
              <w:rPr>
                <w:rFonts w:ascii="Times New Roman" w:hAnsi="Times New Roman" w:cs="Times New Roman"/>
                <w:sz w:val="24"/>
                <w:szCs w:val="24"/>
              </w:rPr>
            </w:pPr>
          </w:p>
        </w:tc>
        <w:tc>
          <w:tcPr>
            <w:tcW w:w="1412" w:type="dxa"/>
          </w:tcPr>
          <w:p w14:paraId="4DE90427" w14:textId="77777777" w:rsidR="00587EB9" w:rsidRPr="00587EB9" w:rsidRDefault="00587EB9" w:rsidP="00587EB9">
            <w:pPr>
              <w:rPr>
                <w:rFonts w:ascii="Times New Roman" w:hAnsi="Times New Roman" w:cs="Times New Roman"/>
                <w:sz w:val="24"/>
                <w:szCs w:val="24"/>
              </w:rPr>
            </w:pPr>
          </w:p>
        </w:tc>
      </w:tr>
      <w:tr w:rsidR="00587EB9" w:rsidRPr="00587EB9" w14:paraId="3385D122" w14:textId="77777777" w:rsidTr="00F96D92">
        <w:tc>
          <w:tcPr>
            <w:tcW w:w="4784" w:type="dxa"/>
          </w:tcPr>
          <w:p w14:paraId="67DE2461" w14:textId="234C0309"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30. Kantin hizmetlerinden memnunum. </w:t>
            </w:r>
          </w:p>
        </w:tc>
        <w:tc>
          <w:tcPr>
            <w:tcW w:w="1583" w:type="dxa"/>
          </w:tcPr>
          <w:p w14:paraId="502683AA" w14:textId="77777777" w:rsidR="00587EB9" w:rsidRPr="00587EB9" w:rsidRDefault="00587EB9" w:rsidP="00587EB9">
            <w:pPr>
              <w:rPr>
                <w:rFonts w:ascii="Times New Roman" w:hAnsi="Times New Roman" w:cs="Times New Roman"/>
                <w:sz w:val="24"/>
                <w:szCs w:val="24"/>
              </w:rPr>
            </w:pPr>
          </w:p>
        </w:tc>
        <w:tc>
          <w:tcPr>
            <w:tcW w:w="1283" w:type="dxa"/>
          </w:tcPr>
          <w:p w14:paraId="7095F635" w14:textId="77777777" w:rsidR="00587EB9" w:rsidRPr="00587EB9" w:rsidRDefault="00587EB9" w:rsidP="00587EB9">
            <w:pPr>
              <w:rPr>
                <w:rFonts w:ascii="Times New Roman" w:hAnsi="Times New Roman" w:cs="Times New Roman"/>
                <w:sz w:val="24"/>
                <w:szCs w:val="24"/>
              </w:rPr>
            </w:pPr>
          </w:p>
        </w:tc>
        <w:tc>
          <w:tcPr>
            <w:tcW w:w="1412" w:type="dxa"/>
          </w:tcPr>
          <w:p w14:paraId="44134D35" w14:textId="77777777" w:rsidR="00587EB9" w:rsidRPr="00587EB9" w:rsidRDefault="00587EB9" w:rsidP="00587EB9">
            <w:pPr>
              <w:rPr>
                <w:rFonts w:ascii="Times New Roman" w:hAnsi="Times New Roman" w:cs="Times New Roman"/>
                <w:sz w:val="24"/>
                <w:szCs w:val="24"/>
              </w:rPr>
            </w:pPr>
          </w:p>
        </w:tc>
      </w:tr>
      <w:tr w:rsidR="00587EB9" w:rsidRPr="00587EB9" w14:paraId="0134A552" w14:textId="77777777" w:rsidTr="00F96D92">
        <w:tc>
          <w:tcPr>
            <w:tcW w:w="4784" w:type="dxa"/>
          </w:tcPr>
          <w:p w14:paraId="0A65381A" w14:textId="361D4756"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31. İnternet, bilgi işlem ve akademisyen bilgi sistemi hizmetlerinden memnunum. </w:t>
            </w:r>
          </w:p>
        </w:tc>
        <w:tc>
          <w:tcPr>
            <w:tcW w:w="1583" w:type="dxa"/>
          </w:tcPr>
          <w:p w14:paraId="6825FEA1" w14:textId="77777777" w:rsidR="00587EB9" w:rsidRPr="00587EB9" w:rsidRDefault="00587EB9" w:rsidP="00587EB9">
            <w:pPr>
              <w:rPr>
                <w:rFonts w:ascii="Times New Roman" w:hAnsi="Times New Roman" w:cs="Times New Roman"/>
                <w:sz w:val="24"/>
                <w:szCs w:val="24"/>
              </w:rPr>
            </w:pPr>
          </w:p>
        </w:tc>
        <w:tc>
          <w:tcPr>
            <w:tcW w:w="1283" w:type="dxa"/>
          </w:tcPr>
          <w:p w14:paraId="14A667BE" w14:textId="77777777" w:rsidR="00587EB9" w:rsidRPr="00587EB9" w:rsidRDefault="00587EB9" w:rsidP="00587EB9">
            <w:pPr>
              <w:rPr>
                <w:rFonts w:ascii="Times New Roman" w:hAnsi="Times New Roman" w:cs="Times New Roman"/>
                <w:sz w:val="24"/>
                <w:szCs w:val="24"/>
              </w:rPr>
            </w:pPr>
          </w:p>
        </w:tc>
        <w:tc>
          <w:tcPr>
            <w:tcW w:w="1412" w:type="dxa"/>
          </w:tcPr>
          <w:p w14:paraId="4EE6A429" w14:textId="77777777" w:rsidR="00587EB9" w:rsidRPr="00587EB9" w:rsidRDefault="00587EB9" w:rsidP="00587EB9">
            <w:pPr>
              <w:rPr>
                <w:rFonts w:ascii="Times New Roman" w:hAnsi="Times New Roman" w:cs="Times New Roman"/>
                <w:sz w:val="24"/>
                <w:szCs w:val="24"/>
              </w:rPr>
            </w:pPr>
          </w:p>
        </w:tc>
      </w:tr>
      <w:tr w:rsidR="00587EB9" w:rsidRPr="00587EB9" w14:paraId="7F528801" w14:textId="77777777" w:rsidTr="00F96D92">
        <w:tc>
          <w:tcPr>
            <w:tcW w:w="4784" w:type="dxa"/>
          </w:tcPr>
          <w:p w14:paraId="19B7F71F" w14:textId="1C468AA2"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32. Kurum içi iletişim araçlarının (e-posta, duyurular gibi) yeterliliğinden memnunum. </w:t>
            </w:r>
          </w:p>
        </w:tc>
        <w:tc>
          <w:tcPr>
            <w:tcW w:w="1583" w:type="dxa"/>
          </w:tcPr>
          <w:p w14:paraId="419031EF" w14:textId="77777777" w:rsidR="00587EB9" w:rsidRPr="00587EB9" w:rsidRDefault="00587EB9" w:rsidP="00587EB9">
            <w:pPr>
              <w:rPr>
                <w:rFonts w:ascii="Times New Roman" w:hAnsi="Times New Roman" w:cs="Times New Roman"/>
                <w:sz w:val="24"/>
                <w:szCs w:val="24"/>
              </w:rPr>
            </w:pPr>
          </w:p>
        </w:tc>
        <w:tc>
          <w:tcPr>
            <w:tcW w:w="1283" w:type="dxa"/>
          </w:tcPr>
          <w:p w14:paraId="53D87736" w14:textId="77777777" w:rsidR="00587EB9" w:rsidRPr="00587EB9" w:rsidRDefault="00587EB9" w:rsidP="00587EB9">
            <w:pPr>
              <w:rPr>
                <w:rFonts w:ascii="Times New Roman" w:hAnsi="Times New Roman" w:cs="Times New Roman"/>
                <w:sz w:val="24"/>
                <w:szCs w:val="24"/>
              </w:rPr>
            </w:pPr>
          </w:p>
        </w:tc>
        <w:tc>
          <w:tcPr>
            <w:tcW w:w="1412" w:type="dxa"/>
          </w:tcPr>
          <w:p w14:paraId="32624735" w14:textId="77777777" w:rsidR="00587EB9" w:rsidRPr="00587EB9" w:rsidRDefault="00587EB9" w:rsidP="00587EB9">
            <w:pPr>
              <w:rPr>
                <w:rFonts w:ascii="Times New Roman" w:hAnsi="Times New Roman" w:cs="Times New Roman"/>
                <w:sz w:val="24"/>
                <w:szCs w:val="24"/>
              </w:rPr>
            </w:pPr>
          </w:p>
        </w:tc>
      </w:tr>
      <w:tr w:rsidR="00587EB9" w:rsidRPr="00587EB9" w14:paraId="0052CE9C" w14:textId="77777777" w:rsidTr="00F96D92">
        <w:tc>
          <w:tcPr>
            <w:tcW w:w="4784" w:type="dxa"/>
          </w:tcPr>
          <w:p w14:paraId="5ADA0737" w14:textId="59411AE7"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lastRenderedPageBreak/>
              <w:t xml:space="preserve">33. Fakültenin web sayfasının tasarım ve içeriğinden memnunum. </w:t>
            </w:r>
          </w:p>
        </w:tc>
        <w:tc>
          <w:tcPr>
            <w:tcW w:w="1583" w:type="dxa"/>
          </w:tcPr>
          <w:p w14:paraId="7953C249" w14:textId="77777777" w:rsidR="00587EB9" w:rsidRPr="00587EB9" w:rsidRDefault="00587EB9" w:rsidP="00587EB9">
            <w:pPr>
              <w:rPr>
                <w:rFonts w:ascii="Times New Roman" w:hAnsi="Times New Roman" w:cs="Times New Roman"/>
                <w:sz w:val="24"/>
                <w:szCs w:val="24"/>
              </w:rPr>
            </w:pPr>
          </w:p>
        </w:tc>
        <w:tc>
          <w:tcPr>
            <w:tcW w:w="1283" w:type="dxa"/>
          </w:tcPr>
          <w:p w14:paraId="1D516DA6" w14:textId="77777777" w:rsidR="00587EB9" w:rsidRPr="00587EB9" w:rsidRDefault="00587EB9" w:rsidP="00587EB9">
            <w:pPr>
              <w:rPr>
                <w:rFonts w:ascii="Times New Roman" w:hAnsi="Times New Roman" w:cs="Times New Roman"/>
                <w:sz w:val="24"/>
                <w:szCs w:val="24"/>
              </w:rPr>
            </w:pPr>
          </w:p>
        </w:tc>
        <w:tc>
          <w:tcPr>
            <w:tcW w:w="1412" w:type="dxa"/>
          </w:tcPr>
          <w:p w14:paraId="57E827FC" w14:textId="77777777" w:rsidR="00587EB9" w:rsidRPr="00587EB9" w:rsidRDefault="00587EB9" w:rsidP="00587EB9">
            <w:pPr>
              <w:rPr>
                <w:rFonts w:ascii="Times New Roman" w:hAnsi="Times New Roman" w:cs="Times New Roman"/>
                <w:sz w:val="24"/>
                <w:szCs w:val="24"/>
              </w:rPr>
            </w:pPr>
          </w:p>
        </w:tc>
      </w:tr>
      <w:tr w:rsidR="00587EB9" w:rsidRPr="00587EB9" w14:paraId="37723760" w14:textId="77777777" w:rsidTr="00F96D92">
        <w:tc>
          <w:tcPr>
            <w:tcW w:w="4784" w:type="dxa"/>
          </w:tcPr>
          <w:p w14:paraId="64BD56FC" w14:textId="31B1F6A5"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34. Dersliklerin fiziki ve donanımsal (bilgisayar, projeksiyon cihazı, akıllı tahta gibi) yeterliliğinden memnunum. </w:t>
            </w:r>
          </w:p>
        </w:tc>
        <w:tc>
          <w:tcPr>
            <w:tcW w:w="1583" w:type="dxa"/>
          </w:tcPr>
          <w:p w14:paraId="4EBEFCF4" w14:textId="77777777" w:rsidR="00587EB9" w:rsidRPr="00587EB9" w:rsidRDefault="00587EB9" w:rsidP="00587EB9">
            <w:pPr>
              <w:rPr>
                <w:rFonts w:ascii="Times New Roman" w:hAnsi="Times New Roman" w:cs="Times New Roman"/>
                <w:sz w:val="24"/>
                <w:szCs w:val="24"/>
              </w:rPr>
            </w:pPr>
          </w:p>
        </w:tc>
        <w:tc>
          <w:tcPr>
            <w:tcW w:w="1283" w:type="dxa"/>
          </w:tcPr>
          <w:p w14:paraId="0FFAFCB4" w14:textId="77777777" w:rsidR="00587EB9" w:rsidRPr="00587EB9" w:rsidRDefault="00587EB9" w:rsidP="00587EB9">
            <w:pPr>
              <w:rPr>
                <w:rFonts w:ascii="Times New Roman" w:hAnsi="Times New Roman" w:cs="Times New Roman"/>
                <w:sz w:val="24"/>
                <w:szCs w:val="24"/>
              </w:rPr>
            </w:pPr>
          </w:p>
        </w:tc>
        <w:tc>
          <w:tcPr>
            <w:tcW w:w="1412" w:type="dxa"/>
          </w:tcPr>
          <w:p w14:paraId="2ABD339F" w14:textId="77777777" w:rsidR="00587EB9" w:rsidRPr="00587EB9" w:rsidRDefault="00587EB9" w:rsidP="00587EB9">
            <w:pPr>
              <w:rPr>
                <w:rFonts w:ascii="Times New Roman" w:hAnsi="Times New Roman" w:cs="Times New Roman"/>
                <w:sz w:val="24"/>
                <w:szCs w:val="24"/>
              </w:rPr>
            </w:pPr>
          </w:p>
        </w:tc>
      </w:tr>
      <w:tr w:rsidR="00587EB9" w:rsidRPr="00587EB9" w14:paraId="3F000176" w14:textId="77777777" w:rsidTr="00F96D92">
        <w:tc>
          <w:tcPr>
            <w:tcW w:w="4784" w:type="dxa"/>
          </w:tcPr>
          <w:p w14:paraId="622B6B1D" w14:textId="134FF2E8"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35. Laboratuvar ve atölyelerin fiziki ve donanımsal yeterliliğinden memnunum. </w:t>
            </w:r>
          </w:p>
        </w:tc>
        <w:tc>
          <w:tcPr>
            <w:tcW w:w="1583" w:type="dxa"/>
          </w:tcPr>
          <w:p w14:paraId="36B91100" w14:textId="77777777" w:rsidR="00587EB9" w:rsidRPr="00587EB9" w:rsidRDefault="00587EB9" w:rsidP="00587EB9">
            <w:pPr>
              <w:rPr>
                <w:rFonts w:ascii="Times New Roman" w:hAnsi="Times New Roman" w:cs="Times New Roman"/>
                <w:sz w:val="24"/>
                <w:szCs w:val="24"/>
              </w:rPr>
            </w:pPr>
          </w:p>
        </w:tc>
        <w:tc>
          <w:tcPr>
            <w:tcW w:w="1283" w:type="dxa"/>
          </w:tcPr>
          <w:p w14:paraId="74CE0231" w14:textId="77777777" w:rsidR="00587EB9" w:rsidRPr="00587EB9" w:rsidRDefault="00587EB9" w:rsidP="00587EB9">
            <w:pPr>
              <w:rPr>
                <w:rFonts w:ascii="Times New Roman" w:hAnsi="Times New Roman" w:cs="Times New Roman"/>
                <w:sz w:val="24"/>
                <w:szCs w:val="24"/>
              </w:rPr>
            </w:pPr>
          </w:p>
        </w:tc>
        <w:tc>
          <w:tcPr>
            <w:tcW w:w="1412" w:type="dxa"/>
          </w:tcPr>
          <w:p w14:paraId="1E36FFCC" w14:textId="77777777" w:rsidR="00587EB9" w:rsidRPr="00587EB9" w:rsidRDefault="00587EB9" w:rsidP="00587EB9">
            <w:pPr>
              <w:rPr>
                <w:rFonts w:ascii="Times New Roman" w:hAnsi="Times New Roman" w:cs="Times New Roman"/>
                <w:sz w:val="24"/>
                <w:szCs w:val="24"/>
              </w:rPr>
            </w:pPr>
          </w:p>
        </w:tc>
      </w:tr>
      <w:tr w:rsidR="00587EB9" w:rsidRPr="00587EB9" w14:paraId="6E836AF7" w14:textId="77777777" w:rsidTr="00F96D92">
        <w:tc>
          <w:tcPr>
            <w:tcW w:w="4784" w:type="dxa"/>
          </w:tcPr>
          <w:p w14:paraId="1DED9EB4" w14:textId="04F1E78D"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36. Toplantı salonlarının fiziki ve donanımsal yeterliliğinden memnunum. </w:t>
            </w:r>
          </w:p>
        </w:tc>
        <w:tc>
          <w:tcPr>
            <w:tcW w:w="1583" w:type="dxa"/>
          </w:tcPr>
          <w:p w14:paraId="3FEE2DE1" w14:textId="77777777" w:rsidR="00587EB9" w:rsidRPr="00587EB9" w:rsidRDefault="00587EB9" w:rsidP="00587EB9">
            <w:pPr>
              <w:rPr>
                <w:rFonts w:ascii="Times New Roman" w:hAnsi="Times New Roman" w:cs="Times New Roman"/>
                <w:sz w:val="24"/>
                <w:szCs w:val="24"/>
              </w:rPr>
            </w:pPr>
          </w:p>
        </w:tc>
        <w:tc>
          <w:tcPr>
            <w:tcW w:w="1283" w:type="dxa"/>
          </w:tcPr>
          <w:p w14:paraId="2F62E1B3" w14:textId="77777777" w:rsidR="00587EB9" w:rsidRPr="00587EB9" w:rsidRDefault="00587EB9" w:rsidP="00587EB9">
            <w:pPr>
              <w:rPr>
                <w:rFonts w:ascii="Times New Roman" w:hAnsi="Times New Roman" w:cs="Times New Roman"/>
                <w:sz w:val="24"/>
                <w:szCs w:val="24"/>
              </w:rPr>
            </w:pPr>
          </w:p>
        </w:tc>
        <w:tc>
          <w:tcPr>
            <w:tcW w:w="1412" w:type="dxa"/>
          </w:tcPr>
          <w:p w14:paraId="7F7960CC" w14:textId="77777777" w:rsidR="00587EB9" w:rsidRPr="00587EB9" w:rsidRDefault="00587EB9" w:rsidP="00587EB9">
            <w:pPr>
              <w:rPr>
                <w:rFonts w:ascii="Times New Roman" w:hAnsi="Times New Roman" w:cs="Times New Roman"/>
                <w:sz w:val="24"/>
                <w:szCs w:val="24"/>
              </w:rPr>
            </w:pPr>
          </w:p>
        </w:tc>
      </w:tr>
      <w:tr w:rsidR="00587EB9" w:rsidRPr="00587EB9" w14:paraId="4EE4F1F1" w14:textId="77777777" w:rsidTr="00F96D92">
        <w:tc>
          <w:tcPr>
            <w:tcW w:w="4784" w:type="dxa"/>
          </w:tcPr>
          <w:p w14:paraId="0A2713D0" w14:textId="7D267563"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 xml:space="preserve">37. Ofislerin fiziki ve donanımsal (bilgisayar, yazıcı, kitaplık gibi) yeterliliğinden memnunum. </w:t>
            </w:r>
          </w:p>
        </w:tc>
        <w:tc>
          <w:tcPr>
            <w:tcW w:w="1583" w:type="dxa"/>
          </w:tcPr>
          <w:p w14:paraId="182FBD33" w14:textId="77777777" w:rsidR="00587EB9" w:rsidRPr="00587EB9" w:rsidRDefault="00587EB9" w:rsidP="00587EB9">
            <w:pPr>
              <w:rPr>
                <w:rFonts w:ascii="Times New Roman" w:hAnsi="Times New Roman" w:cs="Times New Roman"/>
                <w:sz w:val="24"/>
                <w:szCs w:val="24"/>
              </w:rPr>
            </w:pPr>
          </w:p>
        </w:tc>
        <w:tc>
          <w:tcPr>
            <w:tcW w:w="1283" w:type="dxa"/>
          </w:tcPr>
          <w:p w14:paraId="7A7A0E90" w14:textId="77777777" w:rsidR="00587EB9" w:rsidRPr="00587EB9" w:rsidRDefault="00587EB9" w:rsidP="00587EB9">
            <w:pPr>
              <w:rPr>
                <w:rFonts w:ascii="Times New Roman" w:hAnsi="Times New Roman" w:cs="Times New Roman"/>
                <w:sz w:val="24"/>
                <w:szCs w:val="24"/>
              </w:rPr>
            </w:pPr>
          </w:p>
        </w:tc>
        <w:tc>
          <w:tcPr>
            <w:tcW w:w="1412" w:type="dxa"/>
          </w:tcPr>
          <w:p w14:paraId="378D9DA1" w14:textId="77777777" w:rsidR="00587EB9" w:rsidRPr="00587EB9" w:rsidRDefault="00587EB9" w:rsidP="00587EB9">
            <w:pPr>
              <w:rPr>
                <w:rFonts w:ascii="Times New Roman" w:hAnsi="Times New Roman" w:cs="Times New Roman"/>
                <w:sz w:val="24"/>
                <w:szCs w:val="24"/>
              </w:rPr>
            </w:pPr>
          </w:p>
        </w:tc>
      </w:tr>
      <w:tr w:rsidR="00587EB9" w:rsidRPr="00587EB9" w14:paraId="0CF65DC5" w14:textId="77777777" w:rsidTr="00F96D92">
        <w:tc>
          <w:tcPr>
            <w:tcW w:w="4784" w:type="dxa"/>
          </w:tcPr>
          <w:p w14:paraId="103D178E" w14:textId="4FDB96C2" w:rsidR="00587EB9" w:rsidRPr="00587EB9" w:rsidRDefault="00587EB9" w:rsidP="00587EB9">
            <w:pPr>
              <w:rPr>
                <w:rFonts w:ascii="Times New Roman" w:hAnsi="Times New Roman" w:cs="Times New Roman"/>
                <w:sz w:val="24"/>
                <w:szCs w:val="24"/>
              </w:rPr>
            </w:pPr>
            <w:r w:rsidRPr="00587EB9">
              <w:rPr>
                <w:rFonts w:ascii="Times New Roman" w:hAnsi="Times New Roman" w:cs="Times New Roman"/>
                <w:sz w:val="24"/>
                <w:szCs w:val="24"/>
              </w:rPr>
              <w:t>38. Fakültede görev yapan idari/destek personel sayısından memnunum.</w:t>
            </w:r>
          </w:p>
        </w:tc>
        <w:tc>
          <w:tcPr>
            <w:tcW w:w="1583" w:type="dxa"/>
          </w:tcPr>
          <w:p w14:paraId="12BD577D" w14:textId="77777777" w:rsidR="00587EB9" w:rsidRPr="00587EB9" w:rsidRDefault="00587EB9" w:rsidP="00587EB9">
            <w:pPr>
              <w:rPr>
                <w:rFonts w:ascii="Times New Roman" w:hAnsi="Times New Roman" w:cs="Times New Roman"/>
                <w:sz w:val="24"/>
                <w:szCs w:val="24"/>
              </w:rPr>
            </w:pPr>
          </w:p>
        </w:tc>
        <w:tc>
          <w:tcPr>
            <w:tcW w:w="1283" w:type="dxa"/>
          </w:tcPr>
          <w:p w14:paraId="04D21308" w14:textId="77777777" w:rsidR="00587EB9" w:rsidRPr="00587EB9" w:rsidRDefault="00587EB9" w:rsidP="00587EB9">
            <w:pPr>
              <w:rPr>
                <w:rFonts w:ascii="Times New Roman" w:hAnsi="Times New Roman" w:cs="Times New Roman"/>
                <w:sz w:val="24"/>
                <w:szCs w:val="24"/>
              </w:rPr>
            </w:pPr>
          </w:p>
        </w:tc>
        <w:tc>
          <w:tcPr>
            <w:tcW w:w="1412" w:type="dxa"/>
          </w:tcPr>
          <w:p w14:paraId="0A30CB5D" w14:textId="77777777" w:rsidR="00587EB9" w:rsidRPr="00587EB9" w:rsidRDefault="00587EB9" w:rsidP="00587EB9">
            <w:pPr>
              <w:rPr>
                <w:rFonts w:ascii="Times New Roman" w:hAnsi="Times New Roman" w:cs="Times New Roman"/>
                <w:sz w:val="24"/>
                <w:szCs w:val="24"/>
              </w:rPr>
            </w:pPr>
          </w:p>
        </w:tc>
      </w:tr>
    </w:tbl>
    <w:p w14:paraId="3BCEE0A2" w14:textId="77777777" w:rsidR="00587EB9" w:rsidRPr="00587EB9" w:rsidRDefault="00587EB9">
      <w:pPr>
        <w:rPr>
          <w:rFonts w:ascii="Times New Roman" w:hAnsi="Times New Roman" w:cs="Times New Roman"/>
          <w:sz w:val="24"/>
          <w:szCs w:val="24"/>
        </w:rPr>
      </w:pPr>
    </w:p>
    <w:p w14:paraId="141788BC" w14:textId="77777777" w:rsidR="00B76D33" w:rsidRPr="00587EB9" w:rsidRDefault="00B76D33">
      <w:pPr>
        <w:rPr>
          <w:rFonts w:ascii="Times New Roman" w:hAnsi="Times New Roman" w:cs="Times New Roman"/>
          <w:sz w:val="24"/>
          <w:szCs w:val="24"/>
        </w:rPr>
      </w:pPr>
      <w:r w:rsidRPr="00587EB9">
        <w:rPr>
          <w:rFonts w:ascii="Times New Roman" w:hAnsi="Times New Roman" w:cs="Times New Roman"/>
          <w:b/>
          <w:bCs/>
          <w:sz w:val="24"/>
          <w:szCs w:val="24"/>
        </w:rPr>
        <w:t>7. Genel Memnuniyet</w:t>
      </w:r>
      <w:r w:rsidRPr="00587EB9">
        <w:rPr>
          <w:rFonts w:ascii="Times New Roman" w:hAnsi="Times New Roman" w:cs="Times New Roman"/>
          <w:sz w:val="24"/>
          <w:szCs w:val="24"/>
        </w:rPr>
        <w:t xml:space="preserve"> </w:t>
      </w:r>
    </w:p>
    <w:tbl>
      <w:tblPr>
        <w:tblStyle w:val="TabloKlavuzu"/>
        <w:tblW w:w="9062" w:type="dxa"/>
        <w:tblLook w:val="04A0" w:firstRow="1" w:lastRow="0" w:firstColumn="1" w:lastColumn="0" w:noHBand="0" w:noVBand="1"/>
      </w:tblPr>
      <w:tblGrid>
        <w:gridCol w:w="4784"/>
        <w:gridCol w:w="1583"/>
        <w:gridCol w:w="1283"/>
        <w:gridCol w:w="1412"/>
      </w:tblGrid>
      <w:tr w:rsidR="00587EB9" w:rsidRPr="00587EB9" w14:paraId="294F4461" w14:textId="77777777" w:rsidTr="00F96D92">
        <w:tc>
          <w:tcPr>
            <w:tcW w:w="4784" w:type="dxa"/>
          </w:tcPr>
          <w:p w14:paraId="525EC7B8" w14:textId="77777777" w:rsidR="00587EB9" w:rsidRPr="00587EB9" w:rsidRDefault="00587EB9" w:rsidP="00F96D92">
            <w:pPr>
              <w:rPr>
                <w:rFonts w:ascii="Times New Roman" w:hAnsi="Times New Roman" w:cs="Times New Roman"/>
                <w:sz w:val="24"/>
                <w:szCs w:val="24"/>
              </w:rPr>
            </w:pPr>
          </w:p>
        </w:tc>
        <w:tc>
          <w:tcPr>
            <w:tcW w:w="1583" w:type="dxa"/>
          </w:tcPr>
          <w:p w14:paraId="1920C16D"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Katılmıyorum</w:t>
            </w:r>
          </w:p>
        </w:tc>
        <w:tc>
          <w:tcPr>
            <w:tcW w:w="1283" w:type="dxa"/>
          </w:tcPr>
          <w:p w14:paraId="18A93570"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 xml:space="preserve">Kararsızım </w:t>
            </w:r>
          </w:p>
        </w:tc>
        <w:tc>
          <w:tcPr>
            <w:tcW w:w="1412" w:type="dxa"/>
          </w:tcPr>
          <w:p w14:paraId="2E73BE10" w14:textId="77777777" w:rsidR="00587EB9" w:rsidRPr="00587EB9" w:rsidRDefault="00587EB9" w:rsidP="00F96D92">
            <w:pPr>
              <w:rPr>
                <w:rFonts w:ascii="Times New Roman" w:hAnsi="Times New Roman" w:cs="Times New Roman"/>
                <w:sz w:val="24"/>
                <w:szCs w:val="24"/>
              </w:rPr>
            </w:pPr>
            <w:r w:rsidRPr="00587EB9">
              <w:rPr>
                <w:rFonts w:ascii="Times New Roman" w:hAnsi="Times New Roman" w:cs="Times New Roman"/>
                <w:sz w:val="24"/>
                <w:szCs w:val="24"/>
              </w:rPr>
              <w:t>Katılıyorum</w:t>
            </w:r>
          </w:p>
        </w:tc>
      </w:tr>
      <w:tr w:rsidR="00587EB9" w:rsidRPr="00587EB9" w14:paraId="429DA333" w14:textId="77777777" w:rsidTr="00F96D92">
        <w:tc>
          <w:tcPr>
            <w:tcW w:w="4784" w:type="dxa"/>
          </w:tcPr>
          <w:p w14:paraId="60FF0B89" w14:textId="61544D65" w:rsidR="00587EB9" w:rsidRPr="00587EB9" w:rsidRDefault="00587EB9" w:rsidP="00587EB9">
            <w:pPr>
              <w:spacing w:after="160" w:line="259" w:lineRule="auto"/>
              <w:rPr>
                <w:rFonts w:ascii="Times New Roman" w:hAnsi="Times New Roman" w:cs="Times New Roman"/>
                <w:sz w:val="24"/>
                <w:szCs w:val="24"/>
              </w:rPr>
            </w:pPr>
            <w:r w:rsidRPr="00587EB9">
              <w:rPr>
                <w:rFonts w:ascii="Times New Roman" w:hAnsi="Times New Roman" w:cs="Times New Roman"/>
                <w:sz w:val="24"/>
                <w:szCs w:val="24"/>
              </w:rPr>
              <w:t xml:space="preserve">39. Fakültenin beklentileriniz i karşılama düzeyinden memnunum. </w:t>
            </w:r>
          </w:p>
        </w:tc>
        <w:tc>
          <w:tcPr>
            <w:tcW w:w="1583" w:type="dxa"/>
          </w:tcPr>
          <w:p w14:paraId="336A7FDB" w14:textId="77777777" w:rsidR="00587EB9" w:rsidRPr="00587EB9" w:rsidRDefault="00587EB9" w:rsidP="00F96D92">
            <w:pPr>
              <w:rPr>
                <w:rFonts w:ascii="Times New Roman" w:hAnsi="Times New Roman" w:cs="Times New Roman"/>
                <w:sz w:val="24"/>
                <w:szCs w:val="24"/>
              </w:rPr>
            </w:pPr>
          </w:p>
        </w:tc>
        <w:tc>
          <w:tcPr>
            <w:tcW w:w="1283" w:type="dxa"/>
          </w:tcPr>
          <w:p w14:paraId="17B7BC6B" w14:textId="77777777" w:rsidR="00587EB9" w:rsidRPr="00587EB9" w:rsidRDefault="00587EB9" w:rsidP="00F96D92">
            <w:pPr>
              <w:rPr>
                <w:rFonts w:ascii="Times New Roman" w:hAnsi="Times New Roman" w:cs="Times New Roman"/>
                <w:sz w:val="24"/>
                <w:szCs w:val="24"/>
              </w:rPr>
            </w:pPr>
          </w:p>
        </w:tc>
        <w:tc>
          <w:tcPr>
            <w:tcW w:w="1412" w:type="dxa"/>
          </w:tcPr>
          <w:p w14:paraId="7EC40FC3" w14:textId="77777777" w:rsidR="00587EB9" w:rsidRPr="00587EB9" w:rsidRDefault="00587EB9" w:rsidP="00F96D92">
            <w:pPr>
              <w:rPr>
                <w:rFonts w:ascii="Times New Roman" w:hAnsi="Times New Roman" w:cs="Times New Roman"/>
                <w:sz w:val="24"/>
                <w:szCs w:val="24"/>
              </w:rPr>
            </w:pPr>
          </w:p>
        </w:tc>
      </w:tr>
      <w:tr w:rsidR="00587EB9" w:rsidRPr="00587EB9" w14:paraId="35A44F99" w14:textId="77777777" w:rsidTr="00587EB9">
        <w:trPr>
          <w:trHeight w:val="497"/>
        </w:trPr>
        <w:tc>
          <w:tcPr>
            <w:tcW w:w="4784" w:type="dxa"/>
          </w:tcPr>
          <w:p w14:paraId="348AC301" w14:textId="7A29F5D4" w:rsidR="00587EB9" w:rsidRPr="00587EB9" w:rsidRDefault="00587EB9" w:rsidP="00587EB9">
            <w:pPr>
              <w:spacing w:line="259" w:lineRule="auto"/>
              <w:rPr>
                <w:rFonts w:ascii="Times New Roman" w:hAnsi="Times New Roman" w:cs="Times New Roman"/>
                <w:sz w:val="24"/>
                <w:szCs w:val="24"/>
              </w:rPr>
            </w:pPr>
            <w:r w:rsidRPr="00587EB9">
              <w:rPr>
                <w:rFonts w:ascii="Times New Roman" w:hAnsi="Times New Roman" w:cs="Times New Roman"/>
                <w:sz w:val="24"/>
                <w:szCs w:val="24"/>
              </w:rPr>
              <w:t xml:space="preserve">40. Fakültenin akademik birimin bir mensubu olmaktan memnunum. </w:t>
            </w:r>
          </w:p>
        </w:tc>
        <w:tc>
          <w:tcPr>
            <w:tcW w:w="1583" w:type="dxa"/>
          </w:tcPr>
          <w:p w14:paraId="4A67D148" w14:textId="77777777" w:rsidR="00587EB9" w:rsidRPr="00587EB9" w:rsidRDefault="00587EB9" w:rsidP="00F96D92">
            <w:pPr>
              <w:rPr>
                <w:rFonts w:ascii="Times New Roman" w:hAnsi="Times New Roman" w:cs="Times New Roman"/>
                <w:sz w:val="24"/>
                <w:szCs w:val="24"/>
              </w:rPr>
            </w:pPr>
          </w:p>
        </w:tc>
        <w:tc>
          <w:tcPr>
            <w:tcW w:w="1283" w:type="dxa"/>
          </w:tcPr>
          <w:p w14:paraId="0BD4A1C8" w14:textId="77777777" w:rsidR="00587EB9" w:rsidRPr="00587EB9" w:rsidRDefault="00587EB9" w:rsidP="00F96D92">
            <w:pPr>
              <w:rPr>
                <w:rFonts w:ascii="Times New Roman" w:hAnsi="Times New Roman" w:cs="Times New Roman"/>
                <w:sz w:val="24"/>
                <w:szCs w:val="24"/>
              </w:rPr>
            </w:pPr>
          </w:p>
        </w:tc>
        <w:tc>
          <w:tcPr>
            <w:tcW w:w="1412" w:type="dxa"/>
          </w:tcPr>
          <w:p w14:paraId="774F3B56" w14:textId="77777777" w:rsidR="00587EB9" w:rsidRPr="00587EB9" w:rsidRDefault="00587EB9" w:rsidP="00F96D92">
            <w:pPr>
              <w:rPr>
                <w:rFonts w:ascii="Times New Roman" w:hAnsi="Times New Roman" w:cs="Times New Roman"/>
                <w:sz w:val="24"/>
                <w:szCs w:val="24"/>
              </w:rPr>
            </w:pPr>
          </w:p>
        </w:tc>
      </w:tr>
    </w:tbl>
    <w:p w14:paraId="7417DBF9" w14:textId="77777777" w:rsidR="00587EB9" w:rsidRPr="00587EB9" w:rsidRDefault="00587EB9">
      <w:pPr>
        <w:rPr>
          <w:rFonts w:ascii="Times New Roman" w:hAnsi="Times New Roman" w:cs="Times New Roman"/>
          <w:sz w:val="24"/>
          <w:szCs w:val="24"/>
        </w:rPr>
      </w:pPr>
    </w:p>
    <w:p w14:paraId="6C32A15A" w14:textId="77777777" w:rsidR="00B76D33" w:rsidRPr="00587EB9" w:rsidRDefault="00B76D33" w:rsidP="00587EB9">
      <w:pPr>
        <w:spacing w:after="0"/>
        <w:rPr>
          <w:rFonts w:ascii="Times New Roman" w:hAnsi="Times New Roman" w:cs="Times New Roman"/>
          <w:b/>
          <w:bCs/>
          <w:sz w:val="24"/>
          <w:szCs w:val="24"/>
        </w:rPr>
      </w:pPr>
      <w:r w:rsidRPr="00587EB9">
        <w:rPr>
          <w:rFonts w:ascii="Times New Roman" w:hAnsi="Times New Roman" w:cs="Times New Roman"/>
          <w:b/>
          <w:bCs/>
          <w:sz w:val="24"/>
          <w:szCs w:val="24"/>
        </w:rPr>
        <w:t xml:space="preserve">8. Kadronuz: </w:t>
      </w:r>
    </w:p>
    <w:p w14:paraId="5706F9D2" w14:textId="77777777" w:rsidR="00B76D33" w:rsidRPr="00587EB9" w:rsidRDefault="00B76D33" w:rsidP="00B76D33">
      <w:pPr>
        <w:pStyle w:val="ListeParagraf"/>
        <w:numPr>
          <w:ilvl w:val="0"/>
          <w:numId w:val="2"/>
        </w:numPr>
        <w:rPr>
          <w:rFonts w:ascii="Times New Roman" w:hAnsi="Times New Roman" w:cs="Times New Roman"/>
          <w:sz w:val="24"/>
          <w:szCs w:val="24"/>
        </w:rPr>
      </w:pPr>
      <w:r w:rsidRPr="00587EB9">
        <w:rPr>
          <w:rFonts w:ascii="Times New Roman" w:hAnsi="Times New Roman" w:cs="Times New Roman"/>
          <w:sz w:val="24"/>
          <w:szCs w:val="24"/>
        </w:rPr>
        <w:t xml:space="preserve">Profesör </w:t>
      </w:r>
    </w:p>
    <w:p w14:paraId="5047076B" w14:textId="77777777" w:rsidR="00B76D33" w:rsidRPr="00587EB9" w:rsidRDefault="00B76D33" w:rsidP="00B76D33">
      <w:pPr>
        <w:pStyle w:val="ListeParagraf"/>
        <w:numPr>
          <w:ilvl w:val="0"/>
          <w:numId w:val="2"/>
        </w:numPr>
        <w:rPr>
          <w:rFonts w:ascii="Times New Roman" w:hAnsi="Times New Roman" w:cs="Times New Roman"/>
          <w:sz w:val="24"/>
          <w:szCs w:val="24"/>
        </w:rPr>
      </w:pPr>
      <w:r w:rsidRPr="00587EB9">
        <w:rPr>
          <w:rFonts w:ascii="Times New Roman" w:hAnsi="Times New Roman" w:cs="Times New Roman"/>
          <w:sz w:val="24"/>
          <w:szCs w:val="24"/>
        </w:rPr>
        <w:t xml:space="preserve">Doçent </w:t>
      </w:r>
    </w:p>
    <w:p w14:paraId="6EF97299" w14:textId="77777777" w:rsidR="00B76D33" w:rsidRPr="00587EB9" w:rsidRDefault="00B76D33" w:rsidP="00B76D33">
      <w:pPr>
        <w:pStyle w:val="ListeParagraf"/>
        <w:numPr>
          <w:ilvl w:val="0"/>
          <w:numId w:val="2"/>
        </w:numPr>
        <w:rPr>
          <w:rFonts w:ascii="Times New Roman" w:hAnsi="Times New Roman" w:cs="Times New Roman"/>
          <w:sz w:val="24"/>
          <w:szCs w:val="24"/>
        </w:rPr>
      </w:pPr>
      <w:r w:rsidRPr="00587EB9">
        <w:rPr>
          <w:rFonts w:ascii="Times New Roman" w:hAnsi="Times New Roman" w:cs="Times New Roman"/>
          <w:sz w:val="24"/>
          <w:szCs w:val="24"/>
        </w:rPr>
        <w:t xml:space="preserve">Dr. Öğr. Üyesi </w:t>
      </w:r>
    </w:p>
    <w:p w14:paraId="227F2D65" w14:textId="77777777" w:rsidR="00B76D33" w:rsidRPr="00587EB9" w:rsidRDefault="00B76D33" w:rsidP="00B76D33">
      <w:pPr>
        <w:pStyle w:val="ListeParagraf"/>
        <w:numPr>
          <w:ilvl w:val="0"/>
          <w:numId w:val="2"/>
        </w:numPr>
        <w:rPr>
          <w:rFonts w:ascii="Times New Roman" w:hAnsi="Times New Roman" w:cs="Times New Roman"/>
          <w:sz w:val="24"/>
          <w:szCs w:val="24"/>
        </w:rPr>
      </w:pPr>
      <w:r w:rsidRPr="00587EB9">
        <w:rPr>
          <w:rFonts w:ascii="Times New Roman" w:hAnsi="Times New Roman" w:cs="Times New Roman"/>
          <w:sz w:val="24"/>
          <w:szCs w:val="24"/>
        </w:rPr>
        <w:t xml:space="preserve">Öğretim Görevlisi </w:t>
      </w:r>
    </w:p>
    <w:p w14:paraId="239CCF92" w14:textId="77777777" w:rsidR="00B76D33" w:rsidRPr="00587EB9" w:rsidRDefault="00B76D33" w:rsidP="00B76D33">
      <w:pPr>
        <w:pStyle w:val="ListeParagraf"/>
        <w:numPr>
          <w:ilvl w:val="0"/>
          <w:numId w:val="2"/>
        </w:numPr>
        <w:rPr>
          <w:rFonts w:ascii="Times New Roman" w:hAnsi="Times New Roman" w:cs="Times New Roman"/>
          <w:sz w:val="24"/>
          <w:szCs w:val="24"/>
        </w:rPr>
      </w:pPr>
      <w:r w:rsidRPr="00587EB9">
        <w:rPr>
          <w:rFonts w:ascii="Times New Roman" w:hAnsi="Times New Roman" w:cs="Times New Roman"/>
          <w:sz w:val="24"/>
          <w:szCs w:val="24"/>
        </w:rPr>
        <w:t xml:space="preserve">Araştırma Görevlisi </w:t>
      </w:r>
    </w:p>
    <w:p w14:paraId="1958E044" w14:textId="03FD3311" w:rsidR="00B76D33" w:rsidRPr="00587EB9" w:rsidRDefault="00B76D33" w:rsidP="00B76D33">
      <w:pPr>
        <w:pStyle w:val="ListeParagraf"/>
        <w:numPr>
          <w:ilvl w:val="0"/>
          <w:numId w:val="2"/>
        </w:numPr>
        <w:rPr>
          <w:rFonts w:ascii="Times New Roman" w:hAnsi="Times New Roman" w:cs="Times New Roman"/>
          <w:sz w:val="24"/>
          <w:szCs w:val="24"/>
        </w:rPr>
      </w:pPr>
      <w:r w:rsidRPr="00587EB9">
        <w:rPr>
          <w:rFonts w:ascii="Times New Roman" w:hAnsi="Times New Roman" w:cs="Times New Roman"/>
          <w:sz w:val="24"/>
          <w:szCs w:val="24"/>
        </w:rPr>
        <w:t xml:space="preserve">Hemşire/Ebe </w:t>
      </w:r>
    </w:p>
    <w:p w14:paraId="6C5B2E5B" w14:textId="77777777" w:rsidR="00B76D33" w:rsidRPr="00587EB9" w:rsidRDefault="00B76D33" w:rsidP="00587EB9">
      <w:pPr>
        <w:spacing w:after="0"/>
        <w:rPr>
          <w:rFonts w:ascii="Times New Roman" w:hAnsi="Times New Roman" w:cs="Times New Roman"/>
          <w:b/>
          <w:bCs/>
          <w:sz w:val="24"/>
          <w:szCs w:val="24"/>
        </w:rPr>
      </w:pPr>
      <w:r w:rsidRPr="00587EB9">
        <w:rPr>
          <w:rFonts w:ascii="Times New Roman" w:hAnsi="Times New Roman" w:cs="Times New Roman"/>
          <w:b/>
          <w:bCs/>
          <w:sz w:val="24"/>
          <w:szCs w:val="24"/>
        </w:rPr>
        <w:t>9. Akdeniz Üniversitesindeki toplam çalışma süreniz?</w:t>
      </w:r>
    </w:p>
    <w:p w14:paraId="3A7C28CA" w14:textId="010E3D51" w:rsidR="00B76D33" w:rsidRPr="00587EB9" w:rsidRDefault="00B76D33" w:rsidP="00B76D33">
      <w:pPr>
        <w:pStyle w:val="ListeParagraf"/>
        <w:numPr>
          <w:ilvl w:val="0"/>
          <w:numId w:val="1"/>
        </w:numPr>
        <w:rPr>
          <w:rFonts w:ascii="Times New Roman" w:hAnsi="Times New Roman" w:cs="Times New Roman"/>
          <w:sz w:val="24"/>
          <w:szCs w:val="24"/>
        </w:rPr>
      </w:pPr>
      <w:r w:rsidRPr="00587EB9">
        <w:rPr>
          <w:rFonts w:ascii="Times New Roman" w:hAnsi="Times New Roman" w:cs="Times New Roman"/>
          <w:sz w:val="24"/>
          <w:szCs w:val="24"/>
        </w:rPr>
        <w:t xml:space="preserve">1 yıldan az </w:t>
      </w:r>
    </w:p>
    <w:p w14:paraId="4835A7F9" w14:textId="77777777" w:rsidR="00B76D33" w:rsidRPr="00587EB9" w:rsidRDefault="00B76D33" w:rsidP="00B76D33">
      <w:pPr>
        <w:pStyle w:val="ListeParagraf"/>
        <w:numPr>
          <w:ilvl w:val="0"/>
          <w:numId w:val="1"/>
        </w:numPr>
        <w:rPr>
          <w:rFonts w:ascii="Times New Roman" w:hAnsi="Times New Roman" w:cs="Times New Roman"/>
          <w:sz w:val="24"/>
          <w:szCs w:val="24"/>
        </w:rPr>
      </w:pPr>
      <w:r w:rsidRPr="00587EB9">
        <w:rPr>
          <w:rFonts w:ascii="Times New Roman" w:hAnsi="Times New Roman" w:cs="Times New Roman"/>
          <w:sz w:val="24"/>
          <w:szCs w:val="24"/>
        </w:rPr>
        <w:t xml:space="preserve">1-3 yıl </w:t>
      </w:r>
    </w:p>
    <w:p w14:paraId="4D79C616" w14:textId="77777777" w:rsidR="00B76D33" w:rsidRPr="00587EB9" w:rsidRDefault="00B76D33" w:rsidP="00B76D33">
      <w:pPr>
        <w:pStyle w:val="ListeParagraf"/>
        <w:numPr>
          <w:ilvl w:val="0"/>
          <w:numId w:val="1"/>
        </w:numPr>
        <w:rPr>
          <w:rFonts w:ascii="Times New Roman" w:hAnsi="Times New Roman" w:cs="Times New Roman"/>
          <w:sz w:val="24"/>
          <w:szCs w:val="24"/>
        </w:rPr>
      </w:pPr>
      <w:r w:rsidRPr="00587EB9">
        <w:rPr>
          <w:rFonts w:ascii="Times New Roman" w:hAnsi="Times New Roman" w:cs="Times New Roman"/>
          <w:sz w:val="24"/>
          <w:szCs w:val="24"/>
        </w:rPr>
        <w:t xml:space="preserve">4-6 yıl </w:t>
      </w:r>
    </w:p>
    <w:p w14:paraId="53B11089" w14:textId="77777777" w:rsidR="00B76D33" w:rsidRPr="00587EB9" w:rsidRDefault="00B76D33" w:rsidP="00B76D33">
      <w:pPr>
        <w:pStyle w:val="ListeParagraf"/>
        <w:numPr>
          <w:ilvl w:val="0"/>
          <w:numId w:val="1"/>
        </w:numPr>
        <w:rPr>
          <w:rFonts w:ascii="Times New Roman" w:hAnsi="Times New Roman" w:cs="Times New Roman"/>
          <w:sz w:val="24"/>
          <w:szCs w:val="24"/>
        </w:rPr>
      </w:pPr>
      <w:r w:rsidRPr="00587EB9">
        <w:rPr>
          <w:rFonts w:ascii="Times New Roman" w:hAnsi="Times New Roman" w:cs="Times New Roman"/>
          <w:sz w:val="24"/>
          <w:szCs w:val="24"/>
        </w:rPr>
        <w:t xml:space="preserve">7-9 yıl </w:t>
      </w:r>
    </w:p>
    <w:p w14:paraId="4AD429BE" w14:textId="77777777" w:rsidR="00B76D33" w:rsidRPr="00587EB9" w:rsidRDefault="00B76D33" w:rsidP="00B76D33">
      <w:pPr>
        <w:pStyle w:val="ListeParagraf"/>
        <w:numPr>
          <w:ilvl w:val="0"/>
          <w:numId w:val="1"/>
        </w:numPr>
        <w:rPr>
          <w:rFonts w:ascii="Times New Roman" w:hAnsi="Times New Roman" w:cs="Times New Roman"/>
          <w:sz w:val="24"/>
          <w:szCs w:val="24"/>
        </w:rPr>
      </w:pPr>
      <w:r w:rsidRPr="00587EB9">
        <w:rPr>
          <w:rFonts w:ascii="Times New Roman" w:hAnsi="Times New Roman" w:cs="Times New Roman"/>
          <w:sz w:val="24"/>
          <w:szCs w:val="24"/>
        </w:rPr>
        <w:t xml:space="preserve">10 yıl ve daha fazla </w:t>
      </w:r>
    </w:p>
    <w:p w14:paraId="0DFF007A" w14:textId="48522CEC" w:rsidR="00B76D33" w:rsidRPr="00587EB9" w:rsidRDefault="00B76D33">
      <w:pPr>
        <w:rPr>
          <w:rFonts w:ascii="Times New Roman" w:hAnsi="Times New Roman" w:cs="Times New Roman"/>
          <w:sz w:val="24"/>
          <w:szCs w:val="24"/>
        </w:rPr>
      </w:pPr>
    </w:p>
    <w:p w14:paraId="6C156DDA" w14:textId="4A2AAFF1" w:rsidR="002443BC" w:rsidRDefault="00B76D33">
      <w:pPr>
        <w:rPr>
          <w:rFonts w:ascii="Times New Roman" w:hAnsi="Times New Roman" w:cs="Times New Roman"/>
          <w:b/>
          <w:bCs/>
          <w:sz w:val="24"/>
          <w:szCs w:val="24"/>
        </w:rPr>
      </w:pPr>
      <w:r w:rsidRPr="00587EB9">
        <w:rPr>
          <w:rFonts w:ascii="Times New Roman" w:hAnsi="Times New Roman" w:cs="Times New Roman"/>
          <w:b/>
          <w:bCs/>
          <w:sz w:val="24"/>
          <w:szCs w:val="24"/>
        </w:rPr>
        <w:t xml:space="preserve">10. Eklemek istediğiniz görüş ve önerilerinizi lütfen aşağıdaki alana belirtiniz. </w:t>
      </w:r>
    </w:p>
    <w:p w14:paraId="09711080" w14:textId="77777777" w:rsidR="00B26135" w:rsidRDefault="00B26135">
      <w:pPr>
        <w:rPr>
          <w:rFonts w:ascii="Times New Roman" w:hAnsi="Times New Roman" w:cs="Times New Roman"/>
          <w:b/>
          <w:bCs/>
          <w:sz w:val="24"/>
          <w:szCs w:val="24"/>
        </w:rPr>
      </w:pPr>
      <w:bookmarkStart w:id="2" w:name="_GoBack"/>
      <w:bookmarkEnd w:id="2"/>
    </w:p>
    <w:p w14:paraId="15F274E6" w14:textId="77777777" w:rsidR="00B26135" w:rsidRDefault="00B26135">
      <w:pPr>
        <w:rPr>
          <w:rFonts w:ascii="Times New Roman" w:hAnsi="Times New Roman" w:cs="Times New Roman"/>
          <w:b/>
          <w:bCs/>
          <w:sz w:val="24"/>
          <w:szCs w:val="24"/>
        </w:rPr>
      </w:pPr>
    </w:p>
    <w:p w14:paraId="73015A4F" w14:textId="443D2470" w:rsidR="00B26135" w:rsidRPr="00296B1B" w:rsidRDefault="00B26135" w:rsidP="00B26135">
      <w:pPr>
        <w:rPr>
          <w:b/>
        </w:rPr>
      </w:pPr>
      <w:r>
        <w:rPr>
          <w:b/>
        </w:rPr>
        <w:t xml:space="preserve">Form No: </w:t>
      </w:r>
      <w:r>
        <w:rPr>
          <w:b/>
        </w:rPr>
        <w:t>27029968.FR.72</w:t>
      </w:r>
      <w:r>
        <w:rPr>
          <w:b/>
        </w:rPr>
        <w:tab/>
      </w:r>
      <w:r>
        <w:rPr>
          <w:b/>
        </w:rPr>
        <w:tab/>
      </w:r>
      <w:r>
        <w:rPr>
          <w:b/>
        </w:rPr>
        <w:tab/>
      </w:r>
      <w:r>
        <w:rPr>
          <w:b/>
        </w:rPr>
        <w:tab/>
      </w:r>
      <w:r>
        <w:rPr>
          <w:b/>
        </w:rPr>
        <w:tab/>
      </w:r>
      <w:r>
        <w:rPr>
          <w:b/>
        </w:rPr>
        <w:tab/>
      </w:r>
      <w:r>
        <w:rPr>
          <w:b/>
        </w:rPr>
        <w:tab/>
      </w:r>
      <w:proofErr w:type="spellStart"/>
      <w:proofErr w:type="gramStart"/>
      <w:r>
        <w:rPr>
          <w:b/>
        </w:rPr>
        <w:t>Rev.No</w:t>
      </w:r>
      <w:proofErr w:type="spellEnd"/>
      <w:proofErr w:type="gramEnd"/>
      <w:r>
        <w:rPr>
          <w:b/>
        </w:rPr>
        <w:t>: 02</w:t>
      </w:r>
    </w:p>
    <w:p w14:paraId="18D2867B" w14:textId="77777777" w:rsidR="00B26135" w:rsidRPr="00587EB9" w:rsidRDefault="00B26135">
      <w:pPr>
        <w:rPr>
          <w:rFonts w:ascii="Times New Roman" w:hAnsi="Times New Roman" w:cs="Times New Roman"/>
          <w:b/>
          <w:bCs/>
          <w:sz w:val="24"/>
          <w:szCs w:val="24"/>
        </w:rPr>
      </w:pPr>
    </w:p>
    <w:sectPr w:rsidR="00B26135" w:rsidRPr="00587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75EA"/>
    <w:multiLevelType w:val="hybridMultilevel"/>
    <w:tmpl w:val="E0908C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C576EA"/>
    <w:multiLevelType w:val="hybridMultilevel"/>
    <w:tmpl w:val="6A023B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BC"/>
    <w:rsid w:val="002443BC"/>
    <w:rsid w:val="00587EB9"/>
    <w:rsid w:val="007C24B4"/>
    <w:rsid w:val="00B26135"/>
    <w:rsid w:val="00B76D33"/>
    <w:rsid w:val="00C73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94C8"/>
  <w15:chartTrackingRefBased/>
  <w15:docId w15:val="{03AFEB63-02EE-4410-93E0-FBFC501B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D33"/>
    <w:pPr>
      <w:ind w:left="720"/>
      <w:contextualSpacing/>
    </w:pPr>
  </w:style>
  <w:style w:type="table" w:styleId="TabloKlavuzu">
    <w:name w:val="Table Grid"/>
    <w:basedOn w:val="NormalTablo"/>
    <w:uiPriority w:val="39"/>
    <w:rsid w:val="00B7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Taş</dc:creator>
  <cp:keywords/>
  <dc:description/>
  <cp:lastModifiedBy>sevgi</cp:lastModifiedBy>
  <cp:revision>4</cp:revision>
  <dcterms:created xsi:type="dcterms:W3CDTF">2023-06-20T08:03:00Z</dcterms:created>
  <dcterms:modified xsi:type="dcterms:W3CDTF">2023-06-20T15:17:00Z</dcterms:modified>
</cp:coreProperties>
</file>