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3C02" w14:textId="77777777" w:rsidR="001B1DA5" w:rsidRDefault="001B1DA5">
      <w:pPr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51"/>
        <w:gridCol w:w="5086"/>
        <w:gridCol w:w="3241"/>
        <w:gridCol w:w="1776"/>
      </w:tblGrid>
      <w:tr w:rsidR="001B1DA5" w14:paraId="20B12FF5" w14:textId="77777777">
        <w:trPr>
          <w:trHeight w:val="995"/>
        </w:trPr>
        <w:tc>
          <w:tcPr>
            <w:tcW w:w="13999" w:type="dxa"/>
            <w:gridSpan w:val="5"/>
            <w:shd w:val="clear" w:color="auto" w:fill="FFF1CC"/>
          </w:tcPr>
          <w:p w14:paraId="0C2FCBFC" w14:textId="77777777" w:rsidR="001B1DA5" w:rsidRDefault="0031262C">
            <w:pPr>
              <w:pStyle w:val="TableParagraph"/>
              <w:spacing w:line="242" w:lineRule="auto"/>
              <w:ind w:left="5491" w:right="54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AKDENİZ ÜNİVERSİTESİ HEMŞİRELİK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 BİLİMSEL ÖDÜLLERİ</w:t>
            </w:r>
          </w:p>
        </w:tc>
      </w:tr>
      <w:tr w:rsidR="001B1DA5" w14:paraId="712FBF20" w14:textId="77777777">
        <w:trPr>
          <w:trHeight w:val="990"/>
        </w:trPr>
        <w:tc>
          <w:tcPr>
            <w:tcW w:w="845" w:type="dxa"/>
            <w:shd w:val="clear" w:color="auto" w:fill="D9E1F3"/>
          </w:tcPr>
          <w:p w14:paraId="48898054" w14:textId="77777777" w:rsidR="001B1DA5" w:rsidRDefault="003126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051" w:type="dxa"/>
            <w:shd w:val="clear" w:color="auto" w:fill="D9E1F3"/>
          </w:tcPr>
          <w:p w14:paraId="5E0CE471" w14:textId="77777777" w:rsidR="001B1DA5" w:rsidRDefault="0031262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Ödül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Öğretim </w:t>
            </w:r>
            <w:r>
              <w:rPr>
                <w:b/>
                <w:spacing w:val="-2"/>
                <w:sz w:val="24"/>
              </w:rPr>
              <w:t>Elemanının</w:t>
            </w:r>
          </w:p>
          <w:p w14:paraId="2FA4994B" w14:textId="77777777" w:rsidR="001B1DA5" w:rsidRDefault="0031262C">
            <w:pPr>
              <w:pStyle w:val="TableParagraph"/>
              <w:spacing w:before="0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5086" w:type="dxa"/>
            <w:shd w:val="clear" w:color="auto" w:fill="D9E1F3"/>
          </w:tcPr>
          <w:p w14:paraId="5899AEB5" w14:textId="77777777" w:rsidR="001B1DA5" w:rsidRDefault="003126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Ödülün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3241" w:type="dxa"/>
            <w:shd w:val="clear" w:color="auto" w:fill="D9E1F3"/>
          </w:tcPr>
          <w:p w14:paraId="1AD03524" w14:textId="77777777" w:rsidR="001B1DA5" w:rsidRDefault="003126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Ödülü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Veren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1776" w:type="dxa"/>
            <w:shd w:val="clear" w:color="auto" w:fill="D9E1F3"/>
          </w:tcPr>
          <w:p w14:paraId="40936252" w14:textId="77777777" w:rsidR="001B1DA5" w:rsidRDefault="0031262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Ödül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Tarihi</w:t>
            </w:r>
          </w:p>
        </w:tc>
      </w:tr>
      <w:tr w:rsidR="007A722E" w14:paraId="7F17EEAA" w14:textId="77777777">
        <w:trPr>
          <w:trHeight w:val="1380"/>
        </w:trPr>
        <w:tc>
          <w:tcPr>
            <w:tcW w:w="845" w:type="dxa"/>
          </w:tcPr>
          <w:p w14:paraId="4FC41893" w14:textId="77777777" w:rsidR="007A722E" w:rsidRDefault="007A722E" w:rsidP="007A722E">
            <w:pPr>
              <w:pStyle w:val="TableParagraph"/>
              <w:ind w:left="0" w:right="184"/>
              <w:jc w:val="right"/>
              <w:rPr>
                <w:sz w:val="24"/>
              </w:rPr>
            </w:pPr>
          </w:p>
        </w:tc>
        <w:tc>
          <w:tcPr>
            <w:tcW w:w="3051" w:type="dxa"/>
          </w:tcPr>
          <w:p w14:paraId="21596DE9" w14:textId="77777777" w:rsidR="007A722E" w:rsidRDefault="007A722E" w:rsidP="007A722E">
            <w:pPr>
              <w:pStyle w:val="TableParagraph"/>
              <w:ind w:left="109" w:right="10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Prof.Dr.Kamile</w:t>
            </w:r>
            <w:proofErr w:type="gramEnd"/>
          </w:p>
          <w:p w14:paraId="30EF9340" w14:textId="476C5082" w:rsidR="007A722E" w:rsidRDefault="007A722E" w:rsidP="007A722E">
            <w:pPr>
              <w:pStyle w:val="TableParagraph"/>
              <w:ind w:left="0" w:right="1080"/>
              <w:rPr>
                <w:sz w:val="24"/>
              </w:rPr>
            </w:pPr>
            <w:bookmarkStart w:id="0" w:name="_GoBack"/>
            <w:bookmarkEnd w:id="0"/>
            <w:proofErr w:type="spellEnd"/>
            <w:r>
              <w:rPr>
                <w:sz w:val="24"/>
              </w:rPr>
              <w:t>KABUKCUOĞLU,</w:t>
            </w:r>
            <w:r w:rsidRPr="00C55F4C">
              <w:rPr>
                <w:sz w:val="24"/>
              </w:rPr>
              <w:t xml:space="preserve"> 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Ayşe DELİKTAŞ DEMİRCİ</w:t>
            </w:r>
          </w:p>
        </w:tc>
        <w:tc>
          <w:tcPr>
            <w:tcW w:w="5086" w:type="dxa"/>
          </w:tcPr>
          <w:p w14:paraId="71F0BB8A" w14:textId="54B14E2B" w:rsidR="007A722E" w:rsidRDefault="007A722E" w:rsidP="007A722E">
            <w:pPr>
              <w:pStyle w:val="TableParagraph"/>
              <w:spacing w:before="0" w:line="276" w:lineRule="exact"/>
              <w:rPr>
                <w:sz w:val="24"/>
              </w:rPr>
            </w:pPr>
            <w:r w:rsidRPr="00C55F4C">
              <w:rPr>
                <w:sz w:val="24"/>
              </w:rPr>
              <w:t xml:space="preserve">Top </w:t>
            </w:r>
            <w:proofErr w:type="spellStart"/>
            <w:r w:rsidRPr="00C55F4C">
              <w:rPr>
                <w:sz w:val="24"/>
              </w:rPr>
              <w:t>cited</w:t>
            </w:r>
            <w:proofErr w:type="spellEnd"/>
            <w:r w:rsidRPr="00C55F4C">
              <w:rPr>
                <w:sz w:val="24"/>
              </w:rPr>
              <w:t xml:space="preserve"> </w:t>
            </w:r>
            <w:proofErr w:type="spellStart"/>
            <w:r w:rsidRPr="00C55F4C">
              <w:rPr>
                <w:sz w:val="24"/>
              </w:rPr>
              <w:t>article</w:t>
            </w:r>
            <w:proofErr w:type="spellEnd"/>
            <w:r w:rsidRPr="00C55F4C">
              <w:rPr>
                <w:sz w:val="24"/>
              </w:rPr>
              <w:t xml:space="preserve"> </w:t>
            </w:r>
            <w:proofErr w:type="spellStart"/>
            <w:r w:rsidRPr="00C55F4C">
              <w:rPr>
                <w:sz w:val="24"/>
              </w:rPr>
              <w:t>award</w:t>
            </w:r>
            <w:proofErr w:type="spellEnd"/>
            <w:r w:rsidRPr="00C55F4C">
              <w:rPr>
                <w:sz w:val="24"/>
              </w:rPr>
              <w:t xml:space="preserve"> (2021-2022 yılı içerisinde yayınlandığı dergide en çok atıf alan makale)</w:t>
            </w:r>
          </w:p>
        </w:tc>
        <w:tc>
          <w:tcPr>
            <w:tcW w:w="3241" w:type="dxa"/>
          </w:tcPr>
          <w:p w14:paraId="3B578D4D" w14:textId="3110AC67" w:rsidR="007A722E" w:rsidRDefault="007A722E" w:rsidP="007A722E">
            <w:pPr>
              <w:pStyle w:val="TableParagraph"/>
              <w:rPr>
                <w:sz w:val="24"/>
              </w:rPr>
            </w:pPr>
            <w:proofErr w:type="spellStart"/>
            <w:r w:rsidRPr="00C55F4C">
              <w:rPr>
                <w:sz w:val="24"/>
              </w:rPr>
              <w:t>Journal</w:t>
            </w:r>
            <w:proofErr w:type="spellEnd"/>
            <w:r w:rsidRPr="00C55F4C">
              <w:rPr>
                <w:sz w:val="24"/>
              </w:rPr>
              <w:t xml:space="preserve"> of </w:t>
            </w:r>
            <w:proofErr w:type="spellStart"/>
            <w:r w:rsidRPr="00C55F4C">
              <w:rPr>
                <w:sz w:val="24"/>
              </w:rPr>
              <w:t>Clinical</w:t>
            </w:r>
            <w:proofErr w:type="spellEnd"/>
            <w:r w:rsidRPr="00C55F4C">
              <w:rPr>
                <w:sz w:val="24"/>
              </w:rPr>
              <w:t xml:space="preserve"> </w:t>
            </w:r>
            <w:proofErr w:type="spellStart"/>
            <w:r w:rsidRPr="00C55F4C">
              <w:rPr>
                <w:sz w:val="24"/>
              </w:rPr>
              <w:t>Nursing</w:t>
            </w:r>
            <w:proofErr w:type="spellEnd"/>
          </w:p>
        </w:tc>
        <w:tc>
          <w:tcPr>
            <w:tcW w:w="1776" w:type="dxa"/>
          </w:tcPr>
          <w:p w14:paraId="28D499AB" w14:textId="67B2AAA8" w:rsidR="007A722E" w:rsidRDefault="007A722E" w:rsidP="007A72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Şubat 2023</w:t>
            </w:r>
          </w:p>
        </w:tc>
      </w:tr>
      <w:tr w:rsidR="007A722E" w14:paraId="5D2C13E7" w14:textId="77777777">
        <w:trPr>
          <w:trHeight w:val="1380"/>
        </w:trPr>
        <w:tc>
          <w:tcPr>
            <w:tcW w:w="845" w:type="dxa"/>
          </w:tcPr>
          <w:p w14:paraId="13ADD2B6" w14:textId="7EDA3F95" w:rsidR="007A722E" w:rsidRDefault="007A722E" w:rsidP="007A722E">
            <w:pPr>
              <w:pStyle w:val="TableParagraph"/>
              <w:ind w:left="0" w:right="184"/>
              <w:jc w:val="right"/>
              <w:rPr>
                <w:sz w:val="24"/>
              </w:rPr>
            </w:pPr>
          </w:p>
        </w:tc>
        <w:tc>
          <w:tcPr>
            <w:tcW w:w="3051" w:type="dxa"/>
          </w:tcPr>
          <w:p w14:paraId="0E795176" w14:textId="080ED903" w:rsidR="007A722E" w:rsidRDefault="007A722E" w:rsidP="007A722E">
            <w:pPr>
              <w:pStyle w:val="TableParagraph"/>
              <w:ind w:left="109" w:right="1080"/>
              <w:rPr>
                <w:sz w:val="24"/>
              </w:rPr>
            </w:pPr>
            <w:r>
              <w:rPr>
                <w:sz w:val="24"/>
              </w:rPr>
              <w:t>Fatma DURSUN ERGEZEN, Zeynep ÖZER, Emine KOL</w:t>
            </w:r>
          </w:p>
        </w:tc>
        <w:tc>
          <w:tcPr>
            <w:tcW w:w="5086" w:type="dxa"/>
          </w:tcPr>
          <w:p w14:paraId="5F36C655" w14:textId="3CA7EB62" w:rsidR="007A722E" w:rsidRDefault="007A722E" w:rsidP="007A722E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 xml:space="preserve">2022 Mary Hanna </w:t>
            </w:r>
            <w:proofErr w:type="spellStart"/>
            <w:r>
              <w:rPr>
                <w:sz w:val="24"/>
              </w:rPr>
              <w:t>Memorial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Journalism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Award</w:t>
            </w:r>
            <w:proofErr w:type="spellEnd"/>
          </w:p>
        </w:tc>
        <w:tc>
          <w:tcPr>
            <w:tcW w:w="3241" w:type="dxa"/>
          </w:tcPr>
          <w:p w14:paraId="53638C31" w14:textId="10FDD749" w:rsidR="007A722E" w:rsidRDefault="007A722E" w:rsidP="007A722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American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PeriAnesthesia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Nurses</w:t>
            </w:r>
            <w:proofErr w:type="spellEnd"/>
          </w:p>
        </w:tc>
        <w:tc>
          <w:tcPr>
            <w:tcW w:w="1776" w:type="dxa"/>
          </w:tcPr>
          <w:p w14:paraId="2D0613A3" w14:textId="7538C656" w:rsidR="007A722E" w:rsidRDefault="007A722E" w:rsidP="007A72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 Mayıs 2023</w:t>
            </w:r>
          </w:p>
        </w:tc>
      </w:tr>
      <w:tr w:rsidR="00902163" w14:paraId="08D6263B" w14:textId="77777777">
        <w:trPr>
          <w:trHeight w:val="1380"/>
        </w:trPr>
        <w:tc>
          <w:tcPr>
            <w:tcW w:w="845" w:type="dxa"/>
          </w:tcPr>
          <w:p w14:paraId="67D04B3A" w14:textId="77777777" w:rsidR="00902163" w:rsidRDefault="00902163" w:rsidP="00902163">
            <w:pPr>
              <w:pStyle w:val="TableParagraph"/>
              <w:ind w:left="0" w:right="184"/>
              <w:jc w:val="right"/>
              <w:rPr>
                <w:sz w:val="24"/>
              </w:rPr>
            </w:pPr>
          </w:p>
        </w:tc>
        <w:tc>
          <w:tcPr>
            <w:tcW w:w="3051" w:type="dxa"/>
          </w:tcPr>
          <w:p w14:paraId="1AD62F7F" w14:textId="16433C49" w:rsidR="00902163" w:rsidRDefault="00902163" w:rsidP="009021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Şerife  Bilge</w:t>
            </w:r>
            <w:proofErr w:type="gramEnd"/>
            <w:r>
              <w:rPr>
                <w:sz w:val="23"/>
                <w:szCs w:val="23"/>
              </w:rPr>
              <w:t xml:space="preserve"> DURAN, </w:t>
            </w:r>
          </w:p>
          <w:p w14:paraId="3CE2CF74" w14:textId="26C0BF33" w:rsidR="00902163" w:rsidRPr="00902163" w:rsidRDefault="00902163" w:rsidP="00902163">
            <w:pPr>
              <w:pStyle w:val="TableParagraph"/>
              <w:ind w:left="109" w:right="1080"/>
              <w:rPr>
                <w:sz w:val="24"/>
              </w:rPr>
            </w:pPr>
            <w:r w:rsidRPr="00902163">
              <w:rPr>
                <w:sz w:val="23"/>
                <w:szCs w:val="23"/>
              </w:rPr>
              <w:t>İlkay KESER</w:t>
            </w:r>
          </w:p>
        </w:tc>
        <w:tc>
          <w:tcPr>
            <w:tcW w:w="5086" w:type="dxa"/>
          </w:tcPr>
          <w:p w14:paraId="73394171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r w:rsidRPr="00F1757A">
              <w:rPr>
                <w:bCs/>
                <w:sz w:val="23"/>
                <w:szCs w:val="23"/>
              </w:rPr>
              <w:t xml:space="preserve">Doç. Dr. Aysel </w:t>
            </w:r>
            <w:proofErr w:type="gramStart"/>
            <w:r w:rsidRPr="00F1757A">
              <w:rPr>
                <w:bCs/>
                <w:sz w:val="23"/>
                <w:szCs w:val="23"/>
              </w:rPr>
              <w:t>Kumral  Özel</w:t>
            </w:r>
            <w:proofErr w:type="gramEnd"/>
            <w:r w:rsidRPr="00F1757A">
              <w:rPr>
                <w:bCs/>
                <w:sz w:val="23"/>
                <w:szCs w:val="23"/>
              </w:rPr>
              <w:t xml:space="preserve"> Ödülü </w:t>
            </w:r>
          </w:p>
          <w:p w14:paraId="769074DF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</w:p>
          <w:p w14:paraId="1EE093B6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r w:rsidRPr="00F1757A">
              <w:rPr>
                <w:bCs/>
                <w:sz w:val="23"/>
                <w:szCs w:val="23"/>
              </w:rPr>
              <w:t>Çalışma Başlığı:</w:t>
            </w:r>
          </w:p>
          <w:p w14:paraId="643D77BF" w14:textId="288F7AF8" w:rsidR="00902163" w:rsidRPr="00F1757A" w:rsidRDefault="00902163" w:rsidP="00902163">
            <w:pPr>
              <w:pStyle w:val="TableParagraph"/>
              <w:spacing w:before="0" w:line="276" w:lineRule="exact"/>
              <w:rPr>
                <w:sz w:val="24"/>
              </w:rPr>
            </w:pPr>
            <w:r w:rsidRPr="00F1757A">
              <w:rPr>
                <w:sz w:val="23"/>
                <w:szCs w:val="23"/>
              </w:rPr>
              <w:t xml:space="preserve">Umut Odaklı </w:t>
            </w:r>
            <w:proofErr w:type="spellStart"/>
            <w:r w:rsidRPr="00F1757A">
              <w:rPr>
                <w:sz w:val="23"/>
                <w:szCs w:val="23"/>
              </w:rPr>
              <w:t>Motivasyonel</w:t>
            </w:r>
            <w:proofErr w:type="spellEnd"/>
            <w:r w:rsidRPr="00F1757A">
              <w:rPr>
                <w:sz w:val="23"/>
                <w:szCs w:val="23"/>
              </w:rPr>
              <w:t xml:space="preserve"> Görüşmenin, Hemodiyaliz Tedavisi Alan Bireylerin Depresyon, </w:t>
            </w:r>
            <w:proofErr w:type="spellStart"/>
            <w:r w:rsidRPr="00F1757A">
              <w:rPr>
                <w:sz w:val="23"/>
                <w:szCs w:val="23"/>
              </w:rPr>
              <w:t>Anksiyete</w:t>
            </w:r>
            <w:proofErr w:type="spellEnd"/>
            <w:r w:rsidRPr="00F1757A">
              <w:rPr>
                <w:sz w:val="23"/>
                <w:szCs w:val="23"/>
              </w:rPr>
              <w:t>, Stres Ve Umut Düzeyine Etkisi</w:t>
            </w:r>
          </w:p>
        </w:tc>
        <w:tc>
          <w:tcPr>
            <w:tcW w:w="3241" w:type="dxa"/>
          </w:tcPr>
          <w:p w14:paraId="236D4B5F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r w:rsidRPr="00F1757A">
              <w:rPr>
                <w:bCs/>
                <w:sz w:val="23"/>
                <w:szCs w:val="23"/>
              </w:rPr>
              <w:t>7. ULUSLARARASI 11. ULUSAL PSİKİYATRİ HEMŞİRELİĞİ KONGRESİ-</w:t>
            </w:r>
          </w:p>
          <w:p w14:paraId="32F135BB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</w:p>
          <w:p w14:paraId="2527B5BA" w14:textId="6AA725F1" w:rsidR="00902163" w:rsidRPr="00F1757A" w:rsidRDefault="00902163" w:rsidP="00902163">
            <w:pPr>
              <w:pStyle w:val="TableParagraph"/>
              <w:rPr>
                <w:sz w:val="24"/>
              </w:rPr>
            </w:pPr>
            <w:r w:rsidRPr="00F1757A">
              <w:rPr>
                <w:bCs/>
                <w:sz w:val="23"/>
                <w:szCs w:val="23"/>
              </w:rPr>
              <w:t>PSİKİYATRİ HEMŞİRELERİ DERNEĞİ</w:t>
            </w:r>
          </w:p>
        </w:tc>
        <w:tc>
          <w:tcPr>
            <w:tcW w:w="1776" w:type="dxa"/>
          </w:tcPr>
          <w:p w14:paraId="7F736427" w14:textId="296774AE" w:rsidR="00902163" w:rsidRDefault="00902163" w:rsidP="00902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Ekim 2023</w:t>
            </w:r>
          </w:p>
        </w:tc>
      </w:tr>
      <w:tr w:rsidR="00902163" w14:paraId="68AF9F5E" w14:textId="77777777">
        <w:trPr>
          <w:trHeight w:val="1380"/>
        </w:trPr>
        <w:tc>
          <w:tcPr>
            <w:tcW w:w="845" w:type="dxa"/>
          </w:tcPr>
          <w:p w14:paraId="29E643C4" w14:textId="77777777" w:rsidR="00902163" w:rsidRDefault="00902163" w:rsidP="00902163">
            <w:pPr>
              <w:pStyle w:val="TableParagraph"/>
              <w:ind w:left="0" w:right="184"/>
              <w:jc w:val="right"/>
              <w:rPr>
                <w:sz w:val="24"/>
              </w:rPr>
            </w:pPr>
          </w:p>
        </w:tc>
        <w:tc>
          <w:tcPr>
            <w:tcW w:w="3051" w:type="dxa"/>
          </w:tcPr>
          <w:p w14:paraId="4382B5A4" w14:textId="2C6C893F" w:rsidR="00902163" w:rsidRDefault="00902163" w:rsidP="009021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Hilal KARA, </w:t>
            </w:r>
          </w:p>
          <w:p w14:paraId="087F291A" w14:textId="5ADA0FB9" w:rsidR="00902163" w:rsidRPr="00902163" w:rsidRDefault="00902163" w:rsidP="009021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02163">
              <w:rPr>
                <w:sz w:val="23"/>
                <w:szCs w:val="23"/>
              </w:rPr>
              <w:t xml:space="preserve">Dudu KARAKAYA, </w:t>
            </w:r>
          </w:p>
          <w:p w14:paraId="01C27EAA" w14:textId="7A9A243D" w:rsidR="00902163" w:rsidRDefault="00902163" w:rsidP="00902163">
            <w:pPr>
              <w:pStyle w:val="TableParagraph"/>
              <w:ind w:left="0" w:right="1080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 Özge GİZLİ ÇOBAN </w:t>
            </w:r>
          </w:p>
        </w:tc>
        <w:tc>
          <w:tcPr>
            <w:tcW w:w="5086" w:type="dxa"/>
          </w:tcPr>
          <w:p w14:paraId="0A429FA7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F1757A">
              <w:rPr>
                <w:bCs/>
                <w:sz w:val="23"/>
                <w:szCs w:val="23"/>
              </w:rPr>
              <w:t>Sözel</w:t>
            </w:r>
            <w:proofErr w:type="spellEnd"/>
            <w:r w:rsidRPr="00F1757A">
              <w:rPr>
                <w:bCs/>
                <w:sz w:val="23"/>
                <w:szCs w:val="23"/>
              </w:rPr>
              <w:t xml:space="preserve"> bildiri 3.lik </w:t>
            </w:r>
            <w:proofErr w:type="spellStart"/>
            <w:r w:rsidRPr="00F1757A">
              <w:rPr>
                <w:bCs/>
                <w:sz w:val="23"/>
                <w:szCs w:val="23"/>
              </w:rPr>
              <w:t>ödülü</w:t>
            </w:r>
            <w:proofErr w:type="spellEnd"/>
            <w:r w:rsidRPr="00F1757A">
              <w:rPr>
                <w:bCs/>
                <w:sz w:val="23"/>
                <w:szCs w:val="23"/>
              </w:rPr>
              <w:t xml:space="preserve"> </w:t>
            </w:r>
          </w:p>
          <w:p w14:paraId="38F37D4B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r w:rsidRPr="00F1757A">
              <w:rPr>
                <w:bCs/>
                <w:sz w:val="23"/>
                <w:szCs w:val="23"/>
              </w:rPr>
              <w:t>Çalışma Başlığı:</w:t>
            </w:r>
          </w:p>
          <w:p w14:paraId="1D81E5AD" w14:textId="701A85DA" w:rsidR="00902163" w:rsidRPr="00F1757A" w:rsidRDefault="00902163" w:rsidP="00902163">
            <w:pPr>
              <w:pStyle w:val="TableParagraph"/>
              <w:spacing w:before="0" w:line="276" w:lineRule="exact"/>
              <w:rPr>
                <w:sz w:val="24"/>
              </w:rPr>
            </w:pPr>
            <w:r w:rsidRPr="00F1757A">
              <w:rPr>
                <w:sz w:val="23"/>
                <w:szCs w:val="23"/>
              </w:rPr>
              <w:t xml:space="preserve">Kalbi Katılaştırıyor, Beyni Yumuşatıyor”- </w:t>
            </w:r>
            <w:proofErr w:type="spellStart"/>
            <w:r w:rsidRPr="00F1757A">
              <w:rPr>
                <w:sz w:val="23"/>
                <w:szCs w:val="23"/>
              </w:rPr>
              <w:t>Psikoaktif</w:t>
            </w:r>
            <w:proofErr w:type="spellEnd"/>
            <w:r w:rsidRPr="00F1757A">
              <w:rPr>
                <w:sz w:val="23"/>
                <w:szCs w:val="23"/>
              </w:rPr>
              <w:t xml:space="preserve"> Madde Kullanan Ergenlerin Yaşam Deneyimleri: Nitel Bir Çalışma</w:t>
            </w:r>
          </w:p>
        </w:tc>
        <w:tc>
          <w:tcPr>
            <w:tcW w:w="3241" w:type="dxa"/>
          </w:tcPr>
          <w:p w14:paraId="448DF3B5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  <w:r w:rsidRPr="00F1757A">
              <w:rPr>
                <w:bCs/>
                <w:sz w:val="23"/>
                <w:szCs w:val="23"/>
              </w:rPr>
              <w:t>7. ULUSLARARASI 11. ULUSAL PSİKİYATRİ HEMŞİRELİĞİ KONGRESİ-</w:t>
            </w:r>
          </w:p>
          <w:p w14:paraId="14CB35CE" w14:textId="77777777" w:rsidR="00902163" w:rsidRPr="00F1757A" w:rsidRDefault="00902163" w:rsidP="00902163">
            <w:pPr>
              <w:pStyle w:val="Default"/>
              <w:rPr>
                <w:bCs/>
                <w:sz w:val="23"/>
                <w:szCs w:val="23"/>
              </w:rPr>
            </w:pPr>
          </w:p>
          <w:p w14:paraId="1B54CDE2" w14:textId="52DBEB83" w:rsidR="00902163" w:rsidRPr="00F1757A" w:rsidRDefault="00902163" w:rsidP="00902163">
            <w:pPr>
              <w:pStyle w:val="TableParagraph"/>
              <w:rPr>
                <w:sz w:val="24"/>
              </w:rPr>
            </w:pPr>
            <w:r w:rsidRPr="00F1757A">
              <w:rPr>
                <w:bCs/>
                <w:sz w:val="23"/>
                <w:szCs w:val="23"/>
              </w:rPr>
              <w:t>PSİKİYATRİ HEMŞİRELERİ DERNEĞİ</w:t>
            </w:r>
          </w:p>
        </w:tc>
        <w:tc>
          <w:tcPr>
            <w:tcW w:w="1776" w:type="dxa"/>
          </w:tcPr>
          <w:p w14:paraId="1F6B0BC7" w14:textId="59E6EBF6" w:rsidR="00902163" w:rsidRDefault="00902163" w:rsidP="00902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Ekim 2023</w:t>
            </w:r>
          </w:p>
        </w:tc>
      </w:tr>
      <w:tr w:rsidR="00E516F2" w14:paraId="4F3C84A1" w14:textId="77777777">
        <w:trPr>
          <w:trHeight w:val="1380"/>
        </w:trPr>
        <w:tc>
          <w:tcPr>
            <w:tcW w:w="845" w:type="dxa"/>
          </w:tcPr>
          <w:p w14:paraId="6628AE85" w14:textId="77777777" w:rsidR="00E516F2" w:rsidRDefault="00E516F2" w:rsidP="00E516F2">
            <w:pPr>
              <w:pStyle w:val="TableParagraph"/>
              <w:ind w:left="0" w:right="184"/>
              <w:jc w:val="right"/>
              <w:rPr>
                <w:sz w:val="24"/>
              </w:rPr>
            </w:pPr>
          </w:p>
        </w:tc>
        <w:tc>
          <w:tcPr>
            <w:tcW w:w="3051" w:type="dxa"/>
          </w:tcPr>
          <w:p w14:paraId="2BA78194" w14:textId="0B8D6EBD" w:rsidR="00E516F2" w:rsidRDefault="00E3286E" w:rsidP="00E516F2">
            <w:pPr>
              <w:pStyle w:val="TableParagraph"/>
              <w:ind w:left="109" w:right="1080"/>
              <w:rPr>
                <w:sz w:val="24"/>
              </w:rPr>
            </w:pPr>
            <w:proofErr w:type="spellStart"/>
            <w:r>
              <w:rPr>
                <w:sz w:val="24"/>
              </w:rPr>
              <w:t>Prof.Dr</w:t>
            </w:r>
            <w:proofErr w:type="spellEnd"/>
            <w:r>
              <w:rPr>
                <w:sz w:val="24"/>
              </w:rPr>
              <w:t>. Hicran BEKTAŞ</w:t>
            </w:r>
          </w:p>
          <w:p w14:paraId="41BC0D71" w14:textId="5422DC83" w:rsidR="00E516F2" w:rsidRDefault="00E516F2" w:rsidP="00E516F2">
            <w:pPr>
              <w:pStyle w:val="TableParagraph"/>
              <w:ind w:left="109" w:right="10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Arş.Gör</w:t>
            </w:r>
            <w:proofErr w:type="gramEnd"/>
            <w:r>
              <w:rPr>
                <w:sz w:val="24"/>
              </w:rPr>
              <w:t>.Dr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Ferya</w:t>
            </w:r>
            <w:proofErr w:type="spellEnd"/>
            <w:r>
              <w:rPr>
                <w:sz w:val="24"/>
              </w:rPr>
              <w:t xml:space="preserve"> ÇELİK</w:t>
            </w:r>
          </w:p>
        </w:tc>
        <w:tc>
          <w:tcPr>
            <w:tcW w:w="5086" w:type="dxa"/>
          </w:tcPr>
          <w:p w14:paraId="665C7BD2" w14:textId="58726DF2" w:rsidR="00E516F2" w:rsidRPr="007172F0" w:rsidRDefault="00E516F2" w:rsidP="00E516F2">
            <w:pPr>
              <w:pStyle w:val="TableParagraph"/>
              <w:spacing w:before="0" w:line="276" w:lineRule="exact"/>
              <w:rPr>
                <w:sz w:val="24"/>
              </w:rPr>
            </w:pPr>
            <w:r w:rsidRPr="007172F0">
              <w:rPr>
                <w:sz w:val="24"/>
              </w:rPr>
              <w:t>Karaciğer Sirozu Hastalarına Yönelik M-Sağlık Uygulamasının Hasta Aktiflik Düzeyi, Öz</w:t>
            </w:r>
            <w:r>
              <w:rPr>
                <w:sz w:val="24"/>
              </w:rPr>
              <w:t>-</w:t>
            </w:r>
            <w:r w:rsidRPr="007172F0">
              <w:rPr>
                <w:sz w:val="24"/>
              </w:rPr>
              <w:t>etkililik ve Yaşam Kalitesine Etkisi</w:t>
            </w:r>
            <w:r>
              <w:rPr>
                <w:sz w:val="24"/>
              </w:rPr>
              <w:t xml:space="preserve"> – Proje Teşvik Ödülü</w:t>
            </w:r>
          </w:p>
        </w:tc>
        <w:tc>
          <w:tcPr>
            <w:tcW w:w="3241" w:type="dxa"/>
          </w:tcPr>
          <w:p w14:paraId="050703FB" w14:textId="38F0CD62" w:rsidR="00E516F2" w:rsidRPr="007172F0" w:rsidRDefault="00E516F2" w:rsidP="00E516F2">
            <w:pPr>
              <w:pStyle w:val="TableParagraph"/>
              <w:rPr>
                <w:sz w:val="24"/>
              </w:rPr>
            </w:pPr>
            <w:r w:rsidRPr="007172F0">
              <w:rPr>
                <w:sz w:val="24"/>
              </w:rPr>
              <w:t>Türk İç Hastalıkları Uzmanlık Derneği</w:t>
            </w:r>
          </w:p>
        </w:tc>
        <w:tc>
          <w:tcPr>
            <w:tcW w:w="1776" w:type="dxa"/>
          </w:tcPr>
          <w:p w14:paraId="79305BBE" w14:textId="0903F4BB" w:rsidR="00E516F2" w:rsidRDefault="00E516F2" w:rsidP="00E516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Kasım 2023</w:t>
            </w:r>
          </w:p>
        </w:tc>
      </w:tr>
    </w:tbl>
    <w:p w14:paraId="542BDCC7" w14:textId="77777777" w:rsidR="0031262C" w:rsidRDefault="0031262C"/>
    <w:sectPr w:rsidR="0031262C">
      <w:pgSz w:w="16840" w:h="11910" w:orient="landscape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A5"/>
    <w:rsid w:val="000B2422"/>
    <w:rsid w:val="001473D3"/>
    <w:rsid w:val="001B1DA5"/>
    <w:rsid w:val="002E026F"/>
    <w:rsid w:val="0031262C"/>
    <w:rsid w:val="007172F0"/>
    <w:rsid w:val="007A722E"/>
    <w:rsid w:val="00902163"/>
    <w:rsid w:val="00AD77D5"/>
    <w:rsid w:val="00C55F4C"/>
    <w:rsid w:val="00D91E96"/>
    <w:rsid w:val="00D97515"/>
    <w:rsid w:val="00E3286E"/>
    <w:rsid w:val="00E516F2"/>
    <w:rsid w:val="00F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EE1"/>
  <w15:docId w15:val="{1DEAB252-6D65-4194-A6D0-95F67B8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21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5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57A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Hp</cp:lastModifiedBy>
  <cp:revision>13</cp:revision>
  <cp:lastPrinted>2024-02-15T06:18:00Z</cp:lastPrinted>
  <dcterms:created xsi:type="dcterms:W3CDTF">2024-02-14T11:24:00Z</dcterms:created>
  <dcterms:modified xsi:type="dcterms:W3CDTF">2024-02-15T06:34:00Z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2024-02-14T00:00:00Z</vt:filetime>
  </property>
</Properties>
</file>