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E8B9" w14:textId="44B15262" w:rsidR="006512B4" w:rsidRPr="00751F7A" w:rsidRDefault="00751F7A" w:rsidP="00751F7A">
      <w:pPr>
        <w:spacing w:after="0"/>
        <w:ind w:left="-426"/>
        <w:jc w:val="center"/>
        <w:rPr>
          <w:rFonts w:ascii="Times New Roman" w:hAnsi="Times New Roman" w:cs="Times New Roman"/>
          <w:sz w:val="24"/>
          <w:szCs w:val="24"/>
        </w:rPr>
      </w:pPr>
      <w:r w:rsidRPr="007F3EBF">
        <w:rPr>
          <w:rFonts w:ascii="Times New Roman" w:hAnsi="Times New Roman" w:cs="Times New Roman"/>
          <w:b/>
          <w:noProof/>
          <w:sz w:val="40"/>
          <w:szCs w:val="40"/>
          <w:lang w:eastAsia="tr-TR"/>
        </w:rPr>
        <w:drawing>
          <wp:anchor distT="0" distB="0" distL="114300" distR="114300" simplePos="0" relativeHeight="251658240" behindDoc="0" locked="0" layoutInCell="1" allowOverlap="1" wp14:anchorId="60974C06" wp14:editId="0BD214DC">
            <wp:simplePos x="0" y="0"/>
            <wp:positionH relativeFrom="column">
              <wp:posOffset>4836160</wp:posOffset>
            </wp:positionH>
            <wp:positionV relativeFrom="paragraph">
              <wp:posOffset>0</wp:posOffset>
            </wp:positionV>
            <wp:extent cx="1152525" cy="923925"/>
            <wp:effectExtent l="0" t="0" r="0" b="0"/>
            <wp:wrapSquare wrapText="bothSides"/>
            <wp:docPr id="2" name="Resim 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anchor>
        </w:drawing>
      </w:r>
      <w:r w:rsidRPr="007F3EBF">
        <w:rPr>
          <w:rFonts w:ascii="Times New Roman" w:hAnsi="Times New Roman" w:cs="Times New Roman"/>
          <w:b/>
          <w:noProof/>
          <w:sz w:val="40"/>
          <w:szCs w:val="40"/>
          <w:lang w:eastAsia="tr-TR"/>
        </w:rPr>
        <w:drawing>
          <wp:anchor distT="0" distB="0" distL="114300" distR="114300" simplePos="0" relativeHeight="251660288" behindDoc="0" locked="0" layoutInCell="1" allowOverlap="1" wp14:anchorId="49F8B100" wp14:editId="38207BEE">
            <wp:simplePos x="0" y="0"/>
            <wp:positionH relativeFrom="margin">
              <wp:posOffset>-252095</wp:posOffset>
            </wp:positionH>
            <wp:positionV relativeFrom="margin">
              <wp:align>top</wp:align>
            </wp:positionV>
            <wp:extent cx="1021080" cy="1028700"/>
            <wp:effectExtent l="0" t="0" r="0" b="0"/>
            <wp:wrapSquare wrapText="bothSides"/>
            <wp:docPr id="1" name="Resim 1" descr="http://proje.akdeniz.edu.tr/yeniweb/bim/logo/fakulteler/hemsire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proje.akdeniz.edu.tr/yeniweb/bim/logo/fakulteler/hemsireli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2B4" w:rsidRPr="007F3EBF">
        <w:rPr>
          <w:rFonts w:ascii="Times New Roman" w:hAnsi="Times New Roman" w:cs="Times New Roman"/>
          <w:b/>
          <w:color w:val="002060"/>
          <w:sz w:val="44"/>
          <w:szCs w:val="44"/>
        </w:rPr>
        <w:t>T.C.</w:t>
      </w:r>
    </w:p>
    <w:p w14:paraId="1CBFF20D" w14:textId="05800D61" w:rsidR="008D1994" w:rsidRPr="007F3EBF" w:rsidRDefault="008D1994" w:rsidP="00751F7A">
      <w:pPr>
        <w:spacing w:after="0"/>
        <w:jc w:val="center"/>
        <w:rPr>
          <w:rFonts w:ascii="Times New Roman" w:hAnsi="Times New Roman" w:cs="Times New Roman"/>
          <w:b/>
          <w:color w:val="002060"/>
          <w:sz w:val="44"/>
          <w:szCs w:val="44"/>
        </w:rPr>
      </w:pPr>
      <w:r w:rsidRPr="007F3EBF">
        <w:rPr>
          <w:rFonts w:ascii="Times New Roman" w:hAnsi="Times New Roman" w:cs="Times New Roman"/>
          <w:b/>
          <w:color w:val="002060"/>
          <w:sz w:val="44"/>
          <w:szCs w:val="44"/>
        </w:rPr>
        <w:t>Akdeniz Üniversitesi</w:t>
      </w:r>
    </w:p>
    <w:p w14:paraId="0AB5A555" w14:textId="25209E5C" w:rsidR="008D1994" w:rsidRPr="007F3EBF" w:rsidRDefault="008D1994" w:rsidP="00751F7A">
      <w:pPr>
        <w:spacing w:after="0"/>
        <w:jc w:val="center"/>
        <w:rPr>
          <w:rFonts w:ascii="Times New Roman" w:hAnsi="Times New Roman" w:cs="Times New Roman"/>
          <w:b/>
          <w:color w:val="002060"/>
          <w:sz w:val="44"/>
          <w:szCs w:val="44"/>
        </w:rPr>
      </w:pPr>
      <w:r w:rsidRPr="007F3EBF">
        <w:rPr>
          <w:rFonts w:ascii="Times New Roman" w:hAnsi="Times New Roman" w:cs="Times New Roman"/>
          <w:b/>
          <w:color w:val="002060"/>
          <w:sz w:val="44"/>
          <w:szCs w:val="44"/>
        </w:rPr>
        <w:t>Hemşirelik Fakültesi</w:t>
      </w:r>
    </w:p>
    <w:p w14:paraId="759461BA" w14:textId="15D474EA" w:rsidR="00F4523E" w:rsidRPr="007F3EBF" w:rsidRDefault="00F4523E">
      <w:pPr>
        <w:rPr>
          <w:rFonts w:ascii="Times New Roman" w:hAnsi="Times New Roman" w:cs="Times New Roman"/>
          <w:sz w:val="24"/>
          <w:szCs w:val="24"/>
        </w:rPr>
      </w:pPr>
    </w:p>
    <w:p w14:paraId="58761115" w14:textId="492F48CF" w:rsidR="00F4523E" w:rsidRPr="007F3EBF" w:rsidRDefault="00F4523E">
      <w:pPr>
        <w:rPr>
          <w:rFonts w:ascii="Times New Roman" w:hAnsi="Times New Roman" w:cs="Times New Roman"/>
          <w:sz w:val="24"/>
          <w:szCs w:val="24"/>
        </w:rPr>
      </w:pPr>
      <w:bookmarkStart w:id="0" w:name="_Hlk82600476"/>
      <w:bookmarkStart w:id="1" w:name="_Hlk82600482"/>
      <w:bookmarkEnd w:id="0"/>
      <w:bookmarkEnd w:id="1"/>
    </w:p>
    <w:p w14:paraId="447A3DDA" w14:textId="77777777" w:rsidR="00F4523E" w:rsidRPr="007F3EBF" w:rsidRDefault="00F4523E">
      <w:pPr>
        <w:rPr>
          <w:rFonts w:ascii="Times New Roman" w:hAnsi="Times New Roman" w:cs="Times New Roman"/>
          <w:sz w:val="24"/>
          <w:szCs w:val="24"/>
        </w:rPr>
      </w:pPr>
    </w:p>
    <w:p w14:paraId="20A3AB44" w14:textId="77777777" w:rsidR="00F4523E" w:rsidRPr="007F3EBF" w:rsidRDefault="00F4523E">
      <w:pPr>
        <w:rPr>
          <w:rFonts w:ascii="Times New Roman" w:hAnsi="Times New Roman" w:cs="Times New Roman"/>
          <w:sz w:val="24"/>
          <w:szCs w:val="24"/>
        </w:rPr>
      </w:pPr>
    </w:p>
    <w:p w14:paraId="41EE05BA" w14:textId="77777777" w:rsidR="00A1055E" w:rsidRPr="007F3EBF" w:rsidRDefault="00E304A0" w:rsidP="00A1055E">
      <w:pPr>
        <w:jc w:val="center"/>
        <w:rPr>
          <w:rFonts w:ascii="Times New Roman" w:hAnsi="Times New Roman" w:cs="Times New Roman"/>
          <w:b/>
          <w:color w:val="C00000"/>
          <w:sz w:val="52"/>
          <w:szCs w:val="52"/>
        </w:rPr>
      </w:pPr>
      <w:r w:rsidRPr="007F3EBF">
        <w:rPr>
          <w:rFonts w:ascii="Times New Roman" w:hAnsi="Times New Roman" w:cs="Times New Roman"/>
          <w:b/>
          <w:color w:val="C00000"/>
          <w:sz w:val="52"/>
          <w:szCs w:val="52"/>
        </w:rPr>
        <w:t xml:space="preserve">ÖĞRENCİ </w:t>
      </w:r>
      <w:r w:rsidR="00F4523E" w:rsidRPr="007F3EBF">
        <w:rPr>
          <w:rFonts w:ascii="Times New Roman" w:hAnsi="Times New Roman" w:cs="Times New Roman"/>
          <w:b/>
          <w:color w:val="C00000"/>
          <w:sz w:val="52"/>
          <w:szCs w:val="52"/>
        </w:rPr>
        <w:t>PORTFOLYO</w:t>
      </w:r>
      <w:r w:rsidR="00914A5D">
        <w:rPr>
          <w:rFonts w:ascii="Times New Roman" w:hAnsi="Times New Roman" w:cs="Times New Roman"/>
          <w:b/>
          <w:color w:val="C00000"/>
          <w:sz w:val="52"/>
          <w:szCs w:val="52"/>
        </w:rPr>
        <w:t xml:space="preserve"> </w:t>
      </w:r>
      <w:r w:rsidR="00526CBB">
        <w:rPr>
          <w:rFonts w:ascii="Times New Roman" w:hAnsi="Times New Roman" w:cs="Times New Roman"/>
          <w:b/>
          <w:color w:val="C00000"/>
          <w:sz w:val="52"/>
          <w:szCs w:val="52"/>
        </w:rPr>
        <w:t>REHBERİ</w:t>
      </w:r>
    </w:p>
    <w:p w14:paraId="635E88FC" w14:textId="77777777" w:rsidR="00A1055E" w:rsidRPr="007F3EBF" w:rsidRDefault="00D938D0" w:rsidP="00A1055E">
      <w:pPr>
        <w:jc w:val="center"/>
        <w:rPr>
          <w:rFonts w:ascii="Times New Roman" w:hAnsi="Times New Roman" w:cs="Times New Roman"/>
          <w:b/>
          <w:color w:val="833C0B" w:themeColor="accent2" w:themeShade="80"/>
          <w:sz w:val="52"/>
          <w:szCs w:val="52"/>
        </w:rPr>
      </w:pPr>
      <w:r>
        <w:rPr>
          <w:rFonts w:ascii="Times New Roman" w:hAnsi="Times New Roman" w:cs="Times New Roman"/>
          <w:b/>
          <w:noProof/>
          <w:color w:val="833C0B" w:themeColor="accent2" w:themeShade="80"/>
          <w:sz w:val="52"/>
          <w:szCs w:val="52"/>
          <w:lang w:eastAsia="tr-TR"/>
        </w:rPr>
        <mc:AlternateContent>
          <mc:Choice Requires="wps">
            <w:drawing>
              <wp:anchor distT="0" distB="0" distL="114300" distR="114300" simplePos="0" relativeHeight="251659264" behindDoc="0" locked="0" layoutInCell="1" allowOverlap="1" wp14:anchorId="5C7B1F88" wp14:editId="7A7586C9">
                <wp:simplePos x="0" y="0"/>
                <wp:positionH relativeFrom="column">
                  <wp:posOffset>2192020</wp:posOffset>
                </wp:positionH>
                <wp:positionV relativeFrom="paragraph">
                  <wp:posOffset>88900</wp:posOffset>
                </wp:positionV>
                <wp:extent cx="1219200" cy="1350010"/>
                <wp:effectExtent l="0" t="0" r="0" b="254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1350010"/>
                        </a:xfrm>
                        <a:prstGeom prst="rect">
                          <a:avLst/>
                        </a:prstGeom>
                        <a:solidFill>
                          <a:schemeClr val="lt1"/>
                        </a:solidFill>
                        <a:ln w="6350">
                          <a:solidFill>
                            <a:prstClr val="black"/>
                          </a:solidFill>
                        </a:ln>
                      </wps:spPr>
                      <wps:txbx>
                        <w:txbxContent>
                          <w:p w14:paraId="6F9F815E" w14:textId="77777777" w:rsidR="007A104B" w:rsidRDefault="007A104B"/>
                          <w:p w14:paraId="5532E171" w14:textId="77777777" w:rsidR="007A104B" w:rsidRDefault="007A104B"/>
                          <w:p w14:paraId="1BFF9447" w14:textId="77777777" w:rsidR="007A104B" w:rsidRPr="00751F7A" w:rsidRDefault="007A104B" w:rsidP="007A104B">
                            <w:pPr>
                              <w:jc w:val="center"/>
                              <w:rPr>
                                <w:rFonts w:ascii="Times New Roman" w:hAnsi="Times New Roman" w:cs="Times New Roman"/>
                                <w:b/>
                              </w:rPr>
                            </w:pPr>
                            <w:r w:rsidRPr="00751F7A">
                              <w:rPr>
                                <w:rFonts w:ascii="Times New Roman" w:hAnsi="Times New Roman" w:cs="Times New Roman"/>
                                <w:b/>
                              </w:rPr>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7B1F88" id="_x0000_t202" coordsize="21600,21600" o:spt="202" path="m,l,21600r21600,l21600,xe">
                <v:stroke joinstyle="miter"/>
                <v:path gradientshapeok="t" o:connecttype="rect"/>
              </v:shapetype>
              <v:shape id="Metin Kutusu 42" o:spid="_x0000_s1026" type="#_x0000_t202" style="position:absolute;left:0;text-align:left;margin-left:172.6pt;margin-top:7pt;width:96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" fillcolor="white [3201]" strokeweight=".5pt">
                <v:path arrowok="t"/>
                <v:textbox>
                  <w:txbxContent>
                    <w:p w14:paraId="6F9F815E" w14:textId="77777777" w:rsidR="007A104B" w:rsidRDefault="007A104B"/>
                    <w:p w14:paraId="5532E171" w14:textId="77777777" w:rsidR="007A104B" w:rsidRDefault="007A104B"/>
                    <w:p w14:paraId="1BFF9447" w14:textId="77777777" w:rsidR="007A104B" w:rsidRPr="00751F7A" w:rsidRDefault="007A104B" w:rsidP="007A104B">
                      <w:pPr>
                        <w:jc w:val="center"/>
                        <w:rPr>
                          <w:rFonts w:ascii="Times New Roman" w:hAnsi="Times New Roman" w:cs="Times New Roman"/>
                          <w:b/>
                        </w:rPr>
                      </w:pPr>
                      <w:r w:rsidRPr="00751F7A">
                        <w:rPr>
                          <w:rFonts w:ascii="Times New Roman" w:hAnsi="Times New Roman" w:cs="Times New Roman"/>
                          <w:b/>
                        </w:rPr>
                        <w:t>FOTOĞRAF</w:t>
                      </w:r>
                    </w:p>
                  </w:txbxContent>
                </v:textbox>
              </v:shape>
            </w:pict>
          </mc:Fallback>
        </mc:AlternateContent>
      </w:r>
    </w:p>
    <w:p w14:paraId="3CBA1246" w14:textId="77777777" w:rsidR="0013693D" w:rsidRPr="007F3EBF" w:rsidRDefault="0013693D" w:rsidP="0013693D">
      <w:pPr>
        <w:spacing w:after="0"/>
        <w:jc w:val="center"/>
        <w:rPr>
          <w:rFonts w:ascii="Times New Roman" w:hAnsi="Times New Roman" w:cs="Times New Roman"/>
          <w:b/>
          <w:sz w:val="24"/>
          <w:szCs w:val="24"/>
        </w:rPr>
      </w:pPr>
    </w:p>
    <w:p w14:paraId="495BE264" w14:textId="77777777" w:rsidR="002726A6" w:rsidRPr="007F3EBF" w:rsidRDefault="002726A6" w:rsidP="0013693D">
      <w:pPr>
        <w:spacing w:after="0"/>
        <w:jc w:val="center"/>
        <w:rPr>
          <w:rFonts w:ascii="Times New Roman" w:hAnsi="Times New Roman" w:cs="Times New Roman"/>
          <w:b/>
          <w:sz w:val="24"/>
          <w:szCs w:val="24"/>
        </w:rPr>
      </w:pPr>
    </w:p>
    <w:p w14:paraId="650903CC" w14:textId="77777777" w:rsidR="002726A6" w:rsidRPr="007F3EBF" w:rsidRDefault="002726A6" w:rsidP="0013693D">
      <w:pPr>
        <w:spacing w:after="0"/>
        <w:jc w:val="center"/>
        <w:rPr>
          <w:rFonts w:ascii="Times New Roman" w:hAnsi="Times New Roman" w:cs="Times New Roman"/>
          <w:b/>
          <w:sz w:val="24"/>
          <w:szCs w:val="24"/>
        </w:rPr>
      </w:pPr>
    </w:p>
    <w:p w14:paraId="25E39169" w14:textId="77777777" w:rsidR="002726A6" w:rsidRPr="007F3EBF" w:rsidRDefault="002726A6" w:rsidP="0013693D">
      <w:pPr>
        <w:spacing w:after="0"/>
        <w:jc w:val="center"/>
        <w:rPr>
          <w:rFonts w:ascii="Times New Roman" w:hAnsi="Times New Roman" w:cs="Times New Roman"/>
          <w:b/>
          <w:sz w:val="24"/>
          <w:szCs w:val="24"/>
        </w:rPr>
      </w:pPr>
    </w:p>
    <w:p w14:paraId="264E3CFE" w14:textId="77777777" w:rsidR="0013693D" w:rsidRPr="007F3EBF" w:rsidRDefault="0013693D" w:rsidP="0013693D">
      <w:pPr>
        <w:spacing w:after="0"/>
        <w:jc w:val="center"/>
        <w:rPr>
          <w:rFonts w:ascii="Times New Roman" w:hAnsi="Times New Roman" w:cs="Times New Roman"/>
          <w:b/>
          <w:sz w:val="24"/>
          <w:szCs w:val="24"/>
        </w:rPr>
      </w:pPr>
    </w:p>
    <w:p w14:paraId="22869991" w14:textId="77777777" w:rsidR="0013693D" w:rsidRPr="007F3EBF" w:rsidRDefault="0013693D" w:rsidP="0013693D">
      <w:pPr>
        <w:spacing w:after="0"/>
        <w:jc w:val="center"/>
        <w:rPr>
          <w:rFonts w:ascii="Times New Roman" w:hAnsi="Times New Roman" w:cs="Times New Roman"/>
          <w:b/>
          <w:sz w:val="24"/>
          <w:szCs w:val="24"/>
        </w:rPr>
      </w:pPr>
    </w:p>
    <w:p w14:paraId="20BE197B" w14:textId="77777777" w:rsidR="007A104B" w:rsidRPr="007F3EBF" w:rsidRDefault="007A104B" w:rsidP="0013693D">
      <w:pPr>
        <w:spacing w:after="0"/>
        <w:jc w:val="center"/>
        <w:rPr>
          <w:rFonts w:ascii="Times New Roman" w:hAnsi="Times New Roman" w:cs="Times New Roman"/>
          <w:b/>
          <w:sz w:val="24"/>
          <w:szCs w:val="24"/>
        </w:rPr>
      </w:pPr>
    </w:p>
    <w:p w14:paraId="37E45A4D" w14:textId="77777777" w:rsidR="00A1055E" w:rsidRPr="007F3EBF" w:rsidRDefault="009100BD" w:rsidP="0013693D">
      <w:pPr>
        <w:spacing w:after="0"/>
        <w:jc w:val="center"/>
        <w:rPr>
          <w:rFonts w:ascii="Times New Roman" w:hAnsi="Times New Roman" w:cs="Times New Roman"/>
          <w:b/>
          <w:sz w:val="32"/>
          <w:szCs w:val="32"/>
        </w:rPr>
      </w:pPr>
      <w:r w:rsidRPr="007F3EBF">
        <w:rPr>
          <w:rFonts w:ascii="Times New Roman" w:hAnsi="Times New Roman" w:cs="Times New Roman"/>
          <w:b/>
          <w:sz w:val="32"/>
          <w:szCs w:val="32"/>
        </w:rPr>
        <w:t>Öğrencinin Adı-Soyadı:</w:t>
      </w:r>
    </w:p>
    <w:p w14:paraId="4E6914E9" w14:textId="77777777" w:rsidR="00A1055E" w:rsidRPr="007F3EBF" w:rsidRDefault="009100BD" w:rsidP="0013693D">
      <w:pPr>
        <w:spacing w:after="0"/>
        <w:jc w:val="center"/>
        <w:rPr>
          <w:rFonts w:ascii="Times New Roman" w:hAnsi="Times New Roman" w:cs="Times New Roman"/>
          <w:b/>
          <w:sz w:val="32"/>
          <w:szCs w:val="32"/>
        </w:rPr>
      </w:pPr>
      <w:r w:rsidRPr="007F3EBF">
        <w:rPr>
          <w:rFonts w:ascii="Times New Roman" w:hAnsi="Times New Roman" w:cs="Times New Roman"/>
          <w:b/>
          <w:sz w:val="32"/>
          <w:szCs w:val="32"/>
        </w:rPr>
        <w:t>Öğrencinin Numarası:</w:t>
      </w:r>
    </w:p>
    <w:p w14:paraId="30541FCA" w14:textId="77777777" w:rsidR="00A1055E" w:rsidRPr="007F3EBF" w:rsidRDefault="00A1055E" w:rsidP="00A1055E">
      <w:pPr>
        <w:jc w:val="center"/>
        <w:rPr>
          <w:rFonts w:ascii="Times New Roman" w:hAnsi="Times New Roman" w:cs="Times New Roman"/>
          <w:b/>
          <w:color w:val="002060"/>
          <w:sz w:val="32"/>
          <w:szCs w:val="32"/>
        </w:rPr>
      </w:pPr>
    </w:p>
    <w:p w14:paraId="26544680" w14:textId="77777777" w:rsidR="0013693D" w:rsidRPr="007F3EBF" w:rsidRDefault="0013693D" w:rsidP="00A1055E">
      <w:pPr>
        <w:spacing w:after="0"/>
        <w:jc w:val="center"/>
        <w:rPr>
          <w:rFonts w:ascii="Times New Roman" w:hAnsi="Times New Roman" w:cs="Times New Roman"/>
          <w:b/>
          <w:color w:val="833C0B" w:themeColor="accent2" w:themeShade="80"/>
          <w:sz w:val="40"/>
          <w:szCs w:val="40"/>
        </w:rPr>
      </w:pPr>
    </w:p>
    <w:p w14:paraId="0A21663C" w14:textId="77777777" w:rsidR="007F3EBF" w:rsidRDefault="007F3EBF" w:rsidP="007A104B">
      <w:pPr>
        <w:spacing w:after="0"/>
        <w:jc w:val="center"/>
        <w:rPr>
          <w:rFonts w:ascii="Times New Roman" w:hAnsi="Times New Roman" w:cs="Times New Roman"/>
          <w:b/>
          <w:color w:val="833C0B" w:themeColor="accent2" w:themeShade="80"/>
          <w:sz w:val="40"/>
          <w:szCs w:val="40"/>
        </w:rPr>
      </w:pPr>
    </w:p>
    <w:p w14:paraId="3E5BB515" w14:textId="77777777" w:rsidR="007F3EBF" w:rsidRDefault="007F3EBF" w:rsidP="007A104B">
      <w:pPr>
        <w:spacing w:after="0"/>
        <w:jc w:val="center"/>
        <w:rPr>
          <w:rFonts w:ascii="Times New Roman" w:hAnsi="Times New Roman" w:cs="Times New Roman"/>
          <w:b/>
          <w:color w:val="833C0B" w:themeColor="accent2" w:themeShade="80"/>
          <w:sz w:val="40"/>
          <w:szCs w:val="40"/>
        </w:rPr>
      </w:pPr>
    </w:p>
    <w:p w14:paraId="19AFFF9F"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420D52D8"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125C50C9"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18929AB9"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6685A76A"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016A9C6F"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0357FDE9"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66CFF500" w14:textId="77777777" w:rsidR="00B63D4A" w:rsidRDefault="00B63D4A" w:rsidP="007A104B">
      <w:pPr>
        <w:spacing w:after="0"/>
        <w:jc w:val="center"/>
        <w:rPr>
          <w:rFonts w:ascii="Times New Roman" w:hAnsi="Times New Roman" w:cs="Times New Roman"/>
          <w:b/>
          <w:color w:val="833C0B" w:themeColor="accent2" w:themeShade="80"/>
          <w:sz w:val="32"/>
          <w:szCs w:val="32"/>
        </w:rPr>
      </w:pPr>
    </w:p>
    <w:p w14:paraId="5F3EC3B0" w14:textId="61B48E9D" w:rsidR="007A104B" w:rsidRPr="007F3EBF" w:rsidRDefault="007A104B" w:rsidP="007A104B">
      <w:pPr>
        <w:spacing w:after="0"/>
        <w:jc w:val="center"/>
        <w:rPr>
          <w:rFonts w:ascii="Times New Roman" w:hAnsi="Times New Roman" w:cs="Times New Roman"/>
          <w:b/>
          <w:color w:val="833C0B" w:themeColor="accent2" w:themeShade="80"/>
          <w:sz w:val="32"/>
          <w:szCs w:val="32"/>
        </w:rPr>
      </w:pPr>
      <w:r w:rsidRPr="007F3EBF">
        <w:rPr>
          <w:rFonts w:ascii="Times New Roman" w:hAnsi="Times New Roman" w:cs="Times New Roman"/>
          <w:b/>
          <w:color w:val="833C0B" w:themeColor="accent2" w:themeShade="80"/>
          <w:sz w:val="32"/>
          <w:szCs w:val="32"/>
        </w:rPr>
        <w:t>Akademik Danışmanın Adı-Soyadı:</w:t>
      </w:r>
    </w:p>
    <w:p w14:paraId="1079BC2B" w14:textId="77777777" w:rsidR="00751F7A" w:rsidRDefault="00751F7A" w:rsidP="001931B1">
      <w:pPr>
        <w:jc w:val="both"/>
        <w:rPr>
          <w:rFonts w:ascii="Times New Roman" w:hAnsi="Times New Roman" w:cs="Times New Roman"/>
          <w:b/>
          <w:bCs/>
          <w:color w:val="FF0000"/>
          <w:sz w:val="28"/>
          <w:szCs w:val="28"/>
        </w:rPr>
      </w:pPr>
    </w:p>
    <w:p w14:paraId="4A03E588" w14:textId="77777777" w:rsidR="001931B1" w:rsidRPr="00FA78AF" w:rsidRDefault="001931B1" w:rsidP="001931B1">
      <w:pPr>
        <w:jc w:val="both"/>
        <w:rPr>
          <w:rFonts w:ascii="Times New Roman" w:hAnsi="Times New Roman" w:cs="Times New Roman"/>
          <w:b/>
          <w:bCs/>
          <w:color w:val="FF0000"/>
          <w:sz w:val="28"/>
          <w:szCs w:val="28"/>
        </w:rPr>
      </w:pPr>
      <w:r w:rsidRPr="00FA78AF">
        <w:rPr>
          <w:rFonts w:ascii="Times New Roman" w:hAnsi="Times New Roman" w:cs="Times New Roman"/>
          <w:b/>
          <w:bCs/>
          <w:color w:val="FF0000"/>
          <w:sz w:val="28"/>
          <w:szCs w:val="28"/>
        </w:rPr>
        <w:lastRenderedPageBreak/>
        <w:t xml:space="preserve">PORTFOLYO </w:t>
      </w:r>
      <w:r>
        <w:rPr>
          <w:rFonts w:ascii="Times New Roman" w:hAnsi="Times New Roman" w:cs="Times New Roman"/>
          <w:b/>
          <w:bCs/>
          <w:color w:val="FF0000"/>
          <w:sz w:val="28"/>
          <w:szCs w:val="28"/>
        </w:rPr>
        <w:t>HAKKINDA</w:t>
      </w:r>
      <w:r w:rsidRPr="00FA78AF">
        <w:rPr>
          <w:rFonts w:ascii="Times New Roman" w:hAnsi="Times New Roman" w:cs="Times New Roman"/>
          <w:b/>
          <w:bCs/>
          <w:color w:val="FF0000"/>
          <w:sz w:val="28"/>
          <w:szCs w:val="28"/>
        </w:rPr>
        <w:t xml:space="preserve"> </w:t>
      </w:r>
    </w:p>
    <w:p w14:paraId="12898114" w14:textId="77777777" w:rsidR="001931B1" w:rsidRPr="001931B1" w:rsidRDefault="001931B1" w:rsidP="001931B1">
      <w:pPr>
        <w:spacing w:line="276" w:lineRule="auto"/>
        <w:jc w:val="both"/>
        <w:rPr>
          <w:rFonts w:ascii="Times New Roman" w:hAnsi="Times New Roman" w:cs="Times New Roman"/>
          <w:bCs/>
          <w:sz w:val="24"/>
          <w:szCs w:val="24"/>
        </w:rPr>
      </w:pPr>
      <w:r w:rsidRPr="001931B1">
        <w:rPr>
          <w:rFonts w:ascii="Times New Roman" w:hAnsi="Times New Roman" w:cs="Times New Roman"/>
          <w:b/>
          <w:bCs/>
          <w:color w:val="FF0000"/>
          <w:sz w:val="24"/>
          <w:szCs w:val="24"/>
        </w:rPr>
        <w:t xml:space="preserve">Tanım: </w:t>
      </w:r>
      <w:r w:rsidRPr="001931B1">
        <w:rPr>
          <w:rFonts w:ascii="Times New Roman" w:hAnsi="Times New Roman" w:cs="Times New Roman"/>
          <w:bCs/>
          <w:sz w:val="24"/>
          <w:szCs w:val="24"/>
        </w:rPr>
        <w:t>Hemşirelik lisans program çıktılarına ulaşmada öğrencilerin belirli bir zaman içinde becerilerini, zayıf, güçlü ve geliştirilmesi gereken yönlerini öğrenme alanları ile ilişkili olarak gösterdikleri b</w:t>
      </w:r>
      <w:r w:rsidR="00681CD3">
        <w:rPr>
          <w:rFonts w:ascii="Times New Roman" w:hAnsi="Times New Roman" w:cs="Times New Roman"/>
          <w:bCs/>
          <w:sz w:val="24"/>
          <w:szCs w:val="24"/>
        </w:rPr>
        <w:t xml:space="preserve">aşarı düzeyini yansıtan </w:t>
      </w:r>
      <w:r w:rsidRPr="001931B1">
        <w:rPr>
          <w:rFonts w:ascii="Times New Roman" w:hAnsi="Times New Roman" w:cs="Times New Roman"/>
          <w:bCs/>
          <w:sz w:val="24"/>
          <w:szCs w:val="24"/>
        </w:rPr>
        <w:t>kanıt belgelerinden (sunumlar, makaleler, bakım planları, araştırma projeleri, literatür tarama, katılım belgeleri, vb.) oluşan, sistemli ve amaçlı bir şekil</w:t>
      </w:r>
      <w:r>
        <w:rPr>
          <w:rFonts w:ascii="Times New Roman" w:hAnsi="Times New Roman" w:cs="Times New Roman"/>
          <w:bCs/>
          <w:sz w:val="24"/>
          <w:szCs w:val="24"/>
        </w:rPr>
        <w:t>de hazırlanan gelişim dosyasını ifade etmektedir.</w:t>
      </w:r>
    </w:p>
    <w:p w14:paraId="40299A9B" w14:textId="77777777" w:rsidR="001931B1" w:rsidRDefault="001931B1" w:rsidP="001931B1">
      <w:pPr>
        <w:spacing w:line="276" w:lineRule="auto"/>
        <w:jc w:val="both"/>
        <w:rPr>
          <w:rFonts w:ascii="Times New Roman" w:hAnsi="Times New Roman" w:cs="Times New Roman"/>
          <w:sz w:val="24"/>
          <w:szCs w:val="24"/>
        </w:rPr>
      </w:pPr>
      <w:r w:rsidRPr="001931B1">
        <w:rPr>
          <w:rFonts w:ascii="Times New Roman" w:hAnsi="Times New Roman" w:cs="Times New Roman"/>
          <w:b/>
          <w:bCs/>
          <w:color w:val="FF0000"/>
          <w:sz w:val="24"/>
          <w:szCs w:val="24"/>
        </w:rPr>
        <w:t xml:space="preserve">Amaç: </w:t>
      </w:r>
      <w:r>
        <w:rPr>
          <w:rFonts w:ascii="Times New Roman" w:hAnsi="Times New Roman" w:cs="Times New Roman"/>
          <w:sz w:val="24"/>
          <w:szCs w:val="24"/>
        </w:rPr>
        <w:t>Ö</w:t>
      </w:r>
      <w:r w:rsidRPr="001931B1">
        <w:rPr>
          <w:rFonts w:ascii="Times New Roman" w:hAnsi="Times New Roman" w:cs="Times New Roman"/>
          <w:sz w:val="24"/>
          <w:szCs w:val="24"/>
        </w:rPr>
        <w:t>ğrencilerin bireysel ve profesyonel gelişimlerini, kuramsal program değerlendirme ve hemşirelik lisans program çıktılarına ulaşma durumlarını izlemek, değerlendirmek ve performan</w:t>
      </w:r>
      <w:r>
        <w:rPr>
          <w:rFonts w:ascii="Times New Roman" w:hAnsi="Times New Roman" w:cs="Times New Roman"/>
          <w:sz w:val="24"/>
          <w:szCs w:val="24"/>
        </w:rPr>
        <w:t>s kanıtlarını ortaya koymaktır.</w:t>
      </w:r>
    </w:p>
    <w:p w14:paraId="171D0AF2" w14:textId="77777777" w:rsidR="001931B1" w:rsidRPr="001931B1" w:rsidRDefault="001931B1" w:rsidP="001931B1">
      <w:pPr>
        <w:spacing w:line="276" w:lineRule="auto"/>
        <w:jc w:val="both"/>
        <w:rPr>
          <w:rFonts w:ascii="Times New Roman" w:hAnsi="Times New Roman" w:cs="Times New Roman"/>
          <w:b/>
          <w:bCs/>
          <w:color w:val="FF0000"/>
          <w:sz w:val="24"/>
          <w:szCs w:val="24"/>
        </w:rPr>
      </w:pPr>
      <w:r w:rsidRPr="001931B1">
        <w:rPr>
          <w:rFonts w:ascii="Times New Roman" w:hAnsi="Times New Roman" w:cs="Times New Roman"/>
          <w:b/>
          <w:bCs/>
          <w:color w:val="FF0000"/>
          <w:sz w:val="24"/>
          <w:szCs w:val="24"/>
        </w:rPr>
        <w:t>Hedefler</w:t>
      </w:r>
      <w:r>
        <w:rPr>
          <w:rFonts w:ascii="Times New Roman" w:hAnsi="Times New Roman" w:cs="Times New Roman"/>
          <w:b/>
          <w:bCs/>
          <w:color w:val="FF0000"/>
          <w:sz w:val="24"/>
          <w:szCs w:val="24"/>
        </w:rPr>
        <w:t>:</w:t>
      </w:r>
      <w:r w:rsidRPr="001931B1">
        <w:rPr>
          <w:rFonts w:ascii="Times New Roman" w:hAnsi="Times New Roman" w:cs="Times New Roman"/>
          <w:b/>
          <w:bCs/>
          <w:color w:val="FF0000"/>
          <w:sz w:val="24"/>
          <w:szCs w:val="24"/>
        </w:rPr>
        <w:t xml:space="preserve"> </w:t>
      </w:r>
    </w:p>
    <w:p w14:paraId="5039A933" w14:textId="77777777" w:rsidR="001931B1" w:rsidRPr="009E780F" w:rsidRDefault="001931B1" w:rsidP="001931B1">
      <w:pPr>
        <w:pStyle w:val="ListeParagraf"/>
        <w:numPr>
          <w:ilvl w:val="0"/>
          <w:numId w:val="41"/>
        </w:num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Pr="009E780F">
        <w:rPr>
          <w:rFonts w:ascii="Times New Roman" w:hAnsi="Times New Roman" w:cs="Times New Roman"/>
          <w:sz w:val="24"/>
          <w:szCs w:val="24"/>
        </w:rPr>
        <w:t>ireysel ve profesyonel gelişimin fark edilmesi</w:t>
      </w:r>
      <w:r>
        <w:rPr>
          <w:rFonts w:ascii="Times New Roman" w:hAnsi="Times New Roman" w:cs="Times New Roman"/>
          <w:sz w:val="24"/>
          <w:szCs w:val="24"/>
        </w:rPr>
        <w:t>,</w:t>
      </w:r>
      <w:r w:rsidRPr="009E780F">
        <w:rPr>
          <w:rFonts w:ascii="Times New Roman" w:hAnsi="Times New Roman" w:cs="Times New Roman"/>
          <w:sz w:val="24"/>
          <w:szCs w:val="24"/>
        </w:rPr>
        <w:t xml:space="preserve"> </w:t>
      </w:r>
    </w:p>
    <w:p w14:paraId="4F1CE7B6" w14:textId="77777777" w:rsidR="001931B1" w:rsidRPr="008B2CB7" w:rsidRDefault="001931B1" w:rsidP="001931B1">
      <w:pPr>
        <w:pStyle w:val="ListeParagraf"/>
        <w:numPr>
          <w:ilvl w:val="0"/>
          <w:numId w:val="41"/>
        </w:num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Pr="008B2CB7">
        <w:rPr>
          <w:rFonts w:ascii="Times New Roman" w:hAnsi="Times New Roman" w:cs="Times New Roman"/>
          <w:color w:val="000000"/>
          <w:sz w:val="24"/>
          <w:szCs w:val="24"/>
        </w:rPr>
        <w:t>rogram çıktılarına ulaşma durumunun değerlendir</w:t>
      </w:r>
      <w:r>
        <w:rPr>
          <w:rFonts w:ascii="Times New Roman" w:hAnsi="Times New Roman" w:cs="Times New Roman"/>
          <w:color w:val="000000"/>
          <w:sz w:val="24"/>
          <w:szCs w:val="24"/>
        </w:rPr>
        <w:t>il</w:t>
      </w:r>
      <w:r w:rsidRPr="008B2CB7">
        <w:rPr>
          <w:rFonts w:ascii="Times New Roman" w:hAnsi="Times New Roman" w:cs="Times New Roman"/>
          <w:color w:val="000000"/>
          <w:sz w:val="24"/>
          <w:szCs w:val="24"/>
        </w:rPr>
        <w:t>me</w:t>
      </w:r>
      <w:r>
        <w:rPr>
          <w:rFonts w:ascii="Times New Roman" w:hAnsi="Times New Roman" w:cs="Times New Roman"/>
          <w:color w:val="000000"/>
          <w:sz w:val="24"/>
          <w:szCs w:val="24"/>
        </w:rPr>
        <w:t>si,</w:t>
      </w:r>
    </w:p>
    <w:p w14:paraId="22F21752" w14:textId="77777777" w:rsidR="001931B1" w:rsidRPr="008B2CB7" w:rsidRDefault="001931B1" w:rsidP="001931B1">
      <w:pPr>
        <w:pStyle w:val="ListeParagraf"/>
        <w:numPr>
          <w:ilvl w:val="0"/>
          <w:numId w:val="41"/>
        </w:num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M</w:t>
      </w:r>
      <w:r w:rsidRPr="008B2CB7">
        <w:rPr>
          <w:rFonts w:ascii="Times New Roman" w:hAnsi="Times New Roman" w:cs="Times New Roman"/>
          <w:color w:val="000000"/>
          <w:sz w:val="24"/>
          <w:szCs w:val="24"/>
        </w:rPr>
        <w:t>esleki gelişim sürecinde desteklenmesi gereken alanları</w:t>
      </w:r>
      <w:r>
        <w:rPr>
          <w:rFonts w:ascii="Times New Roman" w:hAnsi="Times New Roman" w:cs="Times New Roman"/>
          <w:color w:val="000000"/>
          <w:sz w:val="24"/>
          <w:szCs w:val="24"/>
        </w:rPr>
        <w:t>n</w:t>
      </w:r>
      <w:r w:rsidRPr="008B2CB7">
        <w:rPr>
          <w:rFonts w:ascii="Times New Roman" w:hAnsi="Times New Roman" w:cs="Times New Roman"/>
          <w:color w:val="000000"/>
          <w:sz w:val="24"/>
          <w:szCs w:val="24"/>
        </w:rPr>
        <w:t xml:space="preserve"> belirle</w:t>
      </w:r>
      <w:r>
        <w:rPr>
          <w:rFonts w:ascii="Times New Roman" w:hAnsi="Times New Roman" w:cs="Times New Roman"/>
          <w:color w:val="000000"/>
          <w:sz w:val="24"/>
          <w:szCs w:val="24"/>
        </w:rPr>
        <w:t>n</w:t>
      </w:r>
      <w:r w:rsidRPr="008B2CB7">
        <w:rPr>
          <w:rFonts w:ascii="Times New Roman" w:hAnsi="Times New Roman" w:cs="Times New Roman"/>
          <w:color w:val="000000"/>
          <w:sz w:val="24"/>
          <w:szCs w:val="24"/>
        </w:rPr>
        <w:t>mesi</w:t>
      </w:r>
      <w:r>
        <w:rPr>
          <w:rFonts w:ascii="Times New Roman" w:hAnsi="Times New Roman" w:cs="Times New Roman"/>
          <w:color w:val="000000"/>
          <w:sz w:val="24"/>
          <w:szCs w:val="24"/>
        </w:rPr>
        <w:t>,</w:t>
      </w:r>
      <w:r w:rsidRPr="008B2CB7">
        <w:rPr>
          <w:rFonts w:ascii="Times New Roman" w:hAnsi="Times New Roman" w:cs="Times New Roman"/>
          <w:color w:val="000000"/>
          <w:sz w:val="24"/>
          <w:szCs w:val="24"/>
        </w:rPr>
        <w:t xml:space="preserve"> </w:t>
      </w:r>
    </w:p>
    <w:p w14:paraId="3C757556" w14:textId="77777777" w:rsidR="001931B1" w:rsidRPr="009E780F" w:rsidRDefault="001931B1" w:rsidP="001931B1">
      <w:pPr>
        <w:pStyle w:val="ListeParagraf"/>
        <w:numPr>
          <w:ilvl w:val="0"/>
          <w:numId w:val="41"/>
        </w:numPr>
        <w:spacing w:line="276" w:lineRule="auto"/>
        <w:jc w:val="both"/>
        <w:rPr>
          <w:rFonts w:ascii="Times New Roman" w:hAnsi="Times New Roman" w:cs="Times New Roman"/>
          <w:sz w:val="24"/>
          <w:szCs w:val="24"/>
        </w:rPr>
      </w:pPr>
      <w:r w:rsidRPr="009E780F">
        <w:rPr>
          <w:rFonts w:ascii="Times New Roman" w:hAnsi="Times New Roman" w:cs="Times New Roman"/>
          <w:sz w:val="24"/>
          <w:szCs w:val="24"/>
        </w:rPr>
        <w:t>Mezuniyet sonrası, kariyer planlarında kullanmak üzere akademik gelişimi gösteren, kanıt niteliğinde bir öz geçmiş dosyasının oluşturulmasıdır.</w:t>
      </w:r>
    </w:p>
    <w:p w14:paraId="01234833" w14:textId="77777777" w:rsidR="001931B1" w:rsidRPr="001931B1" w:rsidRDefault="001931B1" w:rsidP="001931B1">
      <w:pPr>
        <w:spacing w:before="240" w:line="276" w:lineRule="auto"/>
        <w:jc w:val="both"/>
        <w:rPr>
          <w:rFonts w:ascii="Times New Roman" w:hAnsi="Times New Roman" w:cs="Times New Roman"/>
          <w:sz w:val="24"/>
          <w:szCs w:val="24"/>
        </w:rPr>
      </w:pPr>
      <w:r w:rsidRPr="001931B1">
        <w:rPr>
          <w:rFonts w:ascii="Times New Roman" w:hAnsi="Times New Roman" w:cs="Times New Roman"/>
          <w:b/>
          <w:bCs/>
          <w:color w:val="FF0000"/>
          <w:sz w:val="24"/>
          <w:szCs w:val="24"/>
        </w:rPr>
        <w:t>İçerik:</w:t>
      </w:r>
      <w:r w:rsidRPr="001931B1">
        <w:rPr>
          <w:rFonts w:ascii="Times New Roman" w:hAnsi="Times New Roman" w:cs="Times New Roman"/>
          <w:color w:val="FF0000"/>
          <w:sz w:val="24"/>
          <w:szCs w:val="24"/>
        </w:rPr>
        <w:t xml:space="preserve"> </w:t>
      </w:r>
      <w:r w:rsidRPr="001931B1">
        <w:rPr>
          <w:rFonts w:ascii="Times New Roman" w:hAnsi="Times New Roman" w:cs="Times New Roman"/>
          <w:bCs/>
          <w:sz w:val="24"/>
          <w:szCs w:val="24"/>
        </w:rPr>
        <w:t xml:space="preserve">Bu portfolyo </w:t>
      </w:r>
      <w:r w:rsidR="00B96BEB">
        <w:rPr>
          <w:rFonts w:ascii="Times New Roman" w:hAnsi="Times New Roman" w:cs="Times New Roman"/>
          <w:bCs/>
          <w:sz w:val="24"/>
          <w:szCs w:val="24"/>
        </w:rPr>
        <w:t>rehberi</w:t>
      </w:r>
      <w:r w:rsidR="00714DB0">
        <w:rPr>
          <w:rFonts w:ascii="Times New Roman" w:hAnsi="Times New Roman" w:cs="Times New Roman"/>
          <w:bCs/>
          <w:sz w:val="24"/>
          <w:szCs w:val="24"/>
        </w:rPr>
        <w:t xml:space="preserve"> </w:t>
      </w:r>
      <w:r w:rsidRPr="001931B1">
        <w:rPr>
          <w:rFonts w:ascii="Times New Roman" w:hAnsi="Times New Roman" w:cs="Times New Roman"/>
          <w:bCs/>
          <w:sz w:val="24"/>
          <w:szCs w:val="24"/>
        </w:rPr>
        <w:t>hemşirelik lisans program çıktıları doğrultusunda öğrencilerin zaman içinde gösterdiği gelişim ve performanslarını yansıtan çalışmaları (sunumlar, makaleler, bakım planları, araştırma projeleri, katılım belgeleri, vb.) kanıtlayan belge ve dokümanları içermektedir.</w:t>
      </w:r>
    </w:p>
    <w:p w14:paraId="41958BD8" w14:textId="77777777" w:rsidR="001931B1" w:rsidRPr="001931B1" w:rsidRDefault="001931B1" w:rsidP="001931B1">
      <w:pPr>
        <w:pStyle w:val="ListeParagraf"/>
        <w:numPr>
          <w:ilvl w:val="0"/>
          <w:numId w:val="20"/>
        </w:numPr>
        <w:spacing w:before="240" w:line="276" w:lineRule="auto"/>
        <w:jc w:val="both"/>
        <w:rPr>
          <w:rFonts w:ascii="Times New Roman" w:hAnsi="Times New Roman" w:cs="Times New Roman"/>
          <w:color w:val="000000"/>
          <w:sz w:val="24"/>
          <w:szCs w:val="24"/>
        </w:rPr>
      </w:pPr>
      <w:r w:rsidRPr="001931B1">
        <w:rPr>
          <w:rFonts w:ascii="Times New Roman" w:hAnsi="Times New Roman" w:cs="Times New Roman"/>
          <w:color w:val="000000"/>
          <w:sz w:val="24"/>
          <w:szCs w:val="24"/>
        </w:rPr>
        <w:t xml:space="preserve">Bu portfolyoda </w:t>
      </w:r>
      <w:r w:rsidRPr="001931B1">
        <w:rPr>
          <w:rFonts w:ascii="Times New Roman" w:hAnsi="Times New Roman" w:cs="Times New Roman"/>
          <w:sz w:val="24"/>
          <w:szCs w:val="24"/>
        </w:rPr>
        <w:t xml:space="preserve">öğrencilerimizin kişisel ve profesyonel gelişimlerini program çıktıları doğrultusunda değerlendirmek amaçlandığından, anabilim dallarının öğrenme etkinliklerinin ölçülmesi ve değerlendirilmesini kapsamamaktadır. </w:t>
      </w:r>
    </w:p>
    <w:p w14:paraId="2122A39B" w14:textId="77777777" w:rsidR="001931B1" w:rsidRPr="001931B1" w:rsidRDefault="001931B1" w:rsidP="001931B1">
      <w:pPr>
        <w:spacing w:before="240" w:line="276" w:lineRule="auto"/>
        <w:jc w:val="both"/>
        <w:rPr>
          <w:rFonts w:ascii="Times New Roman" w:hAnsi="Times New Roman" w:cs="Times New Roman"/>
          <w:b/>
          <w:bCs/>
          <w:color w:val="FF0000"/>
          <w:sz w:val="24"/>
          <w:szCs w:val="24"/>
        </w:rPr>
      </w:pPr>
      <w:r w:rsidRPr="001931B1">
        <w:rPr>
          <w:rFonts w:ascii="Times New Roman" w:hAnsi="Times New Roman" w:cs="Times New Roman"/>
          <w:b/>
          <w:bCs/>
          <w:color w:val="FF0000"/>
          <w:sz w:val="24"/>
          <w:szCs w:val="24"/>
        </w:rPr>
        <w:t>Hazırlanması</w:t>
      </w:r>
      <w:r w:rsidR="00714DB0">
        <w:rPr>
          <w:rFonts w:ascii="Times New Roman" w:hAnsi="Times New Roman" w:cs="Times New Roman"/>
          <w:b/>
          <w:bCs/>
          <w:color w:val="FF0000"/>
          <w:sz w:val="24"/>
          <w:szCs w:val="24"/>
        </w:rPr>
        <w:t>:</w:t>
      </w:r>
    </w:p>
    <w:p w14:paraId="48EB30D9" w14:textId="77777777" w:rsidR="001931B1" w:rsidRPr="001931B1" w:rsidRDefault="001931B1" w:rsidP="001931B1">
      <w:pPr>
        <w:pStyle w:val="ListeParagraf"/>
        <w:numPr>
          <w:ilvl w:val="0"/>
          <w:numId w:val="9"/>
        </w:numPr>
        <w:spacing w:line="276" w:lineRule="auto"/>
        <w:jc w:val="both"/>
        <w:rPr>
          <w:rFonts w:cs="Adobe Garamond Pro"/>
          <w:color w:val="000000"/>
          <w:sz w:val="24"/>
          <w:szCs w:val="24"/>
        </w:rPr>
      </w:pPr>
      <w:r w:rsidRPr="001931B1">
        <w:rPr>
          <w:rFonts w:ascii="Times New Roman" w:hAnsi="Times New Roman" w:cs="Times New Roman"/>
          <w:color w:val="000000"/>
          <w:sz w:val="24"/>
          <w:szCs w:val="24"/>
        </w:rPr>
        <w:t>Portfolyo içeriği, öğ</w:t>
      </w:r>
      <w:r w:rsidRPr="001931B1">
        <w:rPr>
          <w:rFonts w:ascii="Times New Roman" w:hAnsi="Times New Roman" w:cs="Times New Roman"/>
          <w:color w:val="000000"/>
          <w:sz w:val="24"/>
          <w:szCs w:val="24"/>
        </w:rPr>
        <w:softHyphen/>
        <w:t>renci tarafından hazırlanan kanıtlardan oluşmaktadır.</w:t>
      </w:r>
    </w:p>
    <w:p w14:paraId="01BDCFE0" w14:textId="77777777" w:rsidR="001931B1" w:rsidRPr="001931B1" w:rsidRDefault="001931B1" w:rsidP="001931B1">
      <w:pPr>
        <w:pStyle w:val="ListeParagraf"/>
        <w:numPr>
          <w:ilvl w:val="0"/>
          <w:numId w:val="9"/>
        </w:numPr>
        <w:spacing w:line="276" w:lineRule="auto"/>
        <w:jc w:val="both"/>
        <w:rPr>
          <w:rFonts w:cs="Adobe Garamond Pro"/>
          <w:color w:val="000000"/>
          <w:sz w:val="24"/>
          <w:szCs w:val="24"/>
        </w:rPr>
      </w:pPr>
      <w:r w:rsidRPr="001931B1">
        <w:rPr>
          <w:rFonts w:ascii="Times New Roman" w:hAnsi="Times New Roman" w:cs="Times New Roman"/>
          <w:color w:val="000000"/>
          <w:sz w:val="24"/>
          <w:szCs w:val="24"/>
        </w:rPr>
        <w:t>Öğrenciler eğitim-öğretim yarıyılının başında danışmanı tarafından portfolyonun amacı ve içeriği, yapılandırılması, portfolyo değerlen</w:t>
      </w:r>
      <w:r w:rsidRPr="001931B1">
        <w:rPr>
          <w:rFonts w:ascii="Times New Roman" w:hAnsi="Times New Roman" w:cs="Times New Roman"/>
          <w:color w:val="000000"/>
          <w:sz w:val="24"/>
          <w:szCs w:val="24"/>
        </w:rPr>
        <w:softHyphen/>
        <w:t>dirme süreci konularında bilgilendirilir.</w:t>
      </w:r>
    </w:p>
    <w:p w14:paraId="69DC6C16" w14:textId="77777777" w:rsidR="001931B1" w:rsidRPr="001931B1" w:rsidRDefault="001931B1" w:rsidP="001931B1">
      <w:pPr>
        <w:pStyle w:val="ListeParagraf"/>
        <w:numPr>
          <w:ilvl w:val="0"/>
          <w:numId w:val="9"/>
        </w:numPr>
        <w:spacing w:line="276" w:lineRule="auto"/>
        <w:jc w:val="both"/>
        <w:rPr>
          <w:rFonts w:cs="Adobe Garamond Pro"/>
          <w:color w:val="000000"/>
          <w:sz w:val="24"/>
          <w:szCs w:val="24"/>
        </w:rPr>
      </w:pPr>
      <w:r w:rsidRPr="001931B1">
        <w:rPr>
          <w:rFonts w:ascii="Times New Roman" w:hAnsi="Times New Roman" w:cs="Times New Roman"/>
          <w:color w:val="000000"/>
          <w:sz w:val="24"/>
          <w:szCs w:val="24"/>
        </w:rPr>
        <w:t xml:space="preserve">Öğrenciler portfolyo hazırlama </w:t>
      </w:r>
      <w:r w:rsidR="00B96BEB">
        <w:rPr>
          <w:rFonts w:ascii="Times New Roman" w:hAnsi="Times New Roman" w:cs="Times New Roman"/>
          <w:color w:val="000000"/>
          <w:sz w:val="24"/>
          <w:szCs w:val="24"/>
        </w:rPr>
        <w:t>rehberi</w:t>
      </w:r>
      <w:r w:rsidRPr="001931B1">
        <w:rPr>
          <w:rFonts w:ascii="Times New Roman" w:hAnsi="Times New Roman" w:cs="Times New Roman"/>
          <w:color w:val="000000"/>
          <w:sz w:val="24"/>
          <w:szCs w:val="24"/>
        </w:rPr>
        <w:t xml:space="preserve"> doğrultusunda portfolyo içeriğini oluşturmalıdır.</w:t>
      </w:r>
    </w:p>
    <w:p w14:paraId="482B6C2C" w14:textId="77777777" w:rsidR="001931B1" w:rsidRDefault="001931B1" w:rsidP="00B74F76">
      <w:pPr>
        <w:rPr>
          <w:rFonts w:ascii="Times New Roman" w:hAnsi="Times New Roman" w:cs="Times New Roman"/>
          <w:b/>
          <w:color w:val="002060"/>
          <w:sz w:val="32"/>
          <w:szCs w:val="32"/>
        </w:rPr>
      </w:pPr>
    </w:p>
    <w:p w14:paraId="44E1BF35" w14:textId="77777777" w:rsidR="001931B1" w:rsidRDefault="001931B1" w:rsidP="00B74F76">
      <w:pPr>
        <w:rPr>
          <w:rFonts w:ascii="Times New Roman" w:hAnsi="Times New Roman" w:cs="Times New Roman"/>
          <w:b/>
          <w:color w:val="002060"/>
          <w:sz w:val="32"/>
          <w:szCs w:val="32"/>
        </w:rPr>
      </w:pPr>
    </w:p>
    <w:p w14:paraId="23712B53" w14:textId="77777777" w:rsidR="001931B1" w:rsidRDefault="001931B1" w:rsidP="00B74F76">
      <w:pPr>
        <w:rPr>
          <w:rFonts w:ascii="Times New Roman" w:hAnsi="Times New Roman" w:cs="Times New Roman"/>
          <w:b/>
          <w:color w:val="002060"/>
          <w:sz w:val="32"/>
          <w:szCs w:val="32"/>
        </w:rPr>
      </w:pPr>
    </w:p>
    <w:p w14:paraId="4797C52D" w14:textId="77777777" w:rsidR="001931B1" w:rsidRDefault="001931B1" w:rsidP="00B74F76">
      <w:pPr>
        <w:rPr>
          <w:rFonts w:ascii="Times New Roman" w:hAnsi="Times New Roman" w:cs="Times New Roman"/>
          <w:b/>
          <w:color w:val="002060"/>
          <w:sz w:val="32"/>
          <w:szCs w:val="32"/>
        </w:rPr>
      </w:pPr>
    </w:p>
    <w:p w14:paraId="247427C4" w14:textId="77777777" w:rsidR="001931B1" w:rsidRDefault="001931B1" w:rsidP="00B74F76">
      <w:pPr>
        <w:rPr>
          <w:rFonts w:ascii="Times New Roman" w:hAnsi="Times New Roman" w:cs="Times New Roman"/>
          <w:b/>
          <w:color w:val="002060"/>
          <w:sz w:val="32"/>
          <w:szCs w:val="32"/>
        </w:rPr>
      </w:pPr>
    </w:p>
    <w:p w14:paraId="17264A92" w14:textId="77777777" w:rsidR="00063728" w:rsidRDefault="00063728" w:rsidP="00B74F76">
      <w:pPr>
        <w:rPr>
          <w:rFonts w:ascii="Times New Roman" w:hAnsi="Times New Roman" w:cs="Times New Roman"/>
          <w:b/>
          <w:color w:val="002060"/>
          <w:sz w:val="32"/>
          <w:szCs w:val="32"/>
        </w:rPr>
      </w:pPr>
    </w:p>
    <w:p w14:paraId="330777A4" w14:textId="77777777" w:rsidR="00FD7EB0" w:rsidRDefault="00FD7EB0" w:rsidP="00B74F76">
      <w:pPr>
        <w:rPr>
          <w:rFonts w:ascii="Times New Roman" w:hAnsi="Times New Roman" w:cs="Times New Roman"/>
          <w:b/>
          <w:color w:val="002060"/>
          <w:sz w:val="32"/>
          <w:szCs w:val="32"/>
        </w:rPr>
      </w:pPr>
    </w:p>
    <w:p w14:paraId="408595AF" w14:textId="77777777" w:rsidR="00B74F76" w:rsidRPr="00B74F76" w:rsidRDefault="00B74F76" w:rsidP="00B74F76">
      <w:pPr>
        <w:rPr>
          <w:rFonts w:ascii="Times New Roman" w:hAnsi="Times New Roman" w:cs="Times New Roman"/>
          <w:b/>
          <w:color w:val="002060"/>
          <w:sz w:val="32"/>
          <w:szCs w:val="32"/>
        </w:rPr>
      </w:pPr>
      <w:r w:rsidRPr="007F3EBF">
        <w:rPr>
          <w:rFonts w:ascii="Times New Roman" w:hAnsi="Times New Roman" w:cs="Times New Roman"/>
          <w:b/>
          <w:color w:val="002060"/>
          <w:sz w:val="32"/>
          <w:szCs w:val="32"/>
        </w:rPr>
        <w:lastRenderedPageBreak/>
        <w:t>İÇİNDEKİLER</w:t>
      </w:r>
    </w:p>
    <w:p w14:paraId="5FCC42DF" w14:textId="77777777" w:rsidR="0077479A" w:rsidRDefault="0077479A" w:rsidP="00943819">
      <w:pPr>
        <w:pStyle w:val="ListeParagraf"/>
        <w:numPr>
          <w:ilvl w:val="0"/>
          <w:numId w:val="39"/>
        </w:numPr>
        <w:spacing w:after="0" w:line="480" w:lineRule="auto"/>
        <w:ind w:left="284" w:hanging="284"/>
        <w:jc w:val="both"/>
        <w:rPr>
          <w:rFonts w:ascii="Times New Roman" w:hAnsi="Times New Roman" w:cs="Times New Roman"/>
          <w:b/>
          <w:sz w:val="24"/>
          <w:szCs w:val="24"/>
        </w:rPr>
      </w:pPr>
      <w:r w:rsidRPr="0077479A">
        <w:rPr>
          <w:rFonts w:ascii="Times New Roman" w:hAnsi="Times New Roman" w:cs="Times New Roman"/>
          <w:b/>
          <w:sz w:val="24"/>
          <w:szCs w:val="24"/>
        </w:rPr>
        <w:t>Öğrenci Tanıtıcı Bilgileri</w:t>
      </w:r>
    </w:p>
    <w:p w14:paraId="3A2E5F38" w14:textId="77777777" w:rsidR="00B74F76" w:rsidRPr="007765E3" w:rsidRDefault="00B74F76" w:rsidP="00943819">
      <w:pPr>
        <w:pStyle w:val="ListeParagraf"/>
        <w:numPr>
          <w:ilvl w:val="0"/>
          <w:numId w:val="39"/>
        </w:numPr>
        <w:spacing w:after="0" w:line="480" w:lineRule="auto"/>
        <w:ind w:left="284" w:hanging="284"/>
        <w:jc w:val="both"/>
        <w:rPr>
          <w:rFonts w:ascii="Times New Roman" w:hAnsi="Times New Roman" w:cs="Times New Roman"/>
          <w:b/>
          <w:sz w:val="24"/>
          <w:szCs w:val="24"/>
        </w:rPr>
      </w:pPr>
      <w:r w:rsidRPr="007765E3">
        <w:rPr>
          <w:rFonts w:ascii="Times New Roman" w:hAnsi="Times New Roman" w:cs="Times New Roman"/>
          <w:b/>
          <w:sz w:val="24"/>
          <w:szCs w:val="24"/>
        </w:rPr>
        <w:t>Hemşirelik Fakültesi Program Çıktıları Doğrultusunda Performans/Yeterlik Ölçütü Kanıtları</w:t>
      </w:r>
    </w:p>
    <w:p w14:paraId="2007CB00" w14:textId="6D642037" w:rsidR="00B74F76" w:rsidRPr="007765E3" w:rsidRDefault="00B74F76" w:rsidP="006C1FE1">
      <w:pPr>
        <w:pStyle w:val="ListeParagraf"/>
        <w:numPr>
          <w:ilvl w:val="1"/>
          <w:numId w:val="26"/>
        </w:numPr>
        <w:spacing w:after="0" w:line="480" w:lineRule="auto"/>
        <w:jc w:val="both"/>
        <w:rPr>
          <w:rFonts w:ascii="Times New Roman" w:hAnsi="Times New Roman" w:cs="Times New Roman"/>
          <w:sz w:val="24"/>
          <w:szCs w:val="24"/>
        </w:rPr>
      </w:pPr>
      <w:bookmarkStart w:id="2" w:name="_Hlk106096520"/>
      <w:r w:rsidRPr="007765E3">
        <w:rPr>
          <w:rFonts w:ascii="Times New Roman" w:hAnsi="Times New Roman" w:cs="Times New Roman"/>
          <w:b/>
          <w:sz w:val="24"/>
          <w:szCs w:val="24"/>
        </w:rPr>
        <w:t>Program Çıktısı 1:</w:t>
      </w:r>
      <w:r w:rsidRPr="007765E3">
        <w:rPr>
          <w:rFonts w:ascii="Times New Roman" w:hAnsi="Times New Roman" w:cs="Times New Roman"/>
          <w:sz w:val="24"/>
          <w:szCs w:val="24"/>
        </w:rPr>
        <w:t xml:space="preserve"> </w:t>
      </w:r>
      <w:r w:rsidR="00577804" w:rsidRPr="007765E3">
        <w:rPr>
          <w:rFonts w:ascii="Times New Roman" w:hAnsi="Times New Roman" w:cs="Times New Roman"/>
          <w:sz w:val="24"/>
          <w:szCs w:val="24"/>
        </w:rPr>
        <w:t>Mesleki rol ve işlevleriyle ilgili temel bilgi, tutum ve beceriye sahip</w:t>
      </w:r>
      <w:r w:rsidR="00D170C1" w:rsidRPr="007765E3">
        <w:rPr>
          <w:rFonts w:ascii="Times New Roman" w:hAnsi="Times New Roman" w:cs="Times New Roman"/>
          <w:sz w:val="24"/>
          <w:szCs w:val="24"/>
        </w:rPr>
        <w:t xml:space="preserve"> olma </w:t>
      </w:r>
    </w:p>
    <w:p w14:paraId="660388CD" w14:textId="28915072" w:rsidR="00B74F76"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2:</w:t>
      </w:r>
      <w:r w:rsidRPr="007765E3">
        <w:rPr>
          <w:rFonts w:ascii="Times New Roman" w:hAnsi="Times New Roman" w:cs="Times New Roman"/>
          <w:sz w:val="24"/>
          <w:szCs w:val="24"/>
        </w:rPr>
        <w:t xml:space="preserve"> </w:t>
      </w:r>
      <w:r w:rsidR="00577804" w:rsidRPr="007765E3">
        <w:rPr>
          <w:rFonts w:ascii="Times New Roman" w:hAnsi="Times New Roman" w:cs="Times New Roman"/>
          <w:sz w:val="24"/>
          <w:szCs w:val="24"/>
        </w:rPr>
        <w:t>Hemşirelikle ilgili bilimsel ve güncel bilgiye ulaş</w:t>
      </w:r>
      <w:r w:rsidR="00D170C1" w:rsidRPr="007765E3">
        <w:rPr>
          <w:rFonts w:ascii="Times New Roman" w:hAnsi="Times New Roman" w:cs="Times New Roman"/>
          <w:sz w:val="24"/>
          <w:szCs w:val="24"/>
        </w:rPr>
        <w:t>ma</w:t>
      </w:r>
      <w:r w:rsidR="00577804" w:rsidRPr="007765E3">
        <w:rPr>
          <w:rFonts w:ascii="Times New Roman" w:hAnsi="Times New Roman" w:cs="Times New Roman"/>
          <w:sz w:val="24"/>
          <w:szCs w:val="24"/>
        </w:rPr>
        <w:t xml:space="preserve"> ve kullan</w:t>
      </w:r>
      <w:r w:rsidR="00D170C1" w:rsidRPr="007765E3">
        <w:rPr>
          <w:rFonts w:ascii="Times New Roman" w:hAnsi="Times New Roman" w:cs="Times New Roman"/>
          <w:sz w:val="24"/>
          <w:szCs w:val="24"/>
        </w:rPr>
        <w:t>ma</w:t>
      </w:r>
    </w:p>
    <w:p w14:paraId="30A41D74" w14:textId="3E9054F0" w:rsidR="00B74F76"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3:</w:t>
      </w:r>
      <w:r w:rsidRPr="007765E3">
        <w:rPr>
          <w:rFonts w:ascii="Times New Roman" w:hAnsi="Times New Roman" w:cs="Times New Roman"/>
          <w:sz w:val="24"/>
          <w:szCs w:val="24"/>
        </w:rPr>
        <w:t xml:space="preserve"> </w:t>
      </w:r>
      <w:r w:rsidR="00577804" w:rsidRPr="007765E3">
        <w:rPr>
          <w:rFonts w:ascii="Times New Roman" w:hAnsi="Times New Roman" w:cs="Times New Roman"/>
          <w:sz w:val="24"/>
          <w:szCs w:val="24"/>
        </w:rPr>
        <w:t>Hemşirelik bakımını, kanıta dayalı olarak hemşirelik süreci doğrultusunda uygu</w:t>
      </w:r>
      <w:r w:rsidR="00D170C1" w:rsidRPr="007765E3">
        <w:rPr>
          <w:rFonts w:ascii="Times New Roman" w:hAnsi="Times New Roman" w:cs="Times New Roman"/>
          <w:sz w:val="24"/>
          <w:szCs w:val="24"/>
        </w:rPr>
        <w:t>lama</w:t>
      </w:r>
    </w:p>
    <w:p w14:paraId="230AC415" w14:textId="36627978" w:rsidR="00B74F76"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4:</w:t>
      </w:r>
      <w:r w:rsidRPr="007765E3">
        <w:rPr>
          <w:rFonts w:ascii="Times New Roman" w:hAnsi="Times New Roman" w:cs="Times New Roman"/>
          <w:sz w:val="24"/>
          <w:szCs w:val="24"/>
        </w:rPr>
        <w:t xml:space="preserve"> </w:t>
      </w:r>
      <w:r w:rsidR="00577804" w:rsidRPr="007765E3">
        <w:rPr>
          <w:rFonts w:ascii="Times New Roman" w:hAnsi="Times New Roman" w:cs="Times New Roman"/>
          <w:sz w:val="24"/>
          <w:szCs w:val="24"/>
        </w:rPr>
        <w:t>Hemşirelik uygulamalarını etik ilkeler ve yasal düzenlemeler doğrultusunda gerçekleştir</w:t>
      </w:r>
      <w:r w:rsidR="00D170C1" w:rsidRPr="007765E3">
        <w:rPr>
          <w:rFonts w:ascii="Times New Roman" w:hAnsi="Times New Roman" w:cs="Times New Roman"/>
          <w:sz w:val="24"/>
          <w:szCs w:val="24"/>
        </w:rPr>
        <w:t>me</w:t>
      </w:r>
    </w:p>
    <w:p w14:paraId="68865C4F" w14:textId="059D18BA" w:rsidR="00577804"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5:</w:t>
      </w:r>
      <w:r w:rsidRPr="007765E3">
        <w:rPr>
          <w:rFonts w:ascii="Times New Roman" w:hAnsi="Times New Roman" w:cs="Times New Roman"/>
          <w:sz w:val="24"/>
          <w:szCs w:val="24"/>
        </w:rPr>
        <w:t xml:space="preserve"> </w:t>
      </w:r>
      <w:r w:rsidR="00577804" w:rsidRPr="007765E3">
        <w:rPr>
          <w:rFonts w:ascii="Times New Roman" w:hAnsi="Times New Roman" w:cs="Times New Roman"/>
          <w:sz w:val="24"/>
          <w:szCs w:val="24"/>
        </w:rPr>
        <w:t>Bilişim ve bakım teknolojilerini hemşirelik uygulamalarında kullan</w:t>
      </w:r>
      <w:r w:rsidR="00D170C1" w:rsidRPr="007765E3">
        <w:rPr>
          <w:rFonts w:ascii="Times New Roman" w:hAnsi="Times New Roman" w:cs="Times New Roman"/>
          <w:sz w:val="24"/>
          <w:szCs w:val="24"/>
        </w:rPr>
        <w:t>ma</w:t>
      </w:r>
    </w:p>
    <w:p w14:paraId="7FAE8E42" w14:textId="10BAA497" w:rsidR="00B74F76"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6:</w:t>
      </w:r>
      <w:r w:rsidRPr="007765E3">
        <w:rPr>
          <w:rFonts w:ascii="Times New Roman" w:hAnsi="Times New Roman" w:cs="Times New Roman"/>
          <w:sz w:val="24"/>
          <w:szCs w:val="24"/>
        </w:rPr>
        <w:t xml:space="preserve"> </w:t>
      </w:r>
      <w:r w:rsidR="00875B5E" w:rsidRPr="007765E3">
        <w:rPr>
          <w:rFonts w:ascii="Times New Roman" w:hAnsi="Times New Roman" w:cs="Times New Roman"/>
          <w:sz w:val="24"/>
          <w:szCs w:val="24"/>
        </w:rPr>
        <w:t>Birey/aile/toplum ve sağlık bakım ekibi üyeleriyle etkili iletişim kur</w:t>
      </w:r>
      <w:r w:rsidR="00D170C1" w:rsidRPr="007765E3">
        <w:rPr>
          <w:rFonts w:ascii="Times New Roman" w:hAnsi="Times New Roman" w:cs="Times New Roman"/>
          <w:sz w:val="24"/>
          <w:szCs w:val="24"/>
        </w:rPr>
        <w:t xml:space="preserve">ma </w:t>
      </w:r>
      <w:r w:rsidR="00875B5E" w:rsidRPr="007765E3">
        <w:rPr>
          <w:rFonts w:ascii="Times New Roman" w:hAnsi="Times New Roman" w:cs="Times New Roman"/>
          <w:sz w:val="24"/>
          <w:szCs w:val="24"/>
        </w:rPr>
        <w:t>ve iş birliği içinde çalış</w:t>
      </w:r>
      <w:r w:rsidR="00D170C1" w:rsidRPr="007765E3">
        <w:rPr>
          <w:rFonts w:ascii="Times New Roman" w:hAnsi="Times New Roman" w:cs="Times New Roman"/>
          <w:sz w:val="24"/>
          <w:szCs w:val="24"/>
        </w:rPr>
        <w:t xml:space="preserve">ma </w:t>
      </w:r>
    </w:p>
    <w:p w14:paraId="66946A24" w14:textId="24DD9D9A" w:rsidR="00B74F76" w:rsidRPr="007765E3" w:rsidRDefault="00B74F76" w:rsidP="006C1FE1">
      <w:pPr>
        <w:pStyle w:val="ListeParagraf"/>
        <w:numPr>
          <w:ilvl w:val="0"/>
          <w:numId w:val="26"/>
        </w:numPr>
        <w:spacing w:line="36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7:</w:t>
      </w:r>
      <w:r w:rsidRPr="007765E3">
        <w:rPr>
          <w:rFonts w:ascii="Times New Roman" w:hAnsi="Times New Roman" w:cs="Times New Roman"/>
          <w:sz w:val="24"/>
          <w:szCs w:val="24"/>
        </w:rPr>
        <w:t xml:space="preserve"> </w:t>
      </w:r>
      <w:r w:rsidR="00875B5E" w:rsidRPr="007765E3">
        <w:rPr>
          <w:rFonts w:ascii="Times New Roman" w:hAnsi="Times New Roman" w:cs="Times New Roman"/>
          <w:sz w:val="24"/>
          <w:szCs w:val="24"/>
        </w:rPr>
        <w:t>Hemşirelik alanına ilişkin bilimsel araştırma, proje ve etkinliklerde sorumluluk al</w:t>
      </w:r>
      <w:r w:rsidR="00D170C1" w:rsidRPr="007765E3">
        <w:rPr>
          <w:rFonts w:ascii="Times New Roman" w:hAnsi="Times New Roman" w:cs="Times New Roman"/>
          <w:sz w:val="24"/>
          <w:szCs w:val="24"/>
        </w:rPr>
        <w:t xml:space="preserve">ma </w:t>
      </w:r>
    </w:p>
    <w:p w14:paraId="66B8E422" w14:textId="039A2D76" w:rsidR="00B74F76"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8:</w:t>
      </w:r>
      <w:r w:rsidRPr="007765E3">
        <w:rPr>
          <w:rFonts w:ascii="Times New Roman" w:hAnsi="Times New Roman" w:cs="Times New Roman"/>
          <w:sz w:val="24"/>
          <w:szCs w:val="24"/>
        </w:rPr>
        <w:t xml:space="preserve"> </w:t>
      </w:r>
      <w:r w:rsidR="00875B5E" w:rsidRPr="007765E3">
        <w:rPr>
          <w:rFonts w:ascii="Times New Roman" w:hAnsi="Times New Roman" w:cs="Times New Roman"/>
          <w:sz w:val="24"/>
          <w:szCs w:val="24"/>
        </w:rPr>
        <w:t>Hemşirelik uygulamalarında sorun çözme, eleştirel düşünme ve liderlik becerilerini kullan</w:t>
      </w:r>
      <w:r w:rsidR="00D170C1" w:rsidRPr="007765E3">
        <w:rPr>
          <w:rFonts w:ascii="Times New Roman" w:hAnsi="Times New Roman" w:cs="Times New Roman"/>
          <w:sz w:val="24"/>
          <w:szCs w:val="24"/>
        </w:rPr>
        <w:t xml:space="preserve">ma </w:t>
      </w:r>
    </w:p>
    <w:p w14:paraId="786A3A1F" w14:textId="55046F9C" w:rsidR="00875B5E" w:rsidRPr="007765E3" w:rsidRDefault="00B74F76" w:rsidP="006C1FE1">
      <w:pPr>
        <w:pStyle w:val="ListeParagraf"/>
        <w:numPr>
          <w:ilvl w:val="0"/>
          <w:numId w:val="26"/>
        </w:numPr>
        <w:spacing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9:</w:t>
      </w:r>
      <w:r w:rsidRPr="007765E3">
        <w:rPr>
          <w:rFonts w:ascii="Times New Roman" w:hAnsi="Times New Roman" w:cs="Times New Roman"/>
          <w:sz w:val="24"/>
          <w:szCs w:val="24"/>
        </w:rPr>
        <w:t xml:space="preserve"> </w:t>
      </w:r>
      <w:r w:rsidR="00875B5E" w:rsidRPr="007765E3">
        <w:rPr>
          <w:rFonts w:ascii="Times New Roman" w:hAnsi="Times New Roman" w:cs="Times New Roman"/>
          <w:sz w:val="24"/>
          <w:szCs w:val="24"/>
        </w:rPr>
        <w:t>En az bir yabancı dili kullanarak alanındaki gelişmeleri izle</w:t>
      </w:r>
      <w:r w:rsidR="00D170C1" w:rsidRPr="007765E3">
        <w:rPr>
          <w:rFonts w:ascii="Times New Roman" w:hAnsi="Times New Roman" w:cs="Times New Roman"/>
          <w:sz w:val="24"/>
          <w:szCs w:val="24"/>
        </w:rPr>
        <w:t>me</w:t>
      </w:r>
      <w:r w:rsidR="00875B5E" w:rsidRPr="007765E3">
        <w:rPr>
          <w:rFonts w:ascii="Times New Roman" w:hAnsi="Times New Roman" w:cs="Times New Roman"/>
          <w:sz w:val="24"/>
          <w:szCs w:val="24"/>
        </w:rPr>
        <w:t xml:space="preserve"> ve mesleki uygulamalarında kullan</w:t>
      </w:r>
      <w:r w:rsidR="00D170C1" w:rsidRPr="007765E3">
        <w:rPr>
          <w:rFonts w:ascii="Times New Roman" w:hAnsi="Times New Roman" w:cs="Times New Roman"/>
          <w:sz w:val="24"/>
          <w:szCs w:val="24"/>
        </w:rPr>
        <w:t xml:space="preserve">ma </w:t>
      </w:r>
    </w:p>
    <w:p w14:paraId="24F9362D" w14:textId="53C3D61F" w:rsidR="00577804" w:rsidRPr="007765E3" w:rsidRDefault="00B74F76" w:rsidP="006C1FE1">
      <w:pPr>
        <w:pStyle w:val="ListeParagraf"/>
        <w:numPr>
          <w:ilvl w:val="0"/>
          <w:numId w:val="26"/>
        </w:numPr>
        <w:spacing w:after="0" w:line="480" w:lineRule="auto"/>
        <w:jc w:val="both"/>
        <w:rPr>
          <w:rFonts w:ascii="Times New Roman" w:hAnsi="Times New Roman" w:cs="Times New Roman"/>
          <w:sz w:val="24"/>
          <w:szCs w:val="24"/>
        </w:rPr>
      </w:pPr>
      <w:r w:rsidRPr="007765E3">
        <w:rPr>
          <w:rFonts w:ascii="Times New Roman" w:hAnsi="Times New Roman" w:cs="Times New Roman"/>
          <w:b/>
          <w:sz w:val="24"/>
          <w:szCs w:val="24"/>
        </w:rPr>
        <w:t>Program Çıktısı 10:</w:t>
      </w:r>
      <w:r w:rsidRPr="007765E3">
        <w:rPr>
          <w:rFonts w:ascii="Times New Roman" w:hAnsi="Times New Roman" w:cs="Times New Roman"/>
          <w:sz w:val="24"/>
          <w:szCs w:val="24"/>
        </w:rPr>
        <w:t xml:space="preserve"> </w:t>
      </w:r>
      <w:r w:rsidR="00875B5E" w:rsidRPr="007765E3">
        <w:rPr>
          <w:rFonts w:ascii="Times New Roman" w:hAnsi="Times New Roman" w:cs="Times New Roman"/>
          <w:sz w:val="24"/>
          <w:szCs w:val="24"/>
        </w:rPr>
        <w:t>Yaşam boyu öğrenmeyi benimseyerek sürekli mesleki ve bireysel gelişimini sürdür</w:t>
      </w:r>
      <w:r w:rsidR="00D170C1" w:rsidRPr="007765E3">
        <w:rPr>
          <w:rFonts w:ascii="Times New Roman" w:hAnsi="Times New Roman" w:cs="Times New Roman"/>
          <w:sz w:val="24"/>
          <w:szCs w:val="24"/>
        </w:rPr>
        <w:t xml:space="preserve">me </w:t>
      </w:r>
    </w:p>
    <w:bookmarkEnd w:id="2"/>
    <w:p w14:paraId="18F3C2FC" w14:textId="77777777" w:rsidR="00B74F76" w:rsidRPr="00530415" w:rsidRDefault="00B74F76" w:rsidP="00A76443">
      <w:pPr>
        <w:pStyle w:val="ListeParagraf"/>
        <w:numPr>
          <w:ilvl w:val="0"/>
          <w:numId w:val="39"/>
        </w:numPr>
        <w:spacing w:after="0" w:line="360" w:lineRule="auto"/>
        <w:ind w:left="284" w:hanging="284"/>
        <w:rPr>
          <w:rFonts w:ascii="Times New Roman" w:hAnsi="Times New Roman" w:cs="Times New Roman"/>
          <w:b/>
          <w:sz w:val="24"/>
          <w:szCs w:val="24"/>
        </w:rPr>
      </w:pPr>
      <w:r w:rsidRPr="00530415">
        <w:rPr>
          <w:rFonts w:ascii="Times New Roman" w:hAnsi="Times New Roman" w:cs="Times New Roman"/>
          <w:b/>
          <w:sz w:val="24"/>
          <w:szCs w:val="24"/>
        </w:rPr>
        <w:t>Yansıtma</w:t>
      </w:r>
      <w:r w:rsidR="00F1686B" w:rsidRPr="00530415">
        <w:rPr>
          <w:rFonts w:ascii="Times New Roman" w:hAnsi="Times New Roman" w:cs="Times New Roman"/>
          <w:b/>
          <w:sz w:val="24"/>
          <w:szCs w:val="24"/>
        </w:rPr>
        <w:t xml:space="preserve"> </w:t>
      </w:r>
      <w:r w:rsidR="00B96BEB" w:rsidRPr="00530415">
        <w:rPr>
          <w:rFonts w:ascii="Times New Roman" w:hAnsi="Times New Roman" w:cs="Times New Roman"/>
          <w:b/>
          <w:sz w:val="24"/>
          <w:szCs w:val="24"/>
        </w:rPr>
        <w:t>Yazım</w:t>
      </w:r>
      <w:r w:rsidR="00F1686B" w:rsidRPr="00530415">
        <w:rPr>
          <w:rFonts w:ascii="Times New Roman" w:hAnsi="Times New Roman" w:cs="Times New Roman"/>
          <w:b/>
          <w:sz w:val="24"/>
          <w:szCs w:val="24"/>
        </w:rPr>
        <w:t xml:space="preserve"> İlkeleri</w:t>
      </w:r>
    </w:p>
    <w:p w14:paraId="5A8BF897" w14:textId="77777777" w:rsidR="00530415" w:rsidRPr="00530415" w:rsidRDefault="00B74F76" w:rsidP="00A76443">
      <w:pPr>
        <w:pStyle w:val="ListeParagraf"/>
        <w:numPr>
          <w:ilvl w:val="0"/>
          <w:numId w:val="39"/>
        </w:numPr>
        <w:spacing w:after="0" w:line="360" w:lineRule="auto"/>
        <w:ind w:left="284" w:hanging="284"/>
        <w:rPr>
          <w:rFonts w:ascii="Times New Roman" w:hAnsi="Times New Roman" w:cs="Times New Roman"/>
          <w:b/>
          <w:sz w:val="24"/>
          <w:szCs w:val="24"/>
        </w:rPr>
      </w:pPr>
      <w:r w:rsidRPr="00530415">
        <w:rPr>
          <w:rFonts w:ascii="Times New Roman" w:hAnsi="Times New Roman" w:cs="Times New Roman"/>
          <w:b/>
          <w:sz w:val="24"/>
          <w:szCs w:val="24"/>
        </w:rPr>
        <w:t>Öz Değerlendirme Raporu</w:t>
      </w:r>
    </w:p>
    <w:p w14:paraId="46CC97CA" w14:textId="77777777" w:rsidR="00530415" w:rsidRPr="00530415" w:rsidRDefault="00530415" w:rsidP="00A76443">
      <w:pPr>
        <w:pStyle w:val="ListeParagraf"/>
        <w:numPr>
          <w:ilvl w:val="0"/>
          <w:numId w:val="39"/>
        </w:numPr>
        <w:spacing w:after="0" w:line="360" w:lineRule="auto"/>
        <w:ind w:left="284" w:hanging="284"/>
        <w:rPr>
          <w:rFonts w:ascii="Times New Roman" w:hAnsi="Times New Roman" w:cs="Times New Roman"/>
          <w:b/>
          <w:sz w:val="24"/>
          <w:szCs w:val="24"/>
        </w:rPr>
      </w:pPr>
      <w:r w:rsidRPr="00530415">
        <w:rPr>
          <w:rFonts w:ascii="Times New Roman" w:hAnsi="Times New Roman" w:cs="Times New Roman"/>
          <w:b/>
          <w:sz w:val="24"/>
          <w:szCs w:val="24"/>
        </w:rPr>
        <w:t>Öğrenciler İçin Portfolyo</w:t>
      </w:r>
      <w:r w:rsidR="00063728">
        <w:rPr>
          <w:rFonts w:ascii="Times New Roman" w:hAnsi="Times New Roman" w:cs="Times New Roman"/>
          <w:b/>
          <w:sz w:val="24"/>
          <w:szCs w:val="24"/>
        </w:rPr>
        <w:t xml:space="preserve"> </w:t>
      </w:r>
      <w:r w:rsidRPr="00530415">
        <w:rPr>
          <w:rFonts w:ascii="Times New Roman" w:hAnsi="Times New Roman" w:cs="Times New Roman"/>
          <w:b/>
          <w:sz w:val="24"/>
          <w:szCs w:val="24"/>
        </w:rPr>
        <w:t xml:space="preserve">İzlem İlkeleri </w:t>
      </w:r>
      <w:r w:rsidR="00063728">
        <w:rPr>
          <w:rFonts w:ascii="Times New Roman" w:hAnsi="Times New Roman" w:cs="Times New Roman"/>
          <w:b/>
          <w:sz w:val="24"/>
          <w:szCs w:val="24"/>
        </w:rPr>
        <w:t>v</w:t>
      </w:r>
      <w:r w:rsidRPr="00530415">
        <w:rPr>
          <w:rFonts w:ascii="Times New Roman" w:hAnsi="Times New Roman" w:cs="Times New Roman"/>
          <w:b/>
          <w:sz w:val="24"/>
          <w:szCs w:val="24"/>
        </w:rPr>
        <w:t>e Sistem</w:t>
      </w:r>
      <w:r w:rsidRPr="00530415">
        <w:rPr>
          <w:rFonts w:ascii="Times New Roman" w:hAnsi="Times New Roman" w:cs="Times New Roman"/>
          <w:b/>
          <w:bCs/>
          <w:sz w:val="24"/>
          <w:szCs w:val="24"/>
        </w:rPr>
        <w:t xml:space="preserve"> Akış Şeması</w:t>
      </w:r>
    </w:p>
    <w:p w14:paraId="31E7FF8B" w14:textId="77777777" w:rsidR="00530415" w:rsidRPr="002565B1" w:rsidRDefault="00530415" w:rsidP="00A76443">
      <w:pPr>
        <w:pStyle w:val="ListeParagraf"/>
        <w:numPr>
          <w:ilvl w:val="0"/>
          <w:numId w:val="39"/>
        </w:numPr>
        <w:spacing w:after="0" w:line="360" w:lineRule="auto"/>
        <w:ind w:left="284" w:hanging="284"/>
        <w:rPr>
          <w:rFonts w:ascii="Times New Roman" w:hAnsi="Times New Roman" w:cs="Times New Roman"/>
          <w:b/>
          <w:sz w:val="24"/>
          <w:szCs w:val="24"/>
        </w:rPr>
      </w:pPr>
      <w:r w:rsidRPr="00530415">
        <w:rPr>
          <w:rFonts w:ascii="Times New Roman" w:hAnsi="Times New Roman" w:cs="Times New Roman"/>
          <w:b/>
          <w:sz w:val="24"/>
          <w:szCs w:val="24"/>
        </w:rPr>
        <w:t xml:space="preserve">Akademik Danışmanlar İçin Portfolyo İzlem İlkeleri </w:t>
      </w:r>
      <w:r w:rsidR="00063728">
        <w:rPr>
          <w:rFonts w:ascii="Times New Roman" w:hAnsi="Times New Roman" w:cs="Times New Roman"/>
          <w:b/>
          <w:sz w:val="24"/>
          <w:szCs w:val="24"/>
        </w:rPr>
        <w:t>v</w:t>
      </w:r>
      <w:r w:rsidRPr="00530415">
        <w:rPr>
          <w:rFonts w:ascii="Times New Roman" w:hAnsi="Times New Roman" w:cs="Times New Roman"/>
          <w:b/>
          <w:sz w:val="24"/>
          <w:szCs w:val="24"/>
        </w:rPr>
        <w:t>e Sistem</w:t>
      </w:r>
      <w:r w:rsidRPr="00530415">
        <w:rPr>
          <w:rFonts w:ascii="Times New Roman" w:hAnsi="Times New Roman" w:cs="Times New Roman"/>
          <w:b/>
          <w:bCs/>
          <w:sz w:val="24"/>
          <w:szCs w:val="24"/>
        </w:rPr>
        <w:t xml:space="preserve"> Akış Şeması </w:t>
      </w:r>
    </w:p>
    <w:p w14:paraId="2C434533" w14:textId="77777777" w:rsidR="002565B1" w:rsidRDefault="002565B1" w:rsidP="002565B1">
      <w:pPr>
        <w:spacing w:after="0" w:line="360" w:lineRule="auto"/>
        <w:rPr>
          <w:rFonts w:ascii="Times New Roman" w:hAnsi="Times New Roman" w:cs="Times New Roman"/>
          <w:b/>
          <w:sz w:val="24"/>
          <w:szCs w:val="24"/>
        </w:rPr>
      </w:pPr>
    </w:p>
    <w:p w14:paraId="78E9A7B7" w14:textId="77777777" w:rsidR="000B72EF" w:rsidRPr="002565B1" w:rsidRDefault="000B72EF" w:rsidP="002565B1">
      <w:pPr>
        <w:spacing w:after="0" w:line="360" w:lineRule="auto"/>
        <w:rPr>
          <w:rFonts w:ascii="Times New Roman" w:hAnsi="Times New Roman" w:cs="Times New Roman"/>
          <w:b/>
          <w:sz w:val="24"/>
          <w:szCs w:val="24"/>
        </w:rPr>
      </w:pPr>
    </w:p>
    <w:p w14:paraId="46A0416E" w14:textId="77777777" w:rsidR="00A411A1" w:rsidRPr="009561F3" w:rsidRDefault="0077479A" w:rsidP="009561F3">
      <w:pPr>
        <w:spacing w:after="0" w:line="480" w:lineRule="auto"/>
        <w:rPr>
          <w:rFonts w:ascii="Times New Roman" w:hAnsi="Times New Roman" w:cs="Times New Roman"/>
          <w:b/>
          <w:color w:val="FF0000"/>
          <w:sz w:val="28"/>
          <w:szCs w:val="28"/>
        </w:rPr>
      </w:pPr>
      <w:r w:rsidRPr="009561F3">
        <w:rPr>
          <w:rFonts w:ascii="Times New Roman" w:hAnsi="Times New Roman" w:cs="Times New Roman"/>
          <w:b/>
          <w:color w:val="FF0000"/>
          <w:sz w:val="28"/>
          <w:szCs w:val="28"/>
        </w:rPr>
        <w:t xml:space="preserve">1. </w:t>
      </w:r>
      <w:r w:rsidR="00A411A1" w:rsidRPr="009561F3">
        <w:rPr>
          <w:rFonts w:ascii="Times New Roman" w:hAnsi="Times New Roman" w:cs="Times New Roman"/>
          <w:b/>
          <w:color w:val="FF0000"/>
          <w:sz w:val="28"/>
          <w:szCs w:val="28"/>
        </w:rPr>
        <w:t>Öğrenci Tanı</w:t>
      </w:r>
      <w:r w:rsidR="009C301C" w:rsidRPr="009561F3">
        <w:rPr>
          <w:rFonts w:ascii="Times New Roman" w:hAnsi="Times New Roman" w:cs="Times New Roman"/>
          <w:b/>
          <w:color w:val="FF0000"/>
          <w:sz w:val="28"/>
          <w:szCs w:val="28"/>
        </w:rPr>
        <w:t xml:space="preserve">tıcı </w:t>
      </w:r>
      <w:r w:rsidR="00A411A1" w:rsidRPr="009561F3">
        <w:rPr>
          <w:rFonts w:ascii="Times New Roman" w:hAnsi="Times New Roman" w:cs="Times New Roman"/>
          <w:b/>
          <w:color w:val="FF0000"/>
          <w:sz w:val="28"/>
          <w:szCs w:val="28"/>
        </w:rPr>
        <w:t>Bilgiler</w:t>
      </w:r>
      <w:r w:rsidR="009C301C" w:rsidRPr="009561F3">
        <w:rPr>
          <w:rFonts w:ascii="Times New Roman" w:hAnsi="Times New Roman" w:cs="Times New Roman"/>
          <w:b/>
          <w:color w:val="FF0000"/>
          <w:sz w:val="28"/>
          <w:szCs w:val="28"/>
        </w:rPr>
        <w:t>i</w:t>
      </w:r>
    </w:p>
    <w:p w14:paraId="0CFB0623" w14:textId="77777777" w:rsidR="00905899" w:rsidRPr="00560CBA" w:rsidRDefault="000904E3" w:rsidP="00592D86">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Eğitim-öğretim dönemi</w:t>
      </w:r>
      <w:r w:rsidR="00905899" w:rsidRPr="00560CBA">
        <w:rPr>
          <w:rFonts w:ascii="Times New Roman" w:hAnsi="Times New Roman" w:cs="Times New Roman"/>
          <w:b/>
          <w:bCs/>
          <w:sz w:val="28"/>
          <w:szCs w:val="28"/>
        </w:rPr>
        <w:t>:</w:t>
      </w:r>
    </w:p>
    <w:p w14:paraId="152712C8" w14:textId="77777777" w:rsidR="00A411A1" w:rsidRPr="00560CBA" w:rsidRDefault="00B74F76" w:rsidP="00592D86">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A</w:t>
      </w:r>
      <w:r w:rsidR="00905899" w:rsidRPr="00560CBA">
        <w:rPr>
          <w:rFonts w:ascii="Times New Roman" w:hAnsi="Times New Roman" w:cs="Times New Roman"/>
          <w:b/>
          <w:bCs/>
          <w:sz w:val="28"/>
          <w:szCs w:val="28"/>
        </w:rPr>
        <w:t>dı-soyadı</w:t>
      </w:r>
      <w:r w:rsidR="00AD6D22" w:rsidRPr="00560CBA">
        <w:rPr>
          <w:rFonts w:ascii="Times New Roman" w:hAnsi="Times New Roman" w:cs="Times New Roman"/>
          <w:b/>
          <w:bCs/>
          <w:sz w:val="28"/>
          <w:szCs w:val="28"/>
        </w:rPr>
        <w:t>:</w:t>
      </w:r>
    </w:p>
    <w:p w14:paraId="170840A0" w14:textId="77777777" w:rsidR="00A411A1" w:rsidRPr="00560CBA" w:rsidRDefault="00B74F76" w:rsidP="00592D86">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N</w:t>
      </w:r>
      <w:r w:rsidR="00AD6D22" w:rsidRPr="00560CBA">
        <w:rPr>
          <w:rFonts w:ascii="Times New Roman" w:hAnsi="Times New Roman" w:cs="Times New Roman"/>
          <w:b/>
          <w:bCs/>
          <w:sz w:val="28"/>
          <w:szCs w:val="28"/>
        </w:rPr>
        <w:t>umarası:</w:t>
      </w:r>
    </w:p>
    <w:p w14:paraId="32A3F5EB" w14:textId="77777777" w:rsidR="00A411A1" w:rsidRPr="00560CBA" w:rsidRDefault="00B74F76" w:rsidP="00592D86">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D</w:t>
      </w:r>
      <w:r w:rsidR="00905899" w:rsidRPr="00560CBA">
        <w:rPr>
          <w:rFonts w:ascii="Times New Roman" w:hAnsi="Times New Roman" w:cs="Times New Roman"/>
          <w:b/>
          <w:bCs/>
          <w:sz w:val="28"/>
          <w:szCs w:val="28"/>
        </w:rPr>
        <w:t>oğum tarihi ve yeri</w:t>
      </w:r>
      <w:r w:rsidR="00AD6D22" w:rsidRPr="00560CBA">
        <w:rPr>
          <w:rFonts w:ascii="Times New Roman" w:hAnsi="Times New Roman" w:cs="Times New Roman"/>
          <w:b/>
          <w:bCs/>
          <w:sz w:val="28"/>
          <w:szCs w:val="28"/>
        </w:rPr>
        <w:t>:</w:t>
      </w:r>
    </w:p>
    <w:p w14:paraId="571E1043" w14:textId="77777777" w:rsidR="00905899" w:rsidRPr="00560CBA" w:rsidRDefault="00905899" w:rsidP="00905899">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En son mezun olduğu okul:</w:t>
      </w:r>
    </w:p>
    <w:p w14:paraId="3762B6A7" w14:textId="66A54B2D" w:rsidR="00AA5556" w:rsidRPr="00560CBA" w:rsidRDefault="00AA5556" w:rsidP="00592D86">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 xml:space="preserve">Kronik </w:t>
      </w:r>
      <w:r w:rsidR="00905899" w:rsidRPr="00560CBA">
        <w:rPr>
          <w:rFonts w:ascii="Times New Roman" w:hAnsi="Times New Roman" w:cs="Times New Roman"/>
          <w:b/>
          <w:bCs/>
          <w:sz w:val="28"/>
          <w:szCs w:val="28"/>
        </w:rPr>
        <w:t>hastalığı</w:t>
      </w:r>
      <w:r w:rsidR="00560CBA">
        <w:rPr>
          <w:rFonts w:ascii="Times New Roman" w:hAnsi="Times New Roman" w:cs="Times New Roman"/>
          <w:b/>
          <w:bCs/>
          <w:sz w:val="28"/>
          <w:szCs w:val="28"/>
        </w:rPr>
        <w:t>nız</w:t>
      </w:r>
      <w:r w:rsidR="00905899" w:rsidRPr="00560CBA">
        <w:rPr>
          <w:rFonts w:ascii="Times New Roman" w:hAnsi="Times New Roman" w:cs="Times New Roman"/>
          <w:b/>
          <w:bCs/>
          <w:sz w:val="28"/>
          <w:szCs w:val="28"/>
        </w:rPr>
        <w:t xml:space="preserve"> var mı?</w:t>
      </w:r>
    </w:p>
    <w:p w14:paraId="6105F61D" w14:textId="55F1DA7B" w:rsidR="00905899" w:rsidRPr="00560CBA" w:rsidRDefault="00905899" w:rsidP="00905899">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 Evet……………………………</w:t>
      </w:r>
      <w:proofErr w:type="gramStart"/>
      <w:r w:rsidRPr="00560CBA">
        <w:rPr>
          <w:rFonts w:ascii="Times New Roman" w:hAnsi="Times New Roman" w:cs="Times New Roman"/>
          <w:b/>
          <w:bCs/>
          <w:sz w:val="28"/>
          <w:szCs w:val="28"/>
        </w:rPr>
        <w:t>…(</w:t>
      </w:r>
      <w:proofErr w:type="gramEnd"/>
      <w:r w:rsidR="00560CBA">
        <w:rPr>
          <w:rFonts w:ascii="Times New Roman" w:hAnsi="Times New Roman" w:cs="Times New Roman"/>
          <w:b/>
          <w:bCs/>
          <w:sz w:val="28"/>
          <w:szCs w:val="28"/>
        </w:rPr>
        <w:t>varsa b</w:t>
      </w:r>
      <w:r w:rsidRPr="00560CBA">
        <w:rPr>
          <w:rFonts w:ascii="Times New Roman" w:hAnsi="Times New Roman" w:cs="Times New Roman"/>
          <w:b/>
          <w:bCs/>
          <w:sz w:val="28"/>
          <w:szCs w:val="28"/>
        </w:rPr>
        <w:t>elirtiniz)                       □ Hayır</w:t>
      </w:r>
    </w:p>
    <w:p w14:paraId="3CBFA162" w14:textId="77777777" w:rsidR="00795E01" w:rsidRPr="00560CBA" w:rsidRDefault="001F1506" w:rsidP="00795E01">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Özel gereksinim gerektiren durumu var mı?</w:t>
      </w:r>
    </w:p>
    <w:p w14:paraId="1E9F0731" w14:textId="017F7155" w:rsidR="00EF234B" w:rsidRPr="00560CBA" w:rsidRDefault="00905899" w:rsidP="00905899">
      <w:pPr>
        <w:spacing w:after="0" w:line="360" w:lineRule="auto"/>
        <w:rPr>
          <w:rFonts w:ascii="Times New Roman" w:hAnsi="Times New Roman" w:cs="Times New Roman"/>
          <w:b/>
          <w:bCs/>
          <w:sz w:val="28"/>
          <w:szCs w:val="28"/>
        </w:rPr>
      </w:pPr>
      <w:r w:rsidRPr="00560CBA">
        <w:rPr>
          <w:rFonts w:ascii="Times New Roman" w:hAnsi="Times New Roman" w:cs="Times New Roman"/>
          <w:b/>
          <w:bCs/>
          <w:sz w:val="28"/>
          <w:szCs w:val="28"/>
        </w:rPr>
        <w:t>□ Evet……………………………</w:t>
      </w:r>
      <w:proofErr w:type="gramStart"/>
      <w:r w:rsidRPr="00560CBA">
        <w:rPr>
          <w:rFonts w:ascii="Times New Roman" w:hAnsi="Times New Roman" w:cs="Times New Roman"/>
          <w:b/>
          <w:bCs/>
          <w:sz w:val="28"/>
          <w:szCs w:val="28"/>
        </w:rPr>
        <w:t>…(</w:t>
      </w:r>
      <w:proofErr w:type="gramEnd"/>
      <w:r w:rsidR="00560CBA">
        <w:rPr>
          <w:rFonts w:ascii="Times New Roman" w:hAnsi="Times New Roman" w:cs="Times New Roman"/>
          <w:b/>
          <w:bCs/>
          <w:sz w:val="28"/>
          <w:szCs w:val="28"/>
        </w:rPr>
        <w:t>varsa b</w:t>
      </w:r>
      <w:r w:rsidRPr="00560CBA">
        <w:rPr>
          <w:rFonts w:ascii="Times New Roman" w:hAnsi="Times New Roman" w:cs="Times New Roman"/>
          <w:b/>
          <w:bCs/>
          <w:sz w:val="28"/>
          <w:szCs w:val="28"/>
        </w:rPr>
        <w:t>elirtiniz)                       □ Hayır</w:t>
      </w:r>
    </w:p>
    <w:p w14:paraId="55E3AD6E" w14:textId="77777777" w:rsidR="00EF234B" w:rsidRPr="00560CBA" w:rsidRDefault="00EF234B" w:rsidP="00905899">
      <w:pPr>
        <w:spacing w:after="0" w:line="360" w:lineRule="auto"/>
        <w:rPr>
          <w:rFonts w:ascii="Times New Roman" w:hAnsi="Times New Roman" w:cs="Times New Roman"/>
          <w:b/>
          <w:bCs/>
          <w:sz w:val="28"/>
          <w:szCs w:val="28"/>
        </w:rPr>
      </w:pPr>
    </w:p>
    <w:p w14:paraId="1A812B81" w14:textId="77777777" w:rsidR="00EF234B" w:rsidRPr="007F3EBF" w:rsidRDefault="00EF234B" w:rsidP="00905899">
      <w:pPr>
        <w:spacing w:after="0" w:line="360" w:lineRule="auto"/>
        <w:rPr>
          <w:rFonts w:ascii="Times New Roman" w:hAnsi="Times New Roman" w:cs="Times New Roman"/>
          <w:sz w:val="28"/>
          <w:szCs w:val="28"/>
        </w:rPr>
      </w:pPr>
    </w:p>
    <w:p w14:paraId="686EC5D5" w14:textId="77777777" w:rsidR="00EF234B" w:rsidRPr="007F3EBF" w:rsidRDefault="00EF234B" w:rsidP="00905899">
      <w:pPr>
        <w:spacing w:after="0" w:line="360" w:lineRule="auto"/>
        <w:rPr>
          <w:rFonts w:ascii="Times New Roman" w:hAnsi="Times New Roman" w:cs="Times New Roman"/>
          <w:sz w:val="28"/>
          <w:szCs w:val="28"/>
        </w:rPr>
      </w:pPr>
    </w:p>
    <w:p w14:paraId="7CA871A3" w14:textId="77777777" w:rsidR="00EF234B" w:rsidRPr="007F3EBF" w:rsidRDefault="00EF234B" w:rsidP="00905899">
      <w:pPr>
        <w:spacing w:after="0" w:line="360" w:lineRule="auto"/>
        <w:rPr>
          <w:rFonts w:ascii="Times New Roman" w:hAnsi="Times New Roman" w:cs="Times New Roman"/>
          <w:sz w:val="28"/>
          <w:szCs w:val="28"/>
        </w:rPr>
      </w:pPr>
    </w:p>
    <w:p w14:paraId="651C84AE" w14:textId="77777777" w:rsidR="00EF234B" w:rsidRPr="007F3EBF" w:rsidRDefault="00EF234B" w:rsidP="00905899">
      <w:pPr>
        <w:spacing w:after="0" w:line="360" w:lineRule="auto"/>
        <w:rPr>
          <w:rFonts w:ascii="Times New Roman" w:hAnsi="Times New Roman" w:cs="Times New Roman"/>
          <w:sz w:val="28"/>
          <w:szCs w:val="28"/>
        </w:rPr>
      </w:pPr>
    </w:p>
    <w:p w14:paraId="121AFAD4" w14:textId="77777777" w:rsidR="00EF234B" w:rsidRPr="007F3EBF" w:rsidRDefault="00EF234B" w:rsidP="00905899">
      <w:pPr>
        <w:spacing w:after="0" w:line="360" w:lineRule="auto"/>
        <w:rPr>
          <w:rFonts w:ascii="Times New Roman" w:hAnsi="Times New Roman" w:cs="Times New Roman"/>
          <w:sz w:val="28"/>
          <w:szCs w:val="28"/>
        </w:rPr>
      </w:pPr>
    </w:p>
    <w:p w14:paraId="301554E8" w14:textId="77777777" w:rsidR="00EF234B" w:rsidRPr="007F3EBF" w:rsidRDefault="00EF234B" w:rsidP="00905899">
      <w:pPr>
        <w:spacing w:after="0" w:line="360" w:lineRule="auto"/>
        <w:rPr>
          <w:rFonts w:ascii="Times New Roman" w:hAnsi="Times New Roman" w:cs="Times New Roman"/>
          <w:sz w:val="28"/>
          <w:szCs w:val="28"/>
        </w:rPr>
      </w:pPr>
    </w:p>
    <w:p w14:paraId="3D672378" w14:textId="77777777" w:rsidR="00EF234B" w:rsidRPr="007F3EBF" w:rsidRDefault="00EF234B" w:rsidP="00905899">
      <w:pPr>
        <w:spacing w:after="0" w:line="360" w:lineRule="auto"/>
        <w:rPr>
          <w:rFonts w:ascii="Times New Roman" w:hAnsi="Times New Roman" w:cs="Times New Roman"/>
          <w:sz w:val="28"/>
          <w:szCs w:val="28"/>
        </w:rPr>
      </w:pPr>
    </w:p>
    <w:p w14:paraId="38C88E9B" w14:textId="77777777" w:rsidR="00EF234B" w:rsidRPr="007F3EBF" w:rsidRDefault="00EF234B" w:rsidP="00905899">
      <w:pPr>
        <w:spacing w:after="0" w:line="360" w:lineRule="auto"/>
        <w:rPr>
          <w:rFonts w:ascii="Times New Roman" w:hAnsi="Times New Roman" w:cs="Times New Roman"/>
          <w:sz w:val="28"/>
          <w:szCs w:val="28"/>
        </w:rPr>
      </w:pPr>
    </w:p>
    <w:p w14:paraId="0113AC40" w14:textId="77777777" w:rsidR="00EF234B" w:rsidRPr="007F3EBF" w:rsidRDefault="00EF234B" w:rsidP="00905899">
      <w:pPr>
        <w:spacing w:after="0" w:line="360" w:lineRule="auto"/>
        <w:rPr>
          <w:rFonts w:ascii="Times New Roman" w:hAnsi="Times New Roman" w:cs="Times New Roman"/>
          <w:sz w:val="28"/>
          <w:szCs w:val="28"/>
        </w:rPr>
      </w:pPr>
    </w:p>
    <w:p w14:paraId="1A280F7D" w14:textId="77777777" w:rsidR="008C42E0" w:rsidRPr="007F3EBF" w:rsidRDefault="008C42E0" w:rsidP="00592D86">
      <w:pPr>
        <w:spacing w:after="0" w:line="360" w:lineRule="auto"/>
        <w:rPr>
          <w:rFonts w:ascii="Times New Roman" w:hAnsi="Times New Roman" w:cs="Times New Roman"/>
          <w:sz w:val="24"/>
          <w:szCs w:val="24"/>
        </w:rPr>
      </w:pPr>
    </w:p>
    <w:p w14:paraId="0DE6DC58" w14:textId="77777777" w:rsidR="008C42E0" w:rsidRPr="007F3EBF" w:rsidRDefault="008C42E0" w:rsidP="00592D86">
      <w:pPr>
        <w:spacing w:after="0" w:line="360" w:lineRule="auto"/>
        <w:rPr>
          <w:rFonts w:ascii="Times New Roman" w:hAnsi="Times New Roman" w:cs="Times New Roman"/>
          <w:sz w:val="24"/>
          <w:szCs w:val="24"/>
        </w:rPr>
      </w:pPr>
    </w:p>
    <w:p w14:paraId="5A32CE1A" w14:textId="77777777" w:rsidR="00B3280D" w:rsidRPr="007F3EBF" w:rsidRDefault="00B3280D" w:rsidP="006B7733">
      <w:pPr>
        <w:pStyle w:val="ListeParagraf"/>
        <w:spacing w:after="0" w:line="360" w:lineRule="auto"/>
        <w:ind w:left="360"/>
        <w:jc w:val="center"/>
        <w:rPr>
          <w:rFonts w:ascii="Times New Roman" w:hAnsi="Times New Roman" w:cs="Times New Roman"/>
          <w:b/>
          <w:color w:val="FF0000"/>
          <w:sz w:val="32"/>
          <w:szCs w:val="32"/>
        </w:rPr>
        <w:sectPr w:rsidR="00B3280D" w:rsidRPr="007F3EBF" w:rsidSect="007C6BFC">
          <w:footerReference w:type="default" r:id="rId10"/>
          <w:pgSz w:w="11906" w:h="16838"/>
          <w:pgMar w:top="1134" w:right="1417" w:bottom="1417"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14:paraId="6A19AC96"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75FEDAF8"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4D234C30"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5E2E9D16"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40"/>
          <w:szCs w:val="32"/>
        </w:rPr>
      </w:pPr>
    </w:p>
    <w:p w14:paraId="3D4D320E" w14:textId="77777777" w:rsidR="00F33DCB" w:rsidRPr="007F3EBF" w:rsidRDefault="00F33DCB" w:rsidP="006B7733">
      <w:pPr>
        <w:pStyle w:val="ListeParagraf"/>
        <w:spacing w:after="0" w:line="360" w:lineRule="auto"/>
        <w:ind w:left="360"/>
        <w:jc w:val="center"/>
        <w:rPr>
          <w:rFonts w:ascii="Times New Roman" w:hAnsi="Times New Roman" w:cs="Times New Roman"/>
          <w:b/>
          <w:color w:val="FF0000"/>
          <w:sz w:val="40"/>
          <w:szCs w:val="32"/>
        </w:rPr>
      </w:pPr>
    </w:p>
    <w:p w14:paraId="55860D7D" w14:textId="77777777" w:rsidR="00E81438" w:rsidRDefault="00E81438" w:rsidP="006B7733">
      <w:pPr>
        <w:pStyle w:val="ListeParagraf"/>
        <w:spacing w:after="0" w:line="360" w:lineRule="auto"/>
        <w:ind w:left="360"/>
        <w:jc w:val="center"/>
        <w:rPr>
          <w:rFonts w:ascii="Times New Roman" w:hAnsi="Times New Roman" w:cs="Times New Roman"/>
          <w:b/>
          <w:color w:val="FF0000"/>
          <w:sz w:val="40"/>
          <w:szCs w:val="32"/>
        </w:rPr>
      </w:pPr>
    </w:p>
    <w:p w14:paraId="12C05C6A" w14:textId="77777777" w:rsidR="00E81438" w:rsidRDefault="00E81438" w:rsidP="006B7733">
      <w:pPr>
        <w:pStyle w:val="ListeParagraf"/>
        <w:spacing w:after="0" w:line="360" w:lineRule="auto"/>
        <w:ind w:left="360"/>
        <w:jc w:val="center"/>
        <w:rPr>
          <w:rFonts w:ascii="Times New Roman" w:hAnsi="Times New Roman" w:cs="Times New Roman"/>
          <w:b/>
          <w:color w:val="FF0000"/>
          <w:sz w:val="40"/>
          <w:szCs w:val="32"/>
        </w:rPr>
      </w:pPr>
    </w:p>
    <w:p w14:paraId="78A6067A" w14:textId="77777777" w:rsidR="009A2FC2" w:rsidRDefault="009A2FC2" w:rsidP="006B7733">
      <w:pPr>
        <w:pStyle w:val="ListeParagraf"/>
        <w:spacing w:after="0" w:line="360" w:lineRule="auto"/>
        <w:ind w:left="360"/>
        <w:jc w:val="center"/>
        <w:rPr>
          <w:rFonts w:ascii="Times New Roman" w:hAnsi="Times New Roman" w:cs="Times New Roman"/>
          <w:b/>
          <w:color w:val="FF0000"/>
          <w:sz w:val="40"/>
          <w:szCs w:val="32"/>
        </w:rPr>
      </w:pPr>
    </w:p>
    <w:p w14:paraId="14536A76" w14:textId="77777777" w:rsidR="00905F32" w:rsidRPr="007F3EBF" w:rsidRDefault="00E81438" w:rsidP="006B7733">
      <w:pPr>
        <w:pStyle w:val="ListeParagraf"/>
        <w:spacing w:after="0" w:line="360" w:lineRule="auto"/>
        <w:ind w:left="360"/>
        <w:jc w:val="center"/>
        <w:rPr>
          <w:rFonts w:ascii="Times New Roman" w:hAnsi="Times New Roman" w:cs="Times New Roman"/>
          <w:b/>
          <w:color w:val="FF0000"/>
          <w:sz w:val="40"/>
          <w:szCs w:val="32"/>
        </w:rPr>
      </w:pPr>
      <w:r>
        <w:rPr>
          <w:rFonts w:ascii="Times New Roman" w:hAnsi="Times New Roman" w:cs="Times New Roman"/>
          <w:b/>
          <w:color w:val="FF0000"/>
          <w:sz w:val="40"/>
          <w:szCs w:val="32"/>
        </w:rPr>
        <w:t xml:space="preserve">2. </w:t>
      </w:r>
      <w:r w:rsidR="00985BE8" w:rsidRPr="007F3EBF">
        <w:rPr>
          <w:rFonts w:ascii="Times New Roman" w:hAnsi="Times New Roman" w:cs="Times New Roman"/>
          <w:b/>
          <w:color w:val="FF0000"/>
          <w:sz w:val="40"/>
          <w:szCs w:val="32"/>
        </w:rPr>
        <w:t xml:space="preserve">Akdeniz Üniversitesi Hemşirelik Fakültesi </w:t>
      </w:r>
      <w:r w:rsidR="00905F32" w:rsidRPr="007F3EBF">
        <w:rPr>
          <w:rFonts w:ascii="Times New Roman" w:hAnsi="Times New Roman" w:cs="Times New Roman"/>
          <w:b/>
          <w:color w:val="FF0000"/>
          <w:sz w:val="40"/>
          <w:szCs w:val="32"/>
        </w:rPr>
        <w:t>Program Çıktıları Doğrultusunda</w:t>
      </w:r>
    </w:p>
    <w:p w14:paraId="5F27F952" w14:textId="77777777" w:rsidR="006E6CFA" w:rsidRPr="007F3EBF" w:rsidRDefault="006B7733" w:rsidP="006B7733">
      <w:pPr>
        <w:pStyle w:val="ListeParagraf"/>
        <w:spacing w:after="0" w:line="360" w:lineRule="auto"/>
        <w:ind w:left="360"/>
        <w:jc w:val="center"/>
        <w:rPr>
          <w:rFonts w:ascii="Times New Roman" w:hAnsi="Times New Roman" w:cs="Times New Roman"/>
          <w:b/>
          <w:color w:val="FF0000"/>
          <w:sz w:val="40"/>
          <w:szCs w:val="32"/>
        </w:rPr>
      </w:pPr>
      <w:r w:rsidRPr="007F3EBF">
        <w:rPr>
          <w:rFonts w:ascii="Times New Roman" w:hAnsi="Times New Roman" w:cs="Times New Roman"/>
          <w:b/>
          <w:color w:val="FF0000"/>
          <w:sz w:val="40"/>
          <w:szCs w:val="32"/>
        </w:rPr>
        <w:t>Performans/Yeterlik</w:t>
      </w:r>
      <w:r w:rsidR="00D541D4">
        <w:rPr>
          <w:rFonts w:ascii="Times New Roman" w:hAnsi="Times New Roman" w:cs="Times New Roman"/>
          <w:b/>
          <w:color w:val="FF0000"/>
          <w:sz w:val="40"/>
          <w:szCs w:val="32"/>
        </w:rPr>
        <w:t xml:space="preserve"> </w:t>
      </w:r>
      <w:r w:rsidRPr="007F3EBF">
        <w:rPr>
          <w:rFonts w:ascii="Times New Roman" w:hAnsi="Times New Roman" w:cs="Times New Roman"/>
          <w:b/>
          <w:color w:val="FF0000"/>
          <w:sz w:val="40"/>
          <w:szCs w:val="32"/>
        </w:rPr>
        <w:t xml:space="preserve">Ölçütü </w:t>
      </w:r>
      <w:r w:rsidR="006E6CFA" w:rsidRPr="007F3EBF">
        <w:rPr>
          <w:rFonts w:ascii="Times New Roman" w:hAnsi="Times New Roman" w:cs="Times New Roman"/>
          <w:b/>
          <w:color w:val="FF0000"/>
          <w:sz w:val="40"/>
          <w:szCs w:val="32"/>
        </w:rPr>
        <w:t>Kanıtlar</w:t>
      </w:r>
      <w:r w:rsidRPr="007F3EBF">
        <w:rPr>
          <w:rFonts w:ascii="Times New Roman" w:hAnsi="Times New Roman" w:cs="Times New Roman"/>
          <w:b/>
          <w:color w:val="FF0000"/>
          <w:sz w:val="40"/>
          <w:szCs w:val="32"/>
        </w:rPr>
        <w:t>ı</w:t>
      </w:r>
    </w:p>
    <w:p w14:paraId="1B94B16F"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32679F5B"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4C592A18"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13B0B1DD"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7CA42846"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40AA0016"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54D2332B"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1F01D708"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24A322A7"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217524DB"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2613A447" w14:textId="77777777" w:rsidR="0063788E" w:rsidRPr="007F3EBF"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5A91EC8B" w14:textId="77777777" w:rsidR="0063788E" w:rsidRDefault="0063788E" w:rsidP="006B7733">
      <w:pPr>
        <w:pStyle w:val="ListeParagraf"/>
        <w:spacing w:after="0" w:line="360" w:lineRule="auto"/>
        <w:ind w:left="360"/>
        <w:jc w:val="center"/>
        <w:rPr>
          <w:rFonts w:ascii="Times New Roman" w:hAnsi="Times New Roman" w:cs="Times New Roman"/>
          <w:b/>
          <w:color w:val="FF0000"/>
          <w:sz w:val="32"/>
          <w:szCs w:val="32"/>
        </w:rPr>
      </w:pPr>
    </w:p>
    <w:p w14:paraId="2B2C658B" w14:textId="77777777" w:rsidR="00D541D4" w:rsidRPr="007F3EBF" w:rsidRDefault="00D541D4" w:rsidP="006B7733">
      <w:pPr>
        <w:pStyle w:val="ListeParagraf"/>
        <w:spacing w:after="0" w:line="360" w:lineRule="auto"/>
        <w:ind w:left="360"/>
        <w:jc w:val="center"/>
        <w:rPr>
          <w:rFonts w:ascii="Times New Roman" w:hAnsi="Times New Roman" w:cs="Times New Roman"/>
          <w:b/>
          <w:color w:val="FF0000"/>
          <w:sz w:val="32"/>
          <w:szCs w:val="32"/>
        </w:rPr>
      </w:pPr>
    </w:p>
    <w:p w14:paraId="61403F30" w14:textId="2D5F035C" w:rsidR="00F33DCB" w:rsidRPr="007765E3" w:rsidRDefault="00F33DCB" w:rsidP="00F33DCB">
      <w:pPr>
        <w:jc w:val="both"/>
        <w:rPr>
          <w:rFonts w:ascii="Times New Roman" w:hAnsi="Times New Roman" w:cs="Times New Roman"/>
          <w:sz w:val="32"/>
        </w:rPr>
      </w:pPr>
      <w:r w:rsidRPr="007765E3">
        <w:rPr>
          <w:rFonts w:ascii="Times New Roman" w:hAnsi="Times New Roman" w:cs="Times New Roman"/>
          <w:b/>
          <w:sz w:val="32"/>
        </w:rPr>
        <w:t xml:space="preserve">Program </w:t>
      </w:r>
      <w:r w:rsidR="00B74F76" w:rsidRPr="007765E3">
        <w:rPr>
          <w:rFonts w:ascii="Times New Roman" w:hAnsi="Times New Roman" w:cs="Times New Roman"/>
          <w:b/>
          <w:sz w:val="32"/>
        </w:rPr>
        <w:t>Çıktısı</w:t>
      </w:r>
      <w:r w:rsidRPr="007765E3">
        <w:rPr>
          <w:rFonts w:ascii="Times New Roman" w:hAnsi="Times New Roman" w:cs="Times New Roman"/>
          <w:b/>
          <w:sz w:val="32"/>
        </w:rPr>
        <w:t xml:space="preserve"> 1:</w:t>
      </w:r>
      <w:r w:rsidR="00D541D4" w:rsidRPr="007765E3">
        <w:rPr>
          <w:rFonts w:ascii="Times New Roman" w:hAnsi="Times New Roman" w:cs="Times New Roman"/>
          <w:b/>
          <w:sz w:val="32"/>
        </w:rPr>
        <w:t xml:space="preserve"> </w:t>
      </w:r>
      <w:r w:rsidR="00577804" w:rsidRPr="007765E3">
        <w:rPr>
          <w:rFonts w:ascii="Times New Roman" w:hAnsi="Times New Roman" w:cs="Times New Roman"/>
          <w:bCs/>
          <w:sz w:val="32"/>
        </w:rPr>
        <w:t>Mesleki rol ve işlevleriyle ilgili temel bilgi, tutum ve beceriye sahip</w:t>
      </w:r>
      <w:r w:rsidR="002C055F" w:rsidRPr="007765E3">
        <w:rPr>
          <w:rFonts w:ascii="Times New Roman" w:hAnsi="Times New Roman" w:cs="Times New Roman"/>
          <w:bCs/>
          <w:sz w:val="32"/>
        </w:rPr>
        <w:t xml:space="preserve"> olma</w:t>
      </w:r>
    </w:p>
    <w:p w14:paraId="78C50F64" w14:textId="77777777" w:rsidR="00DE4E8F" w:rsidRPr="007765E3" w:rsidRDefault="00F33DCB" w:rsidP="00F33DCB">
      <w:pPr>
        <w:jc w:val="both"/>
        <w:rPr>
          <w:rFonts w:ascii="Times New Roman" w:hAnsi="Times New Roman" w:cs="Times New Roman"/>
          <w:b/>
          <w:sz w:val="24"/>
          <w:szCs w:val="24"/>
        </w:rPr>
      </w:pPr>
      <w:r w:rsidRPr="007765E3">
        <w:rPr>
          <w:rFonts w:ascii="Times New Roman" w:hAnsi="Times New Roman" w:cs="Times New Roman"/>
          <w:b/>
          <w:sz w:val="24"/>
          <w:szCs w:val="24"/>
        </w:rPr>
        <w:t xml:space="preserve">Kanıt belgeleri: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7"/>
        <w:gridCol w:w="7506"/>
      </w:tblGrid>
      <w:tr w:rsidR="007765E3" w:rsidRPr="007765E3" w14:paraId="7674D49B" w14:textId="77777777" w:rsidTr="002248B3">
        <w:trPr>
          <w:trHeight w:val="446"/>
        </w:trPr>
        <w:tc>
          <w:tcPr>
            <w:tcW w:w="827" w:type="pct"/>
            <w:vMerge w:val="restart"/>
            <w:shd w:val="clear" w:color="auto" w:fill="auto"/>
            <w:vAlign w:val="center"/>
            <w:hideMark/>
          </w:tcPr>
          <w:p w14:paraId="3AEC724E" w14:textId="77777777" w:rsidR="00FD7EB0" w:rsidRPr="007765E3" w:rsidRDefault="00FD7EB0"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w:t>
            </w:r>
          </w:p>
        </w:tc>
        <w:tc>
          <w:tcPr>
            <w:tcW w:w="4173" w:type="pct"/>
            <w:shd w:val="clear" w:color="auto" w:fill="auto"/>
            <w:vAlign w:val="center"/>
            <w:hideMark/>
          </w:tcPr>
          <w:p w14:paraId="1BE9E14C" w14:textId="54FFB1A0" w:rsidR="00FD7EB0" w:rsidRPr="007765E3" w:rsidRDefault="00FD7EB0"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1.1</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Klinik/saha/laboratuvar uygulama alanlarını gösteren belge/rotasyon listesi</w:t>
            </w:r>
          </w:p>
        </w:tc>
      </w:tr>
      <w:tr w:rsidR="007765E3" w:rsidRPr="007765E3" w14:paraId="5961A165" w14:textId="77777777" w:rsidTr="002248B3">
        <w:trPr>
          <w:trHeight w:val="446"/>
        </w:trPr>
        <w:tc>
          <w:tcPr>
            <w:tcW w:w="827" w:type="pct"/>
            <w:vMerge/>
            <w:vAlign w:val="center"/>
            <w:hideMark/>
          </w:tcPr>
          <w:p w14:paraId="7B0D40C1" w14:textId="77777777" w:rsidR="00FD7EB0" w:rsidRPr="007765E3" w:rsidRDefault="00FD7EB0" w:rsidP="008970FD">
            <w:pPr>
              <w:spacing w:after="0" w:line="240" w:lineRule="auto"/>
              <w:rPr>
                <w:rFonts w:ascii="Times New Roman" w:eastAsia="Times New Roman" w:hAnsi="Times New Roman" w:cs="Times New Roman"/>
                <w:b/>
                <w:bCs/>
                <w:sz w:val="24"/>
                <w:szCs w:val="24"/>
                <w:lang w:eastAsia="tr-TR"/>
              </w:rPr>
            </w:pPr>
          </w:p>
        </w:tc>
        <w:tc>
          <w:tcPr>
            <w:tcW w:w="4173" w:type="pct"/>
            <w:shd w:val="clear" w:color="auto" w:fill="auto"/>
            <w:vAlign w:val="center"/>
            <w:hideMark/>
          </w:tcPr>
          <w:p w14:paraId="467A3575" w14:textId="0144EA8B" w:rsidR="00FD7EB0" w:rsidRPr="007765E3" w:rsidRDefault="00FD7EB0"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1.2</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Öğrenci bilgi sisteminden alınan dönem sonu transkripti</w:t>
            </w:r>
          </w:p>
        </w:tc>
      </w:tr>
      <w:tr w:rsidR="007765E3" w:rsidRPr="007765E3" w14:paraId="487A070C" w14:textId="77777777" w:rsidTr="002248B3">
        <w:trPr>
          <w:trHeight w:val="446"/>
        </w:trPr>
        <w:tc>
          <w:tcPr>
            <w:tcW w:w="827" w:type="pct"/>
            <w:shd w:val="clear" w:color="auto" w:fill="auto"/>
            <w:vAlign w:val="center"/>
            <w:hideMark/>
          </w:tcPr>
          <w:p w14:paraId="11797C02" w14:textId="77777777" w:rsidR="00FD7EB0" w:rsidRPr="007765E3" w:rsidRDefault="00FD7EB0"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II</w:t>
            </w:r>
          </w:p>
        </w:tc>
        <w:tc>
          <w:tcPr>
            <w:tcW w:w="4173" w:type="pct"/>
            <w:shd w:val="clear" w:color="auto" w:fill="auto"/>
            <w:vAlign w:val="center"/>
            <w:hideMark/>
          </w:tcPr>
          <w:p w14:paraId="7C9703CF" w14:textId="77777777" w:rsidR="00FD7EB0" w:rsidRPr="007765E3" w:rsidRDefault="00FD7EB0"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0C6D321A" w14:textId="77777777" w:rsidR="002565B1" w:rsidRPr="007765E3" w:rsidRDefault="002565B1" w:rsidP="002565B1">
      <w:pPr>
        <w:pStyle w:val="ListeParagraf"/>
        <w:spacing w:after="0" w:line="360" w:lineRule="auto"/>
        <w:ind w:left="0"/>
        <w:rPr>
          <w:rFonts w:ascii="Times New Roman" w:hAnsi="Times New Roman" w:cs="Times New Roman"/>
          <w:sz w:val="18"/>
          <w:szCs w:val="28"/>
        </w:rPr>
      </w:pPr>
      <w:r w:rsidRPr="007765E3">
        <w:rPr>
          <w:rFonts w:ascii="Times New Roman" w:eastAsia="Times New Roman" w:hAnsi="Times New Roman" w:cs="Times New Roman"/>
          <w:bCs/>
          <w:sz w:val="18"/>
          <w:szCs w:val="28"/>
          <w:lang w:eastAsia="tr-TR"/>
        </w:rPr>
        <w:t>Grup 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olması gereken belgeler</w:t>
      </w:r>
      <w:r w:rsidRPr="007765E3">
        <w:rPr>
          <w:rFonts w:ascii="Times New Roman" w:eastAsia="Times New Roman" w:hAnsi="Times New Roman" w:cs="Times New Roman"/>
          <w:bCs/>
          <w:sz w:val="18"/>
          <w:szCs w:val="28"/>
          <w:lang w:eastAsia="tr-TR"/>
        </w:rPr>
        <w:br/>
        <w:t>Grup II-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ek belgeler</w:t>
      </w:r>
    </w:p>
    <w:p w14:paraId="5427C1A5" w14:textId="77777777" w:rsidR="00896441" w:rsidRPr="007765E3" w:rsidRDefault="00896441" w:rsidP="00896441">
      <w:pPr>
        <w:pStyle w:val="ListeParagraf"/>
        <w:jc w:val="both"/>
        <w:rPr>
          <w:rFonts w:ascii="Times New Roman" w:hAnsi="Times New Roman" w:cs="Times New Roman"/>
          <w:sz w:val="24"/>
          <w:szCs w:val="24"/>
        </w:rPr>
      </w:pPr>
    </w:p>
    <w:p w14:paraId="143CCB9C" w14:textId="77777777" w:rsidR="00F33DCB" w:rsidRPr="007765E3" w:rsidRDefault="00F33DCB" w:rsidP="001E7D5D">
      <w:pPr>
        <w:jc w:val="both"/>
        <w:rPr>
          <w:rFonts w:ascii="Times New Roman" w:hAnsi="Times New Roman" w:cs="Times New Roman"/>
        </w:rPr>
      </w:pPr>
    </w:p>
    <w:p w14:paraId="7B5BCC07" w14:textId="77777777" w:rsidR="00F33DCB" w:rsidRPr="007765E3" w:rsidRDefault="00F33DCB" w:rsidP="001E7D5D">
      <w:pPr>
        <w:jc w:val="both"/>
        <w:rPr>
          <w:rFonts w:ascii="Times New Roman" w:hAnsi="Times New Roman" w:cs="Times New Roman"/>
        </w:rPr>
      </w:pPr>
    </w:p>
    <w:p w14:paraId="0BAF16C4" w14:textId="77777777" w:rsidR="00F33DCB" w:rsidRPr="007765E3" w:rsidRDefault="00F33DCB" w:rsidP="001E7D5D">
      <w:pPr>
        <w:jc w:val="both"/>
        <w:rPr>
          <w:rFonts w:ascii="Times New Roman" w:hAnsi="Times New Roman" w:cs="Times New Roman"/>
        </w:rPr>
      </w:pPr>
    </w:p>
    <w:p w14:paraId="5709182C" w14:textId="77777777" w:rsidR="00F33DCB" w:rsidRPr="007765E3" w:rsidRDefault="00F33DCB" w:rsidP="001E7D5D">
      <w:pPr>
        <w:jc w:val="both"/>
        <w:rPr>
          <w:rFonts w:ascii="Times New Roman" w:hAnsi="Times New Roman" w:cs="Times New Roman"/>
        </w:rPr>
      </w:pPr>
    </w:p>
    <w:p w14:paraId="12F127F4" w14:textId="77777777" w:rsidR="00F33DCB" w:rsidRPr="007765E3" w:rsidRDefault="00F33DCB" w:rsidP="001E7D5D">
      <w:pPr>
        <w:jc w:val="both"/>
        <w:rPr>
          <w:rFonts w:ascii="Times New Roman" w:hAnsi="Times New Roman" w:cs="Times New Roman"/>
        </w:rPr>
      </w:pPr>
    </w:p>
    <w:p w14:paraId="4896788F" w14:textId="77777777" w:rsidR="00F33DCB" w:rsidRPr="007765E3" w:rsidRDefault="00F33DCB" w:rsidP="001E7D5D">
      <w:pPr>
        <w:jc w:val="both"/>
        <w:rPr>
          <w:rFonts w:ascii="Times New Roman" w:hAnsi="Times New Roman" w:cs="Times New Roman"/>
        </w:rPr>
      </w:pPr>
    </w:p>
    <w:p w14:paraId="4F9BD346" w14:textId="77777777" w:rsidR="00F33DCB" w:rsidRPr="007765E3" w:rsidRDefault="00F33DCB" w:rsidP="001E7D5D">
      <w:pPr>
        <w:jc w:val="both"/>
        <w:rPr>
          <w:rFonts w:ascii="Times New Roman" w:hAnsi="Times New Roman" w:cs="Times New Roman"/>
        </w:rPr>
      </w:pPr>
    </w:p>
    <w:p w14:paraId="28050FA7" w14:textId="77777777" w:rsidR="00F33DCB" w:rsidRPr="007765E3" w:rsidRDefault="00F33DCB" w:rsidP="001E7D5D">
      <w:pPr>
        <w:jc w:val="both"/>
        <w:rPr>
          <w:rFonts w:ascii="Times New Roman" w:hAnsi="Times New Roman" w:cs="Times New Roman"/>
        </w:rPr>
      </w:pPr>
    </w:p>
    <w:p w14:paraId="653650BC" w14:textId="77777777" w:rsidR="00F33DCB" w:rsidRPr="007765E3" w:rsidRDefault="00F33DCB" w:rsidP="001E7D5D">
      <w:pPr>
        <w:jc w:val="both"/>
        <w:rPr>
          <w:rFonts w:ascii="Times New Roman" w:hAnsi="Times New Roman" w:cs="Times New Roman"/>
        </w:rPr>
      </w:pPr>
    </w:p>
    <w:p w14:paraId="6FC418AE" w14:textId="77777777" w:rsidR="00F33DCB" w:rsidRPr="007765E3" w:rsidRDefault="00F33DCB" w:rsidP="001E7D5D">
      <w:pPr>
        <w:jc w:val="both"/>
        <w:rPr>
          <w:rFonts w:ascii="Times New Roman" w:hAnsi="Times New Roman" w:cs="Times New Roman"/>
        </w:rPr>
      </w:pPr>
    </w:p>
    <w:p w14:paraId="50F3C9FD" w14:textId="77777777" w:rsidR="00F33DCB" w:rsidRPr="007765E3" w:rsidRDefault="00F33DCB" w:rsidP="001E7D5D">
      <w:pPr>
        <w:jc w:val="both"/>
        <w:rPr>
          <w:rFonts w:ascii="Times New Roman" w:hAnsi="Times New Roman" w:cs="Times New Roman"/>
        </w:rPr>
      </w:pPr>
    </w:p>
    <w:p w14:paraId="3398D5A3" w14:textId="77777777" w:rsidR="00F33DCB" w:rsidRPr="007765E3" w:rsidRDefault="00F33DCB" w:rsidP="001E7D5D">
      <w:pPr>
        <w:jc w:val="both"/>
        <w:rPr>
          <w:rFonts w:ascii="Times New Roman" w:hAnsi="Times New Roman" w:cs="Times New Roman"/>
        </w:rPr>
      </w:pPr>
    </w:p>
    <w:p w14:paraId="0948A92E" w14:textId="77777777" w:rsidR="00F33DCB" w:rsidRPr="007765E3" w:rsidRDefault="00F33DCB" w:rsidP="001E7D5D">
      <w:pPr>
        <w:jc w:val="both"/>
        <w:rPr>
          <w:rFonts w:ascii="Times New Roman" w:hAnsi="Times New Roman" w:cs="Times New Roman"/>
        </w:rPr>
      </w:pPr>
    </w:p>
    <w:p w14:paraId="438F10D1" w14:textId="77777777" w:rsidR="00F33DCB" w:rsidRPr="007765E3" w:rsidRDefault="00F33DCB" w:rsidP="001E7D5D">
      <w:pPr>
        <w:jc w:val="both"/>
        <w:rPr>
          <w:rFonts w:ascii="Times New Roman" w:hAnsi="Times New Roman" w:cs="Times New Roman"/>
        </w:rPr>
      </w:pPr>
    </w:p>
    <w:p w14:paraId="62850A39" w14:textId="77777777" w:rsidR="00F33DCB" w:rsidRPr="007765E3" w:rsidRDefault="00F33DCB" w:rsidP="001E7D5D">
      <w:pPr>
        <w:jc w:val="both"/>
        <w:rPr>
          <w:rFonts w:ascii="Times New Roman" w:hAnsi="Times New Roman" w:cs="Times New Roman"/>
        </w:rPr>
      </w:pPr>
    </w:p>
    <w:p w14:paraId="24E626EB" w14:textId="77777777" w:rsidR="00F33DCB" w:rsidRPr="007765E3" w:rsidRDefault="00F33DCB" w:rsidP="001E7D5D">
      <w:pPr>
        <w:jc w:val="both"/>
        <w:rPr>
          <w:rFonts w:ascii="Times New Roman" w:hAnsi="Times New Roman" w:cs="Times New Roman"/>
        </w:rPr>
      </w:pPr>
    </w:p>
    <w:p w14:paraId="2C6FC2AA" w14:textId="77777777" w:rsidR="00F33DCB" w:rsidRPr="007765E3" w:rsidRDefault="00F33DCB" w:rsidP="001E7D5D">
      <w:pPr>
        <w:jc w:val="both"/>
        <w:rPr>
          <w:rFonts w:ascii="Times New Roman" w:hAnsi="Times New Roman" w:cs="Times New Roman"/>
        </w:rPr>
      </w:pPr>
    </w:p>
    <w:p w14:paraId="568BBD90" w14:textId="77777777" w:rsidR="00F33DCB" w:rsidRPr="007765E3" w:rsidRDefault="00F33DCB" w:rsidP="001E7D5D">
      <w:pPr>
        <w:jc w:val="both"/>
        <w:rPr>
          <w:rFonts w:ascii="Times New Roman" w:hAnsi="Times New Roman" w:cs="Times New Roman"/>
        </w:rPr>
      </w:pPr>
    </w:p>
    <w:p w14:paraId="49F413EE" w14:textId="77777777" w:rsidR="00F33DCB" w:rsidRPr="007765E3" w:rsidRDefault="00F33DCB" w:rsidP="001E7D5D">
      <w:pPr>
        <w:jc w:val="both"/>
        <w:rPr>
          <w:rFonts w:ascii="Times New Roman" w:hAnsi="Times New Roman" w:cs="Times New Roman"/>
        </w:rPr>
      </w:pPr>
    </w:p>
    <w:p w14:paraId="33AD6A67" w14:textId="77777777" w:rsidR="00F33DCB" w:rsidRPr="007765E3" w:rsidRDefault="00F33DCB" w:rsidP="001E7D5D">
      <w:pPr>
        <w:jc w:val="both"/>
        <w:rPr>
          <w:rFonts w:ascii="Times New Roman" w:hAnsi="Times New Roman" w:cs="Times New Roman"/>
        </w:rPr>
      </w:pPr>
    </w:p>
    <w:p w14:paraId="1ED7BC33" w14:textId="77777777" w:rsidR="00F33DCB" w:rsidRPr="007765E3" w:rsidRDefault="00F33DCB" w:rsidP="001E7D5D">
      <w:pPr>
        <w:jc w:val="both"/>
        <w:rPr>
          <w:rFonts w:ascii="Times New Roman" w:hAnsi="Times New Roman" w:cs="Times New Roman"/>
        </w:rPr>
      </w:pPr>
    </w:p>
    <w:p w14:paraId="555BAEA4" w14:textId="77777777" w:rsidR="00DE4E8F" w:rsidRPr="007765E3" w:rsidRDefault="00DE4E8F" w:rsidP="001E7D5D">
      <w:pPr>
        <w:jc w:val="both"/>
        <w:rPr>
          <w:rFonts w:ascii="Times New Roman" w:hAnsi="Times New Roman" w:cs="Times New Roman"/>
        </w:rPr>
      </w:pPr>
    </w:p>
    <w:p w14:paraId="263FB46A" w14:textId="77777777" w:rsidR="00DE4E8F" w:rsidRPr="007765E3" w:rsidRDefault="00DE4E8F" w:rsidP="001E7D5D">
      <w:pPr>
        <w:jc w:val="both"/>
        <w:rPr>
          <w:rFonts w:ascii="Times New Roman" w:hAnsi="Times New Roman" w:cs="Times New Roman"/>
        </w:rPr>
      </w:pPr>
    </w:p>
    <w:p w14:paraId="0A364C20" w14:textId="1E25FD55" w:rsidR="00417ACD" w:rsidRPr="007765E3" w:rsidRDefault="00F33DCB" w:rsidP="00F33DCB">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2:</w:t>
      </w:r>
      <w:r w:rsidRPr="007765E3">
        <w:rPr>
          <w:rFonts w:ascii="Times New Roman" w:hAnsi="Times New Roman" w:cs="Times New Roman"/>
          <w:sz w:val="32"/>
          <w:szCs w:val="32"/>
        </w:rPr>
        <w:t xml:space="preserve"> </w:t>
      </w:r>
      <w:r w:rsidR="00417ACD" w:rsidRPr="007765E3">
        <w:rPr>
          <w:rFonts w:ascii="Times New Roman" w:hAnsi="Times New Roman" w:cs="Times New Roman"/>
          <w:sz w:val="32"/>
          <w:szCs w:val="32"/>
        </w:rPr>
        <w:t>Hemşirelikle ilgili bilimsel ve güncel bilgiye ulaş</w:t>
      </w:r>
      <w:r w:rsidR="002C055F" w:rsidRPr="007765E3">
        <w:rPr>
          <w:rFonts w:ascii="Times New Roman" w:hAnsi="Times New Roman" w:cs="Times New Roman"/>
          <w:sz w:val="32"/>
          <w:szCs w:val="32"/>
        </w:rPr>
        <w:t>ma</w:t>
      </w:r>
      <w:r w:rsidR="00417ACD" w:rsidRPr="007765E3">
        <w:rPr>
          <w:rFonts w:ascii="Times New Roman" w:hAnsi="Times New Roman" w:cs="Times New Roman"/>
          <w:sz w:val="32"/>
          <w:szCs w:val="32"/>
        </w:rPr>
        <w:t xml:space="preserve"> ve kullan</w:t>
      </w:r>
      <w:r w:rsidR="002C055F" w:rsidRPr="007765E3">
        <w:rPr>
          <w:rFonts w:ascii="Times New Roman" w:hAnsi="Times New Roman" w:cs="Times New Roman"/>
          <w:sz w:val="32"/>
          <w:szCs w:val="32"/>
        </w:rPr>
        <w:t>ma</w:t>
      </w:r>
    </w:p>
    <w:p w14:paraId="120AA2A6" w14:textId="77777777" w:rsidR="00F33DCB" w:rsidRPr="007765E3" w:rsidRDefault="00F33DCB" w:rsidP="002248B3">
      <w:pPr>
        <w:jc w:val="both"/>
        <w:rPr>
          <w:rFonts w:ascii="Times New Roman" w:hAnsi="Times New Roman" w:cs="Times New Roman"/>
          <w:sz w:val="24"/>
          <w:szCs w:val="24"/>
        </w:rPr>
      </w:pPr>
      <w:r w:rsidRPr="007765E3">
        <w:rPr>
          <w:rFonts w:ascii="Times New Roman" w:hAnsi="Times New Roman" w:cs="Times New Roman"/>
          <w:b/>
          <w:sz w:val="24"/>
          <w:szCs w:val="24"/>
        </w:rPr>
        <w:t>Kanıt belgeleri:</w:t>
      </w: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0"/>
        <w:gridCol w:w="7968"/>
      </w:tblGrid>
      <w:tr w:rsidR="007765E3" w:rsidRPr="007765E3" w14:paraId="15EE3859" w14:textId="77777777" w:rsidTr="00C22B99">
        <w:trPr>
          <w:trHeight w:val="688"/>
        </w:trPr>
        <w:tc>
          <w:tcPr>
            <w:tcW w:w="582" w:type="pct"/>
            <w:shd w:val="clear" w:color="auto" w:fill="auto"/>
            <w:vAlign w:val="center"/>
            <w:hideMark/>
          </w:tcPr>
          <w:p w14:paraId="3D0E7247" w14:textId="77777777" w:rsidR="00813A96" w:rsidRPr="007765E3" w:rsidRDefault="00813A96"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w:t>
            </w:r>
          </w:p>
        </w:tc>
        <w:tc>
          <w:tcPr>
            <w:tcW w:w="4418" w:type="pct"/>
            <w:shd w:val="clear" w:color="auto" w:fill="auto"/>
            <w:vAlign w:val="center"/>
            <w:hideMark/>
          </w:tcPr>
          <w:p w14:paraId="6E42DB91" w14:textId="4BE688C6" w:rsidR="00813A96" w:rsidRPr="007765E3" w:rsidRDefault="00813A96" w:rsidP="008970FD">
            <w:pPr>
              <w:spacing w:after="0" w:line="240" w:lineRule="auto"/>
              <w:jc w:val="both"/>
              <w:rPr>
                <w:rFonts w:ascii="Times New Roman" w:eastAsia="Times New Roman" w:hAnsi="Times New Roman" w:cs="Times New Roman"/>
                <w:sz w:val="24"/>
                <w:szCs w:val="24"/>
                <w:highlight w:val="yellow"/>
                <w:lang w:eastAsia="tr-TR"/>
              </w:rPr>
            </w:pPr>
            <w:r w:rsidRPr="007765E3">
              <w:rPr>
                <w:rFonts w:ascii="Times New Roman" w:eastAsia="Times New Roman" w:hAnsi="Times New Roman" w:cs="Times New Roman"/>
                <w:sz w:val="24"/>
                <w:szCs w:val="24"/>
                <w:lang w:eastAsia="tr-TR"/>
              </w:rPr>
              <w:t xml:space="preserve">2.1.Sözlü sunum, ödev veya eğitim planlamalarında güncel ve güvenilir bilgi kaynakları kullandığını gösteren </w:t>
            </w:r>
            <w:proofErr w:type="gramStart"/>
            <w:r w:rsidRPr="007765E3">
              <w:rPr>
                <w:rFonts w:ascii="Times New Roman" w:eastAsia="Times New Roman" w:hAnsi="Times New Roman" w:cs="Times New Roman"/>
                <w:sz w:val="24"/>
                <w:szCs w:val="24"/>
                <w:lang w:eastAsia="tr-TR"/>
              </w:rPr>
              <w:t>doküman</w:t>
            </w:r>
            <w:proofErr w:type="gramEnd"/>
          </w:p>
        </w:tc>
      </w:tr>
      <w:tr w:rsidR="007765E3" w:rsidRPr="007765E3" w14:paraId="5F34FE17" w14:textId="77777777" w:rsidTr="00C22B99">
        <w:trPr>
          <w:trHeight w:val="688"/>
        </w:trPr>
        <w:tc>
          <w:tcPr>
            <w:tcW w:w="582" w:type="pct"/>
            <w:shd w:val="clear" w:color="auto" w:fill="auto"/>
            <w:vAlign w:val="center"/>
            <w:hideMark/>
          </w:tcPr>
          <w:p w14:paraId="07895C04" w14:textId="77777777" w:rsidR="00813A96" w:rsidRPr="007765E3" w:rsidRDefault="00813A96"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8" w:type="pct"/>
            <w:shd w:val="clear" w:color="auto" w:fill="auto"/>
            <w:vAlign w:val="center"/>
            <w:hideMark/>
          </w:tcPr>
          <w:p w14:paraId="3B9BB329" w14:textId="77777777"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0F049C2A" w14:textId="129F521F" w:rsidR="00E0764E" w:rsidRPr="007765E3" w:rsidRDefault="00E0764E" w:rsidP="004D08B4">
      <w:pPr>
        <w:pStyle w:val="ListeParagraf"/>
        <w:spacing w:after="0" w:line="360" w:lineRule="auto"/>
        <w:ind w:left="0"/>
        <w:rPr>
          <w:rFonts w:ascii="Times New Roman" w:hAnsi="Times New Roman" w:cs="Times New Roman"/>
          <w:sz w:val="18"/>
          <w:szCs w:val="28"/>
        </w:rPr>
      </w:pPr>
      <w:r w:rsidRPr="007765E3">
        <w:rPr>
          <w:rFonts w:ascii="Times New Roman" w:eastAsia="Times New Roman" w:hAnsi="Times New Roman" w:cs="Times New Roman"/>
          <w:bCs/>
          <w:sz w:val="18"/>
          <w:szCs w:val="28"/>
          <w:lang w:eastAsia="tr-TR"/>
        </w:rPr>
        <w:t>Grup 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olması gereken belgeler</w:t>
      </w:r>
      <w:r w:rsidRPr="007765E3">
        <w:rPr>
          <w:rFonts w:ascii="Times New Roman" w:eastAsia="Times New Roman" w:hAnsi="Times New Roman" w:cs="Times New Roman"/>
          <w:bCs/>
          <w:sz w:val="18"/>
          <w:szCs w:val="28"/>
          <w:lang w:eastAsia="tr-TR"/>
        </w:rPr>
        <w:br/>
        <w:t>Grup II-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ek belgeler</w:t>
      </w:r>
    </w:p>
    <w:p w14:paraId="3EE7A8A3" w14:textId="77777777" w:rsidR="00F33DCB" w:rsidRPr="007765E3" w:rsidRDefault="00F33DCB" w:rsidP="001E7D5D">
      <w:pPr>
        <w:jc w:val="both"/>
        <w:rPr>
          <w:rFonts w:ascii="Times New Roman" w:hAnsi="Times New Roman" w:cs="Times New Roman"/>
        </w:rPr>
      </w:pPr>
    </w:p>
    <w:p w14:paraId="583D4397" w14:textId="77777777" w:rsidR="00F33DCB" w:rsidRPr="007765E3" w:rsidRDefault="00F33DCB" w:rsidP="001E7D5D">
      <w:pPr>
        <w:jc w:val="both"/>
        <w:rPr>
          <w:rFonts w:ascii="Times New Roman" w:hAnsi="Times New Roman" w:cs="Times New Roman"/>
        </w:rPr>
      </w:pPr>
    </w:p>
    <w:p w14:paraId="4156D18B" w14:textId="77777777" w:rsidR="00F33DCB" w:rsidRPr="007765E3" w:rsidRDefault="00F33DCB" w:rsidP="001E7D5D">
      <w:pPr>
        <w:jc w:val="both"/>
        <w:rPr>
          <w:rFonts w:ascii="Times New Roman" w:hAnsi="Times New Roman" w:cs="Times New Roman"/>
        </w:rPr>
      </w:pPr>
    </w:p>
    <w:p w14:paraId="3AB1AB98" w14:textId="77777777" w:rsidR="00F33DCB" w:rsidRPr="007765E3" w:rsidRDefault="00F33DCB" w:rsidP="001E7D5D">
      <w:pPr>
        <w:jc w:val="both"/>
        <w:rPr>
          <w:rFonts w:ascii="Times New Roman" w:hAnsi="Times New Roman" w:cs="Times New Roman"/>
        </w:rPr>
      </w:pPr>
    </w:p>
    <w:p w14:paraId="4D10C7DA" w14:textId="77777777" w:rsidR="00F33DCB" w:rsidRPr="007765E3" w:rsidRDefault="00F33DCB" w:rsidP="001E7D5D">
      <w:pPr>
        <w:jc w:val="both"/>
        <w:rPr>
          <w:rFonts w:ascii="Times New Roman" w:hAnsi="Times New Roman" w:cs="Times New Roman"/>
        </w:rPr>
      </w:pPr>
    </w:p>
    <w:p w14:paraId="17CFC3AD" w14:textId="77777777" w:rsidR="00F33DCB" w:rsidRPr="007765E3" w:rsidRDefault="00F33DCB" w:rsidP="001E7D5D">
      <w:pPr>
        <w:jc w:val="both"/>
        <w:rPr>
          <w:rFonts w:ascii="Times New Roman" w:hAnsi="Times New Roman" w:cs="Times New Roman"/>
        </w:rPr>
      </w:pPr>
    </w:p>
    <w:p w14:paraId="18927048" w14:textId="77777777" w:rsidR="00F33DCB" w:rsidRPr="007765E3" w:rsidRDefault="00F33DCB" w:rsidP="001E7D5D">
      <w:pPr>
        <w:jc w:val="both"/>
        <w:rPr>
          <w:rFonts w:ascii="Times New Roman" w:hAnsi="Times New Roman" w:cs="Times New Roman"/>
        </w:rPr>
      </w:pPr>
    </w:p>
    <w:p w14:paraId="44EA48FB" w14:textId="77777777" w:rsidR="00F33DCB" w:rsidRPr="007765E3" w:rsidRDefault="00F33DCB" w:rsidP="001E7D5D">
      <w:pPr>
        <w:jc w:val="both"/>
        <w:rPr>
          <w:rFonts w:ascii="Times New Roman" w:hAnsi="Times New Roman" w:cs="Times New Roman"/>
        </w:rPr>
      </w:pPr>
    </w:p>
    <w:p w14:paraId="6AFEA251" w14:textId="77777777" w:rsidR="00F33DCB" w:rsidRPr="007765E3" w:rsidRDefault="00F33DCB" w:rsidP="001E7D5D">
      <w:pPr>
        <w:jc w:val="both"/>
        <w:rPr>
          <w:rFonts w:ascii="Times New Roman" w:hAnsi="Times New Roman" w:cs="Times New Roman"/>
        </w:rPr>
      </w:pPr>
    </w:p>
    <w:p w14:paraId="45A5F529" w14:textId="77777777" w:rsidR="00F33DCB" w:rsidRPr="007765E3" w:rsidRDefault="00F33DCB" w:rsidP="001E7D5D">
      <w:pPr>
        <w:jc w:val="both"/>
        <w:rPr>
          <w:rFonts w:ascii="Times New Roman" w:hAnsi="Times New Roman" w:cs="Times New Roman"/>
        </w:rPr>
      </w:pPr>
    </w:p>
    <w:p w14:paraId="0ABB09ED" w14:textId="77777777" w:rsidR="00F33DCB" w:rsidRPr="007765E3" w:rsidRDefault="00F33DCB" w:rsidP="001E7D5D">
      <w:pPr>
        <w:jc w:val="both"/>
        <w:rPr>
          <w:rFonts w:ascii="Times New Roman" w:hAnsi="Times New Roman" w:cs="Times New Roman"/>
        </w:rPr>
      </w:pPr>
    </w:p>
    <w:p w14:paraId="44788F61" w14:textId="77777777" w:rsidR="00F33DCB" w:rsidRPr="007765E3" w:rsidRDefault="00F33DCB" w:rsidP="001E7D5D">
      <w:pPr>
        <w:jc w:val="both"/>
        <w:rPr>
          <w:rFonts w:ascii="Times New Roman" w:hAnsi="Times New Roman" w:cs="Times New Roman"/>
        </w:rPr>
      </w:pPr>
    </w:p>
    <w:p w14:paraId="6021649D" w14:textId="77777777" w:rsidR="00F33DCB" w:rsidRPr="007765E3" w:rsidRDefault="00F33DCB" w:rsidP="001E7D5D">
      <w:pPr>
        <w:jc w:val="both"/>
        <w:rPr>
          <w:rFonts w:ascii="Times New Roman" w:hAnsi="Times New Roman" w:cs="Times New Roman"/>
        </w:rPr>
      </w:pPr>
    </w:p>
    <w:p w14:paraId="7C1DB5D8" w14:textId="77777777" w:rsidR="00F33DCB" w:rsidRPr="007765E3" w:rsidRDefault="00F33DCB" w:rsidP="001E7D5D">
      <w:pPr>
        <w:jc w:val="both"/>
        <w:rPr>
          <w:rFonts w:ascii="Times New Roman" w:hAnsi="Times New Roman" w:cs="Times New Roman"/>
        </w:rPr>
      </w:pPr>
    </w:p>
    <w:p w14:paraId="1AD6255E" w14:textId="77777777" w:rsidR="00F33DCB" w:rsidRPr="007765E3" w:rsidRDefault="00F33DCB" w:rsidP="001E7D5D">
      <w:pPr>
        <w:jc w:val="both"/>
        <w:rPr>
          <w:rFonts w:ascii="Times New Roman" w:hAnsi="Times New Roman" w:cs="Times New Roman"/>
        </w:rPr>
      </w:pPr>
    </w:p>
    <w:p w14:paraId="24645168" w14:textId="77777777" w:rsidR="00F33DCB" w:rsidRPr="007765E3" w:rsidRDefault="00F33DCB" w:rsidP="001E7D5D">
      <w:pPr>
        <w:jc w:val="both"/>
        <w:rPr>
          <w:rFonts w:ascii="Times New Roman" w:hAnsi="Times New Roman" w:cs="Times New Roman"/>
        </w:rPr>
      </w:pPr>
    </w:p>
    <w:p w14:paraId="3793B67C" w14:textId="77777777" w:rsidR="00F33DCB" w:rsidRPr="007765E3" w:rsidRDefault="00F33DCB" w:rsidP="001E7D5D">
      <w:pPr>
        <w:jc w:val="both"/>
        <w:rPr>
          <w:rFonts w:ascii="Times New Roman" w:hAnsi="Times New Roman" w:cs="Times New Roman"/>
        </w:rPr>
      </w:pPr>
    </w:p>
    <w:p w14:paraId="38CC7343" w14:textId="77777777" w:rsidR="00F33DCB" w:rsidRPr="007765E3" w:rsidRDefault="00F33DCB" w:rsidP="001E7D5D">
      <w:pPr>
        <w:jc w:val="both"/>
        <w:rPr>
          <w:rFonts w:ascii="Times New Roman" w:hAnsi="Times New Roman" w:cs="Times New Roman"/>
        </w:rPr>
      </w:pPr>
    </w:p>
    <w:p w14:paraId="166E9E5E" w14:textId="77777777" w:rsidR="00F33DCB" w:rsidRPr="007765E3" w:rsidRDefault="00F33DCB" w:rsidP="001E7D5D">
      <w:pPr>
        <w:jc w:val="both"/>
        <w:rPr>
          <w:rFonts w:ascii="Times New Roman" w:hAnsi="Times New Roman" w:cs="Times New Roman"/>
        </w:rPr>
      </w:pPr>
    </w:p>
    <w:p w14:paraId="4702F0D3" w14:textId="77777777" w:rsidR="00F33DCB" w:rsidRPr="007765E3" w:rsidRDefault="00F33DCB" w:rsidP="001E7D5D">
      <w:pPr>
        <w:jc w:val="both"/>
        <w:rPr>
          <w:rFonts w:ascii="Times New Roman" w:hAnsi="Times New Roman" w:cs="Times New Roman"/>
        </w:rPr>
      </w:pPr>
    </w:p>
    <w:p w14:paraId="0B1EE867" w14:textId="77777777" w:rsidR="00813A96" w:rsidRPr="007765E3" w:rsidRDefault="00813A96" w:rsidP="001E7D5D">
      <w:pPr>
        <w:jc w:val="both"/>
        <w:rPr>
          <w:rFonts w:ascii="Times New Roman" w:hAnsi="Times New Roman" w:cs="Times New Roman"/>
        </w:rPr>
      </w:pPr>
    </w:p>
    <w:p w14:paraId="43CC3E36" w14:textId="77777777" w:rsidR="00813A96" w:rsidRPr="007765E3" w:rsidRDefault="00813A96" w:rsidP="001E7D5D">
      <w:pPr>
        <w:jc w:val="both"/>
        <w:rPr>
          <w:rFonts w:ascii="Times New Roman" w:hAnsi="Times New Roman" w:cs="Times New Roman"/>
        </w:rPr>
      </w:pPr>
    </w:p>
    <w:p w14:paraId="54E1D254" w14:textId="77777777" w:rsidR="00813A96" w:rsidRPr="007765E3" w:rsidRDefault="00813A96" w:rsidP="001E7D5D">
      <w:pPr>
        <w:jc w:val="both"/>
        <w:rPr>
          <w:rFonts w:ascii="Times New Roman" w:hAnsi="Times New Roman" w:cs="Times New Roman"/>
        </w:rPr>
      </w:pPr>
    </w:p>
    <w:p w14:paraId="56DDB527" w14:textId="77777777" w:rsidR="002248B3" w:rsidRPr="007765E3" w:rsidRDefault="002248B3" w:rsidP="001E7D5D">
      <w:pPr>
        <w:jc w:val="both"/>
        <w:rPr>
          <w:rFonts w:ascii="Times New Roman" w:hAnsi="Times New Roman" w:cs="Times New Roman"/>
        </w:rPr>
      </w:pPr>
    </w:p>
    <w:p w14:paraId="4ADAB01F" w14:textId="29E9F0CD" w:rsidR="00417ACD" w:rsidRPr="007765E3" w:rsidRDefault="00F33DCB" w:rsidP="001E7D5D">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3:</w:t>
      </w:r>
      <w:r w:rsidRPr="007765E3">
        <w:rPr>
          <w:rFonts w:ascii="Times New Roman" w:hAnsi="Times New Roman" w:cs="Times New Roman"/>
          <w:sz w:val="32"/>
          <w:szCs w:val="32"/>
        </w:rPr>
        <w:t xml:space="preserve"> </w:t>
      </w:r>
      <w:r w:rsidR="00417ACD" w:rsidRPr="007765E3">
        <w:rPr>
          <w:rFonts w:ascii="Times New Roman" w:hAnsi="Times New Roman" w:cs="Times New Roman"/>
          <w:sz w:val="32"/>
          <w:szCs w:val="32"/>
        </w:rPr>
        <w:t>Hemşirelik bakımını, kanıta dayalı olarak hemşirelik süreci doğrultusunda uygu</w:t>
      </w:r>
      <w:r w:rsidR="000F2F8F" w:rsidRPr="007765E3">
        <w:rPr>
          <w:rFonts w:ascii="Times New Roman" w:hAnsi="Times New Roman" w:cs="Times New Roman"/>
          <w:sz w:val="32"/>
          <w:szCs w:val="32"/>
        </w:rPr>
        <w:t>ma</w:t>
      </w:r>
    </w:p>
    <w:p w14:paraId="295EE855" w14:textId="33D5D976" w:rsidR="00F33DCB" w:rsidRPr="007765E3" w:rsidRDefault="00F33DCB" w:rsidP="001E7D5D">
      <w:pPr>
        <w:jc w:val="both"/>
        <w:rPr>
          <w:rFonts w:ascii="Times New Roman" w:hAnsi="Times New Roman" w:cs="Times New Roman"/>
          <w:b/>
          <w:sz w:val="24"/>
          <w:szCs w:val="24"/>
        </w:rPr>
      </w:pPr>
      <w:r w:rsidRPr="007765E3">
        <w:rPr>
          <w:rFonts w:ascii="Times New Roman" w:hAnsi="Times New Roman" w:cs="Times New Roman"/>
          <w:b/>
          <w:sz w:val="24"/>
          <w:szCs w:val="24"/>
        </w:rPr>
        <w:t>Kanıt belgeleri</w:t>
      </w: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0"/>
        <w:gridCol w:w="7968"/>
      </w:tblGrid>
      <w:tr w:rsidR="007765E3" w:rsidRPr="007765E3" w14:paraId="1762E483" w14:textId="77777777" w:rsidTr="002944C9">
        <w:trPr>
          <w:trHeight w:val="688"/>
        </w:trPr>
        <w:tc>
          <w:tcPr>
            <w:tcW w:w="582" w:type="pct"/>
            <w:vMerge w:val="restart"/>
            <w:shd w:val="clear" w:color="auto" w:fill="auto"/>
            <w:vAlign w:val="center"/>
            <w:hideMark/>
          </w:tcPr>
          <w:p w14:paraId="6E92EA6A" w14:textId="77777777" w:rsidR="003620F7" w:rsidRPr="007765E3" w:rsidRDefault="003620F7"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w:t>
            </w:r>
          </w:p>
        </w:tc>
        <w:tc>
          <w:tcPr>
            <w:tcW w:w="4418" w:type="pct"/>
            <w:shd w:val="clear" w:color="auto" w:fill="auto"/>
            <w:vAlign w:val="center"/>
            <w:hideMark/>
          </w:tcPr>
          <w:p w14:paraId="1537C3E5" w14:textId="21B67023" w:rsidR="003620F7" w:rsidRPr="007765E3" w:rsidRDefault="003620F7"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3.1</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 xml:space="preserve">Klinikte/sahadaki uygulamalara yönelik beceri kontrol listeleri </w:t>
            </w:r>
            <w:r w:rsidRPr="007765E3">
              <w:rPr>
                <w:rFonts w:ascii="Times New Roman" w:eastAsia="Times New Roman" w:hAnsi="Times New Roman" w:cs="Times New Roman"/>
                <w:sz w:val="24"/>
                <w:szCs w:val="24"/>
                <w:lang w:eastAsia="tr-TR"/>
              </w:rPr>
              <w:br/>
              <w:t>(Her kuramsal uygulamalı dersler için)</w:t>
            </w:r>
          </w:p>
        </w:tc>
      </w:tr>
      <w:tr w:rsidR="007765E3" w:rsidRPr="007765E3" w14:paraId="1DD715DE" w14:textId="77777777" w:rsidTr="002944C9">
        <w:trPr>
          <w:trHeight w:val="688"/>
        </w:trPr>
        <w:tc>
          <w:tcPr>
            <w:tcW w:w="582" w:type="pct"/>
            <w:vMerge/>
            <w:vAlign w:val="center"/>
            <w:hideMark/>
          </w:tcPr>
          <w:p w14:paraId="47E53188" w14:textId="77777777" w:rsidR="003620F7" w:rsidRPr="007765E3" w:rsidRDefault="003620F7" w:rsidP="008970FD">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3EAA143C" w14:textId="7A441A6B" w:rsidR="003620F7" w:rsidRPr="007765E3" w:rsidRDefault="003620F7"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3.2</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 xml:space="preserve">Klinik/saha uygulamalarında bakım planı örnekleri </w:t>
            </w:r>
            <w:r w:rsidRPr="007765E3">
              <w:rPr>
                <w:rFonts w:ascii="Times New Roman" w:eastAsia="Times New Roman" w:hAnsi="Times New Roman" w:cs="Times New Roman"/>
                <w:sz w:val="24"/>
                <w:szCs w:val="24"/>
                <w:lang w:eastAsia="tr-TR"/>
              </w:rPr>
              <w:br/>
              <w:t>(Her kuramsal uygulamalı dersler için bir adet)</w:t>
            </w:r>
          </w:p>
        </w:tc>
      </w:tr>
      <w:tr w:rsidR="007765E3" w:rsidRPr="007765E3" w14:paraId="16BA5F46" w14:textId="77777777" w:rsidTr="002944C9">
        <w:trPr>
          <w:trHeight w:val="688"/>
        </w:trPr>
        <w:tc>
          <w:tcPr>
            <w:tcW w:w="582" w:type="pct"/>
            <w:shd w:val="clear" w:color="auto" w:fill="auto"/>
            <w:vAlign w:val="center"/>
            <w:hideMark/>
          </w:tcPr>
          <w:p w14:paraId="188FAC5D" w14:textId="77777777" w:rsidR="003620F7" w:rsidRPr="007765E3" w:rsidRDefault="003620F7"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8" w:type="pct"/>
            <w:shd w:val="clear" w:color="auto" w:fill="auto"/>
            <w:vAlign w:val="center"/>
            <w:hideMark/>
          </w:tcPr>
          <w:p w14:paraId="5AD41F1C" w14:textId="77777777" w:rsidR="003620F7" w:rsidRPr="007765E3" w:rsidRDefault="003620F7"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208B6B4D" w14:textId="174705FF" w:rsidR="00E0764E" w:rsidRPr="007765E3" w:rsidRDefault="00E0764E" w:rsidP="00E0764E">
      <w:pPr>
        <w:pStyle w:val="ListeParagraf"/>
        <w:spacing w:after="0" w:line="360" w:lineRule="auto"/>
        <w:ind w:left="0"/>
        <w:rPr>
          <w:rFonts w:ascii="Times New Roman" w:hAnsi="Times New Roman" w:cs="Times New Roman"/>
          <w:sz w:val="18"/>
          <w:szCs w:val="28"/>
        </w:rPr>
      </w:pPr>
      <w:r w:rsidRPr="007765E3">
        <w:rPr>
          <w:rFonts w:ascii="Times New Roman" w:eastAsia="Times New Roman" w:hAnsi="Times New Roman" w:cs="Times New Roman"/>
          <w:bCs/>
          <w:sz w:val="18"/>
          <w:szCs w:val="28"/>
          <w:lang w:eastAsia="tr-TR"/>
        </w:rPr>
        <w:t>Grup 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olması gereken belgeler</w:t>
      </w:r>
      <w:r w:rsidRPr="007765E3">
        <w:rPr>
          <w:rFonts w:ascii="Times New Roman" w:eastAsia="Times New Roman" w:hAnsi="Times New Roman" w:cs="Times New Roman"/>
          <w:bCs/>
          <w:sz w:val="18"/>
          <w:szCs w:val="28"/>
          <w:lang w:eastAsia="tr-TR"/>
        </w:rPr>
        <w:br/>
        <w:t>Grup II-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ek belgeler</w:t>
      </w:r>
    </w:p>
    <w:p w14:paraId="1FA020DF" w14:textId="77777777" w:rsidR="00F33DCB" w:rsidRPr="007765E3" w:rsidRDefault="00F33DCB" w:rsidP="001E7D5D">
      <w:pPr>
        <w:jc w:val="both"/>
        <w:rPr>
          <w:rFonts w:ascii="Times New Roman" w:hAnsi="Times New Roman" w:cs="Times New Roman"/>
          <w:sz w:val="24"/>
          <w:szCs w:val="24"/>
        </w:rPr>
      </w:pPr>
    </w:p>
    <w:p w14:paraId="5D19D1D1" w14:textId="77777777" w:rsidR="00F33DCB" w:rsidRPr="007765E3" w:rsidRDefault="00F33DCB" w:rsidP="001E7D5D">
      <w:pPr>
        <w:jc w:val="both"/>
        <w:rPr>
          <w:rFonts w:ascii="Times New Roman" w:hAnsi="Times New Roman" w:cs="Times New Roman"/>
        </w:rPr>
      </w:pPr>
    </w:p>
    <w:p w14:paraId="429331B7" w14:textId="77777777" w:rsidR="00F33DCB" w:rsidRPr="007765E3" w:rsidRDefault="00F33DCB" w:rsidP="001E7D5D">
      <w:pPr>
        <w:jc w:val="both"/>
        <w:rPr>
          <w:rFonts w:ascii="Times New Roman" w:hAnsi="Times New Roman" w:cs="Times New Roman"/>
        </w:rPr>
      </w:pPr>
    </w:p>
    <w:p w14:paraId="23E71DD0" w14:textId="77777777" w:rsidR="00F33DCB" w:rsidRPr="007765E3" w:rsidRDefault="00F33DCB" w:rsidP="001E7D5D">
      <w:pPr>
        <w:jc w:val="both"/>
        <w:rPr>
          <w:rFonts w:ascii="Times New Roman" w:hAnsi="Times New Roman" w:cs="Times New Roman"/>
        </w:rPr>
      </w:pPr>
    </w:p>
    <w:p w14:paraId="746F705A" w14:textId="77777777" w:rsidR="00F33DCB" w:rsidRPr="007765E3" w:rsidRDefault="00F33DCB" w:rsidP="001E7D5D">
      <w:pPr>
        <w:jc w:val="both"/>
        <w:rPr>
          <w:rFonts w:ascii="Times New Roman" w:hAnsi="Times New Roman" w:cs="Times New Roman"/>
        </w:rPr>
      </w:pPr>
    </w:p>
    <w:p w14:paraId="72362AF2" w14:textId="77777777" w:rsidR="00F33DCB" w:rsidRPr="007765E3" w:rsidRDefault="00F33DCB" w:rsidP="001E7D5D">
      <w:pPr>
        <w:jc w:val="both"/>
        <w:rPr>
          <w:rFonts w:ascii="Times New Roman" w:hAnsi="Times New Roman" w:cs="Times New Roman"/>
        </w:rPr>
      </w:pPr>
    </w:p>
    <w:p w14:paraId="231A88AB" w14:textId="77777777" w:rsidR="00F33DCB" w:rsidRPr="007765E3" w:rsidRDefault="00F33DCB" w:rsidP="001E7D5D">
      <w:pPr>
        <w:jc w:val="both"/>
        <w:rPr>
          <w:rFonts w:ascii="Times New Roman" w:hAnsi="Times New Roman" w:cs="Times New Roman"/>
        </w:rPr>
      </w:pPr>
    </w:p>
    <w:p w14:paraId="4BF9BA3F" w14:textId="77777777" w:rsidR="00F33DCB" w:rsidRPr="007765E3" w:rsidRDefault="00F33DCB" w:rsidP="001E7D5D">
      <w:pPr>
        <w:jc w:val="both"/>
        <w:rPr>
          <w:rFonts w:ascii="Times New Roman" w:hAnsi="Times New Roman" w:cs="Times New Roman"/>
        </w:rPr>
      </w:pPr>
    </w:p>
    <w:p w14:paraId="466AF095" w14:textId="77777777" w:rsidR="00F33DCB" w:rsidRPr="007765E3" w:rsidRDefault="00F33DCB" w:rsidP="001E7D5D">
      <w:pPr>
        <w:jc w:val="both"/>
        <w:rPr>
          <w:rFonts w:ascii="Times New Roman" w:hAnsi="Times New Roman" w:cs="Times New Roman"/>
        </w:rPr>
      </w:pPr>
    </w:p>
    <w:p w14:paraId="0F9C5AF9" w14:textId="77777777" w:rsidR="00F33DCB" w:rsidRPr="007765E3" w:rsidRDefault="00F33DCB" w:rsidP="001E7D5D">
      <w:pPr>
        <w:jc w:val="both"/>
        <w:rPr>
          <w:rFonts w:ascii="Times New Roman" w:hAnsi="Times New Roman" w:cs="Times New Roman"/>
        </w:rPr>
      </w:pPr>
    </w:p>
    <w:p w14:paraId="7C5AC9EF" w14:textId="77777777" w:rsidR="00F33DCB" w:rsidRPr="007765E3" w:rsidRDefault="00F33DCB" w:rsidP="001E7D5D">
      <w:pPr>
        <w:jc w:val="both"/>
        <w:rPr>
          <w:rFonts w:ascii="Times New Roman" w:hAnsi="Times New Roman" w:cs="Times New Roman"/>
        </w:rPr>
      </w:pPr>
    </w:p>
    <w:p w14:paraId="4201E0F7" w14:textId="77777777" w:rsidR="009561F3" w:rsidRPr="007765E3" w:rsidRDefault="009561F3" w:rsidP="001E7D5D">
      <w:pPr>
        <w:jc w:val="both"/>
        <w:rPr>
          <w:rFonts w:ascii="Times New Roman" w:hAnsi="Times New Roman" w:cs="Times New Roman"/>
        </w:rPr>
      </w:pPr>
    </w:p>
    <w:p w14:paraId="5D204968" w14:textId="77777777" w:rsidR="009561F3" w:rsidRPr="007765E3" w:rsidRDefault="009561F3" w:rsidP="001E7D5D">
      <w:pPr>
        <w:jc w:val="both"/>
        <w:rPr>
          <w:rFonts w:ascii="Times New Roman" w:hAnsi="Times New Roman" w:cs="Times New Roman"/>
        </w:rPr>
      </w:pPr>
    </w:p>
    <w:p w14:paraId="3AAD0747" w14:textId="77777777" w:rsidR="009561F3" w:rsidRPr="007765E3" w:rsidRDefault="009561F3" w:rsidP="001E7D5D">
      <w:pPr>
        <w:jc w:val="both"/>
        <w:rPr>
          <w:rFonts w:ascii="Times New Roman" w:hAnsi="Times New Roman" w:cs="Times New Roman"/>
        </w:rPr>
      </w:pPr>
    </w:p>
    <w:p w14:paraId="1AFD093C" w14:textId="77777777" w:rsidR="009561F3" w:rsidRPr="007765E3" w:rsidRDefault="009561F3" w:rsidP="001E7D5D">
      <w:pPr>
        <w:jc w:val="both"/>
        <w:rPr>
          <w:rFonts w:ascii="Times New Roman" w:hAnsi="Times New Roman" w:cs="Times New Roman"/>
        </w:rPr>
      </w:pPr>
    </w:p>
    <w:p w14:paraId="7857FF7C" w14:textId="77777777" w:rsidR="009561F3" w:rsidRPr="007765E3" w:rsidRDefault="009561F3" w:rsidP="001E7D5D">
      <w:pPr>
        <w:jc w:val="both"/>
        <w:rPr>
          <w:rFonts w:ascii="Times New Roman" w:hAnsi="Times New Roman" w:cs="Times New Roman"/>
        </w:rPr>
      </w:pPr>
    </w:p>
    <w:p w14:paraId="62F13D31" w14:textId="77777777" w:rsidR="009561F3" w:rsidRPr="007765E3" w:rsidRDefault="009561F3" w:rsidP="001E7D5D">
      <w:pPr>
        <w:jc w:val="both"/>
        <w:rPr>
          <w:rFonts w:ascii="Times New Roman" w:hAnsi="Times New Roman" w:cs="Times New Roman"/>
        </w:rPr>
      </w:pPr>
    </w:p>
    <w:p w14:paraId="49D5583F" w14:textId="0EC7A1A5" w:rsidR="009D41A7" w:rsidRPr="007765E3" w:rsidRDefault="009D41A7" w:rsidP="001E7D5D">
      <w:pPr>
        <w:jc w:val="both"/>
        <w:rPr>
          <w:rFonts w:ascii="Times New Roman" w:hAnsi="Times New Roman" w:cs="Times New Roman"/>
        </w:rPr>
      </w:pPr>
    </w:p>
    <w:p w14:paraId="1B91011F" w14:textId="77777777" w:rsidR="000F2F8F" w:rsidRPr="007765E3" w:rsidRDefault="000F2F8F" w:rsidP="001E7D5D">
      <w:pPr>
        <w:jc w:val="both"/>
        <w:rPr>
          <w:rFonts w:ascii="Times New Roman" w:hAnsi="Times New Roman" w:cs="Times New Roman"/>
        </w:rPr>
      </w:pPr>
    </w:p>
    <w:p w14:paraId="77CF4798" w14:textId="77777777" w:rsidR="00054D13" w:rsidRPr="007765E3" w:rsidRDefault="00054D13" w:rsidP="001E7D5D">
      <w:pPr>
        <w:jc w:val="both"/>
        <w:rPr>
          <w:rFonts w:ascii="Times New Roman" w:hAnsi="Times New Roman" w:cs="Times New Roman"/>
        </w:rPr>
      </w:pPr>
    </w:p>
    <w:p w14:paraId="659D6769" w14:textId="77777777" w:rsidR="00813A96" w:rsidRPr="007765E3" w:rsidRDefault="00813A96" w:rsidP="001E7D5D">
      <w:pPr>
        <w:jc w:val="both"/>
        <w:rPr>
          <w:rFonts w:ascii="Times New Roman" w:hAnsi="Times New Roman" w:cs="Times New Roman"/>
        </w:rPr>
      </w:pPr>
    </w:p>
    <w:p w14:paraId="7C678791" w14:textId="77777777" w:rsidR="008970FD" w:rsidRPr="007765E3" w:rsidRDefault="008970FD" w:rsidP="001E7D5D">
      <w:pPr>
        <w:jc w:val="both"/>
        <w:rPr>
          <w:rFonts w:ascii="Times New Roman" w:hAnsi="Times New Roman" w:cs="Times New Roman"/>
        </w:rPr>
      </w:pPr>
    </w:p>
    <w:p w14:paraId="71116037" w14:textId="7F719E95" w:rsidR="00417ACD" w:rsidRPr="007765E3" w:rsidRDefault="00F33DCB" w:rsidP="00A23B9D">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4:</w:t>
      </w:r>
      <w:r w:rsidRPr="007765E3">
        <w:rPr>
          <w:rFonts w:ascii="Times New Roman" w:hAnsi="Times New Roman" w:cs="Times New Roman"/>
          <w:sz w:val="32"/>
          <w:szCs w:val="32"/>
        </w:rPr>
        <w:t xml:space="preserve"> </w:t>
      </w:r>
      <w:r w:rsidR="00417ACD" w:rsidRPr="007765E3">
        <w:rPr>
          <w:rFonts w:ascii="Times New Roman" w:hAnsi="Times New Roman" w:cs="Times New Roman"/>
          <w:sz w:val="32"/>
          <w:szCs w:val="32"/>
        </w:rPr>
        <w:t>Hemşirelik uygulamalarını etik ilkeler ve yasal düzenlemeler doğrultusunda gerçekleştir</w:t>
      </w:r>
      <w:r w:rsidR="000F2F8F" w:rsidRPr="007765E3">
        <w:rPr>
          <w:rFonts w:ascii="Times New Roman" w:hAnsi="Times New Roman" w:cs="Times New Roman"/>
          <w:sz w:val="32"/>
          <w:szCs w:val="32"/>
        </w:rPr>
        <w:t>me</w:t>
      </w:r>
    </w:p>
    <w:p w14:paraId="69146919" w14:textId="77777777" w:rsidR="00F33DCB" w:rsidRPr="007765E3" w:rsidRDefault="00F33DCB" w:rsidP="002248B3">
      <w:pPr>
        <w:jc w:val="both"/>
        <w:rPr>
          <w:rFonts w:ascii="Times New Roman" w:hAnsi="Times New Roman" w:cs="Times New Roman"/>
          <w:sz w:val="24"/>
          <w:szCs w:val="24"/>
        </w:rPr>
      </w:pPr>
      <w:r w:rsidRPr="007765E3">
        <w:rPr>
          <w:rFonts w:ascii="Times New Roman" w:hAnsi="Times New Roman" w:cs="Times New Roman"/>
          <w:b/>
          <w:sz w:val="24"/>
          <w:szCs w:val="24"/>
        </w:rPr>
        <w:t>Kanıt belgeleri:</w:t>
      </w: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0"/>
        <w:gridCol w:w="7985"/>
      </w:tblGrid>
      <w:tr w:rsidR="007765E3" w:rsidRPr="007765E3" w14:paraId="5190C553" w14:textId="77777777" w:rsidTr="00C22B99">
        <w:trPr>
          <w:trHeight w:val="773"/>
        </w:trPr>
        <w:tc>
          <w:tcPr>
            <w:tcW w:w="571" w:type="pct"/>
            <w:vMerge w:val="restart"/>
            <w:shd w:val="clear" w:color="auto" w:fill="auto"/>
            <w:vAlign w:val="center"/>
            <w:hideMark/>
          </w:tcPr>
          <w:p w14:paraId="4F10DBF7" w14:textId="77777777" w:rsidR="00813A96" w:rsidRPr="007765E3" w:rsidRDefault="00813A96"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w:t>
            </w:r>
          </w:p>
        </w:tc>
        <w:tc>
          <w:tcPr>
            <w:tcW w:w="4429" w:type="pct"/>
            <w:shd w:val="clear" w:color="auto" w:fill="auto"/>
            <w:vAlign w:val="center"/>
            <w:hideMark/>
          </w:tcPr>
          <w:p w14:paraId="54D3848C" w14:textId="6619E932"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4.1</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Mesleki uygulamalarında yasa, yönetmelik ve mevzuata ilişkin alınan eğitimler/ veya katıldığı kurs/sempozyum katılım belgesi, yapılan araştırmalara ilişkin belge</w:t>
            </w:r>
          </w:p>
        </w:tc>
      </w:tr>
      <w:tr w:rsidR="007765E3" w:rsidRPr="007765E3" w14:paraId="45EBE5F9" w14:textId="77777777" w:rsidTr="00C22B99">
        <w:trPr>
          <w:trHeight w:val="773"/>
        </w:trPr>
        <w:tc>
          <w:tcPr>
            <w:tcW w:w="571" w:type="pct"/>
            <w:vMerge/>
            <w:vAlign w:val="center"/>
            <w:hideMark/>
          </w:tcPr>
          <w:p w14:paraId="39EEF285" w14:textId="77777777" w:rsidR="00813A96" w:rsidRPr="007765E3" w:rsidRDefault="00813A96" w:rsidP="008970FD">
            <w:pPr>
              <w:spacing w:after="0" w:line="240" w:lineRule="auto"/>
              <w:rPr>
                <w:rFonts w:ascii="Times New Roman" w:eastAsia="Times New Roman" w:hAnsi="Times New Roman" w:cs="Times New Roman"/>
                <w:b/>
                <w:bCs/>
                <w:sz w:val="24"/>
                <w:szCs w:val="24"/>
                <w:lang w:eastAsia="tr-TR"/>
              </w:rPr>
            </w:pPr>
          </w:p>
        </w:tc>
        <w:tc>
          <w:tcPr>
            <w:tcW w:w="4429" w:type="pct"/>
            <w:shd w:val="clear" w:color="auto" w:fill="auto"/>
            <w:vAlign w:val="center"/>
            <w:hideMark/>
          </w:tcPr>
          <w:p w14:paraId="1EDAAB57" w14:textId="32C38E10"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4.2.İlgili derslerde hazırlanan </w:t>
            </w:r>
            <w:r w:rsidR="008970FD" w:rsidRPr="007765E3">
              <w:rPr>
                <w:rFonts w:ascii="Times New Roman" w:eastAsia="Times New Roman" w:hAnsi="Times New Roman" w:cs="Times New Roman"/>
                <w:sz w:val="24"/>
                <w:szCs w:val="24"/>
                <w:lang w:eastAsia="tr-TR"/>
              </w:rPr>
              <w:t>dokümanlar</w:t>
            </w:r>
          </w:p>
        </w:tc>
      </w:tr>
      <w:tr w:rsidR="007765E3" w:rsidRPr="007765E3" w14:paraId="65362DF8" w14:textId="77777777" w:rsidTr="00C22B99">
        <w:trPr>
          <w:trHeight w:val="773"/>
        </w:trPr>
        <w:tc>
          <w:tcPr>
            <w:tcW w:w="571" w:type="pct"/>
            <w:vMerge/>
            <w:vAlign w:val="center"/>
          </w:tcPr>
          <w:p w14:paraId="619550C9" w14:textId="77777777" w:rsidR="00813A96" w:rsidRPr="007765E3" w:rsidRDefault="00813A96" w:rsidP="008970FD">
            <w:pPr>
              <w:spacing w:after="0" w:line="240" w:lineRule="auto"/>
              <w:rPr>
                <w:rFonts w:ascii="Times New Roman" w:eastAsia="Times New Roman" w:hAnsi="Times New Roman" w:cs="Times New Roman"/>
                <w:b/>
                <w:bCs/>
                <w:sz w:val="24"/>
                <w:szCs w:val="24"/>
                <w:lang w:eastAsia="tr-TR"/>
              </w:rPr>
            </w:pPr>
          </w:p>
        </w:tc>
        <w:tc>
          <w:tcPr>
            <w:tcW w:w="4429" w:type="pct"/>
            <w:shd w:val="clear" w:color="auto" w:fill="auto"/>
            <w:vAlign w:val="center"/>
          </w:tcPr>
          <w:p w14:paraId="38490AF5" w14:textId="1EA63E6F"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4.3.Etik ikilem/sorunlar ve çözümlemelere yönelik yaklaşım örnekleri (İlgili derslerde hazırladığı ödevler)</w:t>
            </w:r>
          </w:p>
        </w:tc>
      </w:tr>
      <w:tr w:rsidR="007765E3" w:rsidRPr="007765E3" w14:paraId="7BC62172" w14:textId="77777777" w:rsidTr="00C22B99">
        <w:trPr>
          <w:trHeight w:val="773"/>
        </w:trPr>
        <w:tc>
          <w:tcPr>
            <w:tcW w:w="571" w:type="pct"/>
            <w:vMerge/>
            <w:vAlign w:val="center"/>
          </w:tcPr>
          <w:p w14:paraId="0C3136DD" w14:textId="77777777" w:rsidR="00813A96" w:rsidRPr="007765E3" w:rsidRDefault="00813A96" w:rsidP="008970FD">
            <w:pPr>
              <w:spacing w:after="0" w:line="240" w:lineRule="auto"/>
              <w:rPr>
                <w:rFonts w:ascii="Times New Roman" w:eastAsia="Times New Roman" w:hAnsi="Times New Roman" w:cs="Times New Roman"/>
                <w:b/>
                <w:bCs/>
                <w:sz w:val="24"/>
                <w:szCs w:val="24"/>
                <w:lang w:eastAsia="tr-TR"/>
              </w:rPr>
            </w:pPr>
          </w:p>
        </w:tc>
        <w:tc>
          <w:tcPr>
            <w:tcW w:w="4429" w:type="pct"/>
            <w:shd w:val="clear" w:color="auto" w:fill="auto"/>
            <w:vAlign w:val="center"/>
          </w:tcPr>
          <w:p w14:paraId="57128005" w14:textId="177B8C89"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4.4.Araştırma etiğine yönelik deneyimler </w:t>
            </w:r>
            <w:r w:rsidRPr="007765E3">
              <w:rPr>
                <w:rFonts w:ascii="Times New Roman" w:eastAsia="Times New Roman" w:hAnsi="Times New Roman" w:cs="Times New Roman"/>
                <w:sz w:val="24"/>
                <w:szCs w:val="24"/>
                <w:lang w:eastAsia="tr-TR"/>
              </w:rPr>
              <w:br/>
              <w:t>(İlgili derslerde hazırladığı ödevler)</w:t>
            </w:r>
          </w:p>
        </w:tc>
      </w:tr>
      <w:tr w:rsidR="007765E3" w:rsidRPr="007765E3" w14:paraId="0C614AC7" w14:textId="77777777" w:rsidTr="008970FD">
        <w:trPr>
          <w:trHeight w:val="588"/>
        </w:trPr>
        <w:tc>
          <w:tcPr>
            <w:tcW w:w="571" w:type="pct"/>
            <w:vMerge w:val="restart"/>
            <w:shd w:val="clear" w:color="auto" w:fill="auto"/>
            <w:vAlign w:val="center"/>
            <w:hideMark/>
          </w:tcPr>
          <w:p w14:paraId="05E2523C" w14:textId="77777777" w:rsidR="00813A96" w:rsidRPr="007765E3" w:rsidRDefault="00813A96"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29" w:type="pct"/>
            <w:shd w:val="clear" w:color="auto" w:fill="auto"/>
            <w:vAlign w:val="center"/>
            <w:hideMark/>
          </w:tcPr>
          <w:p w14:paraId="567973EE" w14:textId="3A4A00C7"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Katıldığı kurs/sempozyum/panel/konferans katılım belgesi</w:t>
            </w:r>
            <w:r w:rsidRPr="007765E3">
              <w:rPr>
                <w:rFonts w:ascii="Times New Roman" w:eastAsia="Times New Roman" w:hAnsi="Times New Roman" w:cs="Times New Roman"/>
                <w:sz w:val="24"/>
                <w:szCs w:val="24"/>
                <w:lang w:eastAsia="tr-TR"/>
              </w:rPr>
              <w:br/>
            </w:r>
          </w:p>
        </w:tc>
      </w:tr>
      <w:tr w:rsidR="007765E3" w:rsidRPr="007765E3" w14:paraId="5330FB5D" w14:textId="77777777" w:rsidTr="008970FD">
        <w:trPr>
          <w:trHeight w:val="515"/>
        </w:trPr>
        <w:tc>
          <w:tcPr>
            <w:tcW w:w="571" w:type="pct"/>
            <w:vMerge/>
            <w:shd w:val="clear" w:color="auto" w:fill="auto"/>
            <w:vAlign w:val="center"/>
          </w:tcPr>
          <w:p w14:paraId="29F62A42" w14:textId="77777777" w:rsidR="00813A96" w:rsidRPr="007765E3" w:rsidRDefault="00813A96" w:rsidP="008970FD">
            <w:pPr>
              <w:spacing w:after="0" w:line="240" w:lineRule="auto"/>
              <w:jc w:val="center"/>
              <w:rPr>
                <w:rFonts w:ascii="Times New Roman" w:eastAsia="Times New Roman" w:hAnsi="Times New Roman" w:cs="Times New Roman"/>
                <w:b/>
                <w:bCs/>
                <w:sz w:val="24"/>
                <w:szCs w:val="24"/>
                <w:lang w:eastAsia="tr-TR"/>
              </w:rPr>
            </w:pPr>
          </w:p>
        </w:tc>
        <w:tc>
          <w:tcPr>
            <w:tcW w:w="4429" w:type="pct"/>
            <w:shd w:val="clear" w:color="auto" w:fill="auto"/>
            <w:vAlign w:val="center"/>
          </w:tcPr>
          <w:p w14:paraId="63BFE13E" w14:textId="440CA3AA" w:rsidR="00813A96" w:rsidRPr="007765E3" w:rsidRDefault="00813A96"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0B7E7B8E" w14:textId="74BA9164" w:rsidR="00E0764E" w:rsidRPr="007765E3" w:rsidRDefault="00E0764E" w:rsidP="00E0764E">
      <w:pPr>
        <w:pStyle w:val="ListeParagraf"/>
        <w:spacing w:after="0" w:line="360" w:lineRule="auto"/>
        <w:ind w:left="0"/>
        <w:rPr>
          <w:rFonts w:ascii="Times New Roman" w:hAnsi="Times New Roman" w:cs="Times New Roman"/>
          <w:sz w:val="18"/>
          <w:szCs w:val="28"/>
        </w:rPr>
      </w:pPr>
      <w:r w:rsidRPr="007765E3">
        <w:rPr>
          <w:rFonts w:ascii="Times New Roman" w:eastAsia="Times New Roman" w:hAnsi="Times New Roman" w:cs="Times New Roman"/>
          <w:bCs/>
          <w:sz w:val="18"/>
          <w:szCs w:val="28"/>
          <w:lang w:eastAsia="tr-TR"/>
        </w:rPr>
        <w:t>Grup 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olması gereken belgeler</w:t>
      </w:r>
      <w:r w:rsidRPr="007765E3">
        <w:rPr>
          <w:rFonts w:ascii="Times New Roman" w:eastAsia="Times New Roman" w:hAnsi="Times New Roman" w:cs="Times New Roman"/>
          <w:bCs/>
          <w:sz w:val="18"/>
          <w:szCs w:val="28"/>
          <w:lang w:eastAsia="tr-TR"/>
        </w:rPr>
        <w:br/>
        <w:t>Grup II-</w:t>
      </w:r>
      <w:r w:rsidRPr="007765E3">
        <w:rPr>
          <w:rFonts w:ascii="Times New Roman" w:hAnsi="Times New Roman" w:cs="Times New Roman"/>
          <w:sz w:val="18"/>
          <w:szCs w:val="28"/>
        </w:rPr>
        <w:t xml:space="preserve"> </w:t>
      </w:r>
      <w:r w:rsidRPr="007765E3">
        <w:rPr>
          <w:rFonts w:ascii="Times New Roman" w:eastAsia="Times New Roman" w:hAnsi="Times New Roman" w:cs="Times New Roman"/>
          <w:bCs/>
          <w:sz w:val="18"/>
          <w:szCs w:val="28"/>
          <w:lang w:eastAsia="tr-TR"/>
        </w:rPr>
        <w:t>Program çıktısına ilişkin ek belgeler</w:t>
      </w:r>
    </w:p>
    <w:p w14:paraId="0E56A019" w14:textId="77777777" w:rsidR="00F33DCB" w:rsidRPr="007765E3" w:rsidRDefault="00F33DCB" w:rsidP="001E7D5D">
      <w:pPr>
        <w:jc w:val="both"/>
        <w:rPr>
          <w:rFonts w:ascii="Times New Roman" w:hAnsi="Times New Roman" w:cs="Times New Roman"/>
        </w:rPr>
      </w:pPr>
    </w:p>
    <w:p w14:paraId="2C48AAB0" w14:textId="77777777" w:rsidR="00F33DCB" w:rsidRPr="007765E3" w:rsidRDefault="00F33DCB" w:rsidP="00F33DCB">
      <w:pPr>
        <w:jc w:val="both"/>
        <w:rPr>
          <w:rFonts w:ascii="Times New Roman" w:hAnsi="Times New Roman" w:cs="Times New Roman"/>
          <w:b/>
        </w:rPr>
      </w:pPr>
    </w:p>
    <w:p w14:paraId="7AC8DFFA" w14:textId="77777777" w:rsidR="00F33DCB" w:rsidRPr="007765E3" w:rsidRDefault="00F33DCB" w:rsidP="00F33DCB">
      <w:pPr>
        <w:jc w:val="both"/>
        <w:rPr>
          <w:rFonts w:ascii="Times New Roman" w:hAnsi="Times New Roman" w:cs="Times New Roman"/>
          <w:b/>
        </w:rPr>
      </w:pPr>
    </w:p>
    <w:p w14:paraId="074562F3" w14:textId="77777777" w:rsidR="00F33DCB" w:rsidRPr="007765E3" w:rsidRDefault="00F33DCB" w:rsidP="00F33DCB">
      <w:pPr>
        <w:jc w:val="both"/>
        <w:rPr>
          <w:rFonts w:ascii="Times New Roman" w:hAnsi="Times New Roman" w:cs="Times New Roman"/>
          <w:b/>
        </w:rPr>
      </w:pPr>
    </w:p>
    <w:p w14:paraId="0BF1B1C3" w14:textId="77777777" w:rsidR="00F33DCB" w:rsidRPr="007765E3" w:rsidRDefault="00F33DCB" w:rsidP="00F33DCB">
      <w:pPr>
        <w:jc w:val="both"/>
        <w:rPr>
          <w:rFonts w:ascii="Times New Roman" w:hAnsi="Times New Roman" w:cs="Times New Roman"/>
          <w:b/>
        </w:rPr>
      </w:pPr>
    </w:p>
    <w:p w14:paraId="523D4321" w14:textId="77777777" w:rsidR="00F33DCB" w:rsidRPr="007765E3" w:rsidRDefault="00F33DCB" w:rsidP="00F33DCB">
      <w:pPr>
        <w:jc w:val="both"/>
        <w:rPr>
          <w:rFonts w:ascii="Times New Roman" w:hAnsi="Times New Roman" w:cs="Times New Roman"/>
          <w:b/>
        </w:rPr>
      </w:pPr>
    </w:p>
    <w:p w14:paraId="13453929" w14:textId="77777777" w:rsidR="009561F3" w:rsidRPr="007765E3" w:rsidRDefault="009561F3" w:rsidP="00F33DCB">
      <w:pPr>
        <w:jc w:val="both"/>
        <w:rPr>
          <w:rFonts w:ascii="Times New Roman" w:hAnsi="Times New Roman" w:cs="Times New Roman"/>
          <w:b/>
        </w:rPr>
      </w:pPr>
    </w:p>
    <w:p w14:paraId="61AE8A26" w14:textId="77777777" w:rsidR="009561F3" w:rsidRPr="007765E3" w:rsidRDefault="009561F3" w:rsidP="00F33DCB">
      <w:pPr>
        <w:jc w:val="both"/>
        <w:rPr>
          <w:rFonts w:ascii="Times New Roman" w:hAnsi="Times New Roman" w:cs="Times New Roman"/>
          <w:b/>
        </w:rPr>
      </w:pPr>
    </w:p>
    <w:p w14:paraId="7FF6ACBE" w14:textId="77777777" w:rsidR="009561F3" w:rsidRPr="007765E3" w:rsidRDefault="009561F3" w:rsidP="00F33DCB">
      <w:pPr>
        <w:jc w:val="both"/>
        <w:rPr>
          <w:rFonts w:ascii="Times New Roman" w:hAnsi="Times New Roman" w:cs="Times New Roman"/>
          <w:b/>
        </w:rPr>
      </w:pPr>
    </w:p>
    <w:p w14:paraId="354DE62B" w14:textId="77777777" w:rsidR="009561F3" w:rsidRPr="007765E3" w:rsidRDefault="009561F3" w:rsidP="00F33DCB">
      <w:pPr>
        <w:jc w:val="both"/>
        <w:rPr>
          <w:rFonts w:ascii="Times New Roman" w:hAnsi="Times New Roman" w:cs="Times New Roman"/>
          <w:b/>
        </w:rPr>
      </w:pPr>
    </w:p>
    <w:p w14:paraId="0883BDE4" w14:textId="77777777" w:rsidR="009561F3" w:rsidRPr="007765E3" w:rsidRDefault="009561F3" w:rsidP="00F33DCB">
      <w:pPr>
        <w:jc w:val="both"/>
        <w:rPr>
          <w:rFonts w:ascii="Times New Roman" w:hAnsi="Times New Roman" w:cs="Times New Roman"/>
          <w:b/>
        </w:rPr>
      </w:pPr>
    </w:p>
    <w:p w14:paraId="41188522" w14:textId="77777777" w:rsidR="009561F3" w:rsidRPr="007765E3" w:rsidRDefault="009561F3" w:rsidP="00F33DCB">
      <w:pPr>
        <w:jc w:val="both"/>
        <w:rPr>
          <w:rFonts w:ascii="Times New Roman" w:hAnsi="Times New Roman" w:cs="Times New Roman"/>
          <w:b/>
        </w:rPr>
      </w:pPr>
    </w:p>
    <w:p w14:paraId="64B830C2" w14:textId="77777777" w:rsidR="009561F3" w:rsidRPr="007765E3" w:rsidRDefault="009561F3" w:rsidP="00F33DCB">
      <w:pPr>
        <w:jc w:val="both"/>
        <w:rPr>
          <w:rFonts w:ascii="Times New Roman" w:hAnsi="Times New Roman" w:cs="Times New Roman"/>
          <w:b/>
        </w:rPr>
      </w:pPr>
    </w:p>
    <w:p w14:paraId="0933604A" w14:textId="77777777" w:rsidR="009561F3" w:rsidRPr="007765E3" w:rsidRDefault="009561F3" w:rsidP="00F33DCB">
      <w:pPr>
        <w:jc w:val="both"/>
        <w:rPr>
          <w:rFonts w:ascii="Times New Roman" w:hAnsi="Times New Roman" w:cs="Times New Roman"/>
          <w:b/>
        </w:rPr>
      </w:pPr>
    </w:p>
    <w:p w14:paraId="1301BA3F" w14:textId="77777777" w:rsidR="009561F3" w:rsidRPr="007765E3" w:rsidRDefault="009561F3" w:rsidP="00F33DCB">
      <w:pPr>
        <w:jc w:val="both"/>
        <w:rPr>
          <w:rFonts w:ascii="Times New Roman" w:hAnsi="Times New Roman" w:cs="Times New Roman"/>
          <w:b/>
        </w:rPr>
      </w:pPr>
    </w:p>
    <w:p w14:paraId="3EAF4FC1" w14:textId="15ED9843" w:rsidR="009561F3" w:rsidRPr="007765E3" w:rsidRDefault="009561F3" w:rsidP="00F33DCB">
      <w:pPr>
        <w:jc w:val="both"/>
        <w:rPr>
          <w:rFonts w:ascii="Times New Roman" w:hAnsi="Times New Roman" w:cs="Times New Roman"/>
          <w:b/>
        </w:rPr>
      </w:pPr>
    </w:p>
    <w:p w14:paraId="56F6FB36" w14:textId="77777777" w:rsidR="008E072A" w:rsidRPr="007765E3" w:rsidRDefault="008E072A" w:rsidP="00F33DCB">
      <w:pPr>
        <w:jc w:val="both"/>
        <w:rPr>
          <w:rFonts w:ascii="Times New Roman" w:hAnsi="Times New Roman" w:cs="Times New Roman"/>
          <w:b/>
        </w:rPr>
      </w:pPr>
    </w:p>
    <w:p w14:paraId="5AB2AA9D" w14:textId="77777777" w:rsidR="008970FD" w:rsidRPr="007765E3" w:rsidRDefault="008970FD" w:rsidP="00F33DCB">
      <w:pPr>
        <w:jc w:val="both"/>
        <w:rPr>
          <w:rFonts w:ascii="Times New Roman" w:hAnsi="Times New Roman" w:cs="Times New Roman"/>
          <w:b/>
        </w:rPr>
      </w:pPr>
    </w:p>
    <w:p w14:paraId="50125857" w14:textId="4A466AF1" w:rsidR="003620F7" w:rsidRPr="007765E3" w:rsidRDefault="00F33DCB" w:rsidP="00F33DCB">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5:</w:t>
      </w:r>
      <w:r w:rsidRPr="007765E3">
        <w:rPr>
          <w:rFonts w:ascii="Times New Roman" w:hAnsi="Times New Roman" w:cs="Times New Roman"/>
          <w:sz w:val="32"/>
          <w:szCs w:val="32"/>
        </w:rPr>
        <w:t xml:space="preserve"> </w:t>
      </w:r>
      <w:r w:rsidR="003620F7" w:rsidRPr="007765E3">
        <w:rPr>
          <w:rFonts w:ascii="Times New Roman" w:hAnsi="Times New Roman" w:cs="Times New Roman"/>
          <w:sz w:val="32"/>
          <w:szCs w:val="32"/>
        </w:rPr>
        <w:t>Bilişim ve bakım teknolojilerini hemşirelik uygulamalarında kullan</w:t>
      </w:r>
      <w:r w:rsidR="000F2F8F" w:rsidRPr="007765E3">
        <w:rPr>
          <w:rFonts w:ascii="Times New Roman" w:hAnsi="Times New Roman" w:cs="Times New Roman"/>
          <w:sz w:val="32"/>
          <w:szCs w:val="32"/>
        </w:rPr>
        <w:t>ma</w:t>
      </w:r>
    </w:p>
    <w:p w14:paraId="42409E10" w14:textId="77777777" w:rsidR="00F33DCB" w:rsidRPr="007765E3" w:rsidRDefault="00F33DCB" w:rsidP="001E7D5D">
      <w:pPr>
        <w:jc w:val="both"/>
        <w:rPr>
          <w:rFonts w:ascii="Times New Roman" w:hAnsi="Times New Roman" w:cs="Times New Roman"/>
          <w:sz w:val="24"/>
          <w:szCs w:val="24"/>
        </w:rPr>
      </w:pPr>
      <w:r w:rsidRPr="007765E3">
        <w:rPr>
          <w:rFonts w:ascii="Times New Roman" w:hAnsi="Times New Roman" w:cs="Times New Roman"/>
          <w:b/>
          <w:sz w:val="24"/>
          <w:szCs w:val="24"/>
        </w:rPr>
        <w:t>Kanıt belgeleri:</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7885"/>
      </w:tblGrid>
      <w:tr w:rsidR="007765E3" w:rsidRPr="007765E3" w14:paraId="6CABD433" w14:textId="77777777" w:rsidTr="008970FD">
        <w:trPr>
          <w:trHeight w:val="699"/>
        </w:trPr>
        <w:tc>
          <w:tcPr>
            <w:tcW w:w="652" w:type="pct"/>
            <w:shd w:val="clear" w:color="auto" w:fill="auto"/>
            <w:vAlign w:val="center"/>
            <w:hideMark/>
          </w:tcPr>
          <w:p w14:paraId="43FCA99F" w14:textId="77777777" w:rsidR="00275232" w:rsidRPr="007765E3" w:rsidRDefault="00275232"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 </w:t>
            </w:r>
          </w:p>
        </w:tc>
        <w:tc>
          <w:tcPr>
            <w:tcW w:w="4348" w:type="pct"/>
            <w:shd w:val="clear" w:color="auto" w:fill="auto"/>
            <w:vAlign w:val="center"/>
            <w:hideMark/>
          </w:tcPr>
          <w:p w14:paraId="4F04227C" w14:textId="6AB5F559" w:rsidR="00275232" w:rsidRPr="007765E3" w:rsidRDefault="00275232"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5.1</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Bakımda kullanılan bakım ve bilişim teknolojilerini (cihaz, yazılım, elektronik bakım kayıtları vb.) kullandığına ilişkin görseller ya da raporlar</w:t>
            </w:r>
          </w:p>
        </w:tc>
      </w:tr>
      <w:tr w:rsidR="007765E3" w:rsidRPr="007765E3" w14:paraId="5398AE85" w14:textId="77777777" w:rsidTr="008970FD">
        <w:trPr>
          <w:trHeight w:val="626"/>
        </w:trPr>
        <w:tc>
          <w:tcPr>
            <w:tcW w:w="652" w:type="pct"/>
            <w:shd w:val="clear" w:color="auto" w:fill="auto"/>
            <w:vAlign w:val="center"/>
            <w:hideMark/>
          </w:tcPr>
          <w:p w14:paraId="16F88A9C" w14:textId="77777777" w:rsidR="00275232" w:rsidRPr="007765E3" w:rsidRDefault="00275232" w:rsidP="008970FD">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348" w:type="pct"/>
            <w:shd w:val="clear" w:color="auto" w:fill="auto"/>
            <w:vAlign w:val="center"/>
            <w:hideMark/>
          </w:tcPr>
          <w:p w14:paraId="57EA53AB" w14:textId="77777777" w:rsidR="00275232" w:rsidRPr="007765E3" w:rsidRDefault="00275232" w:rsidP="008970FD">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236C17A2" w14:textId="77777777" w:rsidR="00E0764E" w:rsidRPr="007765E3"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t>Grup II-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ek belgeler</w:t>
      </w:r>
    </w:p>
    <w:p w14:paraId="04D36A3C" w14:textId="77777777" w:rsidR="00F33DCB" w:rsidRPr="007765E3" w:rsidRDefault="00F33DCB" w:rsidP="001E7D5D">
      <w:pPr>
        <w:jc w:val="both"/>
        <w:rPr>
          <w:rFonts w:ascii="Times New Roman" w:hAnsi="Times New Roman" w:cs="Times New Roman"/>
        </w:rPr>
      </w:pPr>
    </w:p>
    <w:p w14:paraId="3D9F451B" w14:textId="77777777" w:rsidR="00F33DCB" w:rsidRPr="007765E3" w:rsidRDefault="00F33DCB" w:rsidP="001E7D5D">
      <w:pPr>
        <w:jc w:val="both"/>
        <w:rPr>
          <w:rFonts w:ascii="Times New Roman" w:hAnsi="Times New Roman" w:cs="Times New Roman"/>
        </w:rPr>
      </w:pPr>
    </w:p>
    <w:p w14:paraId="222AF753" w14:textId="77777777" w:rsidR="00F33DCB" w:rsidRPr="007765E3" w:rsidRDefault="00F33DCB" w:rsidP="001E7D5D">
      <w:pPr>
        <w:jc w:val="both"/>
        <w:rPr>
          <w:rFonts w:ascii="Times New Roman" w:hAnsi="Times New Roman" w:cs="Times New Roman"/>
        </w:rPr>
      </w:pPr>
    </w:p>
    <w:p w14:paraId="655EEED0" w14:textId="77777777" w:rsidR="00F33DCB" w:rsidRPr="007765E3" w:rsidRDefault="00F33DCB" w:rsidP="001E7D5D">
      <w:pPr>
        <w:jc w:val="both"/>
        <w:rPr>
          <w:rFonts w:ascii="Times New Roman" w:hAnsi="Times New Roman" w:cs="Times New Roman"/>
        </w:rPr>
      </w:pPr>
    </w:p>
    <w:p w14:paraId="05FC7C3B" w14:textId="77777777" w:rsidR="00F33DCB" w:rsidRPr="007765E3" w:rsidRDefault="00F33DCB" w:rsidP="001E7D5D">
      <w:pPr>
        <w:jc w:val="both"/>
        <w:rPr>
          <w:rFonts w:ascii="Times New Roman" w:hAnsi="Times New Roman" w:cs="Times New Roman"/>
        </w:rPr>
      </w:pPr>
    </w:p>
    <w:p w14:paraId="42368EAB" w14:textId="77777777" w:rsidR="00F33DCB" w:rsidRPr="007765E3" w:rsidRDefault="00F33DCB" w:rsidP="001E7D5D">
      <w:pPr>
        <w:jc w:val="both"/>
        <w:rPr>
          <w:rFonts w:ascii="Times New Roman" w:hAnsi="Times New Roman" w:cs="Times New Roman"/>
        </w:rPr>
      </w:pPr>
    </w:p>
    <w:p w14:paraId="420C088B" w14:textId="77777777" w:rsidR="00F33DCB" w:rsidRPr="007765E3" w:rsidRDefault="00F33DCB" w:rsidP="001E7D5D">
      <w:pPr>
        <w:jc w:val="both"/>
        <w:rPr>
          <w:rFonts w:ascii="Times New Roman" w:hAnsi="Times New Roman" w:cs="Times New Roman"/>
        </w:rPr>
      </w:pPr>
    </w:p>
    <w:p w14:paraId="62B08ED7" w14:textId="77777777" w:rsidR="00F33DCB" w:rsidRPr="007765E3" w:rsidRDefault="00F33DCB" w:rsidP="001E7D5D">
      <w:pPr>
        <w:jc w:val="both"/>
        <w:rPr>
          <w:rFonts w:ascii="Times New Roman" w:hAnsi="Times New Roman" w:cs="Times New Roman"/>
        </w:rPr>
      </w:pPr>
    </w:p>
    <w:p w14:paraId="2A64BFD9" w14:textId="77777777" w:rsidR="00F33DCB" w:rsidRPr="007765E3" w:rsidRDefault="00F33DCB" w:rsidP="001E7D5D">
      <w:pPr>
        <w:jc w:val="both"/>
        <w:rPr>
          <w:rFonts w:ascii="Times New Roman" w:hAnsi="Times New Roman" w:cs="Times New Roman"/>
        </w:rPr>
      </w:pPr>
    </w:p>
    <w:p w14:paraId="7620B754" w14:textId="77777777" w:rsidR="00F33DCB" w:rsidRPr="007765E3" w:rsidRDefault="00F33DCB" w:rsidP="001E7D5D">
      <w:pPr>
        <w:jc w:val="both"/>
        <w:rPr>
          <w:rFonts w:ascii="Times New Roman" w:hAnsi="Times New Roman" w:cs="Times New Roman"/>
        </w:rPr>
      </w:pPr>
    </w:p>
    <w:p w14:paraId="60260700" w14:textId="77777777" w:rsidR="00F33DCB" w:rsidRPr="007765E3" w:rsidRDefault="00F33DCB" w:rsidP="001E7D5D">
      <w:pPr>
        <w:jc w:val="both"/>
        <w:rPr>
          <w:rFonts w:ascii="Times New Roman" w:hAnsi="Times New Roman" w:cs="Times New Roman"/>
        </w:rPr>
      </w:pPr>
    </w:p>
    <w:p w14:paraId="2DE78403" w14:textId="77777777" w:rsidR="00F33DCB" w:rsidRPr="007765E3" w:rsidRDefault="00F33DCB" w:rsidP="001E7D5D">
      <w:pPr>
        <w:jc w:val="both"/>
        <w:rPr>
          <w:rFonts w:ascii="Times New Roman" w:hAnsi="Times New Roman" w:cs="Times New Roman"/>
        </w:rPr>
      </w:pPr>
    </w:p>
    <w:p w14:paraId="25C027FB" w14:textId="77777777" w:rsidR="00F33DCB" w:rsidRPr="007765E3" w:rsidRDefault="00F33DCB" w:rsidP="001E7D5D">
      <w:pPr>
        <w:jc w:val="both"/>
        <w:rPr>
          <w:rFonts w:ascii="Times New Roman" w:hAnsi="Times New Roman" w:cs="Times New Roman"/>
        </w:rPr>
      </w:pPr>
    </w:p>
    <w:p w14:paraId="57CA8732" w14:textId="77777777" w:rsidR="00F33DCB" w:rsidRPr="007765E3" w:rsidRDefault="00F33DCB" w:rsidP="001E7D5D">
      <w:pPr>
        <w:jc w:val="both"/>
        <w:rPr>
          <w:rFonts w:ascii="Times New Roman" w:hAnsi="Times New Roman" w:cs="Times New Roman"/>
        </w:rPr>
      </w:pPr>
    </w:p>
    <w:p w14:paraId="0FB18027" w14:textId="77777777" w:rsidR="00F33DCB" w:rsidRPr="007765E3" w:rsidRDefault="00F33DCB" w:rsidP="001E7D5D">
      <w:pPr>
        <w:jc w:val="both"/>
        <w:rPr>
          <w:rFonts w:ascii="Times New Roman" w:hAnsi="Times New Roman" w:cs="Times New Roman"/>
        </w:rPr>
      </w:pPr>
    </w:p>
    <w:p w14:paraId="278E1CBB" w14:textId="77777777" w:rsidR="00F33DCB" w:rsidRPr="007765E3" w:rsidRDefault="00F33DCB" w:rsidP="001E7D5D">
      <w:pPr>
        <w:jc w:val="both"/>
        <w:rPr>
          <w:rFonts w:ascii="Times New Roman" w:hAnsi="Times New Roman" w:cs="Times New Roman"/>
        </w:rPr>
      </w:pPr>
    </w:p>
    <w:p w14:paraId="11F0ED21" w14:textId="77777777" w:rsidR="00F33DCB" w:rsidRPr="007765E3" w:rsidRDefault="00F33DCB" w:rsidP="001E7D5D">
      <w:pPr>
        <w:jc w:val="both"/>
        <w:rPr>
          <w:rFonts w:ascii="Times New Roman" w:hAnsi="Times New Roman" w:cs="Times New Roman"/>
        </w:rPr>
      </w:pPr>
    </w:p>
    <w:p w14:paraId="62C5D17E" w14:textId="77777777" w:rsidR="00F33DCB" w:rsidRPr="007765E3" w:rsidRDefault="00F33DCB" w:rsidP="001E7D5D">
      <w:pPr>
        <w:jc w:val="both"/>
        <w:rPr>
          <w:rFonts w:ascii="Times New Roman" w:hAnsi="Times New Roman" w:cs="Times New Roman"/>
        </w:rPr>
      </w:pPr>
    </w:p>
    <w:p w14:paraId="5A02CC0D" w14:textId="77777777" w:rsidR="00F33DCB" w:rsidRPr="007765E3" w:rsidRDefault="00F33DCB" w:rsidP="001E7D5D">
      <w:pPr>
        <w:jc w:val="both"/>
        <w:rPr>
          <w:rFonts w:ascii="Times New Roman" w:hAnsi="Times New Roman" w:cs="Times New Roman"/>
        </w:rPr>
      </w:pPr>
    </w:p>
    <w:p w14:paraId="385B0389" w14:textId="77777777" w:rsidR="00F33DCB" w:rsidRPr="007765E3" w:rsidRDefault="00F33DCB" w:rsidP="001E7D5D">
      <w:pPr>
        <w:jc w:val="both"/>
        <w:rPr>
          <w:rFonts w:ascii="Times New Roman" w:hAnsi="Times New Roman" w:cs="Times New Roman"/>
        </w:rPr>
      </w:pPr>
    </w:p>
    <w:p w14:paraId="16A37F6E" w14:textId="77777777" w:rsidR="00F33DCB" w:rsidRPr="007765E3" w:rsidRDefault="00F33DCB" w:rsidP="001E7D5D">
      <w:pPr>
        <w:jc w:val="both"/>
        <w:rPr>
          <w:rFonts w:ascii="Times New Roman" w:hAnsi="Times New Roman" w:cs="Times New Roman"/>
        </w:rPr>
      </w:pPr>
    </w:p>
    <w:p w14:paraId="3DFD18A3" w14:textId="77777777" w:rsidR="00F33DCB" w:rsidRPr="007765E3" w:rsidRDefault="00F33DCB" w:rsidP="001E7D5D">
      <w:pPr>
        <w:jc w:val="both"/>
        <w:rPr>
          <w:rFonts w:ascii="Times New Roman" w:hAnsi="Times New Roman" w:cs="Times New Roman"/>
        </w:rPr>
      </w:pPr>
    </w:p>
    <w:p w14:paraId="31A6F5EA" w14:textId="77777777" w:rsidR="00F33DCB" w:rsidRPr="007765E3" w:rsidRDefault="00F33DCB" w:rsidP="001E7D5D">
      <w:pPr>
        <w:jc w:val="both"/>
        <w:rPr>
          <w:rFonts w:ascii="Times New Roman" w:hAnsi="Times New Roman" w:cs="Times New Roman"/>
        </w:rPr>
      </w:pPr>
    </w:p>
    <w:p w14:paraId="741F91B0" w14:textId="77777777" w:rsidR="008970FD" w:rsidRPr="007765E3" w:rsidRDefault="008970FD" w:rsidP="002D061C">
      <w:pPr>
        <w:jc w:val="both"/>
        <w:rPr>
          <w:rFonts w:ascii="Times New Roman" w:hAnsi="Times New Roman" w:cs="Times New Roman"/>
          <w:b/>
          <w:sz w:val="32"/>
          <w:szCs w:val="32"/>
        </w:rPr>
      </w:pPr>
    </w:p>
    <w:p w14:paraId="6D34DD88" w14:textId="2AC8CAFA" w:rsidR="00F33DCB" w:rsidRPr="007765E3" w:rsidRDefault="00F33DCB" w:rsidP="002D061C">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6:</w:t>
      </w:r>
      <w:r w:rsidRPr="007765E3">
        <w:rPr>
          <w:rFonts w:ascii="Times New Roman" w:hAnsi="Times New Roman" w:cs="Times New Roman"/>
          <w:sz w:val="32"/>
          <w:szCs w:val="32"/>
        </w:rPr>
        <w:t xml:space="preserve"> </w:t>
      </w:r>
      <w:r w:rsidR="002D061C" w:rsidRPr="007765E3">
        <w:rPr>
          <w:rFonts w:ascii="Times New Roman" w:hAnsi="Times New Roman" w:cs="Times New Roman"/>
          <w:sz w:val="32"/>
          <w:szCs w:val="32"/>
        </w:rPr>
        <w:t>Birey/aile/toplum ve sağlık bakım ekibi üyeleriyle etkili iletişim kur</w:t>
      </w:r>
      <w:r w:rsidR="000F2F8F" w:rsidRPr="007765E3">
        <w:rPr>
          <w:rFonts w:ascii="Times New Roman" w:hAnsi="Times New Roman" w:cs="Times New Roman"/>
          <w:sz w:val="32"/>
          <w:szCs w:val="32"/>
        </w:rPr>
        <w:t>ma</w:t>
      </w:r>
      <w:r w:rsidR="002D061C" w:rsidRPr="007765E3">
        <w:rPr>
          <w:rFonts w:ascii="Times New Roman" w:hAnsi="Times New Roman" w:cs="Times New Roman"/>
          <w:sz w:val="32"/>
          <w:szCs w:val="32"/>
        </w:rPr>
        <w:t xml:space="preserve"> ve iş birliği içinde çalış</w:t>
      </w:r>
      <w:r w:rsidR="000F2F8F" w:rsidRPr="007765E3">
        <w:rPr>
          <w:rFonts w:ascii="Times New Roman" w:hAnsi="Times New Roman" w:cs="Times New Roman"/>
          <w:sz w:val="32"/>
          <w:szCs w:val="32"/>
        </w:rPr>
        <w:t>ma</w:t>
      </w:r>
    </w:p>
    <w:p w14:paraId="2023AE35" w14:textId="77777777" w:rsidR="00F33DCB" w:rsidRPr="007765E3" w:rsidRDefault="00F33DCB" w:rsidP="00F33DCB">
      <w:pPr>
        <w:jc w:val="both"/>
        <w:rPr>
          <w:rFonts w:ascii="Times New Roman" w:hAnsi="Times New Roman" w:cs="Times New Roman"/>
          <w:sz w:val="24"/>
          <w:szCs w:val="24"/>
        </w:rPr>
      </w:pPr>
      <w:r w:rsidRPr="007765E3">
        <w:rPr>
          <w:rFonts w:ascii="Times New Roman" w:hAnsi="Times New Roman" w:cs="Times New Roman"/>
          <w:b/>
          <w:sz w:val="24"/>
          <w:szCs w:val="24"/>
        </w:rPr>
        <w:t>Kanıt belgeleri:</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8005"/>
      </w:tblGrid>
      <w:tr w:rsidR="007765E3" w:rsidRPr="007765E3" w14:paraId="4F52E445" w14:textId="77777777" w:rsidTr="009D41A7">
        <w:trPr>
          <w:trHeight w:val="638"/>
        </w:trPr>
        <w:tc>
          <w:tcPr>
            <w:tcW w:w="582" w:type="pct"/>
            <w:vMerge w:val="restart"/>
            <w:shd w:val="clear" w:color="auto" w:fill="auto"/>
            <w:vAlign w:val="center"/>
            <w:hideMark/>
          </w:tcPr>
          <w:p w14:paraId="13DEEE37" w14:textId="77777777" w:rsidR="00813A96" w:rsidRPr="007765E3" w:rsidRDefault="00813A96" w:rsidP="00AE7B03">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Grup I</w:t>
            </w:r>
          </w:p>
        </w:tc>
        <w:tc>
          <w:tcPr>
            <w:tcW w:w="4418" w:type="pct"/>
            <w:shd w:val="clear" w:color="auto" w:fill="auto"/>
            <w:vAlign w:val="center"/>
            <w:hideMark/>
          </w:tcPr>
          <w:p w14:paraId="6A6567FA" w14:textId="44A2868C" w:rsidR="00813A96" w:rsidRPr="007765E3" w:rsidRDefault="00813A96" w:rsidP="00AE7B03">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6.1</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 xml:space="preserve">Klinik/saha/laboratuvar uygulamada nöbet rotasyonları/listeleri </w:t>
            </w:r>
          </w:p>
        </w:tc>
      </w:tr>
      <w:tr w:rsidR="007765E3" w:rsidRPr="007765E3" w14:paraId="1943BBCE" w14:textId="77777777" w:rsidTr="009D41A7">
        <w:trPr>
          <w:trHeight w:val="638"/>
        </w:trPr>
        <w:tc>
          <w:tcPr>
            <w:tcW w:w="582" w:type="pct"/>
            <w:vMerge/>
            <w:vAlign w:val="center"/>
            <w:hideMark/>
          </w:tcPr>
          <w:p w14:paraId="3A0C0DF9" w14:textId="77777777" w:rsidR="00813A96" w:rsidRPr="007765E3" w:rsidRDefault="00813A96" w:rsidP="00AE7B03">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7B80DA4D" w14:textId="569B1CE3" w:rsidR="00813A96" w:rsidRPr="007765E3" w:rsidRDefault="00813A96" w:rsidP="00AE7B03">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6.2</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Paydaş (klinik/saha uygulamalarında hemşire, sorumlu hemşire, eğitim hemşiresi, vb.) değerlendirmeleri</w:t>
            </w:r>
          </w:p>
        </w:tc>
      </w:tr>
      <w:tr w:rsidR="007765E3" w:rsidRPr="007765E3" w14:paraId="40A9533F" w14:textId="77777777" w:rsidTr="009D41A7">
        <w:trPr>
          <w:trHeight w:val="638"/>
        </w:trPr>
        <w:tc>
          <w:tcPr>
            <w:tcW w:w="582" w:type="pct"/>
            <w:vMerge/>
            <w:vAlign w:val="center"/>
            <w:hideMark/>
          </w:tcPr>
          <w:p w14:paraId="56887CD1" w14:textId="77777777" w:rsidR="00813A96" w:rsidRPr="007765E3" w:rsidRDefault="00813A96" w:rsidP="00AE7B03">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4D29337E" w14:textId="6113D1B5" w:rsidR="00813A96" w:rsidRPr="007765E3" w:rsidRDefault="00813A96" w:rsidP="00AE7B03">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6.3.Mesleki ve sosyal etkinliklere yönelik grup çalışmalarına katılım </w:t>
            </w:r>
            <w:r w:rsidR="008970FD" w:rsidRPr="007765E3">
              <w:rPr>
                <w:rFonts w:ascii="Times New Roman" w:eastAsia="Times New Roman" w:hAnsi="Times New Roman" w:cs="Times New Roman"/>
                <w:sz w:val="24"/>
                <w:szCs w:val="24"/>
                <w:lang w:eastAsia="tr-TR"/>
              </w:rPr>
              <w:t>dokümanı</w:t>
            </w:r>
          </w:p>
        </w:tc>
      </w:tr>
      <w:tr w:rsidR="007765E3" w:rsidRPr="007765E3" w14:paraId="50E6DCCB" w14:textId="77777777" w:rsidTr="009D41A7">
        <w:trPr>
          <w:trHeight w:val="638"/>
        </w:trPr>
        <w:tc>
          <w:tcPr>
            <w:tcW w:w="582" w:type="pct"/>
            <w:vMerge/>
            <w:vAlign w:val="center"/>
          </w:tcPr>
          <w:p w14:paraId="19147F29" w14:textId="77777777" w:rsidR="00813A96" w:rsidRPr="007765E3" w:rsidRDefault="00813A96" w:rsidP="00D3301C">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tcPr>
          <w:p w14:paraId="425EFB98" w14:textId="7110CEFF" w:rsidR="00813A96" w:rsidRPr="007765E3" w:rsidRDefault="00813A96" w:rsidP="00D3301C">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6.4</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 xml:space="preserve">Öğrenci performansına yönelik paydaş (hemşire, hasta ve hasta yakını vb.) geri bildirimleri değerlendirmeleri/görüşleri </w:t>
            </w:r>
          </w:p>
        </w:tc>
      </w:tr>
      <w:tr w:rsidR="007765E3" w:rsidRPr="007765E3" w14:paraId="46A259A0" w14:textId="77777777" w:rsidTr="009D41A7">
        <w:trPr>
          <w:trHeight w:val="638"/>
        </w:trPr>
        <w:tc>
          <w:tcPr>
            <w:tcW w:w="582" w:type="pct"/>
            <w:vMerge/>
            <w:vAlign w:val="center"/>
          </w:tcPr>
          <w:p w14:paraId="1DE9793B" w14:textId="77777777" w:rsidR="00813A96" w:rsidRPr="007765E3" w:rsidRDefault="00813A96" w:rsidP="00D3301C">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tcPr>
          <w:p w14:paraId="20DC8335" w14:textId="77C2BDE3" w:rsidR="00813A96" w:rsidRPr="007765E3" w:rsidRDefault="00813A96" w:rsidP="00D3301C">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6.5</w:t>
            </w:r>
            <w:r w:rsidR="003100E3" w:rsidRPr="007765E3">
              <w:rPr>
                <w:rFonts w:ascii="Times New Roman" w:eastAsia="Times New Roman" w:hAnsi="Times New Roman" w:cs="Times New Roman"/>
                <w:sz w:val="24"/>
                <w:szCs w:val="24"/>
                <w:lang w:eastAsia="tr-TR"/>
              </w:rPr>
              <w:t>.</w:t>
            </w:r>
            <w:r w:rsidRPr="007765E3">
              <w:rPr>
                <w:rFonts w:ascii="Times New Roman" w:eastAsia="Times New Roman" w:hAnsi="Times New Roman" w:cs="Times New Roman"/>
                <w:sz w:val="24"/>
                <w:szCs w:val="24"/>
                <w:lang w:eastAsia="tr-TR"/>
              </w:rPr>
              <w:t>Birey ya da grup eğitimlerine katıldığını gösteren belge</w:t>
            </w:r>
          </w:p>
        </w:tc>
      </w:tr>
      <w:tr w:rsidR="007765E3" w:rsidRPr="007765E3" w14:paraId="5659A64C" w14:textId="77777777" w:rsidTr="009D41A7">
        <w:trPr>
          <w:trHeight w:val="638"/>
        </w:trPr>
        <w:tc>
          <w:tcPr>
            <w:tcW w:w="582" w:type="pct"/>
            <w:vMerge/>
            <w:vAlign w:val="center"/>
          </w:tcPr>
          <w:p w14:paraId="4E87F9E6" w14:textId="77777777" w:rsidR="00813A96" w:rsidRPr="007765E3" w:rsidRDefault="00813A96" w:rsidP="00D3301C">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tcPr>
          <w:p w14:paraId="518AD6A7" w14:textId="04FB9804" w:rsidR="00813A96" w:rsidRPr="007765E3" w:rsidRDefault="00813A96" w:rsidP="00D3301C">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6.6.Birey, aile toplum ile iletişim etkileşimlere ilişkin ilgili derslerdeki </w:t>
            </w:r>
            <w:proofErr w:type="gramStart"/>
            <w:r w:rsidRPr="007765E3">
              <w:rPr>
                <w:rFonts w:ascii="Times New Roman" w:eastAsia="Times New Roman" w:hAnsi="Times New Roman" w:cs="Times New Roman"/>
                <w:sz w:val="24"/>
                <w:szCs w:val="24"/>
                <w:lang w:eastAsia="tr-TR"/>
              </w:rPr>
              <w:t>doküman</w:t>
            </w:r>
            <w:proofErr w:type="gramEnd"/>
            <w:r w:rsidRPr="007765E3">
              <w:rPr>
                <w:rFonts w:ascii="Times New Roman" w:eastAsia="Times New Roman" w:hAnsi="Times New Roman" w:cs="Times New Roman"/>
                <w:sz w:val="24"/>
                <w:szCs w:val="24"/>
                <w:lang w:eastAsia="tr-TR"/>
              </w:rPr>
              <w:t xml:space="preserve"> </w:t>
            </w:r>
          </w:p>
        </w:tc>
      </w:tr>
      <w:tr w:rsidR="007765E3" w:rsidRPr="007765E3" w14:paraId="751ABDAE" w14:textId="77777777" w:rsidTr="009D41A7">
        <w:trPr>
          <w:trHeight w:val="638"/>
        </w:trPr>
        <w:tc>
          <w:tcPr>
            <w:tcW w:w="582" w:type="pct"/>
            <w:shd w:val="clear" w:color="auto" w:fill="auto"/>
            <w:vAlign w:val="center"/>
            <w:hideMark/>
          </w:tcPr>
          <w:p w14:paraId="3AEB75FF" w14:textId="77777777" w:rsidR="00D3301C" w:rsidRPr="007765E3" w:rsidRDefault="00D3301C" w:rsidP="00D3301C">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8" w:type="pct"/>
            <w:shd w:val="clear" w:color="auto" w:fill="auto"/>
            <w:vAlign w:val="center"/>
            <w:hideMark/>
          </w:tcPr>
          <w:p w14:paraId="761A96DE" w14:textId="77777777" w:rsidR="00D3301C" w:rsidRPr="007765E3" w:rsidRDefault="00D3301C" w:rsidP="00D3301C">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1DEB9FF1" w14:textId="77777777" w:rsidR="00E0764E" w:rsidRPr="007765E3"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t>Grup II-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ek belgeler</w:t>
      </w:r>
    </w:p>
    <w:p w14:paraId="7363B165" w14:textId="77777777" w:rsidR="00F33DCB" w:rsidRPr="007765E3" w:rsidRDefault="00F33DCB" w:rsidP="00F33DCB">
      <w:pPr>
        <w:jc w:val="both"/>
        <w:rPr>
          <w:rFonts w:ascii="Times New Roman" w:hAnsi="Times New Roman" w:cs="Times New Roman"/>
        </w:rPr>
      </w:pPr>
    </w:p>
    <w:p w14:paraId="52996F85" w14:textId="77777777" w:rsidR="00F33DCB" w:rsidRPr="007765E3" w:rsidRDefault="00F33DCB" w:rsidP="00F33DCB">
      <w:pPr>
        <w:jc w:val="both"/>
        <w:rPr>
          <w:rFonts w:ascii="Times New Roman" w:hAnsi="Times New Roman" w:cs="Times New Roman"/>
          <w:b/>
        </w:rPr>
      </w:pPr>
    </w:p>
    <w:p w14:paraId="635816A8" w14:textId="77777777" w:rsidR="00F33DCB" w:rsidRPr="007765E3" w:rsidRDefault="00F33DCB" w:rsidP="00F33DCB">
      <w:pPr>
        <w:jc w:val="both"/>
        <w:rPr>
          <w:rFonts w:ascii="Times New Roman" w:hAnsi="Times New Roman" w:cs="Times New Roman"/>
          <w:b/>
        </w:rPr>
      </w:pPr>
    </w:p>
    <w:p w14:paraId="456A26F6" w14:textId="77777777" w:rsidR="00F33DCB" w:rsidRPr="007765E3" w:rsidRDefault="00F33DCB" w:rsidP="00F33DCB">
      <w:pPr>
        <w:jc w:val="both"/>
        <w:rPr>
          <w:rFonts w:ascii="Times New Roman" w:hAnsi="Times New Roman" w:cs="Times New Roman"/>
          <w:b/>
        </w:rPr>
      </w:pPr>
    </w:p>
    <w:p w14:paraId="146595D8" w14:textId="77777777" w:rsidR="00F33DCB" w:rsidRPr="007765E3" w:rsidRDefault="00F33DCB" w:rsidP="00F33DCB">
      <w:pPr>
        <w:jc w:val="both"/>
        <w:rPr>
          <w:rFonts w:ascii="Times New Roman" w:hAnsi="Times New Roman" w:cs="Times New Roman"/>
          <w:b/>
        </w:rPr>
      </w:pPr>
    </w:p>
    <w:p w14:paraId="18323738" w14:textId="77777777" w:rsidR="00F33DCB" w:rsidRPr="007765E3" w:rsidRDefault="00F33DCB" w:rsidP="00F33DCB">
      <w:pPr>
        <w:jc w:val="both"/>
        <w:rPr>
          <w:rFonts w:ascii="Times New Roman" w:hAnsi="Times New Roman" w:cs="Times New Roman"/>
          <w:b/>
        </w:rPr>
      </w:pPr>
    </w:p>
    <w:p w14:paraId="597D1837" w14:textId="77777777" w:rsidR="00F33DCB" w:rsidRPr="007765E3" w:rsidRDefault="00F33DCB" w:rsidP="00F33DCB">
      <w:pPr>
        <w:jc w:val="both"/>
        <w:rPr>
          <w:rFonts w:ascii="Times New Roman" w:hAnsi="Times New Roman" w:cs="Times New Roman"/>
          <w:b/>
        </w:rPr>
      </w:pPr>
    </w:p>
    <w:p w14:paraId="2F16CAA7" w14:textId="77777777" w:rsidR="00F33DCB" w:rsidRPr="007765E3" w:rsidRDefault="00F33DCB" w:rsidP="00F33DCB">
      <w:pPr>
        <w:jc w:val="both"/>
        <w:rPr>
          <w:rFonts w:ascii="Times New Roman" w:hAnsi="Times New Roman" w:cs="Times New Roman"/>
          <w:b/>
        </w:rPr>
      </w:pPr>
    </w:p>
    <w:p w14:paraId="186925E3" w14:textId="77777777" w:rsidR="00F33DCB" w:rsidRPr="007765E3" w:rsidRDefault="00F33DCB" w:rsidP="00F33DCB">
      <w:pPr>
        <w:jc w:val="both"/>
        <w:rPr>
          <w:rFonts w:ascii="Times New Roman" w:hAnsi="Times New Roman" w:cs="Times New Roman"/>
          <w:b/>
        </w:rPr>
      </w:pPr>
    </w:p>
    <w:p w14:paraId="14DF384E" w14:textId="77777777" w:rsidR="00F33DCB" w:rsidRPr="007765E3" w:rsidRDefault="00F33DCB" w:rsidP="00F33DCB">
      <w:pPr>
        <w:jc w:val="both"/>
        <w:rPr>
          <w:rFonts w:ascii="Times New Roman" w:hAnsi="Times New Roman" w:cs="Times New Roman"/>
          <w:b/>
        </w:rPr>
      </w:pPr>
    </w:p>
    <w:p w14:paraId="527FBCB6" w14:textId="77777777" w:rsidR="00F33DCB" w:rsidRPr="007765E3" w:rsidRDefault="00F33DCB" w:rsidP="00F33DCB">
      <w:pPr>
        <w:jc w:val="both"/>
        <w:rPr>
          <w:rFonts w:ascii="Times New Roman" w:hAnsi="Times New Roman" w:cs="Times New Roman"/>
          <w:b/>
        </w:rPr>
      </w:pPr>
    </w:p>
    <w:p w14:paraId="09776AB0" w14:textId="77777777" w:rsidR="00F33DCB" w:rsidRPr="007765E3" w:rsidRDefault="00F33DCB" w:rsidP="00F33DCB">
      <w:pPr>
        <w:jc w:val="both"/>
        <w:rPr>
          <w:rFonts w:ascii="Times New Roman" w:hAnsi="Times New Roman" w:cs="Times New Roman"/>
          <w:b/>
        </w:rPr>
      </w:pPr>
    </w:p>
    <w:p w14:paraId="454489E0" w14:textId="77777777" w:rsidR="00F33DCB" w:rsidRPr="007765E3" w:rsidRDefault="00F33DCB" w:rsidP="00F33DCB">
      <w:pPr>
        <w:jc w:val="both"/>
        <w:rPr>
          <w:rFonts w:ascii="Times New Roman" w:hAnsi="Times New Roman" w:cs="Times New Roman"/>
          <w:b/>
        </w:rPr>
      </w:pPr>
    </w:p>
    <w:p w14:paraId="716A2918" w14:textId="77777777" w:rsidR="00F33DCB" w:rsidRPr="007765E3" w:rsidRDefault="00F33DCB" w:rsidP="00F33DCB">
      <w:pPr>
        <w:jc w:val="both"/>
        <w:rPr>
          <w:rFonts w:ascii="Times New Roman" w:hAnsi="Times New Roman" w:cs="Times New Roman"/>
          <w:b/>
        </w:rPr>
      </w:pPr>
    </w:p>
    <w:p w14:paraId="10B76BF1" w14:textId="77777777" w:rsidR="00F33DCB" w:rsidRPr="007765E3" w:rsidRDefault="00F33DCB" w:rsidP="00F33DCB">
      <w:pPr>
        <w:jc w:val="both"/>
        <w:rPr>
          <w:rFonts w:ascii="Times New Roman" w:hAnsi="Times New Roman" w:cs="Times New Roman"/>
          <w:b/>
        </w:rPr>
      </w:pPr>
    </w:p>
    <w:p w14:paraId="67B4B784" w14:textId="77777777" w:rsidR="00F33DCB" w:rsidRPr="007765E3" w:rsidRDefault="00F33DCB" w:rsidP="00F33DCB">
      <w:pPr>
        <w:jc w:val="both"/>
        <w:rPr>
          <w:rFonts w:ascii="Times New Roman" w:hAnsi="Times New Roman" w:cs="Times New Roman"/>
          <w:b/>
        </w:rPr>
      </w:pPr>
    </w:p>
    <w:p w14:paraId="1AF14149" w14:textId="77777777" w:rsidR="00F33DCB" w:rsidRPr="007765E3" w:rsidRDefault="00F33DCB" w:rsidP="00F33DCB">
      <w:pPr>
        <w:jc w:val="both"/>
        <w:rPr>
          <w:rFonts w:ascii="Times New Roman" w:hAnsi="Times New Roman" w:cs="Times New Roman"/>
          <w:b/>
        </w:rPr>
      </w:pPr>
    </w:p>
    <w:p w14:paraId="34624A70" w14:textId="77777777" w:rsidR="00F33DCB" w:rsidRPr="007765E3" w:rsidRDefault="00F33DCB" w:rsidP="00F33DCB">
      <w:pPr>
        <w:jc w:val="both"/>
        <w:rPr>
          <w:rFonts w:ascii="Times New Roman" w:hAnsi="Times New Roman" w:cs="Times New Roman"/>
          <w:b/>
        </w:rPr>
      </w:pPr>
    </w:p>
    <w:p w14:paraId="60CF614C" w14:textId="2369E537" w:rsidR="00E85D26" w:rsidRPr="007765E3" w:rsidRDefault="00F33DCB" w:rsidP="007A4AFC">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7:</w:t>
      </w:r>
      <w:r w:rsidRPr="007765E3">
        <w:rPr>
          <w:rFonts w:ascii="Times New Roman" w:hAnsi="Times New Roman" w:cs="Times New Roman"/>
          <w:sz w:val="32"/>
          <w:szCs w:val="32"/>
        </w:rPr>
        <w:t xml:space="preserve"> </w:t>
      </w:r>
      <w:r w:rsidR="00E85D26" w:rsidRPr="007765E3">
        <w:rPr>
          <w:rFonts w:ascii="Times New Roman" w:hAnsi="Times New Roman" w:cs="Times New Roman"/>
          <w:sz w:val="32"/>
          <w:szCs w:val="32"/>
        </w:rPr>
        <w:t>Hemşirelik alanına ilişkin bilimsel araştırma, proje ve etkinliklerde sorumluluk al</w:t>
      </w:r>
      <w:r w:rsidR="000F2F8F" w:rsidRPr="007765E3">
        <w:rPr>
          <w:rFonts w:ascii="Times New Roman" w:hAnsi="Times New Roman" w:cs="Times New Roman"/>
          <w:sz w:val="32"/>
          <w:szCs w:val="32"/>
        </w:rPr>
        <w:t>ma</w:t>
      </w:r>
    </w:p>
    <w:p w14:paraId="5AC7FC28" w14:textId="12926326" w:rsidR="007A4AFC" w:rsidRPr="007765E3" w:rsidRDefault="003100E3" w:rsidP="007A4AFC">
      <w:pPr>
        <w:jc w:val="both"/>
        <w:rPr>
          <w:rFonts w:ascii="Times New Roman" w:hAnsi="Times New Roman" w:cs="Times New Roman"/>
          <w:sz w:val="24"/>
          <w:szCs w:val="24"/>
        </w:rPr>
      </w:pPr>
      <w:r w:rsidRPr="007765E3">
        <w:rPr>
          <w:rFonts w:ascii="Times New Roman" w:hAnsi="Times New Roman" w:cs="Times New Roman"/>
          <w:b/>
          <w:sz w:val="24"/>
          <w:szCs w:val="24"/>
        </w:rPr>
        <w:t>Kanıt belgeleri:</w:t>
      </w:r>
    </w:p>
    <w:tbl>
      <w:tblPr>
        <w:tblW w:w="47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7672"/>
      </w:tblGrid>
      <w:tr w:rsidR="007765E3" w:rsidRPr="007765E3" w14:paraId="4AF65A49" w14:textId="77777777" w:rsidTr="002944C9">
        <w:trPr>
          <w:trHeight w:val="426"/>
        </w:trPr>
        <w:tc>
          <w:tcPr>
            <w:tcW w:w="582" w:type="pct"/>
            <w:vMerge w:val="restart"/>
            <w:shd w:val="clear" w:color="auto" w:fill="auto"/>
            <w:vAlign w:val="center"/>
            <w:hideMark/>
          </w:tcPr>
          <w:p w14:paraId="15806E4C" w14:textId="77777777" w:rsidR="007A4AFC" w:rsidRPr="007765E3" w:rsidRDefault="007A4AFC"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 </w:t>
            </w:r>
          </w:p>
        </w:tc>
        <w:tc>
          <w:tcPr>
            <w:tcW w:w="4418" w:type="pct"/>
            <w:shd w:val="clear" w:color="auto" w:fill="auto"/>
            <w:vAlign w:val="center"/>
            <w:hideMark/>
          </w:tcPr>
          <w:p w14:paraId="7B140AFC" w14:textId="2CCC90E2"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7.1. İlgili dersleri aldığını gösteren belge</w:t>
            </w:r>
          </w:p>
        </w:tc>
      </w:tr>
      <w:tr w:rsidR="007765E3" w:rsidRPr="007765E3" w14:paraId="0DAC1D1D" w14:textId="77777777" w:rsidTr="002944C9">
        <w:trPr>
          <w:trHeight w:val="426"/>
        </w:trPr>
        <w:tc>
          <w:tcPr>
            <w:tcW w:w="582" w:type="pct"/>
            <w:vMerge/>
            <w:vAlign w:val="center"/>
            <w:hideMark/>
          </w:tcPr>
          <w:p w14:paraId="67F27C5B" w14:textId="77777777" w:rsidR="007A4AFC" w:rsidRPr="007765E3" w:rsidRDefault="007A4AFC"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5C99A718" w14:textId="0A2CDDA9"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7.2.Sosyal sorumluluk/gönüllülük projelerine katıldığını gösteren belge</w:t>
            </w:r>
          </w:p>
        </w:tc>
      </w:tr>
      <w:tr w:rsidR="007765E3" w:rsidRPr="007765E3" w14:paraId="0EB4A62E" w14:textId="77777777" w:rsidTr="002944C9">
        <w:trPr>
          <w:trHeight w:val="426"/>
        </w:trPr>
        <w:tc>
          <w:tcPr>
            <w:tcW w:w="582" w:type="pct"/>
            <w:vMerge w:val="restart"/>
            <w:shd w:val="clear" w:color="auto" w:fill="auto"/>
            <w:vAlign w:val="center"/>
            <w:hideMark/>
          </w:tcPr>
          <w:p w14:paraId="1EE58966" w14:textId="77777777" w:rsidR="007A4AFC" w:rsidRPr="007765E3" w:rsidRDefault="007A4AFC"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8" w:type="pct"/>
            <w:shd w:val="clear" w:color="auto" w:fill="auto"/>
            <w:vAlign w:val="center"/>
            <w:hideMark/>
          </w:tcPr>
          <w:p w14:paraId="66D4D9CE" w14:textId="77777777"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Öğrenci kongrelerine bildirili/bildirisiz katılım</w:t>
            </w:r>
          </w:p>
        </w:tc>
      </w:tr>
      <w:tr w:rsidR="007765E3" w:rsidRPr="007765E3" w14:paraId="46749A49" w14:textId="77777777" w:rsidTr="002944C9">
        <w:trPr>
          <w:trHeight w:val="426"/>
        </w:trPr>
        <w:tc>
          <w:tcPr>
            <w:tcW w:w="582" w:type="pct"/>
            <w:vMerge/>
            <w:vAlign w:val="center"/>
            <w:hideMark/>
          </w:tcPr>
          <w:p w14:paraId="4357ED3B" w14:textId="77777777" w:rsidR="007A4AFC" w:rsidRPr="007765E3" w:rsidRDefault="007A4AFC"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1F34C4F4" w14:textId="77777777"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Sempozyum/konferans/workshop/kongre/kurs/seminer katılım belgesi</w:t>
            </w:r>
          </w:p>
        </w:tc>
      </w:tr>
      <w:tr w:rsidR="007765E3" w:rsidRPr="007765E3" w14:paraId="7CF3E0A6" w14:textId="77777777" w:rsidTr="002944C9">
        <w:trPr>
          <w:trHeight w:val="426"/>
        </w:trPr>
        <w:tc>
          <w:tcPr>
            <w:tcW w:w="582" w:type="pct"/>
            <w:vMerge/>
            <w:vAlign w:val="center"/>
            <w:hideMark/>
          </w:tcPr>
          <w:p w14:paraId="024FAD9A" w14:textId="77777777" w:rsidR="007A4AFC" w:rsidRPr="007765E3" w:rsidRDefault="007A4AFC"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45C3A092" w14:textId="77777777"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Kişisel gelişim etkinliklerine katılım belgesi</w:t>
            </w:r>
          </w:p>
        </w:tc>
      </w:tr>
      <w:tr w:rsidR="007765E3" w:rsidRPr="007765E3" w14:paraId="79CE25C8" w14:textId="77777777" w:rsidTr="002944C9">
        <w:trPr>
          <w:trHeight w:val="426"/>
        </w:trPr>
        <w:tc>
          <w:tcPr>
            <w:tcW w:w="582" w:type="pct"/>
            <w:vMerge/>
            <w:vAlign w:val="center"/>
            <w:hideMark/>
          </w:tcPr>
          <w:p w14:paraId="32FE2875" w14:textId="77777777" w:rsidR="007A4AFC" w:rsidRPr="007765E3" w:rsidRDefault="007A4AFC"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5B62D68F" w14:textId="77777777"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Komisyon çalışmalarına katıldığını gösteren belge</w:t>
            </w:r>
          </w:p>
        </w:tc>
      </w:tr>
      <w:tr w:rsidR="007765E3" w:rsidRPr="007765E3" w14:paraId="6983CF12" w14:textId="77777777" w:rsidTr="002944C9">
        <w:trPr>
          <w:trHeight w:val="426"/>
        </w:trPr>
        <w:tc>
          <w:tcPr>
            <w:tcW w:w="582" w:type="pct"/>
            <w:vMerge/>
            <w:vAlign w:val="center"/>
            <w:hideMark/>
          </w:tcPr>
          <w:p w14:paraId="748C50D4" w14:textId="77777777" w:rsidR="007A4AFC" w:rsidRPr="007765E3" w:rsidRDefault="007A4AFC"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4605D9DD" w14:textId="77777777" w:rsidR="007A4AFC" w:rsidRPr="007765E3" w:rsidRDefault="007A4AFC"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24BC441A" w14:textId="2F659E83" w:rsidR="00E0764E" w:rsidRPr="007765E3"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t>Grup II-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ek belgeler</w:t>
      </w:r>
    </w:p>
    <w:p w14:paraId="658D57C9" w14:textId="77777777" w:rsidR="00F33DCB" w:rsidRPr="007765E3" w:rsidRDefault="00F33DCB" w:rsidP="00F33DCB">
      <w:pPr>
        <w:jc w:val="both"/>
        <w:rPr>
          <w:rFonts w:ascii="Times New Roman" w:hAnsi="Times New Roman" w:cs="Times New Roman"/>
          <w:b/>
        </w:rPr>
      </w:pPr>
    </w:p>
    <w:p w14:paraId="7A6D98A7" w14:textId="77777777" w:rsidR="00F33DCB" w:rsidRPr="007765E3" w:rsidRDefault="00F33DCB" w:rsidP="00F33DCB">
      <w:pPr>
        <w:jc w:val="both"/>
        <w:rPr>
          <w:rFonts w:ascii="Times New Roman" w:hAnsi="Times New Roman" w:cs="Times New Roman"/>
          <w:b/>
        </w:rPr>
      </w:pPr>
    </w:p>
    <w:p w14:paraId="59862851" w14:textId="77777777" w:rsidR="00F33DCB" w:rsidRPr="007765E3" w:rsidRDefault="00F33DCB" w:rsidP="00F33DCB">
      <w:pPr>
        <w:jc w:val="both"/>
        <w:rPr>
          <w:rFonts w:ascii="Times New Roman" w:hAnsi="Times New Roman" w:cs="Times New Roman"/>
          <w:b/>
        </w:rPr>
      </w:pPr>
    </w:p>
    <w:p w14:paraId="0AC589C4" w14:textId="77777777" w:rsidR="00F33DCB" w:rsidRPr="007765E3" w:rsidRDefault="00F33DCB" w:rsidP="00F33DCB">
      <w:pPr>
        <w:jc w:val="both"/>
        <w:rPr>
          <w:rFonts w:ascii="Times New Roman" w:hAnsi="Times New Roman" w:cs="Times New Roman"/>
          <w:b/>
        </w:rPr>
      </w:pPr>
    </w:p>
    <w:p w14:paraId="5742CB9D" w14:textId="77777777" w:rsidR="00F33DCB" w:rsidRPr="007765E3" w:rsidRDefault="00F33DCB" w:rsidP="00F33DCB">
      <w:pPr>
        <w:jc w:val="both"/>
        <w:rPr>
          <w:rFonts w:ascii="Times New Roman" w:hAnsi="Times New Roman" w:cs="Times New Roman"/>
          <w:b/>
        </w:rPr>
      </w:pPr>
    </w:p>
    <w:p w14:paraId="388A34B4" w14:textId="77777777" w:rsidR="00F33DCB" w:rsidRPr="007765E3" w:rsidRDefault="00F33DCB" w:rsidP="00F33DCB">
      <w:pPr>
        <w:jc w:val="both"/>
        <w:rPr>
          <w:rFonts w:ascii="Times New Roman" w:hAnsi="Times New Roman" w:cs="Times New Roman"/>
          <w:b/>
        </w:rPr>
      </w:pPr>
    </w:p>
    <w:p w14:paraId="2914C219" w14:textId="77777777" w:rsidR="00F33DCB" w:rsidRPr="007765E3" w:rsidRDefault="00F33DCB" w:rsidP="00F33DCB">
      <w:pPr>
        <w:jc w:val="both"/>
        <w:rPr>
          <w:rFonts w:ascii="Times New Roman" w:hAnsi="Times New Roman" w:cs="Times New Roman"/>
          <w:b/>
        </w:rPr>
      </w:pPr>
    </w:p>
    <w:p w14:paraId="1C66F15B" w14:textId="77777777" w:rsidR="00F33DCB" w:rsidRPr="007765E3" w:rsidRDefault="00F33DCB" w:rsidP="00F33DCB">
      <w:pPr>
        <w:jc w:val="both"/>
        <w:rPr>
          <w:rFonts w:ascii="Times New Roman" w:hAnsi="Times New Roman" w:cs="Times New Roman"/>
          <w:b/>
        </w:rPr>
      </w:pPr>
    </w:p>
    <w:p w14:paraId="3445F358" w14:textId="77777777" w:rsidR="00F33DCB" w:rsidRPr="007765E3" w:rsidRDefault="00F33DCB" w:rsidP="00F33DCB">
      <w:pPr>
        <w:jc w:val="both"/>
        <w:rPr>
          <w:rFonts w:ascii="Times New Roman" w:hAnsi="Times New Roman" w:cs="Times New Roman"/>
          <w:b/>
        </w:rPr>
      </w:pPr>
    </w:p>
    <w:p w14:paraId="7A955526" w14:textId="77777777" w:rsidR="00F33DCB" w:rsidRPr="007765E3" w:rsidRDefault="00F33DCB" w:rsidP="00F33DCB">
      <w:pPr>
        <w:jc w:val="both"/>
        <w:rPr>
          <w:rFonts w:ascii="Times New Roman" w:hAnsi="Times New Roman" w:cs="Times New Roman"/>
          <w:b/>
        </w:rPr>
      </w:pPr>
    </w:p>
    <w:p w14:paraId="4DF09F5F" w14:textId="77777777" w:rsidR="00F33DCB" w:rsidRPr="007765E3" w:rsidRDefault="00F33DCB" w:rsidP="00F33DCB">
      <w:pPr>
        <w:jc w:val="both"/>
        <w:rPr>
          <w:rFonts w:ascii="Times New Roman" w:hAnsi="Times New Roman" w:cs="Times New Roman"/>
          <w:b/>
        </w:rPr>
      </w:pPr>
    </w:p>
    <w:p w14:paraId="231ED010" w14:textId="77777777" w:rsidR="00F33DCB" w:rsidRPr="007765E3" w:rsidRDefault="00F33DCB" w:rsidP="00F33DCB">
      <w:pPr>
        <w:jc w:val="both"/>
        <w:rPr>
          <w:rFonts w:ascii="Times New Roman" w:hAnsi="Times New Roman" w:cs="Times New Roman"/>
          <w:b/>
        </w:rPr>
      </w:pPr>
    </w:p>
    <w:p w14:paraId="7020B367" w14:textId="77777777" w:rsidR="00F33DCB" w:rsidRPr="007765E3" w:rsidRDefault="00F33DCB" w:rsidP="00F33DCB">
      <w:pPr>
        <w:jc w:val="both"/>
        <w:rPr>
          <w:rFonts w:ascii="Times New Roman" w:hAnsi="Times New Roman" w:cs="Times New Roman"/>
          <w:b/>
        </w:rPr>
      </w:pPr>
    </w:p>
    <w:p w14:paraId="318F5C19" w14:textId="77777777" w:rsidR="00F33DCB" w:rsidRPr="007765E3" w:rsidRDefault="00F33DCB" w:rsidP="00F33DCB">
      <w:pPr>
        <w:jc w:val="both"/>
        <w:rPr>
          <w:rFonts w:ascii="Times New Roman" w:hAnsi="Times New Roman" w:cs="Times New Roman"/>
          <w:b/>
        </w:rPr>
      </w:pPr>
    </w:p>
    <w:p w14:paraId="63CCF14A" w14:textId="77777777" w:rsidR="00F33DCB" w:rsidRPr="007765E3" w:rsidRDefault="00F33DCB" w:rsidP="00F33DCB">
      <w:pPr>
        <w:jc w:val="both"/>
        <w:rPr>
          <w:rFonts w:ascii="Times New Roman" w:hAnsi="Times New Roman" w:cs="Times New Roman"/>
          <w:b/>
        </w:rPr>
      </w:pPr>
    </w:p>
    <w:p w14:paraId="4851854A" w14:textId="77777777" w:rsidR="00F33DCB" w:rsidRPr="007765E3" w:rsidRDefault="00F33DCB" w:rsidP="00F33DCB">
      <w:pPr>
        <w:jc w:val="both"/>
        <w:rPr>
          <w:rFonts w:ascii="Times New Roman" w:hAnsi="Times New Roman" w:cs="Times New Roman"/>
          <w:b/>
        </w:rPr>
      </w:pPr>
    </w:p>
    <w:p w14:paraId="7A7346D0" w14:textId="77777777" w:rsidR="00F33DCB" w:rsidRPr="007765E3" w:rsidRDefault="00F33DCB" w:rsidP="00F33DCB">
      <w:pPr>
        <w:jc w:val="both"/>
        <w:rPr>
          <w:rFonts w:ascii="Times New Roman" w:hAnsi="Times New Roman" w:cs="Times New Roman"/>
          <w:b/>
        </w:rPr>
      </w:pPr>
    </w:p>
    <w:p w14:paraId="19CEF4DB" w14:textId="77777777" w:rsidR="00F33DCB" w:rsidRPr="007765E3" w:rsidRDefault="00F33DCB" w:rsidP="00F33DCB">
      <w:pPr>
        <w:jc w:val="both"/>
        <w:rPr>
          <w:rFonts w:ascii="Times New Roman" w:hAnsi="Times New Roman" w:cs="Times New Roman"/>
          <w:b/>
        </w:rPr>
      </w:pPr>
    </w:p>
    <w:p w14:paraId="79AF98D2" w14:textId="77777777" w:rsidR="008970FD" w:rsidRPr="007765E3" w:rsidRDefault="008970FD" w:rsidP="00F33DCB">
      <w:pPr>
        <w:jc w:val="both"/>
        <w:rPr>
          <w:rFonts w:ascii="Times New Roman" w:hAnsi="Times New Roman" w:cs="Times New Roman"/>
          <w:b/>
          <w:sz w:val="32"/>
          <w:szCs w:val="32"/>
        </w:rPr>
      </w:pPr>
    </w:p>
    <w:p w14:paraId="28D4B30B" w14:textId="77777777" w:rsidR="008970FD" w:rsidRPr="007765E3" w:rsidRDefault="008970FD" w:rsidP="00F33DCB">
      <w:pPr>
        <w:jc w:val="both"/>
        <w:rPr>
          <w:rFonts w:ascii="Times New Roman" w:hAnsi="Times New Roman" w:cs="Times New Roman"/>
          <w:b/>
          <w:sz w:val="32"/>
          <w:szCs w:val="32"/>
        </w:rPr>
      </w:pPr>
    </w:p>
    <w:p w14:paraId="3394309A" w14:textId="6086A780" w:rsidR="00F33DCB" w:rsidRPr="007765E3" w:rsidRDefault="00F33DCB" w:rsidP="00F33DCB">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8:</w:t>
      </w:r>
      <w:r w:rsidRPr="007765E3">
        <w:rPr>
          <w:rFonts w:ascii="Times New Roman" w:hAnsi="Times New Roman" w:cs="Times New Roman"/>
          <w:sz w:val="32"/>
          <w:szCs w:val="32"/>
        </w:rPr>
        <w:t xml:space="preserve"> </w:t>
      </w:r>
      <w:r w:rsidR="0081068E" w:rsidRPr="007765E3">
        <w:rPr>
          <w:rFonts w:ascii="Times New Roman" w:hAnsi="Times New Roman" w:cs="Times New Roman"/>
          <w:sz w:val="32"/>
          <w:szCs w:val="32"/>
        </w:rPr>
        <w:t>Hemşirelik uygulamalarında sorun çözme, eleştirel düşünme ve liderlik becerilerini kulla</w:t>
      </w:r>
      <w:r w:rsidR="000F2F8F" w:rsidRPr="007765E3">
        <w:rPr>
          <w:rFonts w:ascii="Times New Roman" w:hAnsi="Times New Roman" w:cs="Times New Roman"/>
          <w:sz w:val="32"/>
          <w:szCs w:val="32"/>
        </w:rPr>
        <w:t>nma</w:t>
      </w:r>
    </w:p>
    <w:p w14:paraId="03F330E7" w14:textId="6002E7C3" w:rsidR="00F33DCB" w:rsidRPr="007765E3" w:rsidRDefault="00F33DCB" w:rsidP="00F33DCB">
      <w:pPr>
        <w:jc w:val="both"/>
        <w:rPr>
          <w:rFonts w:ascii="Times New Roman" w:hAnsi="Times New Roman" w:cs="Times New Roman"/>
          <w:b/>
          <w:sz w:val="24"/>
          <w:szCs w:val="24"/>
        </w:rPr>
      </w:pPr>
      <w:r w:rsidRPr="007765E3">
        <w:rPr>
          <w:rFonts w:ascii="Times New Roman" w:hAnsi="Times New Roman" w:cs="Times New Roman"/>
          <w:b/>
          <w:sz w:val="24"/>
          <w:szCs w:val="24"/>
        </w:rPr>
        <w:t>Kanıt belgeleri:</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8005"/>
      </w:tblGrid>
      <w:tr w:rsidR="007765E3" w:rsidRPr="007765E3" w14:paraId="50F9BBD8" w14:textId="77777777" w:rsidTr="002944C9">
        <w:trPr>
          <w:trHeight w:val="619"/>
        </w:trPr>
        <w:tc>
          <w:tcPr>
            <w:tcW w:w="582" w:type="pct"/>
            <w:vMerge w:val="restart"/>
            <w:shd w:val="clear" w:color="auto" w:fill="auto"/>
            <w:vAlign w:val="center"/>
            <w:hideMark/>
          </w:tcPr>
          <w:p w14:paraId="127225E5" w14:textId="77777777" w:rsidR="0081068E" w:rsidRPr="007765E3" w:rsidRDefault="0081068E"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 </w:t>
            </w:r>
          </w:p>
        </w:tc>
        <w:tc>
          <w:tcPr>
            <w:tcW w:w="4418" w:type="pct"/>
            <w:shd w:val="clear" w:color="auto" w:fill="auto"/>
            <w:vAlign w:val="center"/>
            <w:hideMark/>
          </w:tcPr>
          <w:p w14:paraId="4024706C" w14:textId="351F7D64"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8.1. Kuramsal uygulamalı derslere ait bakım planı örnekleri </w:t>
            </w:r>
          </w:p>
        </w:tc>
      </w:tr>
      <w:tr w:rsidR="007765E3" w:rsidRPr="007765E3" w14:paraId="6C554879" w14:textId="77777777" w:rsidTr="002944C9">
        <w:trPr>
          <w:trHeight w:val="619"/>
        </w:trPr>
        <w:tc>
          <w:tcPr>
            <w:tcW w:w="582" w:type="pct"/>
            <w:vMerge/>
            <w:vAlign w:val="center"/>
            <w:hideMark/>
          </w:tcPr>
          <w:p w14:paraId="17A83ACB"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2BE431BF" w14:textId="34815D25"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8.2 Grup liderliği/sorumluluğu yaptığını gösteren </w:t>
            </w:r>
            <w:proofErr w:type="gramStart"/>
            <w:r w:rsidR="00813A96" w:rsidRPr="007765E3">
              <w:rPr>
                <w:rFonts w:ascii="Times New Roman" w:eastAsia="Times New Roman" w:hAnsi="Times New Roman" w:cs="Times New Roman"/>
                <w:sz w:val="24"/>
                <w:szCs w:val="24"/>
                <w:lang w:eastAsia="tr-TR"/>
              </w:rPr>
              <w:t>doküman</w:t>
            </w:r>
            <w:proofErr w:type="gramEnd"/>
          </w:p>
        </w:tc>
      </w:tr>
      <w:tr w:rsidR="007765E3" w:rsidRPr="007765E3" w14:paraId="0F7450D2" w14:textId="77777777" w:rsidTr="002944C9">
        <w:trPr>
          <w:trHeight w:val="619"/>
        </w:trPr>
        <w:tc>
          <w:tcPr>
            <w:tcW w:w="582" w:type="pct"/>
            <w:vMerge w:val="restart"/>
            <w:shd w:val="clear" w:color="auto" w:fill="auto"/>
            <w:vAlign w:val="center"/>
            <w:hideMark/>
          </w:tcPr>
          <w:p w14:paraId="1ECA2CDD" w14:textId="77777777" w:rsidR="0081068E" w:rsidRPr="007765E3" w:rsidRDefault="0081068E"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8" w:type="pct"/>
            <w:shd w:val="clear" w:color="auto" w:fill="auto"/>
            <w:vAlign w:val="center"/>
            <w:hideMark/>
          </w:tcPr>
          <w:p w14:paraId="4D27EB22"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Öğrenci temsilciliği belgesi</w:t>
            </w:r>
          </w:p>
        </w:tc>
      </w:tr>
      <w:tr w:rsidR="007765E3" w:rsidRPr="007765E3" w14:paraId="29C6888C" w14:textId="77777777" w:rsidTr="002944C9">
        <w:trPr>
          <w:trHeight w:val="619"/>
        </w:trPr>
        <w:tc>
          <w:tcPr>
            <w:tcW w:w="582" w:type="pct"/>
            <w:vMerge/>
            <w:vAlign w:val="center"/>
            <w:hideMark/>
          </w:tcPr>
          <w:p w14:paraId="7C4D371E"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394867E5"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Problem çözme, karar verme, eleştirel düşünme ve liderlik ile ilgili aldığı eğitimler ve sertifikaları gösteren katılım belgesi</w:t>
            </w:r>
          </w:p>
        </w:tc>
      </w:tr>
      <w:tr w:rsidR="007765E3" w:rsidRPr="007765E3" w14:paraId="03340543" w14:textId="77777777" w:rsidTr="002944C9">
        <w:trPr>
          <w:trHeight w:val="619"/>
        </w:trPr>
        <w:tc>
          <w:tcPr>
            <w:tcW w:w="582" w:type="pct"/>
            <w:vMerge/>
            <w:vAlign w:val="center"/>
            <w:hideMark/>
          </w:tcPr>
          <w:p w14:paraId="407119DB"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4DF9CCD6"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proofErr w:type="spellStart"/>
            <w:r w:rsidRPr="007765E3">
              <w:rPr>
                <w:rFonts w:ascii="Times New Roman" w:eastAsia="Times New Roman" w:hAnsi="Times New Roman" w:cs="Times New Roman"/>
                <w:sz w:val="24"/>
                <w:szCs w:val="24"/>
                <w:lang w:eastAsia="tr-TR"/>
              </w:rPr>
              <w:t>Yönderlik</w:t>
            </w:r>
            <w:proofErr w:type="spellEnd"/>
            <w:r w:rsidRPr="007765E3">
              <w:rPr>
                <w:rFonts w:ascii="Times New Roman" w:eastAsia="Times New Roman" w:hAnsi="Times New Roman" w:cs="Times New Roman"/>
                <w:sz w:val="24"/>
                <w:szCs w:val="24"/>
                <w:lang w:eastAsia="tr-TR"/>
              </w:rPr>
              <w:t xml:space="preserve"> yaptığını gösteren belge</w:t>
            </w:r>
          </w:p>
        </w:tc>
      </w:tr>
      <w:tr w:rsidR="007765E3" w:rsidRPr="007765E3" w14:paraId="61AF2A4D" w14:textId="77777777" w:rsidTr="002944C9">
        <w:trPr>
          <w:trHeight w:val="619"/>
        </w:trPr>
        <w:tc>
          <w:tcPr>
            <w:tcW w:w="582" w:type="pct"/>
            <w:vMerge/>
            <w:vAlign w:val="center"/>
            <w:hideMark/>
          </w:tcPr>
          <w:p w14:paraId="7DBA94CE"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8" w:type="pct"/>
            <w:shd w:val="clear" w:color="auto" w:fill="auto"/>
            <w:vAlign w:val="center"/>
            <w:hideMark/>
          </w:tcPr>
          <w:p w14:paraId="79EBAF40"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1D859155" w14:textId="77777777" w:rsidR="00E0764E" w:rsidRPr="007765E3"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t>Grup II-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ek belgeler</w:t>
      </w:r>
    </w:p>
    <w:p w14:paraId="28252945" w14:textId="77777777" w:rsidR="00F33DCB" w:rsidRPr="007765E3" w:rsidRDefault="00F33DCB" w:rsidP="00F33DCB">
      <w:pPr>
        <w:jc w:val="both"/>
        <w:rPr>
          <w:rFonts w:ascii="Times New Roman" w:hAnsi="Times New Roman" w:cs="Times New Roman"/>
          <w:b/>
        </w:rPr>
      </w:pPr>
    </w:p>
    <w:p w14:paraId="34AD092B" w14:textId="77777777" w:rsidR="00F33DCB" w:rsidRPr="007765E3" w:rsidRDefault="00F33DCB" w:rsidP="00F33DCB">
      <w:pPr>
        <w:jc w:val="both"/>
        <w:rPr>
          <w:rFonts w:ascii="Times New Roman" w:hAnsi="Times New Roman" w:cs="Times New Roman"/>
          <w:b/>
        </w:rPr>
      </w:pPr>
    </w:p>
    <w:p w14:paraId="6D458CF0" w14:textId="77777777" w:rsidR="00F33DCB" w:rsidRPr="007765E3" w:rsidRDefault="00F33DCB" w:rsidP="00F33DCB">
      <w:pPr>
        <w:jc w:val="both"/>
        <w:rPr>
          <w:rFonts w:ascii="Times New Roman" w:hAnsi="Times New Roman" w:cs="Times New Roman"/>
          <w:b/>
        </w:rPr>
      </w:pPr>
    </w:p>
    <w:p w14:paraId="203CB69F" w14:textId="77777777" w:rsidR="00F33DCB" w:rsidRPr="007765E3" w:rsidRDefault="00F33DCB" w:rsidP="00F33DCB">
      <w:pPr>
        <w:jc w:val="both"/>
        <w:rPr>
          <w:rFonts w:ascii="Times New Roman" w:hAnsi="Times New Roman" w:cs="Times New Roman"/>
          <w:b/>
        </w:rPr>
      </w:pPr>
    </w:p>
    <w:p w14:paraId="5436A6BC" w14:textId="77777777" w:rsidR="00F33DCB" w:rsidRPr="007765E3" w:rsidRDefault="00F33DCB" w:rsidP="00F33DCB">
      <w:pPr>
        <w:jc w:val="both"/>
        <w:rPr>
          <w:rFonts w:ascii="Times New Roman" w:hAnsi="Times New Roman" w:cs="Times New Roman"/>
          <w:b/>
        </w:rPr>
      </w:pPr>
    </w:p>
    <w:p w14:paraId="4FA7643F" w14:textId="77777777" w:rsidR="00F33DCB" w:rsidRPr="007765E3" w:rsidRDefault="00F33DCB" w:rsidP="00F33DCB">
      <w:pPr>
        <w:jc w:val="both"/>
        <w:rPr>
          <w:rFonts w:ascii="Times New Roman" w:hAnsi="Times New Roman" w:cs="Times New Roman"/>
          <w:b/>
        </w:rPr>
      </w:pPr>
    </w:p>
    <w:p w14:paraId="63BD9894" w14:textId="77777777" w:rsidR="00F33DCB" w:rsidRPr="007765E3" w:rsidRDefault="00F33DCB" w:rsidP="00F33DCB">
      <w:pPr>
        <w:jc w:val="both"/>
        <w:rPr>
          <w:rFonts w:ascii="Times New Roman" w:hAnsi="Times New Roman" w:cs="Times New Roman"/>
          <w:b/>
        </w:rPr>
      </w:pPr>
    </w:p>
    <w:p w14:paraId="7B9361D8" w14:textId="77777777" w:rsidR="00F33DCB" w:rsidRPr="007765E3" w:rsidRDefault="00F33DCB" w:rsidP="00F33DCB">
      <w:pPr>
        <w:jc w:val="both"/>
        <w:rPr>
          <w:rFonts w:ascii="Times New Roman" w:hAnsi="Times New Roman" w:cs="Times New Roman"/>
          <w:b/>
        </w:rPr>
      </w:pPr>
    </w:p>
    <w:p w14:paraId="601D93E0" w14:textId="77777777" w:rsidR="00F33DCB" w:rsidRPr="007765E3" w:rsidRDefault="00F33DCB" w:rsidP="00F33DCB">
      <w:pPr>
        <w:jc w:val="both"/>
        <w:rPr>
          <w:rFonts w:ascii="Times New Roman" w:hAnsi="Times New Roman" w:cs="Times New Roman"/>
          <w:b/>
        </w:rPr>
      </w:pPr>
    </w:p>
    <w:p w14:paraId="69BEF4AE" w14:textId="77777777" w:rsidR="00F33DCB" w:rsidRPr="007765E3" w:rsidRDefault="00F33DCB" w:rsidP="00F33DCB">
      <w:pPr>
        <w:jc w:val="both"/>
        <w:rPr>
          <w:rFonts w:ascii="Times New Roman" w:hAnsi="Times New Roman" w:cs="Times New Roman"/>
          <w:b/>
        </w:rPr>
      </w:pPr>
    </w:p>
    <w:p w14:paraId="5DBD9E29" w14:textId="77777777" w:rsidR="00F33DCB" w:rsidRPr="007765E3" w:rsidRDefault="00F33DCB" w:rsidP="00F33DCB">
      <w:pPr>
        <w:jc w:val="both"/>
        <w:rPr>
          <w:rFonts w:ascii="Times New Roman" w:hAnsi="Times New Roman" w:cs="Times New Roman"/>
          <w:b/>
        </w:rPr>
      </w:pPr>
    </w:p>
    <w:p w14:paraId="4E697AC3" w14:textId="77777777" w:rsidR="00F33DCB" w:rsidRPr="007765E3" w:rsidRDefault="00F33DCB" w:rsidP="00F33DCB">
      <w:pPr>
        <w:jc w:val="both"/>
        <w:rPr>
          <w:rFonts w:ascii="Times New Roman" w:hAnsi="Times New Roman" w:cs="Times New Roman"/>
          <w:b/>
        </w:rPr>
      </w:pPr>
    </w:p>
    <w:p w14:paraId="3F976BF2" w14:textId="77777777" w:rsidR="00F33DCB" w:rsidRPr="007765E3" w:rsidRDefault="00F33DCB" w:rsidP="00F33DCB">
      <w:pPr>
        <w:jc w:val="both"/>
        <w:rPr>
          <w:rFonts w:ascii="Times New Roman" w:hAnsi="Times New Roman" w:cs="Times New Roman"/>
          <w:b/>
        </w:rPr>
      </w:pPr>
    </w:p>
    <w:p w14:paraId="2F150C57" w14:textId="77777777" w:rsidR="00F33DCB" w:rsidRPr="007765E3" w:rsidRDefault="00F33DCB" w:rsidP="00F33DCB">
      <w:pPr>
        <w:jc w:val="both"/>
        <w:rPr>
          <w:rFonts w:ascii="Times New Roman" w:hAnsi="Times New Roman" w:cs="Times New Roman"/>
          <w:b/>
        </w:rPr>
      </w:pPr>
    </w:p>
    <w:p w14:paraId="55872EE2" w14:textId="77777777" w:rsidR="00F33DCB" w:rsidRPr="007765E3" w:rsidRDefault="00F33DCB" w:rsidP="00F33DCB">
      <w:pPr>
        <w:jc w:val="both"/>
        <w:rPr>
          <w:rFonts w:ascii="Times New Roman" w:hAnsi="Times New Roman" w:cs="Times New Roman"/>
          <w:b/>
        </w:rPr>
      </w:pPr>
    </w:p>
    <w:p w14:paraId="3E1E86AB" w14:textId="77777777" w:rsidR="00F33DCB" w:rsidRPr="007765E3" w:rsidRDefault="00F33DCB" w:rsidP="00F33DCB">
      <w:pPr>
        <w:jc w:val="both"/>
        <w:rPr>
          <w:rFonts w:ascii="Times New Roman" w:hAnsi="Times New Roman" w:cs="Times New Roman"/>
          <w:b/>
        </w:rPr>
      </w:pPr>
    </w:p>
    <w:p w14:paraId="5B3714B2" w14:textId="77777777" w:rsidR="0081068E" w:rsidRPr="007765E3" w:rsidRDefault="0081068E" w:rsidP="00F33DCB">
      <w:pPr>
        <w:jc w:val="both"/>
        <w:rPr>
          <w:rFonts w:ascii="Times New Roman" w:hAnsi="Times New Roman" w:cs="Times New Roman"/>
          <w:b/>
          <w:sz w:val="32"/>
          <w:szCs w:val="32"/>
        </w:rPr>
      </w:pPr>
    </w:p>
    <w:p w14:paraId="2FFEF103" w14:textId="77777777" w:rsidR="003100E3" w:rsidRPr="007765E3" w:rsidRDefault="003100E3" w:rsidP="00F33DCB">
      <w:pPr>
        <w:jc w:val="both"/>
        <w:rPr>
          <w:rFonts w:ascii="Times New Roman" w:hAnsi="Times New Roman" w:cs="Times New Roman"/>
          <w:b/>
          <w:sz w:val="32"/>
          <w:szCs w:val="32"/>
        </w:rPr>
      </w:pPr>
    </w:p>
    <w:p w14:paraId="7A51C2F9" w14:textId="7FA82610" w:rsidR="00F33DCB" w:rsidRPr="007765E3" w:rsidRDefault="00F33DCB" w:rsidP="00F33DCB">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9:</w:t>
      </w:r>
      <w:r w:rsidRPr="007765E3">
        <w:rPr>
          <w:rFonts w:ascii="Times New Roman" w:hAnsi="Times New Roman" w:cs="Times New Roman"/>
          <w:sz w:val="32"/>
          <w:szCs w:val="32"/>
        </w:rPr>
        <w:t xml:space="preserve"> </w:t>
      </w:r>
      <w:r w:rsidR="0081068E" w:rsidRPr="007765E3">
        <w:rPr>
          <w:rFonts w:ascii="Times New Roman" w:hAnsi="Times New Roman" w:cs="Times New Roman"/>
          <w:sz w:val="32"/>
          <w:szCs w:val="32"/>
        </w:rPr>
        <w:t>En az bir yabancı dili kullanarak alanındaki gelişmeleri izle</w:t>
      </w:r>
      <w:r w:rsidR="000F2F8F" w:rsidRPr="007765E3">
        <w:rPr>
          <w:rFonts w:ascii="Times New Roman" w:hAnsi="Times New Roman" w:cs="Times New Roman"/>
          <w:sz w:val="32"/>
          <w:szCs w:val="32"/>
        </w:rPr>
        <w:t xml:space="preserve">me </w:t>
      </w:r>
      <w:r w:rsidR="0081068E" w:rsidRPr="007765E3">
        <w:rPr>
          <w:rFonts w:ascii="Times New Roman" w:hAnsi="Times New Roman" w:cs="Times New Roman"/>
          <w:sz w:val="32"/>
          <w:szCs w:val="32"/>
        </w:rPr>
        <w:t>ve mesleki uygulamalarında kullan</w:t>
      </w:r>
      <w:r w:rsidR="000F2F8F" w:rsidRPr="007765E3">
        <w:rPr>
          <w:rFonts w:ascii="Times New Roman" w:hAnsi="Times New Roman" w:cs="Times New Roman"/>
          <w:sz w:val="32"/>
          <w:szCs w:val="32"/>
        </w:rPr>
        <w:t>ma</w:t>
      </w:r>
    </w:p>
    <w:p w14:paraId="183FCC93" w14:textId="5B3D5803" w:rsidR="00F33DCB" w:rsidRPr="007765E3" w:rsidRDefault="00F33DCB" w:rsidP="00F33DCB">
      <w:pPr>
        <w:jc w:val="both"/>
        <w:rPr>
          <w:rFonts w:ascii="Times New Roman" w:hAnsi="Times New Roman" w:cs="Times New Roman"/>
          <w:b/>
        </w:rPr>
      </w:pPr>
      <w:r w:rsidRPr="007765E3">
        <w:rPr>
          <w:rFonts w:ascii="Times New Roman" w:hAnsi="Times New Roman" w:cs="Times New Roman"/>
          <w:b/>
        </w:rPr>
        <w:t>Kanıt belgeleri:</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9"/>
        <w:gridCol w:w="7991"/>
      </w:tblGrid>
      <w:tr w:rsidR="007765E3" w:rsidRPr="007765E3" w14:paraId="3DAE8A01" w14:textId="77777777" w:rsidTr="002944C9">
        <w:trPr>
          <w:trHeight w:val="535"/>
        </w:trPr>
        <w:tc>
          <w:tcPr>
            <w:tcW w:w="590" w:type="pct"/>
            <w:shd w:val="clear" w:color="auto" w:fill="auto"/>
            <w:vAlign w:val="center"/>
            <w:hideMark/>
          </w:tcPr>
          <w:p w14:paraId="0E3C57D5" w14:textId="77777777" w:rsidR="0081068E" w:rsidRPr="007765E3" w:rsidRDefault="0081068E"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 </w:t>
            </w:r>
          </w:p>
        </w:tc>
        <w:tc>
          <w:tcPr>
            <w:tcW w:w="4410" w:type="pct"/>
            <w:shd w:val="clear" w:color="auto" w:fill="auto"/>
            <w:vAlign w:val="center"/>
            <w:hideMark/>
          </w:tcPr>
          <w:p w14:paraId="3C024219" w14:textId="2F344D94"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9.1.Çeviri yaptığı / okuduğu makalelere ilişkin </w:t>
            </w:r>
            <w:proofErr w:type="gramStart"/>
            <w:r w:rsidRPr="007765E3">
              <w:rPr>
                <w:rFonts w:ascii="Times New Roman" w:eastAsia="Times New Roman" w:hAnsi="Times New Roman" w:cs="Times New Roman"/>
                <w:sz w:val="24"/>
                <w:szCs w:val="24"/>
                <w:lang w:eastAsia="tr-TR"/>
              </w:rPr>
              <w:t>doküman</w:t>
            </w:r>
            <w:proofErr w:type="gramEnd"/>
            <w:r w:rsidRPr="007765E3">
              <w:rPr>
                <w:rFonts w:ascii="Times New Roman" w:eastAsia="Times New Roman" w:hAnsi="Times New Roman" w:cs="Times New Roman"/>
                <w:sz w:val="24"/>
                <w:szCs w:val="24"/>
                <w:lang w:eastAsia="tr-TR"/>
              </w:rPr>
              <w:t xml:space="preserve"> </w:t>
            </w:r>
          </w:p>
        </w:tc>
      </w:tr>
      <w:tr w:rsidR="007765E3" w:rsidRPr="007765E3" w14:paraId="0D69323C" w14:textId="77777777" w:rsidTr="002944C9">
        <w:trPr>
          <w:trHeight w:val="535"/>
        </w:trPr>
        <w:tc>
          <w:tcPr>
            <w:tcW w:w="590" w:type="pct"/>
            <w:vMerge w:val="restart"/>
            <w:shd w:val="clear" w:color="auto" w:fill="auto"/>
            <w:vAlign w:val="center"/>
            <w:hideMark/>
          </w:tcPr>
          <w:p w14:paraId="6BF128CB" w14:textId="77777777" w:rsidR="0081068E" w:rsidRPr="007765E3" w:rsidRDefault="0081068E"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0" w:type="pct"/>
            <w:shd w:val="clear" w:color="auto" w:fill="auto"/>
            <w:vAlign w:val="center"/>
            <w:hideMark/>
          </w:tcPr>
          <w:p w14:paraId="1DB6EB2F"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Yabancı uyruklu hasta bakımından sorumlu olduğuna ilişkin </w:t>
            </w:r>
            <w:proofErr w:type="gramStart"/>
            <w:r w:rsidRPr="007765E3">
              <w:rPr>
                <w:rFonts w:ascii="Times New Roman" w:eastAsia="Times New Roman" w:hAnsi="Times New Roman" w:cs="Times New Roman"/>
                <w:sz w:val="24"/>
                <w:szCs w:val="24"/>
                <w:lang w:eastAsia="tr-TR"/>
              </w:rPr>
              <w:t>doküman</w:t>
            </w:r>
            <w:proofErr w:type="gramEnd"/>
          </w:p>
        </w:tc>
      </w:tr>
      <w:tr w:rsidR="007765E3" w:rsidRPr="007765E3" w14:paraId="3DCE6F51" w14:textId="77777777" w:rsidTr="002944C9">
        <w:trPr>
          <w:trHeight w:val="535"/>
        </w:trPr>
        <w:tc>
          <w:tcPr>
            <w:tcW w:w="590" w:type="pct"/>
            <w:vMerge/>
            <w:vAlign w:val="center"/>
            <w:hideMark/>
          </w:tcPr>
          <w:p w14:paraId="17B8D834"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294B0368"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Yabancı dil kursları katılım belgesi</w:t>
            </w:r>
          </w:p>
        </w:tc>
      </w:tr>
      <w:tr w:rsidR="007765E3" w:rsidRPr="007765E3" w14:paraId="4BB9A5A5" w14:textId="77777777" w:rsidTr="002944C9">
        <w:trPr>
          <w:trHeight w:val="535"/>
        </w:trPr>
        <w:tc>
          <w:tcPr>
            <w:tcW w:w="590" w:type="pct"/>
            <w:vMerge/>
            <w:vAlign w:val="center"/>
            <w:hideMark/>
          </w:tcPr>
          <w:p w14:paraId="33915BA8"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6A75FEB7"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Yabancı dilde makale okuma saatlerine katıldığını gösteren </w:t>
            </w:r>
            <w:proofErr w:type="gramStart"/>
            <w:r w:rsidRPr="007765E3">
              <w:rPr>
                <w:rFonts w:ascii="Times New Roman" w:eastAsia="Times New Roman" w:hAnsi="Times New Roman" w:cs="Times New Roman"/>
                <w:sz w:val="24"/>
                <w:szCs w:val="24"/>
                <w:lang w:eastAsia="tr-TR"/>
              </w:rPr>
              <w:t>doküman</w:t>
            </w:r>
            <w:proofErr w:type="gramEnd"/>
          </w:p>
        </w:tc>
      </w:tr>
      <w:tr w:rsidR="007765E3" w:rsidRPr="007765E3" w14:paraId="20C4EDBD" w14:textId="77777777" w:rsidTr="002944C9">
        <w:trPr>
          <w:trHeight w:val="535"/>
        </w:trPr>
        <w:tc>
          <w:tcPr>
            <w:tcW w:w="590" w:type="pct"/>
            <w:vMerge/>
            <w:vAlign w:val="center"/>
            <w:hideMark/>
          </w:tcPr>
          <w:p w14:paraId="2C148BC0"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2B42124D"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Yurt dışı deneyimini gösteren belge</w:t>
            </w:r>
          </w:p>
        </w:tc>
      </w:tr>
      <w:tr w:rsidR="007765E3" w:rsidRPr="007765E3" w14:paraId="12F41077" w14:textId="77777777" w:rsidTr="002944C9">
        <w:trPr>
          <w:trHeight w:val="535"/>
        </w:trPr>
        <w:tc>
          <w:tcPr>
            <w:tcW w:w="590" w:type="pct"/>
            <w:vMerge/>
            <w:vAlign w:val="center"/>
            <w:hideMark/>
          </w:tcPr>
          <w:p w14:paraId="3DE1365D"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03EF6B4D"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Uluslararası öğrenci değişim programlarına katılım belgesi</w:t>
            </w:r>
          </w:p>
        </w:tc>
      </w:tr>
      <w:tr w:rsidR="007765E3" w:rsidRPr="007765E3" w14:paraId="32428168" w14:textId="77777777" w:rsidTr="002944C9">
        <w:trPr>
          <w:trHeight w:val="535"/>
        </w:trPr>
        <w:tc>
          <w:tcPr>
            <w:tcW w:w="590" w:type="pct"/>
            <w:vMerge/>
            <w:vAlign w:val="center"/>
            <w:hideMark/>
          </w:tcPr>
          <w:p w14:paraId="38284E24"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7D4A9BA8"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YDS/YÖKDİL/TOEFL/IELTS sınav sonuçları</w:t>
            </w:r>
          </w:p>
        </w:tc>
      </w:tr>
      <w:tr w:rsidR="007765E3" w:rsidRPr="007765E3" w14:paraId="5B8E26C3" w14:textId="77777777" w:rsidTr="002944C9">
        <w:trPr>
          <w:trHeight w:val="535"/>
        </w:trPr>
        <w:tc>
          <w:tcPr>
            <w:tcW w:w="590" w:type="pct"/>
            <w:vMerge/>
            <w:vAlign w:val="center"/>
            <w:hideMark/>
          </w:tcPr>
          <w:p w14:paraId="3C6B328C" w14:textId="77777777" w:rsidR="0081068E" w:rsidRPr="007765E3" w:rsidRDefault="0081068E" w:rsidP="002944C9">
            <w:pPr>
              <w:spacing w:after="0" w:line="240" w:lineRule="auto"/>
              <w:rPr>
                <w:rFonts w:ascii="Times New Roman" w:eastAsia="Times New Roman" w:hAnsi="Times New Roman" w:cs="Times New Roman"/>
                <w:b/>
                <w:bCs/>
                <w:sz w:val="24"/>
                <w:szCs w:val="24"/>
                <w:lang w:eastAsia="tr-TR"/>
              </w:rPr>
            </w:pPr>
          </w:p>
        </w:tc>
        <w:tc>
          <w:tcPr>
            <w:tcW w:w="4410" w:type="pct"/>
            <w:shd w:val="clear" w:color="auto" w:fill="auto"/>
            <w:vAlign w:val="center"/>
            <w:hideMark/>
          </w:tcPr>
          <w:p w14:paraId="777EEE70" w14:textId="77777777" w:rsidR="0081068E" w:rsidRPr="007765E3" w:rsidRDefault="0081068E"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206BACFA" w14:textId="77777777" w:rsidR="00E0764E" w:rsidRPr="007765E3"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t>Grup II-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ek belgeler</w:t>
      </w:r>
    </w:p>
    <w:p w14:paraId="5DD7A4F2" w14:textId="77777777" w:rsidR="00F33DCB" w:rsidRPr="007765E3" w:rsidRDefault="00F33DCB" w:rsidP="00F33DCB">
      <w:pPr>
        <w:jc w:val="both"/>
        <w:rPr>
          <w:rFonts w:ascii="Times New Roman" w:hAnsi="Times New Roman" w:cs="Times New Roman"/>
          <w:b/>
        </w:rPr>
      </w:pPr>
    </w:p>
    <w:p w14:paraId="34DFC59C" w14:textId="77777777" w:rsidR="00F33DCB" w:rsidRPr="007765E3" w:rsidRDefault="00F33DCB" w:rsidP="00F33DCB">
      <w:pPr>
        <w:jc w:val="both"/>
        <w:rPr>
          <w:rFonts w:ascii="Times New Roman" w:hAnsi="Times New Roman" w:cs="Times New Roman"/>
          <w:b/>
        </w:rPr>
      </w:pPr>
    </w:p>
    <w:p w14:paraId="07ACC884" w14:textId="77777777" w:rsidR="00F33DCB" w:rsidRPr="007765E3" w:rsidRDefault="00F33DCB" w:rsidP="00F33DCB">
      <w:pPr>
        <w:jc w:val="both"/>
        <w:rPr>
          <w:rFonts w:ascii="Times New Roman" w:hAnsi="Times New Roman" w:cs="Times New Roman"/>
          <w:b/>
        </w:rPr>
      </w:pPr>
    </w:p>
    <w:p w14:paraId="0A953770" w14:textId="77777777" w:rsidR="00F33DCB" w:rsidRPr="007765E3" w:rsidRDefault="00F33DCB" w:rsidP="00F33DCB">
      <w:pPr>
        <w:jc w:val="both"/>
        <w:rPr>
          <w:rFonts w:ascii="Times New Roman" w:hAnsi="Times New Roman" w:cs="Times New Roman"/>
          <w:b/>
        </w:rPr>
      </w:pPr>
    </w:p>
    <w:p w14:paraId="197C821B" w14:textId="77777777" w:rsidR="00F33DCB" w:rsidRPr="007765E3" w:rsidRDefault="00F33DCB" w:rsidP="00F33DCB">
      <w:pPr>
        <w:jc w:val="both"/>
        <w:rPr>
          <w:rFonts w:ascii="Times New Roman" w:hAnsi="Times New Roman" w:cs="Times New Roman"/>
          <w:b/>
        </w:rPr>
      </w:pPr>
    </w:p>
    <w:p w14:paraId="5898050C" w14:textId="77777777" w:rsidR="00F33DCB" w:rsidRPr="007765E3" w:rsidRDefault="00F33DCB" w:rsidP="00F33DCB">
      <w:pPr>
        <w:jc w:val="both"/>
        <w:rPr>
          <w:rFonts w:ascii="Times New Roman" w:hAnsi="Times New Roman" w:cs="Times New Roman"/>
          <w:b/>
        </w:rPr>
      </w:pPr>
    </w:p>
    <w:p w14:paraId="5B0682E3" w14:textId="77777777" w:rsidR="00F33DCB" w:rsidRPr="007765E3" w:rsidRDefault="00F33DCB" w:rsidP="00F33DCB">
      <w:pPr>
        <w:jc w:val="both"/>
        <w:rPr>
          <w:rFonts w:ascii="Times New Roman" w:hAnsi="Times New Roman" w:cs="Times New Roman"/>
          <w:b/>
        </w:rPr>
      </w:pPr>
    </w:p>
    <w:p w14:paraId="23D81D07" w14:textId="77777777" w:rsidR="00F33DCB" w:rsidRPr="007765E3" w:rsidRDefault="00F33DCB" w:rsidP="00F33DCB">
      <w:pPr>
        <w:jc w:val="both"/>
        <w:rPr>
          <w:rFonts w:ascii="Times New Roman" w:hAnsi="Times New Roman" w:cs="Times New Roman"/>
          <w:b/>
        </w:rPr>
      </w:pPr>
    </w:p>
    <w:p w14:paraId="34DE51DC" w14:textId="77777777" w:rsidR="00F33DCB" w:rsidRPr="007765E3" w:rsidRDefault="00F33DCB" w:rsidP="00F33DCB">
      <w:pPr>
        <w:jc w:val="both"/>
        <w:rPr>
          <w:rFonts w:ascii="Times New Roman" w:hAnsi="Times New Roman" w:cs="Times New Roman"/>
          <w:b/>
        </w:rPr>
      </w:pPr>
    </w:p>
    <w:p w14:paraId="4FF7473A" w14:textId="77777777" w:rsidR="00F33DCB" w:rsidRPr="007765E3" w:rsidRDefault="00F33DCB" w:rsidP="00F33DCB">
      <w:pPr>
        <w:jc w:val="both"/>
        <w:rPr>
          <w:rFonts w:ascii="Times New Roman" w:hAnsi="Times New Roman" w:cs="Times New Roman"/>
          <w:b/>
        </w:rPr>
      </w:pPr>
    </w:p>
    <w:p w14:paraId="5C7461E5" w14:textId="77777777" w:rsidR="00F33DCB" w:rsidRPr="007765E3" w:rsidRDefault="00F33DCB" w:rsidP="00F33DCB">
      <w:pPr>
        <w:jc w:val="both"/>
        <w:rPr>
          <w:rFonts w:ascii="Times New Roman" w:hAnsi="Times New Roman" w:cs="Times New Roman"/>
          <w:b/>
        </w:rPr>
      </w:pPr>
    </w:p>
    <w:p w14:paraId="77DC889F" w14:textId="77777777" w:rsidR="00F33DCB" w:rsidRPr="007765E3" w:rsidRDefault="00F33DCB" w:rsidP="00F33DCB">
      <w:pPr>
        <w:jc w:val="both"/>
        <w:rPr>
          <w:rFonts w:ascii="Times New Roman" w:hAnsi="Times New Roman" w:cs="Times New Roman"/>
          <w:b/>
        </w:rPr>
      </w:pPr>
    </w:p>
    <w:p w14:paraId="62723452" w14:textId="77777777" w:rsidR="00F33DCB" w:rsidRPr="007765E3" w:rsidRDefault="00F33DCB" w:rsidP="00F33DCB">
      <w:pPr>
        <w:jc w:val="both"/>
        <w:rPr>
          <w:rFonts w:ascii="Times New Roman" w:hAnsi="Times New Roman" w:cs="Times New Roman"/>
          <w:b/>
        </w:rPr>
      </w:pPr>
    </w:p>
    <w:p w14:paraId="524E11AB" w14:textId="77777777" w:rsidR="00F33DCB" w:rsidRPr="007765E3" w:rsidRDefault="00F33DCB" w:rsidP="00F33DCB">
      <w:pPr>
        <w:jc w:val="both"/>
        <w:rPr>
          <w:rFonts w:ascii="Times New Roman" w:hAnsi="Times New Roman" w:cs="Times New Roman"/>
          <w:b/>
        </w:rPr>
      </w:pPr>
    </w:p>
    <w:p w14:paraId="1808ABD5" w14:textId="77777777" w:rsidR="00F33DCB" w:rsidRPr="007765E3" w:rsidRDefault="00F33DCB" w:rsidP="00F33DCB">
      <w:pPr>
        <w:jc w:val="both"/>
        <w:rPr>
          <w:rFonts w:ascii="Times New Roman" w:hAnsi="Times New Roman" w:cs="Times New Roman"/>
          <w:b/>
        </w:rPr>
      </w:pPr>
    </w:p>
    <w:p w14:paraId="1FB4D4A3" w14:textId="77777777" w:rsidR="00F33DCB" w:rsidRPr="007765E3" w:rsidRDefault="00F33DCB" w:rsidP="00F33DCB">
      <w:pPr>
        <w:jc w:val="both"/>
        <w:rPr>
          <w:rFonts w:ascii="Times New Roman" w:hAnsi="Times New Roman" w:cs="Times New Roman"/>
          <w:b/>
        </w:rPr>
      </w:pPr>
    </w:p>
    <w:p w14:paraId="774E24EA" w14:textId="77777777" w:rsidR="00F33DCB" w:rsidRPr="007765E3" w:rsidRDefault="00F33DCB" w:rsidP="00F33DCB">
      <w:pPr>
        <w:jc w:val="both"/>
        <w:rPr>
          <w:rFonts w:ascii="Times New Roman" w:hAnsi="Times New Roman" w:cs="Times New Roman"/>
          <w:b/>
        </w:rPr>
      </w:pPr>
    </w:p>
    <w:p w14:paraId="00AC6A34" w14:textId="77777777" w:rsidR="00F33DCB" w:rsidRPr="007765E3" w:rsidRDefault="00F33DCB" w:rsidP="00F33DCB">
      <w:pPr>
        <w:jc w:val="both"/>
        <w:rPr>
          <w:rFonts w:ascii="Times New Roman" w:hAnsi="Times New Roman" w:cs="Times New Roman"/>
          <w:b/>
        </w:rPr>
      </w:pPr>
    </w:p>
    <w:p w14:paraId="717301CA" w14:textId="082F930E" w:rsidR="00F33DCB" w:rsidRPr="007765E3" w:rsidRDefault="00F33DCB" w:rsidP="00F33DCB">
      <w:pPr>
        <w:jc w:val="both"/>
        <w:rPr>
          <w:rFonts w:ascii="Times New Roman" w:hAnsi="Times New Roman" w:cs="Times New Roman"/>
          <w:sz w:val="32"/>
          <w:szCs w:val="32"/>
        </w:rPr>
      </w:pPr>
      <w:r w:rsidRPr="007765E3">
        <w:rPr>
          <w:rFonts w:ascii="Times New Roman" w:hAnsi="Times New Roman" w:cs="Times New Roman"/>
          <w:b/>
          <w:sz w:val="32"/>
          <w:szCs w:val="32"/>
        </w:rPr>
        <w:t xml:space="preserve">Program </w:t>
      </w:r>
      <w:r w:rsidR="00B74F76" w:rsidRPr="007765E3">
        <w:rPr>
          <w:rFonts w:ascii="Times New Roman" w:hAnsi="Times New Roman" w:cs="Times New Roman"/>
          <w:b/>
          <w:sz w:val="32"/>
          <w:szCs w:val="32"/>
        </w:rPr>
        <w:t>Çıktısı</w:t>
      </w:r>
      <w:r w:rsidRPr="007765E3">
        <w:rPr>
          <w:rFonts w:ascii="Times New Roman" w:hAnsi="Times New Roman" w:cs="Times New Roman"/>
          <w:b/>
          <w:sz w:val="32"/>
          <w:szCs w:val="32"/>
        </w:rPr>
        <w:t xml:space="preserve"> 10:</w:t>
      </w:r>
      <w:r w:rsidRPr="007765E3">
        <w:rPr>
          <w:rFonts w:ascii="Times New Roman" w:hAnsi="Times New Roman" w:cs="Times New Roman"/>
          <w:sz w:val="32"/>
          <w:szCs w:val="32"/>
        </w:rPr>
        <w:t xml:space="preserve"> </w:t>
      </w:r>
      <w:r w:rsidR="00911C8F" w:rsidRPr="007765E3">
        <w:rPr>
          <w:rFonts w:ascii="Times New Roman" w:hAnsi="Times New Roman" w:cs="Times New Roman"/>
          <w:sz w:val="32"/>
          <w:szCs w:val="32"/>
        </w:rPr>
        <w:t>Yaşam boyu öğrenmeyi benimseyerek sürekli mesleki ve bireysel gelişimini sürdür</w:t>
      </w:r>
      <w:r w:rsidR="000F2F8F" w:rsidRPr="007765E3">
        <w:rPr>
          <w:rFonts w:ascii="Times New Roman" w:hAnsi="Times New Roman" w:cs="Times New Roman"/>
          <w:sz w:val="32"/>
          <w:szCs w:val="32"/>
        </w:rPr>
        <w:t>me</w:t>
      </w:r>
    </w:p>
    <w:p w14:paraId="1BC12438" w14:textId="6C5057CA" w:rsidR="00615696" w:rsidRPr="007765E3" w:rsidRDefault="00F33DCB" w:rsidP="00F33DCB">
      <w:pPr>
        <w:jc w:val="both"/>
        <w:rPr>
          <w:rFonts w:ascii="Times New Roman" w:hAnsi="Times New Roman" w:cs="Times New Roman"/>
          <w:b/>
        </w:rPr>
      </w:pPr>
      <w:r w:rsidRPr="007765E3">
        <w:rPr>
          <w:rFonts w:ascii="Times New Roman" w:hAnsi="Times New Roman" w:cs="Times New Roman"/>
          <w:b/>
        </w:rPr>
        <w:t>Kanıt belgeleri:</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7946"/>
      </w:tblGrid>
      <w:tr w:rsidR="007765E3" w:rsidRPr="007765E3" w14:paraId="5DB0F761" w14:textId="77777777" w:rsidTr="002944C9">
        <w:trPr>
          <w:trHeight w:val="583"/>
        </w:trPr>
        <w:tc>
          <w:tcPr>
            <w:tcW w:w="584" w:type="pct"/>
            <w:vMerge w:val="restart"/>
            <w:shd w:val="clear" w:color="auto" w:fill="auto"/>
            <w:vAlign w:val="center"/>
            <w:hideMark/>
          </w:tcPr>
          <w:p w14:paraId="08943EE4" w14:textId="77777777" w:rsidR="00911C8F" w:rsidRPr="007765E3" w:rsidRDefault="00911C8F"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 </w:t>
            </w:r>
          </w:p>
        </w:tc>
        <w:tc>
          <w:tcPr>
            <w:tcW w:w="4416" w:type="pct"/>
            <w:shd w:val="clear" w:color="auto" w:fill="auto"/>
            <w:vAlign w:val="center"/>
            <w:hideMark/>
          </w:tcPr>
          <w:p w14:paraId="3A3D5349" w14:textId="34385BD3" w:rsidR="00911C8F" w:rsidRPr="007765E3" w:rsidRDefault="00911C8F"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 xml:space="preserve">10.1. Yaşam boyu öğrenme felsefesi ile kişisel ve mesleki gelişimi için almış olduğu </w:t>
            </w:r>
            <w:r w:rsidR="008970FD" w:rsidRPr="007765E3">
              <w:rPr>
                <w:rFonts w:ascii="Times New Roman" w:eastAsia="Times New Roman" w:hAnsi="Times New Roman" w:cs="Times New Roman"/>
                <w:sz w:val="24"/>
                <w:szCs w:val="24"/>
                <w:lang w:eastAsia="tr-TR"/>
              </w:rPr>
              <w:t>dokümanlar</w:t>
            </w:r>
          </w:p>
        </w:tc>
      </w:tr>
      <w:tr w:rsidR="007765E3" w:rsidRPr="007765E3" w14:paraId="2CE44DEF" w14:textId="77777777" w:rsidTr="002944C9">
        <w:trPr>
          <w:trHeight w:val="583"/>
        </w:trPr>
        <w:tc>
          <w:tcPr>
            <w:tcW w:w="584" w:type="pct"/>
            <w:vMerge/>
            <w:vAlign w:val="center"/>
            <w:hideMark/>
          </w:tcPr>
          <w:p w14:paraId="690F31B5" w14:textId="77777777" w:rsidR="00911C8F" w:rsidRPr="007765E3" w:rsidRDefault="00911C8F" w:rsidP="002944C9">
            <w:pPr>
              <w:spacing w:after="0" w:line="240" w:lineRule="auto"/>
              <w:rPr>
                <w:rFonts w:ascii="Times New Roman" w:eastAsia="Times New Roman" w:hAnsi="Times New Roman" w:cs="Times New Roman"/>
                <w:b/>
                <w:bCs/>
                <w:sz w:val="24"/>
                <w:szCs w:val="24"/>
                <w:lang w:eastAsia="tr-TR"/>
              </w:rPr>
            </w:pPr>
          </w:p>
        </w:tc>
        <w:tc>
          <w:tcPr>
            <w:tcW w:w="4416" w:type="pct"/>
            <w:shd w:val="clear" w:color="auto" w:fill="auto"/>
            <w:vAlign w:val="center"/>
            <w:hideMark/>
          </w:tcPr>
          <w:p w14:paraId="06F2D50F" w14:textId="01A2BD6D" w:rsidR="00911C8F" w:rsidRPr="007765E3" w:rsidRDefault="00911C8F"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10.2 Topluluk üyeliği</w:t>
            </w:r>
          </w:p>
        </w:tc>
      </w:tr>
      <w:tr w:rsidR="007765E3" w:rsidRPr="007765E3" w14:paraId="58B1F702" w14:textId="77777777" w:rsidTr="002944C9">
        <w:trPr>
          <w:trHeight w:val="583"/>
        </w:trPr>
        <w:tc>
          <w:tcPr>
            <w:tcW w:w="584" w:type="pct"/>
            <w:vMerge w:val="restart"/>
            <w:shd w:val="clear" w:color="auto" w:fill="auto"/>
            <w:vAlign w:val="center"/>
            <w:hideMark/>
          </w:tcPr>
          <w:p w14:paraId="4D8E871D" w14:textId="77777777" w:rsidR="00911C8F" w:rsidRPr="007765E3" w:rsidRDefault="00911C8F" w:rsidP="002944C9">
            <w:pPr>
              <w:spacing w:after="0" w:line="240" w:lineRule="auto"/>
              <w:jc w:val="center"/>
              <w:rPr>
                <w:rFonts w:ascii="Times New Roman" w:eastAsia="Times New Roman" w:hAnsi="Times New Roman" w:cs="Times New Roman"/>
                <w:b/>
                <w:bCs/>
                <w:sz w:val="24"/>
                <w:szCs w:val="24"/>
                <w:lang w:eastAsia="tr-TR"/>
              </w:rPr>
            </w:pPr>
            <w:r w:rsidRPr="007765E3">
              <w:rPr>
                <w:rFonts w:ascii="Times New Roman" w:eastAsia="Times New Roman" w:hAnsi="Times New Roman" w:cs="Times New Roman"/>
                <w:b/>
                <w:bCs/>
                <w:sz w:val="24"/>
                <w:szCs w:val="24"/>
                <w:lang w:eastAsia="tr-TR"/>
              </w:rPr>
              <w:t xml:space="preserve">Grup II </w:t>
            </w:r>
          </w:p>
        </w:tc>
        <w:tc>
          <w:tcPr>
            <w:tcW w:w="4416" w:type="pct"/>
            <w:shd w:val="clear" w:color="auto" w:fill="auto"/>
            <w:vAlign w:val="center"/>
            <w:hideMark/>
          </w:tcPr>
          <w:p w14:paraId="6FE253B3" w14:textId="77777777" w:rsidR="00911C8F" w:rsidRPr="007765E3" w:rsidRDefault="00911C8F"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Yaşam boyu öğrenme topluluğu üyeliği belgesi</w:t>
            </w:r>
          </w:p>
        </w:tc>
      </w:tr>
      <w:tr w:rsidR="007765E3" w:rsidRPr="007765E3" w14:paraId="11F4BE09" w14:textId="77777777" w:rsidTr="002944C9">
        <w:trPr>
          <w:trHeight w:val="583"/>
        </w:trPr>
        <w:tc>
          <w:tcPr>
            <w:tcW w:w="584" w:type="pct"/>
            <w:vMerge/>
            <w:vAlign w:val="center"/>
            <w:hideMark/>
          </w:tcPr>
          <w:p w14:paraId="3E5DE0AB" w14:textId="77777777" w:rsidR="00911C8F" w:rsidRPr="007765E3" w:rsidRDefault="00911C8F" w:rsidP="002944C9">
            <w:pPr>
              <w:spacing w:after="0" w:line="240" w:lineRule="auto"/>
              <w:rPr>
                <w:rFonts w:ascii="Times New Roman" w:eastAsia="Times New Roman" w:hAnsi="Times New Roman" w:cs="Times New Roman"/>
                <w:b/>
                <w:bCs/>
                <w:sz w:val="24"/>
                <w:szCs w:val="24"/>
                <w:lang w:eastAsia="tr-TR"/>
              </w:rPr>
            </w:pPr>
          </w:p>
        </w:tc>
        <w:tc>
          <w:tcPr>
            <w:tcW w:w="4416" w:type="pct"/>
            <w:shd w:val="clear" w:color="auto" w:fill="auto"/>
            <w:vAlign w:val="center"/>
            <w:hideMark/>
          </w:tcPr>
          <w:p w14:paraId="3280CAE7" w14:textId="77777777" w:rsidR="00911C8F" w:rsidRPr="007765E3" w:rsidRDefault="00911C8F" w:rsidP="002944C9">
            <w:pPr>
              <w:spacing w:after="0" w:line="240" w:lineRule="auto"/>
              <w:jc w:val="both"/>
              <w:rPr>
                <w:rFonts w:ascii="Times New Roman" w:eastAsia="Times New Roman" w:hAnsi="Times New Roman" w:cs="Times New Roman"/>
                <w:sz w:val="24"/>
                <w:szCs w:val="24"/>
                <w:lang w:eastAsia="tr-TR"/>
              </w:rPr>
            </w:pPr>
            <w:r w:rsidRPr="007765E3">
              <w:rPr>
                <w:rFonts w:ascii="Times New Roman" w:eastAsia="Times New Roman" w:hAnsi="Times New Roman" w:cs="Times New Roman"/>
                <w:sz w:val="24"/>
                <w:szCs w:val="24"/>
                <w:lang w:eastAsia="tr-TR"/>
              </w:rPr>
              <w:t>(Ek belge varsa)</w:t>
            </w:r>
          </w:p>
        </w:tc>
      </w:tr>
    </w:tbl>
    <w:p w14:paraId="1C5857D2" w14:textId="77777777" w:rsidR="00E0764E" w:rsidRPr="00E0764E" w:rsidRDefault="00E0764E" w:rsidP="00E0764E">
      <w:pPr>
        <w:pStyle w:val="ListeParagraf"/>
        <w:spacing w:after="0" w:line="360" w:lineRule="auto"/>
        <w:ind w:left="0"/>
        <w:rPr>
          <w:rFonts w:ascii="Times New Roman" w:hAnsi="Times New Roman" w:cs="Times New Roman"/>
          <w:sz w:val="16"/>
          <w:szCs w:val="24"/>
        </w:rPr>
      </w:pPr>
      <w:r w:rsidRPr="007765E3">
        <w:rPr>
          <w:rFonts w:ascii="Times New Roman" w:eastAsia="Times New Roman" w:hAnsi="Times New Roman" w:cs="Times New Roman"/>
          <w:bCs/>
          <w:sz w:val="16"/>
          <w:szCs w:val="24"/>
          <w:lang w:eastAsia="tr-TR"/>
        </w:rPr>
        <w:t>Grup I-</w:t>
      </w:r>
      <w:r w:rsidRPr="007765E3">
        <w:rPr>
          <w:rFonts w:ascii="Times New Roman" w:hAnsi="Times New Roman" w:cs="Times New Roman"/>
          <w:sz w:val="16"/>
          <w:szCs w:val="24"/>
        </w:rPr>
        <w:t xml:space="preserve"> </w:t>
      </w:r>
      <w:r w:rsidRPr="007765E3">
        <w:rPr>
          <w:rFonts w:ascii="Times New Roman" w:eastAsia="Times New Roman" w:hAnsi="Times New Roman" w:cs="Times New Roman"/>
          <w:bCs/>
          <w:sz w:val="16"/>
          <w:szCs w:val="24"/>
          <w:lang w:eastAsia="tr-TR"/>
        </w:rPr>
        <w:t>Program çıktısına ilişkin olması gereken belgeler</w:t>
      </w:r>
      <w:r w:rsidRPr="007765E3">
        <w:rPr>
          <w:rFonts w:ascii="Times New Roman" w:eastAsia="Times New Roman" w:hAnsi="Times New Roman" w:cs="Times New Roman"/>
          <w:bCs/>
          <w:sz w:val="16"/>
          <w:szCs w:val="24"/>
          <w:lang w:eastAsia="tr-TR"/>
        </w:rPr>
        <w:br/>
      </w:r>
      <w:r w:rsidRPr="00E0764E">
        <w:rPr>
          <w:rFonts w:ascii="Times New Roman" w:eastAsia="Times New Roman" w:hAnsi="Times New Roman" w:cs="Times New Roman"/>
          <w:bCs/>
          <w:sz w:val="16"/>
          <w:szCs w:val="24"/>
          <w:lang w:eastAsia="tr-TR"/>
        </w:rPr>
        <w:t>Grup II-</w:t>
      </w:r>
      <w:r w:rsidRPr="00E0764E">
        <w:rPr>
          <w:rFonts w:ascii="Times New Roman" w:hAnsi="Times New Roman" w:cs="Times New Roman"/>
          <w:sz w:val="16"/>
          <w:szCs w:val="24"/>
        </w:rPr>
        <w:t xml:space="preserve"> </w:t>
      </w:r>
      <w:r w:rsidRPr="00E0764E">
        <w:rPr>
          <w:rFonts w:ascii="Times New Roman" w:eastAsia="Times New Roman" w:hAnsi="Times New Roman" w:cs="Times New Roman"/>
          <w:bCs/>
          <w:sz w:val="16"/>
          <w:szCs w:val="24"/>
          <w:lang w:eastAsia="tr-TR"/>
        </w:rPr>
        <w:t>Program çıktısına ilişkin ek belgeler</w:t>
      </w:r>
    </w:p>
    <w:p w14:paraId="042DDCCC" w14:textId="77777777" w:rsidR="00F33DCB" w:rsidRPr="007F3EBF" w:rsidRDefault="00F33DCB" w:rsidP="00F33DCB">
      <w:pPr>
        <w:jc w:val="both"/>
        <w:rPr>
          <w:rFonts w:ascii="Times New Roman" w:hAnsi="Times New Roman" w:cs="Times New Roman"/>
          <w:sz w:val="24"/>
          <w:szCs w:val="24"/>
        </w:rPr>
      </w:pPr>
    </w:p>
    <w:p w14:paraId="6E7C38DA" w14:textId="77777777" w:rsidR="00F33DCB" w:rsidRPr="007F3EBF" w:rsidRDefault="00F33DCB" w:rsidP="00F33DCB">
      <w:pPr>
        <w:jc w:val="both"/>
        <w:rPr>
          <w:rFonts w:ascii="Times New Roman" w:hAnsi="Times New Roman" w:cs="Times New Roman"/>
          <w:sz w:val="24"/>
          <w:szCs w:val="24"/>
        </w:rPr>
      </w:pPr>
    </w:p>
    <w:p w14:paraId="2E9DEC9F" w14:textId="77777777" w:rsidR="00F33DCB" w:rsidRPr="007F3EBF" w:rsidRDefault="00F33DCB" w:rsidP="00F33DCB">
      <w:pPr>
        <w:jc w:val="both"/>
        <w:rPr>
          <w:rFonts w:ascii="Times New Roman" w:hAnsi="Times New Roman" w:cs="Times New Roman"/>
          <w:sz w:val="24"/>
          <w:szCs w:val="24"/>
        </w:rPr>
      </w:pPr>
    </w:p>
    <w:p w14:paraId="7B8B591D" w14:textId="77777777" w:rsidR="00F33DCB" w:rsidRPr="007F3EBF" w:rsidRDefault="00F33DCB" w:rsidP="00F33DCB">
      <w:pPr>
        <w:jc w:val="both"/>
        <w:rPr>
          <w:rFonts w:ascii="Times New Roman" w:hAnsi="Times New Roman" w:cs="Times New Roman"/>
          <w:sz w:val="24"/>
          <w:szCs w:val="24"/>
        </w:rPr>
      </w:pPr>
    </w:p>
    <w:p w14:paraId="2BE6A712" w14:textId="77777777" w:rsidR="00F33DCB" w:rsidRPr="007F3EBF" w:rsidRDefault="00F33DCB" w:rsidP="00F33DCB">
      <w:pPr>
        <w:jc w:val="both"/>
        <w:rPr>
          <w:rFonts w:ascii="Times New Roman" w:hAnsi="Times New Roman" w:cs="Times New Roman"/>
          <w:sz w:val="24"/>
          <w:szCs w:val="24"/>
        </w:rPr>
      </w:pPr>
    </w:p>
    <w:p w14:paraId="4AA428FE" w14:textId="77777777" w:rsidR="00F33DCB" w:rsidRPr="007F3EBF" w:rsidRDefault="00F33DCB" w:rsidP="00F33DCB">
      <w:pPr>
        <w:jc w:val="both"/>
        <w:rPr>
          <w:rFonts w:ascii="Times New Roman" w:hAnsi="Times New Roman" w:cs="Times New Roman"/>
          <w:sz w:val="24"/>
          <w:szCs w:val="24"/>
        </w:rPr>
      </w:pPr>
    </w:p>
    <w:p w14:paraId="16C56EBE" w14:textId="77777777" w:rsidR="00F33DCB" w:rsidRPr="007F3EBF" w:rsidRDefault="00F33DCB" w:rsidP="00F33DCB">
      <w:pPr>
        <w:jc w:val="both"/>
        <w:rPr>
          <w:rFonts w:ascii="Times New Roman" w:hAnsi="Times New Roman" w:cs="Times New Roman"/>
          <w:sz w:val="24"/>
          <w:szCs w:val="24"/>
        </w:rPr>
      </w:pPr>
    </w:p>
    <w:p w14:paraId="2F363A07" w14:textId="77777777" w:rsidR="00F33DCB" w:rsidRPr="007F3EBF" w:rsidRDefault="00F33DCB" w:rsidP="00F33DCB">
      <w:pPr>
        <w:jc w:val="both"/>
        <w:rPr>
          <w:rFonts w:ascii="Times New Roman" w:hAnsi="Times New Roman" w:cs="Times New Roman"/>
          <w:sz w:val="24"/>
          <w:szCs w:val="24"/>
        </w:rPr>
      </w:pPr>
    </w:p>
    <w:p w14:paraId="4E5CF190" w14:textId="77777777" w:rsidR="00F33DCB" w:rsidRPr="007F3EBF" w:rsidRDefault="00F33DCB" w:rsidP="00F33DCB">
      <w:pPr>
        <w:jc w:val="both"/>
        <w:rPr>
          <w:rFonts w:ascii="Times New Roman" w:hAnsi="Times New Roman" w:cs="Times New Roman"/>
          <w:sz w:val="24"/>
          <w:szCs w:val="24"/>
        </w:rPr>
      </w:pPr>
    </w:p>
    <w:p w14:paraId="5EAC050A" w14:textId="77777777" w:rsidR="00F33DCB" w:rsidRPr="007F3EBF" w:rsidRDefault="00F33DCB" w:rsidP="00F33DCB">
      <w:pPr>
        <w:jc w:val="both"/>
        <w:rPr>
          <w:rFonts w:ascii="Times New Roman" w:hAnsi="Times New Roman" w:cs="Times New Roman"/>
          <w:sz w:val="24"/>
          <w:szCs w:val="24"/>
        </w:rPr>
      </w:pPr>
    </w:p>
    <w:p w14:paraId="084A47C6" w14:textId="77777777" w:rsidR="00F33DCB" w:rsidRPr="007F3EBF" w:rsidRDefault="00F33DCB" w:rsidP="00F33DCB">
      <w:pPr>
        <w:jc w:val="both"/>
        <w:rPr>
          <w:rFonts w:ascii="Times New Roman" w:hAnsi="Times New Roman" w:cs="Times New Roman"/>
          <w:sz w:val="24"/>
          <w:szCs w:val="24"/>
        </w:rPr>
      </w:pPr>
    </w:p>
    <w:p w14:paraId="24B02310" w14:textId="77777777" w:rsidR="00F33DCB" w:rsidRPr="007F3EBF" w:rsidRDefault="00F33DCB" w:rsidP="00F33DCB">
      <w:pPr>
        <w:jc w:val="both"/>
        <w:rPr>
          <w:rFonts w:ascii="Times New Roman" w:hAnsi="Times New Roman" w:cs="Times New Roman"/>
          <w:sz w:val="24"/>
          <w:szCs w:val="24"/>
        </w:rPr>
      </w:pPr>
    </w:p>
    <w:p w14:paraId="143DF621" w14:textId="77777777" w:rsidR="00F33DCB" w:rsidRPr="007F3EBF" w:rsidRDefault="00F33DCB" w:rsidP="00F33DCB">
      <w:pPr>
        <w:jc w:val="both"/>
        <w:rPr>
          <w:rFonts w:ascii="Times New Roman" w:hAnsi="Times New Roman" w:cs="Times New Roman"/>
          <w:sz w:val="24"/>
          <w:szCs w:val="24"/>
        </w:rPr>
      </w:pPr>
    </w:p>
    <w:p w14:paraId="2818173F" w14:textId="77777777" w:rsidR="00F33DCB" w:rsidRPr="007F3EBF" w:rsidRDefault="00F33DCB" w:rsidP="00F33DCB">
      <w:pPr>
        <w:jc w:val="both"/>
        <w:rPr>
          <w:rFonts w:ascii="Times New Roman" w:hAnsi="Times New Roman" w:cs="Times New Roman"/>
          <w:sz w:val="24"/>
          <w:szCs w:val="24"/>
        </w:rPr>
      </w:pPr>
    </w:p>
    <w:p w14:paraId="3F409BC3" w14:textId="77777777" w:rsidR="00F33DCB" w:rsidRPr="007F3EBF" w:rsidRDefault="00F33DCB" w:rsidP="00F33DCB">
      <w:pPr>
        <w:jc w:val="both"/>
        <w:rPr>
          <w:rFonts w:ascii="Times New Roman" w:hAnsi="Times New Roman" w:cs="Times New Roman"/>
          <w:sz w:val="24"/>
          <w:szCs w:val="24"/>
        </w:rPr>
      </w:pPr>
    </w:p>
    <w:p w14:paraId="3721FA75" w14:textId="77777777" w:rsidR="00F33DCB" w:rsidRPr="007F3EBF" w:rsidRDefault="00F33DCB" w:rsidP="00F33DCB">
      <w:pPr>
        <w:jc w:val="both"/>
        <w:rPr>
          <w:rFonts w:ascii="Times New Roman" w:hAnsi="Times New Roman" w:cs="Times New Roman"/>
          <w:sz w:val="24"/>
          <w:szCs w:val="24"/>
        </w:rPr>
      </w:pPr>
    </w:p>
    <w:p w14:paraId="59798D79" w14:textId="66721CE1" w:rsidR="00F33DCB" w:rsidRDefault="00F33DCB" w:rsidP="00110CFD">
      <w:pPr>
        <w:jc w:val="both"/>
        <w:rPr>
          <w:rFonts w:ascii="Times New Roman" w:hAnsi="Times New Roman" w:cs="Times New Roman"/>
          <w:sz w:val="24"/>
          <w:szCs w:val="24"/>
        </w:rPr>
      </w:pPr>
    </w:p>
    <w:p w14:paraId="42CAD57B" w14:textId="7A6C9F2E" w:rsidR="00911C8F" w:rsidRDefault="00911C8F" w:rsidP="00110CFD">
      <w:pPr>
        <w:jc w:val="both"/>
        <w:rPr>
          <w:rFonts w:ascii="Times New Roman" w:hAnsi="Times New Roman" w:cs="Times New Roman"/>
          <w:sz w:val="24"/>
          <w:szCs w:val="24"/>
        </w:rPr>
      </w:pPr>
    </w:p>
    <w:p w14:paraId="05D73F29" w14:textId="77777777" w:rsidR="00896441" w:rsidRPr="00896441" w:rsidRDefault="00896441" w:rsidP="00896441">
      <w:pPr>
        <w:jc w:val="both"/>
        <w:rPr>
          <w:rFonts w:ascii="Times New Roman" w:hAnsi="Times New Roman" w:cs="Times New Roman"/>
          <w:sz w:val="24"/>
          <w:szCs w:val="24"/>
        </w:rPr>
      </w:pPr>
    </w:p>
    <w:p w14:paraId="5BF54CEB" w14:textId="77777777" w:rsidR="00FF7DE8" w:rsidRDefault="00FF7DE8" w:rsidP="001E7D5D">
      <w:pPr>
        <w:jc w:val="both"/>
        <w:rPr>
          <w:rFonts w:ascii="Times New Roman" w:hAnsi="Times New Roman" w:cs="Times New Roman"/>
          <w:b/>
          <w:sz w:val="28"/>
          <w:szCs w:val="28"/>
        </w:rPr>
      </w:pPr>
    </w:p>
    <w:p w14:paraId="350BEF9F" w14:textId="77777777" w:rsidR="008970FD" w:rsidRPr="007F3EBF" w:rsidRDefault="008970FD" w:rsidP="001E7D5D">
      <w:pPr>
        <w:jc w:val="both"/>
        <w:rPr>
          <w:rFonts w:ascii="Times New Roman" w:hAnsi="Times New Roman" w:cs="Times New Roman"/>
          <w:b/>
          <w:sz w:val="28"/>
          <w:szCs w:val="28"/>
        </w:rPr>
      </w:pPr>
    </w:p>
    <w:p w14:paraId="39C82470" w14:textId="77777777" w:rsidR="00A23B9D" w:rsidRPr="007F3EBF" w:rsidRDefault="009A2FC2" w:rsidP="00813B9D">
      <w:pPr>
        <w:spacing w:after="0" w:line="48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3. </w:t>
      </w:r>
      <w:r w:rsidR="00A23B9D" w:rsidRPr="007F3EBF">
        <w:rPr>
          <w:rFonts w:ascii="Times New Roman" w:hAnsi="Times New Roman" w:cs="Times New Roman"/>
          <w:b/>
          <w:color w:val="FF0000"/>
          <w:sz w:val="28"/>
          <w:szCs w:val="28"/>
        </w:rPr>
        <w:t>YANSITMA</w:t>
      </w:r>
      <w:r w:rsidR="00B96BEB">
        <w:rPr>
          <w:rFonts w:ascii="Times New Roman" w:hAnsi="Times New Roman" w:cs="Times New Roman"/>
          <w:b/>
          <w:color w:val="FF0000"/>
          <w:sz w:val="28"/>
          <w:szCs w:val="28"/>
        </w:rPr>
        <w:t xml:space="preserve"> YAZIM</w:t>
      </w:r>
      <w:r>
        <w:rPr>
          <w:rFonts w:ascii="Times New Roman" w:hAnsi="Times New Roman" w:cs="Times New Roman"/>
          <w:b/>
          <w:color w:val="FF0000"/>
          <w:sz w:val="28"/>
          <w:szCs w:val="28"/>
        </w:rPr>
        <w:t xml:space="preserve"> İLKELERİ</w:t>
      </w:r>
    </w:p>
    <w:p w14:paraId="2DB5716E" w14:textId="7796E797" w:rsidR="00C453F8" w:rsidRPr="00C453F8" w:rsidRDefault="00F1686B" w:rsidP="00C453F8">
      <w:pPr>
        <w:spacing w:after="0" w:line="360" w:lineRule="auto"/>
        <w:jc w:val="both"/>
        <w:rPr>
          <w:rFonts w:ascii="Times New Roman" w:hAnsi="Times New Roman" w:cs="Times New Roman"/>
          <w:sz w:val="24"/>
          <w:szCs w:val="24"/>
        </w:rPr>
      </w:pPr>
      <w:r w:rsidRPr="00615696">
        <w:rPr>
          <w:rFonts w:ascii="Times New Roman" w:hAnsi="Times New Roman" w:cs="Times New Roman"/>
          <w:sz w:val="24"/>
          <w:szCs w:val="24"/>
        </w:rPr>
        <w:t>Yansıtma portfolyonun önemli bir bölümünü oluşturmakta olup</w:t>
      </w:r>
      <w:r w:rsidR="00E8748D" w:rsidRPr="00615696">
        <w:rPr>
          <w:rFonts w:ascii="Times New Roman" w:hAnsi="Times New Roman" w:cs="Times New Roman"/>
          <w:sz w:val="24"/>
          <w:szCs w:val="24"/>
        </w:rPr>
        <w:t xml:space="preserve">, </w:t>
      </w:r>
      <w:r w:rsidR="00C77DA6" w:rsidRPr="00615696">
        <w:rPr>
          <w:rFonts w:ascii="Times New Roman" w:hAnsi="Times New Roman" w:cs="Times New Roman"/>
          <w:sz w:val="24"/>
          <w:szCs w:val="24"/>
        </w:rPr>
        <w:t>öğrenme yöntemi ve düzeyine ilişkin olumlu ve olumsuz durumları ortaya</w:t>
      </w:r>
      <w:r w:rsidR="007F3EBF" w:rsidRPr="00615696">
        <w:rPr>
          <w:rFonts w:ascii="Times New Roman" w:hAnsi="Times New Roman" w:cs="Times New Roman"/>
          <w:sz w:val="24"/>
          <w:szCs w:val="24"/>
        </w:rPr>
        <w:t xml:space="preserve"> </w:t>
      </w:r>
      <w:r w:rsidR="00C77DA6" w:rsidRPr="00615696">
        <w:rPr>
          <w:rFonts w:ascii="Times New Roman" w:hAnsi="Times New Roman" w:cs="Times New Roman"/>
          <w:sz w:val="24"/>
          <w:szCs w:val="24"/>
        </w:rPr>
        <w:t xml:space="preserve">çıkartmaya ve sorunları çözmeye yönelik </w:t>
      </w:r>
      <w:r w:rsidRPr="00615696">
        <w:rPr>
          <w:rFonts w:ascii="Times New Roman" w:hAnsi="Times New Roman" w:cs="Times New Roman"/>
          <w:sz w:val="24"/>
          <w:szCs w:val="24"/>
        </w:rPr>
        <w:t xml:space="preserve">bir </w:t>
      </w:r>
      <w:r w:rsidR="00C77DA6" w:rsidRPr="00615696">
        <w:rPr>
          <w:rFonts w:ascii="Times New Roman" w:hAnsi="Times New Roman" w:cs="Times New Roman"/>
          <w:sz w:val="24"/>
          <w:szCs w:val="24"/>
        </w:rPr>
        <w:t>düşünme süreci</w:t>
      </w:r>
      <w:r w:rsidR="006906CA" w:rsidRPr="00615696">
        <w:rPr>
          <w:rFonts w:ascii="Times New Roman" w:hAnsi="Times New Roman" w:cs="Times New Roman"/>
          <w:sz w:val="24"/>
          <w:szCs w:val="24"/>
        </w:rPr>
        <w:t>dir.</w:t>
      </w:r>
      <w:r w:rsidR="007F3EBF" w:rsidRPr="00615696">
        <w:rPr>
          <w:rFonts w:ascii="Times New Roman" w:hAnsi="Times New Roman" w:cs="Times New Roman"/>
          <w:sz w:val="24"/>
          <w:szCs w:val="24"/>
        </w:rPr>
        <w:t xml:space="preserve"> </w:t>
      </w:r>
      <w:r w:rsidR="00E8748D" w:rsidRPr="00615696">
        <w:rPr>
          <w:rFonts w:ascii="Times New Roman" w:hAnsi="Times New Roman" w:cs="Times New Roman"/>
          <w:sz w:val="24"/>
          <w:szCs w:val="24"/>
        </w:rPr>
        <w:t>Yansıtma sürecind</w:t>
      </w:r>
      <w:r w:rsidR="006B5544" w:rsidRPr="00615696">
        <w:rPr>
          <w:rFonts w:ascii="Times New Roman" w:hAnsi="Times New Roman" w:cs="Times New Roman"/>
          <w:sz w:val="24"/>
          <w:szCs w:val="24"/>
        </w:rPr>
        <w:t xml:space="preserve">e </w:t>
      </w:r>
      <w:r w:rsidR="006906CA" w:rsidRPr="00615696">
        <w:rPr>
          <w:rFonts w:ascii="Times New Roman" w:hAnsi="Times New Roman" w:cs="Times New Roman"/>
          <w:sz w:val="24"/>
          <w:szCs w:val="24"/>
        </w:rPr>
        <w:t>öğrencinin</w:t>
      </w:r>
      <w:r w:rsidR="008A4A4A" w:rsidRPr="00615696">
        <w:rPr>
          <w:rFonts w:ascii="Times New Roman" w:hAnsi="Times New Roman" w:cs="Times New Roman"/>
          <w:sz w:val="24"/>
          <w:szCs w:val="24"/>
        </w:rPr>
        <w:t xml:space="preserve"> </w:t>
      </w:r>
      <w:r w:rsidR="00E8748D" w:rsidRPr="00615696">
        <w:rPr>
          <w:rFonts w:ascii="Times New Roman" w:hAnsi="Times New Roman" w:cs="Times New Roman"/>
          <w:sz w:val="24"/>
          <w:szCs w:val="24"/>
        </w:rPr>
        <w:t>eğitim-öğretim yaşantısına ilişkin</w:t>
      </w:r>
      <w:r w:rsidR="006906CA" w:rsidRPr="00615696">
        <w:rPr>
          <w:rFonts w:ascii="Times New Roman" w:hAnsi="Times New Roman" w:cs="Times New Roman"/>
          <w:sz w:val="24"/>
          <w:szCs w:val="24"/>
        </w:rPr>
        <w:t xml:space="preserve"> </w:t>
      </w:r>
      <w:r w:rsidRPr="00615696">
        <w:rPr>
          <w:rFonts w:ascii="Times New Roman" w:hAnsi="Times New Roman" w:cs="Times New Roman"/>
          <w:sz w:val="24"/>
          <w:szCs w:val="24"/>
        </w:rPr>
        <w:t xml:space="preserve">değerleri, deneyimleri ve </w:t>
      </w:r>
      <w:r w:rsidR="006906CA" w:rsidRPr="00615696">
        <w:rPr>
          <w:rFonts w:ascii="Times New Roman" w:hAnsi="Times New Roman" w:cs="Times New Roman"/>
          <w:sz w:val="24"/>
          <w:szCs w:val="24"/>
        </w:rPr>
        <w:t>davranışları</w:t>
      </w:r>
      <w:r w:rsidRPr="00615696">
        <w:rPr>
          <w:rFonts w:ascii="Times New Roman" w:hAnsi="Times New Roman" w:cs="Times New Roman"/>
          <w:sz w:val="24"/>
          <w:szCs w:val="24"/>
        </w:rPr>
        <w:t>n</w:t>
      </w:r>
      <w:r w:rsidR="00543FAD" w:rsidRPr="00615696">
        <w:rPr>
          <w:rFonts w:ascii="Times New Roman" w:hAnsi="Times New Roman" w:cs="Times New Roman"/>
          <w:sz w:val="24"/>
          <w:szCs w:val="24"/>
        </w:rPr>
        <w:t xml:space="preserve">a </w:t>
      </w:r>
      <w:r w:rsidR="00E8748D" w:rsidRPr="00615696">
        <w:rPr>
          <w:rFonts w:ascii="Times New Roman" w:hAnsi="Times New Roman" w:cs="Times New Roman"/>
          <w:sz w:val="24"/>
          <w:szCs w:val="24"/>
        </w:rPr>
        <w:t xml:space="preserve">yönelik farkındalık kazanması </w:t>
      </w:r>
      <w:r w:rsidR="006906CA" w:rsidRPr="00615696">
        <w:rPr>
          <w:rFonts w:ascii="Times New Roman" w:hAnsi="Times New Roman" w:cs="Times New Roman"/>
          <w:sz w:val="24"/>
          <w:szCs w:val="24"/>
        </w:rPr>
        <w:t xml:space="preserve">hedeflenmektedir. </w:t>
      </w:r>
      <w:r w:rsidR="00AC2469" w:rsidRPr="00AC2469">
        <w:rPr>
          <w:rFonts w:ascii="Times New Roman" w:hAnsi="Times New Roman" w:cs="Times New Roman"/>
          <w:sz w:val="24"/>
          <w:szCs w:val="24"/>
        </w:rPr>
        <w:t>Kuramsal uygulamalı dersler ile ilgili yansıtma metni sekiz yarıyıl süresince en az 2 adet olarak hazırlan</w:t>
      </w:r>
      <w:r w:rsidR="00AC2469">
        <w:rPr>
          <w:rFonts w:ascii="Times New Roman" w:hAnsi="Times New Roman" w:cs="Times New Roman"/>
          <w:sz w:val="24"/>
          <w:szCs w:val="24"/>
        </w:rPr>
        <w:t>malıdır</w:t>
      </w:r>
      <w:r w:rsidR="00543FAD" w:rsidRPr="00615696">
        <w:rPr>
          <w:rFonts w:ascii="Times New Roman" w:hAnsi="Times New Roman" w:cs="Times New Roman"/>
          <w:sz w:val="24"/>
          <w:szCs w:val="24"/>
        </w:rPr>
        <w:t xml:space="preserve">. </w:t>
      </w:r>
      <w:r w:rsidR="00CE2581" w:rsidRPr="00615696">
        <w:rPr>
          <w:rFonts w:ascii="Times New Roman" w:hAnsi="Times New Roman" w:cs="Times New Roman"/>
          <w:sz w:val="24"/>
          <w:szCs w:val="24"/>
        </w:rPr>
        <w:t>Yansıtma metni, iki yana yaslı, 12 punto, Times New Roman yazı tipinde,</w:t>
      </w:r>
      <w:r w:rsidR="009D0B82" w:rsidRPr="00615696">
        <w:rPr>
          <w:rFonts w:ascii="Times New Roman" w:hAnsi="Times New Roman" w:cs="Times New Roman"/>
          <w:sz w:val="24"/>
          <w:szCs w:val="24"/>
        </w:rPr>
        <w:t xml:space="preserve"> </w:t>
      </w:r>
      <w:r w:rsidR="00CE2581" w:rsidRPr="00615696">
        <w:rPr>
          <w:rFonts w:ascii="Times New Roman" w:hAnsi="Times New Roman" w:cs="Times New Roman"/>
          <w:sz w:val="24"/>
          <w:szCs w:val="24"/>
        </w:rPr>
        <w:t>1,5 satır aralığında ve tüm kenarlardan 2,5 cm boşluk bırakılarak A4 formatında Word programında ve bir (1) sayfayı geçmeyecek şekilde yazılmalıdır.</w:t>
      </w:r>
      <w:r w:rsidR="00C453F8">
        <w:rPr>
          <w:rFonts w:ascii="Times New Roman" w:hAnsi="Times New Roman" w:cs="Times New Roman"/>
          <w:sz w:val="24"/>
          <w:szCs w:val="24"/>
        </w:rPr>
        <w:t xml:space="preserve"> </w:t>
      </w:r>
    </w:p>
    <w:p w14:paraId="72AE8F1E" w14:textId="77777777" w:rsidR="00C453F8" w:rsidRPr="00615696" w:rsidRDefault="00C453F8" w:rsidP="00615696">
      <w:pPr>
        <w:spacing w:after="0" w:line="360" w:lineRule="auto"/>
        <w:jc w:val="both"/>
        <w:rPr>
          <w:rFonts w:ascii="Times New Roman" w:hAnsi="Times New Roman" w:cs="Times New Roman"/>
          <w:sz w:val="24"/>
          <w:szCs w:val="24"/>
        </w:rPr>
      </w:pPr>
    </w:p>
    <w:p w14:paraId="5433D28C" w14:textId="77777777" w:rsidR="006B5544" w:rsidRDefault="00731AF9" w:rsidP="006906C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Yansıtma </w:t>
      </w:r>
      <w:r w:rsidR="006733A4">
        <w:rPr>
          <w:rFonts w:ascii="Times New Roman" w:hAnsi="Times New Roman" w:cs="Times New Roman"/>
          <w:sz w:val="28"/>
          <w:szCs w:val="28"/>
        </w:rPr>
        <w:t>metni</w:t>
      </w:r>
      <w:r>
        <w:rPr>
          <w:rFonts w:ascii="Times New Roman" w:hAnsi="Times New Roman" w:cs="Times New Roman"/>
          <w:sz w:val="28"/>
          <w:szCs w:val="28"/>
        </w:rPr>
        <w:t xml:space="preserve"> aşağıdaki içerikler göz önünde bulundurularak oluşturulacaktır</w:t>
      </w:r>
      <w:r w:rsidR="005F4E15">
        <w:rPr>
          <w:rFonts w:ascii="Times New Roman" w:hAnsi="Times New Roman" w:cs="Times New Roman"/>
          <w:sz w:val="28"/>
          <w:szCs w:val="28"/>
        </w:rPr>
        <w:t>:</w:t>
      </w:r>
    </w:p>
    <w:p w14:paraId="6321218B" w14:textId="77777777" w:rsidR="00731AF9" w:rsidRPr="005F4E15" w:rsidRDefault="00731AF9" w:rsidP="00FF7DE8">
      <w:pPr>
        <w:pStyle w:val="ListeParagraf"/>
        <w:numPr>
          <w:ilvl w:val="0"/>
          <w:numId w:val="38"/>
        </w:numPr>
        <w:spacing w:after="0" w:line="276" w:lineRule="auto"/>
        <w:ind w:left="720" w:right="-2"/>
        <w:jc w:val="both"/>
        <w:rPr>
          <w:rFonts w:ascii="Times New Roman" w:hAnsi="Times New Roman" w:cs="Times New Roman"/>
          <w:sz w:val="24"/>
          <w:szCs w:val="24"/>
        </w:rPr>
      </w:pPr>
      <w:r w:rsidRPr="005F4E15">
        <w:rPr>
          <w:rFonts w:ascii="Times New Roman" w:hAnsi="Times New Roman" w:cs="Times New Roman"/>
          <w:b/>
          <w:sz w:val="24"/>
          <w:szCs w:val="24"/>
        </w:rPr>
        <w:t>Birinci aşama:</w:t>
      </w:r>
      <w:r w:rsidRPr="005F4E15">
        <w:rPr>
          <w:rFonts w:ascii="Times New Roman" w:hAnsi="Times New Roman" w:cs="Times New Roman"/>
          <w:sz w:val="24"/>
          <w:szCs w:val="24"/>
        </w:rPr>
        <w:t xml:space="preserve"> </w:t>
      </w:r>
      <w:r w:rsidR="00767DEB" w:rsidRPr="005F4E15">
        <w:rPr>
          <w:rFonts w:ascii="Times New Roman" w:hAnsi="Times New Roman" w:cs="Times New Roman"/>
          <w:sz w:val="24"/>
          <w:szCs w:val="24"/>
        </w:rPr>
        <w:t>Konunun önemi (öğrencinin yaşadığı bu olayı seçme nedeni ve ö</w:t>
      </w:r>
      <w:r w:rsidRPr="005F4E15">
        <w:rPr>
          <w:rFonts w:ascii="Times New Roman" w:hAnsi="Times New Roman" w:cs="Times New Roman"/>
          <w:sz w:val="24"/>
          <w:szCs w:val="24"/>
        </w:rPr>
        <w:t>n</w:t>
      </w:r>
      <w:r w:rsidR="00767DEB" w:rsidRPr="005F4E15">
        <w:rPr>
          <w:rFonts w:ascii="Times New Roman" w:hAnsi="Times New Roman" w:cs="Times New Roman"/>
          <w:sz w:val="24"/>
          <w:szCs w:val="24"/>
        </w:rPr>
        <w:t>emi)</w:t>
      </w:r>
    </w:p>
    <w:p w14:paraId="0910C5CA" w14:textId="77777777" w:rsidR="00731AF9" w:rsidRPr="00731AF9" w:rsidRDefault="00731AF9" w:rsidP="00FF7DE8">
      <w:pPr>
        <w:pStyle w:val="ListeParagraf"/>
        <w:numPr>
          <w:ilvl w:val="0"/>
          <w:numId w:val="37"/>
        </w:numPr>
        <w:spacing w:after="0" w:line="276" w:lineRule="auto"/>
        <w:ind w:right="-2"/>
        <w:jc w:val="both"/>
        <w:rPr>
          <w:rFonts w:ascii="Times New Roman" w:hAnsi="Times New Roman" w:cs="Times New Roman"/>
          <w:sz w:val="24"/>
          <w:szCs w:val="24"/>
        </w:rPr>
      </w:pPr>
      <w:r w:rsidRPr="005F4E15">
        <w:rPr>
          <w:rFonts w:ascii="Times New Roman" w:hAnsi="Times New Roman" w:cs="Times New Roman"/>
          <w:b/>
          <w:sz w:val="24"/>
          <w:szCs w:val="24"/>
        </w:rPr>
        <w:t xml:space="preserve">İkinci Aşama: </w:t>
      </w:r>
      <w:r w:rsidR="00767DEB" w:rsidRPr="005F4E15">
        <w:rPr>
          <w:rFonts w:ascii="Times New Roman" w:hAnsi="Times New Roman" w:cs="Times New Roman"/>
          <w:sz w:val="24"/>
          <w:szCs w:val="24"/>
        </w:rPr>
        <w:t>Olayın tanımı</w:t>
      </w:r>
      <w:r w:rsidRPr="005F4E15">
        <w:rPr>
          <w:rFonts w:ascii="Times New Roman" w:hAnsi="Times New Roman" w:cs="Times New Roman"/>
          <w:sz w:val="24"/>
          <w:szCs w:val="24"/>
        </w:rPr>
        <w:t xml:space="preserve">, </w:t>
      </w:r>
      <w:r w:rsidRPr="00731AF9">
        <w:rPr>
          <w:rFonts w:ascii="Times New Roman" w:hAnsi="Times New Roman" w:cs="Times New Roman"/>
          <w:i/>
          <w:iCs/>
          <w:sz w:val="24"/>
          <w:szCs w:val="24"/>
        </w:rPr>
        <w:t xml:space="preserve">Şaşkınlık, merak uyandırıcı, rahatsızlık verici vb. bazı duygusal tepkilerin fark edilmesine neden olan bir olay ya da durumun </w:t>
      </w:r>
      <w:proofErr w:type="gramStart"/>
      <w:r w:rsidRPr="00731AF9">
        <w:rPr>
          <w:rFonts w:ascii="Times New Roman" w:hAnsi="Times New Roman" w:cs="Times New Roman"/>
          <w:i/>
          <w:iCs/>
          <w:sz w:val="24"/>
          <w:szCs w:val="24"/>
        </w:rPr>
        <w:t xml:space="preserve">tanımlanması </w:t>
      </w:r>
      <w:r w:rsidRPr="00731AF9">
        <w:rPr>
          <w:rFonts w:ascii="Times New Roman" w:hAnsi="Times New Roman" w:cs="Times New Roman"/>
          <w:sz w:val="24"/>
          <w:szCs w:val="24"/>
        </w:rPr>
        <w:t xml:space="preserve"> (</w:t>
      </w:r>
      <w:proofErr w:type="gramEnd"/>
      <w:r w:rsidRPr="00731AF9">
        <w:rPr>
          <w:rFonts w:ascii="Times New Roman" w:hAnsi="Times New Roman" w:cs="Times New Roman"/>
          <w:sz w:val="24"/>
          <w:szCs w:val="24"/>
        </w:rPr>
        <w:t xml:space="preserve">ne oldu, nasıl oldu, ne zaman oldu ve nerede oldu) </w:t>
      </w:r>
    </w:p>
    <w:p w14:paraId="63808643"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Olayın gerçekleştiği çevre (ısı, ses, sözlü/sözsüz iletişimler)</w:t>
      </w:r>
    </w:p>
    <w:p w14:paraId="54AB94CD"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Olaya dahil olan ve etkilenen kişilerin tanımı</w:t>
      </w:r>
    </w:p>
    <w:p w14:paraId="55785BDB"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 anındaki hisler (olayı yaşayan, dahil olan ve etkilenen kişilerin hisleri)</w:t>
      </w:r>
    </w:p>
    <w:p w14:paraId="0568C32B"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 anındaki düşünceler (olayı yaşayan, dahil olan ve etkilenen kişilerin ne düşündüğü)</w:t>
      </w:r>
    </w:p>
    <w:p w14:paraId="1F13FD99"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 anındaki eylemler (olayı yaşayan, dahil olan ve etkilenen kişilerin ne yaptığı</w:t>
      </w:r>
      <w:r w:rsidR="008E0CA1">
        <w:rPr>
          <w:rFonts w:ascii="Times New Roman" w:hAnsi="Times New Roman" w:cs="Times New Roman"/>
          <w:sz w:val="24"/>
          <w:szCs w:val="24"/>
        </w:rPr>
        <w:t>)</w:t>
      </w:r>
    </w:p>
    <w:p w14:paraId="5CF49A2A"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 anındaki fizyolojik tepkiler (olayı yaşayan, dahil olan ve etkilenen kişilerin tepkileri)</w:t>
      </w:r>
    </w:p>
    <w:p w14:paraId="2ECB3751" w14:textId="77777777" w:rsidR="00731AF9" w:rsidRPr="00731AF9" w:rsidRDefault="00731AF9" w:rsidP="00FF7DE8">
      <w:pPr>
        <w:pStyle w:val="ListeParagraf"/>
        <w:numPr>
          <w:ilvl w:val="0"/>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b/>
          <w:bCs/>
          <w:sz w:val="24"/>
          <w:szCs w:val="24"/>
        </w:rPr>
        <w:t xml:space="preserve">Üçüncü Aşama: </w:t>
      </w:r>
      <w:r w:rsidRPr="00731AF9">
        <w:rPr>
          <w:rFonts w:ascii="Times New Roman" w:hAnsi="Times New Roman" w:cs="Times New Roman"/>
          <w:i/>
          <w:iCs/>
          <w:sz w:val="24"/>
          <w:szCs w:val="24"/>
        </w:rPr>
        <w:t>Durumun analizi; mevcut bilginin, algıların, varsayımların incelenmesi</w:t>
      </w:r>
    </w:p>
    <w:p w14:paraId="4515F425"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 anındaki eylem ya da düşüncelerin nedeni (olayı yaşayan, dahil olan ve etkilenen kişilerin nedeni)</w:t>
      </w:r>
    </w:p>
    <w:p w14:paraId="7644017C"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Olayın olumlu / olumsuz olma durumunun belirlenmesi</w:t>
      </w:r>
    </w:p>
    <w:p w14:paraId="29F9EE48"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Olayın daha iyi ve farklı sonuçlanması için bilinmesi istenilen bilgilerin ve ihtiyaç duyulan kaynakların tanımı</w:t>
      </w:r>
    </w:p>
    <w:p w14:paraId="7436F9EC"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Olaydan nasıl etkilenildiği (olayı yaşayan, dahil olan ve etkilenen kişilerin sosyal, kültürel, mesleki, etik, yasal, politik vb. etkilenme durumu)</w:t>
      </w:r>
    </w:p>
    <w:p w14:paraId="7C1ED4A8"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Yaşanılan olay hakkında şu an hissedilen duygu ve düşünceler (olayı yaşayan, dahil olan ve etkilenen kişiler)</w:t>
      </w:r>
    </w:p>
    <w:p w14:paraId="45D13009" w14:textId="77777777" w:rsidR="00731AF9" w:rsidRPr="00731AF9" w:rsidRDefault="00731AF9" w:rsidP="00FF7DE8">
      <w:pPr>
        <w:pStyle w:val="ListeParagraf"/>
        <w:numPr>
          <w:ilvl w:val="0"/>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b/>
          <w:bCs/>
          <w:sz w:val="24"/>
          <w:szCs w:val="24"/>
        </w:rPr>
        <w:lastRenderedPageBreak/>
        <w:t xml:space="preserve">Dördüncü Aşama: </w:t>
      </w:r>
      <w:r w:rsidRPr="00731AF9">
        <w:rPr>
          <w:rFonts w:ascii="Times New Roman" w:hAnsi="Times New Roman" w:cs="Times New Roman"/>
          <w:i/>
          <w:iCs/>
          <w:sz w:val="24"/>
          <w:szCs w:val="24"/>
        </w:rPr>
        <w:t>Yeni tutumları, inançları, değerleri ve davranışları içerebilecek yeni bakış açısı oluşturma</w:t>
      </w:r>
    </w:p>
    <w:p w14:paraId="052C9E9E"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Eylem planı için uygulanacak yaklaşımlar</w:t>
      </w:r>
    </w:p>
    <w:p w14:paraId="1BCDC29B"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 xml:space="preserve">Eylem planının amacının </w:t>
      </w:r>
      <w:proofErr w:type="spellStart"/>
      <w:r w:rsidRPr="00731AF9">
        <w:rPr>
          <w:rFonts w:ascii="Times New Roman" w:hAnsi="Times New Roman" w:cs="Times New Roman"/>
          <w:sz w:val="24"/>
          <w:szCs w:val="24"/>
        </w:rPr>
        <w:t>açıklaştırılması</w:t>
      </w:r>
      <w:proofErr w:type="spellEnd"/>
      <w:r w:rsidRPr="00731AF9">
        <w:rPr>
          <w:rFonts w:ascii="Times New Roman" w:hAnsi="Times New Roman" w:cs="Times New Roman"/>
          <w:sz w:val="24"/>
          <w:szCs w:val="24"/>
        </w:rPr>
        <w:t xml:space="preserve"> </w:t>
      </w:r>
    </w:p>
    <w:p w14:paraId="3FAF786B"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Eylem planının nasıl uygulanacağı</w:t>
      </w:r>
    </w:p>
    <w:p w14:paraId="49AB7EFB" w14:textId="77777777" w:rsidR="00731AF9" w:rsidRPr="00731AF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 xml:space="preserve">Eylem planını kimin uygulayacağı </w:t>
      </w:r>
    </w:p>
    <w:p w14:paraId="5333426B" w14:textId="77777777" w:rsidR="00A05A29" w:rsidRDefault="00731AF9" w:rsidP="00FF7DE8">
      <w:pPr>
        <w:pStyle w:val="ListeParagraf"/>
        <w:numPr>
          <w:ilvl w:val="1"/>
          <w:numId w:val="37"/>
        </w:numPr>
        <w:spacing w:after="0" w:line="240" w:lineRule="auto"/>
        <w:ind w:right="-2"/>
        <w:jc w:val="both"/>
        <w:rPr>
          <w:rFonts w:ascii="Times New Roman" w:hAnsi="Times New Roman" w:cs="Times New Roman"/>
          <w:sz w:val="24"/>
          <w:szCs w:val="24"/>
        </w:rPr>
      </w:pPr>
      <w:r w:rsidRPr="00731AF9">
        <w:rPr>
          <w:rFonts w:ascii="Times New Roman" w:hAnsi="Times New Roman" w:cs="Times New Roman"/>
          <w:sz w:val="24"/>
          <w:szCs w:val="24"/>
        </w:rPr>
        <w:t>Eylem planının ne zaman uygulanacağı</w:t>
      </w:r>
    </w:p>
    <w:p w14:paraId="2664ACB7" w14:textId="77777777" w:rsidR="00A62396" w:rsidRDefault="00A62396" w:rsidP="001E7D5D">
      <w:pPr>
        <w:jc w:val="both"/>
        <w:rPr>
          <w:rFonts w:ascii="Times New Roman" w:hAnsi="Times New Roman" w:cs="Times New Roman"/>
          <w:b/>
          <w:color w:val="FF0000"/>
          <w:sz w:val="28"/>
          <w:szCs w:val="28"/>
        </w:rPr>
      </w:pPr>
    </w:p>
    <w:p w14:paraId="7F42AB63" w14:textId="77777777" w:rsidR="009A2FC2" w:rsidRDefault="009A2FC2" w:rsidP="001E7D5D">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ÖRNEK YANSITMA METNİ</w:t>
      </w:r>
    </w:p>
    <w:p w14:paraId="3BB5FD09" w14:textId="77777777" w:rsidR="003E0D4F" w:rsidRDefault="003E0D4F" w:rsidP="001E7D5D">
      <w:pPr>
        <w:jc w:val="both"/>
        <w:rPr>
          <w:rFonts w:ascii="Times New Roman" w:hAnsi="Times New Roman" w:cs="Times New Roman"/>
          <w:sz w:val="28"/>
          <w:szCs w:val="28"/>
        </w:rPr>
      </w:pPr>
      <w:r>
        <w:rPr>
          <w:rFonts w:ascii="Times New Roman" w:hAnsi="Times New Roman" w:cs="Times New Roman"/>
          <w:sz w:val="28"/>
          <w:szCs w:val="28"/>
        </w:rPr>
        <w:t>“</w:t>
      </w:r>
      <w:r w:rsidRPr="003E0D4F">
        <w:rPr>
          <w:rFonts w:ascii="Times New Roman" w:hAnsi="Times New Roman" w:cs="Times New Roman"/>
          <w:sz w:val="28"/>
          <w:szCs w:val="28"/>
        </w:rPr>
        <w:t>Kan şekeri ölçümü yaparken yanlış uygulama yaptığım konusunda hasta beni uyardı. Ancak birkaç gün sonra hastamın yanına gelip kan şekeri ölçümü yapmak istediğimi, bilgilerimi tazelediğimi söyleyip ondan onay aldım. İşlemi bu kez doğru şekilde uygulayıp bu yanlış uygulamaya son verdim. Daha sonra kendime güven geldi ve artık o hastanın şeker ölçümlerini ben yaptım. Hastama işlem yapılırken doktor ve hemşireye yardım ettim. Çok hoşuma gitti ve gurur duydum kendimle.</w:t>
      </w:r>
      <w:r>
        <w:rPr>
          <w:rFonts w:ascii="Times New Roman" w:hAnsi="Times New Roman" w:cs="Times New Roman"/>
          <w:sz w:val="28"/>
          <w:szCs w:val="28"/>
        </w:rPr>
        <w:t xml:space="preserve"> </w:t>
      </w:r>
    </w:p>
    <w:p w14:paraId="4FB916B7" w14:textId="77777777" w:rsidR="003E0D4F" w:rsidRDefault="003E0D4F" w:rsidP="001E7D5D">
      <w:pPr>
        <w:jc w:val="both"/>
        <w:rPr>
          <w:rFonts w:ascii="Times New Roman" w:hAnsi="Times New Roman" w:cs="Times New Roman"/>
          <w:sz w:val="28"/>
          <w:szCs w:val="28"/>
        </w:rPr>
      </w:pPr>
      <w:r w:rsidRPr="003E0D4F">
        <w:rPr>
          <w:rFonts w:ascii="Times New Roman" w:hAnsi="Times New Roman" w:cs="Times New Roman"/>
          <w:sz w:val="28"/>
          <w:szCs w:val="28"/>
        </w:rPr>
        <w:t>Geçmiş olsun diyerek odadan ayrılıyordum ki arkamdan bir ses işittim. S. Hemşire bana, sen iyi bir hemşire olacaksın dedi. Bu cümleyi duymak beni aşırı mutlu etmişti. Teşekkür ettim ve odadan ayrıldım.</w:t>
      </w:r>
      <w:r>
        <w:rPr>
          <w:rFonts w:ascii="Times New Roman" w:hAnsi="Times New Roman" w:cs="Times New Roman"/>
          <w:sz w:val="28"/>
          <w:szCs w:val="28"/>
        </w:rPr>
        <w:t>”</w:t>
      </w:r>
    </w:p>
    <w:p w14:paraId="0AA93929" w14:textId="77777777" w:rsidR="003E0D4F" w:rsidRPr="003E0D4F" w:rsidRDefault="003E0D4F" w:rsidP="001E7D5D">
      <w:pPr>
        <w:jc w:val="both"/>
        <w:rPr>
          <w:rFonts w:ascii="Times New Roman" w:hAnsi="Times New Roman" w:cs="Times New Roman"/>
          <w:sz w:val="28"/>
          <w:szCs w:val="28"/>
        </w:rPr>
      </w:pPr>
      <w:r w:rsidRPr="003E0D4F">
        <w:rPr>
          <w:rFonts w:ascii="Times New Roman" w:hAnsi="Times New Roman" w:cs="Times New Roman"/>
          <w:b/>
          <w:sz w:val="20"/>
          <w:szCs w:val="20"/>
        </w:rPr>
        <w:t>Kaynak:</w:t>
      </w:r>
      <w:r>
        <w:rPr>
          <w:rFonts w:ascii="Times New Roman" w:hAnsi="Times New Roman" w:cs="Times New Roman"/>
          <w:sz w:val="28"/>
          <w:szCs w:val="28"/>
        </w:rPr>
        <w:t xml:space="preserve"> </w:t>
      </w:r>
      <w:proofErr w:type="spellStart"/>
      <w:r w:rsidRPr="003E0D4F">
        <w:rPr>
          <w:rFonts w:ascii="Times New Roman" w:hAnsi="Times New Roman" w:cs="Times New Roman"/>
          <w:sz w:val="18"/>
          <w:szCs w:val="18"/>
        </w:rPr>
        <w:t>Ordin</w:t>
      </w:r>
      <w:proofErr w:type="spellEnd"/>
      <w:r w:rsidRPr="003E0D4F">
        <w:rPr>
          <w:rFonts w:ascii="Times New Roman" w:hAnsi="Times New Roman" w:cs="Times New Roman"/>
          <w:sz w:val="18"/>
          <w:szCs w:val="18"/>
        </w:rPr>
        <w:t xml:space="preserve">, Y. S., Bilik, Ö., Turhan Damar, H., &amp; Çelik, B. (2018). Cerrahi kliniklerdeki hemşirelik öğrencilerinin yansıtma raporlarından elde edilen öğrenme deneyimleri. </w:t>
      </w:r>
      <w:proofErr w:type="spellStart"/>
      <w:r w:rsidRPr="003E0D4F">
        <w:rPr>
          <w:rFonts w:ascii="Times New Roman" w:hAnsi="Times New Roman" w:cs="Times New Roman"/>
          <w:sz w:val="18"/>
          <w:szCs w:val="18"/>
        </w:rPr>
        <w:t>Eğitimde</w:t>
      </w:r>
      <w:proofErr w:type="spellEnd"/>
      <w:r w:rsidRPr="003E0D4F">
        <w:rPr>
          <w:rFonts w:ascii="Times New Roman" w:hAnsi="Times New Roman" w:cs="Times New Roman"/>
          <w:sz w:val="18"/>
          <w:szCs w:val="18"/>
        </w:rPr>
        <w:t xml:space="preserve"> Nitel Araştırmalar Dergisi – </w:t>
      </w:r>
      <w:proofErr w:type="spellStart"/>
      <w:r w:rsidRPr="003E0D4F">
        <w:rPr>
          <w:rFonts w:ascii="Times New Roman" w:hAnsi="Times New Roman" w:cs="Times New Roman"/>
          <w:sz w:val="18"/>
          <w:szCs w:val="18"/>
        </w:rPr>
        <w:t>Journal</w:t>
      </w:r>
      <w:proofErr w:type="spellEnd"/>
      <w:r w:rsidRPr="003E0D4F">
        <w:rPr>
          <w:rFonts w:ascii="Times New Roman" w:hAnsi="Times New Roman" w:cs="Times New Roman"/>
          <w:sz w:val="18"/>
          <w:szCs w:val="18"/>
        </w:rPr>
        <w:t xml:space="preserve"> of </w:t>
      </w:r>
      <w:proofErr w:type="spellStart"/>
      <w:r w:rsidRPr="003E0D4F">
        <w:rPr>
          <w:rFonts w:ascii="Times New Roman" w:hAnsi="Times New Roman" w:cs="Times New Roman"/>
          <w:sz w:val="18"/>
          <w:szCs w:val="18"/>
        </w:rPr>
        <w:t>Qualitative</w:t>
      </w:r>
      <w:proofErr w:type="spellEnd"/>
      <w:r w:rsidRPr="003E0D4F">
        <w:rPr>
          <w:rFonts w:ascii="Times New Roman" w:hAnsi="Times New Roman" w:cs="Times New Roman"/>
          <w:sz w:val="18"/>
          <w:szCs w:val="18"/>
        </w:rPr>
        <w:t xml:space="preserve"> </w:t>
      </w:r>
      <w:proofErr w:type="spellStart"/>
      <w:r w:rsidRPr="003E0D4F">
        <w:rPr>
          <w:rFonts w:ascii="Times New Roman" w:hAnsi="Times New Roman" w:cs="Times New Roman"/>
          <w:sz w:val="18"/>
          <w:szCs w:val="18"/>
        </w:rPr>
        <w:t>Research</w:t>
      </w:r>
      <w:proofErr w:type="spellEnd"/>
      <w:r w:rsidRPr="003E0D4F">
        <w:rPr>
          <w:rFonts w:ascii="Times New Roman" w:hAnsi="Times New Roman" w:cs="Times New Roman"/>
          <w:sz w:val="18"/>
          <w:szCs w:val="18"/>
        </w:rPr>
        <w:t xml:space="preserve"> in </w:t>
      </w:r>
      <w:proofErr w:type="spellStart"/>
      <w:r w:rsidRPr="003E0D4F">
        <w:rPr>
          <w:rFonts w:ascii="Times New Roman" w:hAnsi="Times New Roman" w:cs="Times New Roman"/>
          <w:sz w:val="18"/>
          <w:szCs w:val="18"/>
        </w:rPr>
        <w:t>Education</w:t>
      </w:r>
      <w:proofErr w:type="spellEnd"/>
      <w:r w:rsidRPr="003E0D4F">
        <w:rPr>
          <w:rFonts w:ascii="Times New Roman" w:hAnsi="Times New Roman" w:cs="Times New Roman"/>
          <w:sz w:val="18"/>
          <w:szCs w:val="18"/>
        </w:rPr>
        <w:t xml:space="preserve">, 6(3), 106-120. </w:t>
      </w:r>
      <w:proofErr w:type="gramStart"/>
      <w:r w:rsidRPr="003E0D4F">
        <w:rPr>
          <w:rFonts w:ascii="Times New Roman" w:hAnsi="Times New Roman" w:cs="Times New Roman"/>
          <w:sz w:val="18"/>
          <w:szCs w:val="18"/>
        </w:rPr>
        <w:t>DOI:10.14689/issn.2148-2624.1.6c3s5m</w:t>
      </w:r>
      <w:proofErr w:type="gramEnd"/>
      <w:r>
        <w:rPr>
          <w:rFonts w:ascii="Times New Roman" w:hAnsi="Times New Roman" w:cs="Times New Roman"/>
          <w:sz w:val="18"/>
          <w:szCs w:val="18"/>
        </w:rPr>
        <w:t>.</w:t>
      </w:r>
    </w:p>
    <w:p w14:paraId="190282BC" w14:textId="77777777" w:rsidR="009A2FC2" w:rsidRDefault="009A2FC2" w:rsidP="001E7D5D">
      <w:pPr>
        <w:jc w:val="both"/>
        <w:rPr>
          <w:rFonts w:ascii="Times New Roman" w:hAnsi="Times New Roman" w:cs="Times New Roman"/>
          <w:b/>
          <w:color w:val="FF0000"/>
          <w:sz w:val="28"/>
          <w:szCs w:val="28"/>
        </w:rPr>
      </w:pPr>
    </w:p>
    <w:p w14:paraId="105E198D" w14:textId="77777777" w:rsidR="009A2FC2" w:rsidRDefault="009A2FC2" w:rsidP="001E7D5D">
      <w:pPr>
        <w:jc w:val="both"/>
        <w:rPr>
          <w:rFonts w:ascii="Times New Roman" w:hAnsi="Times New Roman" w:cs="Times New Roman"/>
          <w:b/>
          <w:color w:val="FF0000"/>
          <w:sz w:val="28"/>
          <w:szCs w:val="28"/>
        </w:rPr>
      </w:pPr>
    </w:p>
    <w:p w14:paraId="0506F2FE" w14:textId="77777777" w:rsidR="009A2FC2" w:rsidRDefault="009A2FC2" w:rsidP="001E7D5D">
      <w:pPr>
        <w:jc w:val="both"/>
        <w:rPr>
          <w:rFonts w:ascii="Times New Roman" w:hAnsi="Times New Roman" w:cs="Times New Roman"/>
          <w:b/>
          <w:color w:val="FF0000"/>
          <w:sz w:val="28"/>
          <w:szCs w:val="28"/>
        </w:rPr>
      </w:pPr>
    </w:p>
    <w:p w14:paraId="76A4B9A9" w14:textId="77777777" w:rsidR="009A2FC2" w:rsidRDefault="009A2FC2" w:rsidP="001E7D5D">
      <w:pPr>
        <w:jc w:val="both"/>
        <w:rPr>
          <w:rFonts w:ascii="Times New Roman" w:hAnsi="Times New Roman" w:cs="Times New Roman"/>
          <w:b/>
          <w:color w:val="FF0000"/>
          <w:sz w:val="28"/>
          <w:szCs w:val="28"/>
        </w:rPr>
      </w:pPr>
    </w:p>
    <w:p w14:paraId="28737BDC" w14:textId="77777777" w:rsidR="009A2FC2" w:rsidRDefault="009A2FC2" w:rsidP="001E7D5D">
      <w:pPr>
        <w:jc w:val="both"/>
        <w:rPr>
          <w:rFonts w:ascii="Times New Roman" w:hAnsi="Times New Roman" w:cs="Times New Roman"/>
          <w:b/>
          <w:color w:val="FF0000"/>
          <w:sz w:val="28"/>
          <w:szCs w:val="28"/>
        </w:rPr>
      </w:pPr>
    </w:p>
    <w:p w14:paraId="71637D50" w14:textId="77777777" w:rsidR="009A2FC2" w:rsidRDefault="009A2FC2" w:rsidP="001E7D5D">
      <w:pPr>
        <w:jc w:val="both"/>
        <w:rPr>
          <w:rFonts w:ascii="Times New Roman" w:hAnsi="Times New Roman" w:cs="Times New Roman"/>
          <w:b/>
          <w:color w:val="FF0000"/>
          <w:sz w:val="28"/>
          <w:szCs w:val="28"/>
        </w:rPr>
      </w:pPr>
    </w:p>
    <w:p w14:paraId="10CB5077" w14:textId="77777777" w:rsidR="009A2FC2" w:rsidRDefault="009A2FC2" w:rsidP="001E7D5D">
      <w:pPr>
        <w:jc w:val="both"/>
        <w:rPr>
          <w:rFonts w:ascii="Times New Roman" w:hAnsi="Times New Roman" w:cs="Times New Roman"/>
          <w:b/>
          <w:color w:val="FF0000"/>
          <w:sz w:val="28"/>
          <w:szCs w:val="28"/>
        </w:rPr>
      </w:pPr>
    </w:p>
    <w:p w14:paraId="62DA9602" w14:textId="77777777" w:rsidR="009A2FC2" w:rsidRDefault="009A2FC2" w:rsidP="001E7D5D">
      <w:pPr>
        <w:jc w:val="both"/>
        <w:rPr>
          <w:rFonts w:ascii="Times New Roman" w:hAnsi="Times New Roman" w:cs="Times New Roman"/>
          <w:b/>
          <w:color w:val="FF0000"/>
          <w:sz w:val="28"/>
          <w:szCs w:val="28"/>
        </w:rPr>
      </w:pPr>
    </w:p>
    <w:p w14:paraId="76B9AE14" w14:textId="77777777" w:rsidR="009A2FC2" w:rsidRDefault="009A2FC2" w:rsidP="001E7D5D">
      <w:pPr>
        <w:jc w:val="both"/>
        <w:rPr>
          <w:rFonts w:ascii="Times New Roman" w:hAnsi="Times New Roman" w:cs="Times New Roman"/>
          <w:b/>
          <w:color w:val="FF0000"/>
          <w:sz w:val="28"/>
          <w:szCs w:val="28"/>
        </w:rPr>
      </w:pPr>
    </w:p>
    <w:p w14:paraId="4C582FEC" w14:textId="77777777" w:rsidR="009A2FC2" w:rsidRDefault="009A2FC2" w:rsidP="001E7D5D">
      <w:pPr>
        <w:jc w:val="both"/>
        <w:rPr>
          <w:rFonts w:ascii="Times New Roman" w:hAnsi="Times New Roman" w:cs="Times New Roman"/>
          <w:b/>
          <w:color w:val="FF0000"/>
          <w:sz w:val="28"/>
          <w:szCs w:val="28"/>
        </w:rPr>
      </w:pPr>
    </w:p>
    <w:p w14:paraId="6E3357E8" w14:textId="77777777" w:rsidR="009A2FC2" w:rsidRDefault="009A2FC2" w:rsidP="001E7D5D">
      <w:pPr>
        <w:jc w:val="both"/>
        <w:rPr>
          <w:rFonts w:ascii="Times New Roman" w:hAnsi="Times New Roman" w:cs="Times New Roman"/>
          <w:b/>
          <w:color w:val="FF0000"/>
          <w:sz w:val="28"/>
          <w:szCs w:val="28"/>
        </w:rPr>
      </w:pPr>
    </w:p>
    <w:p w14:paraId="42C0640E" w14:textId="77777777" w:rsidR="009A2FC2" w:rsidRDefault="009A2FC2" w:rsidP="001E7D5D">
      <w:pPr>
        <w:jc w:val="both"/>
        <w:rPr>
          <w:rFonts w:ascii="Times New Roman" w:hAnsi="Times New Roman" w:cs="Times New Roman"/>
          <w:b/>
          <w:color w:val="FF0000"/>
          <w:sz w:val="28"/>
          <w:szCs w:val="28"/>
        </w:rPr>
      </w:pPr>
    </w:p>
    <w:p w14:paraId="69CB41D4" w14:textId="77777777" w:rsidR="009A2FC2" w:rsidRDefault="009A2FC2" w:rsidP="001E7D5D">
      <w:pPr>
        <w:jc w:val="both"/>
        <w:rPr>
          <w:rFonts w:ascii="Times New Roman" w:hAnsi="Times New Roman" w:cs="Times New Roman"/>
          <w:b/>
          <w:color w:val="FF0000"/>
          <w:sz w:val="28"/>
          <w:szCs w:val="28"/>
        </w:rPr>
      </w:pPr>
    </w:p>
    <w:p w14:paraId="35A94C91" w14:textId="77777777" w:rsidR="009A2FC2" w:rsidRDefault="009A2FC2" w:rsidP="001E7D5D">
      <w:pPr>
        <w:jc w:val="both"/>
        <w:rPr>
          <w:rFonts w:ascii="Times New Roman" w:hAnsi="Times New Roman" w:cs="Times New Roman"/>
          <w:b/>
          <w:color w:val="FF0000"/>
          <w:sz w:val="28"/>
          <w:szCs w:val="28"/>
        </w:rPr>
      </w:pPr>
    </w:p>
    <w:p w14:paraId="3AEB1564" w14:textId="77777777" w:rsidR="009A2FC2" w:rsidRDefault="009A2FC2" w:rsidP="001E7D5D">
      <w:pPr>
        <w:jc w:val="both"/>
        <w:rPr>
          <w:rFonts w:ascii="Times New Roman" w:hAnsi="Times New Roman" w:cs="Times New Roman"/>
          <w:b/>
          <w:color w:val="FF0000"/>
          <w:sz w:val="28"/>
          <w:szCs w:val="28"/>
        </w:rPr>
      </w:pPr>
    </w:p>
    <w:p w14:paraId="67A07870" w14:textId="77777777" w:rsidR="009A2FC2" w:rsidRDefault="009A2FC2" w:rsidP="001E7D5D">
      <w:pPr>
        <w:jc w:val="both"/>
        <w:rPr>
          <w:rFonts w:ascii="Times New Roman" w:hAnsi="Times New Roman" w:cs="Times New Roman"/>
          <w:b/>
          <w:color w:val="FF0000"/>
          <w:sz w:val="28"/>
          <w:szCs w:val="28"/>
        </w:rPr>
      </w:pPr>
    </w:p>
    <w:p w14:paraId="12395C19" w14:textId="77777777" w:rsidR="009A2FC2" w:rsidRDefault="009A2FC2" w:rsidP="001E7D5D">
      <w:pPr>
        <w:jc w:val="both"/>
        <w:rPr>
          <w:rFonts w:ascii="Times New Roman" w:hAnsi="Times New Roman" w:cs="Times New Roman"/>
          <w:b/>
          <w:color w:val="FF0000"/>
          <w:sz w:val="28"/>
          <w:szCs w:val="28"/>
        </w:rPr>
      </w:pPr>
    </w:p>
    <w:p w14:paraId="3D8EE4C7" w14:textId="77777777" w:rsidR="009A2FC2" w:rsidRDefault="009A2FC2" w:rsidP="001E7D5D">
      <w:pPr>
        <w:jc w:val="both"/>
        <w:rPr>
          <w:rFonts w:ascii="Times New Roman" w:hAnsi="Times New Roman" w:cs="Times New Roman"/>
          <w:b/>
          <w:color w:val="FF0000"/>
          <w:sz w:val="28"/>
          <w:szCs w:val="28"/>
        </w:rPr>
      </w:pPr>
    </w:p>
    <w:p w14:paraId="2DEB7AE3" w14:textId="77777777" w:rsidR="00767DEB" w:rsidRDefault="009A2FC2" w:rsidP="001E7D5D">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4. </w:t>
      </w:r>
      <w:r w:rsidR="00767DEB">
        <w:rPr>
          <w:rFonts w:ascii="Times New Roman" w:hAnsi="Times New Roman" w:cs="Times New Roman"/>
          <w:b/>
          <w:color w:val="FF0000"/>
          <w:sz w:val="28"/>
          <w:szCs w:val="28"/>
        </w:rPr>
        <w:t>ÖZ DEĞERLENDİRME RAPORU</w:t>
      </w:r>
    </w:p>
    <w:p w14:paraId="4ED218AA" w14:textId="3949D135" w:rsidR="00C453F8" w:rsidRPr="001C5ADA" w:rsidRDefault="00767DEB" w:rsidP="001E7D5D">
      <w:pPr>
        <w:jc w:val="both"/>
        <w:rPr>
          <w:rFonts w:ascii="Times New Roman" w:hAnsi="Times New Roman" w:cs="Times New Roman"/>
          <w:sz w:val="28"/>
          <w:szCs w:val="28"/>
        </w:rPr>
      </w:pPr>
      <w:r w:rsidRPr="001C5ADA">
        <w:rPr>
          <w:rFonts w:ascii="Times New Roman" w:hAnsi="Times New Roman" w:cs="Times New Roman"/>
          <w:sz w:val="28"/>
          <w:szCs w:val="28"/>
        </w:rPr>
        <w:t xml:space="preserve">Öz değerlendirme raporu, öğrencinin hemşirelik </w:t>
      </w:r>
      <w:r w:rsidR="005C2BAE" w:rsidRPr="001C5ADA">
        <w:rPr>
          <w:rFonts w:ascii="Times New Roman" w:hAnsi="Times New Roman" w:cs="Times New Roman"/>
          <w:sz w:val="28"/>
          <w:szCs w:val="28"/>
        </w:rPr>
        <w:t xml:space="preserve">eğitimi-öğretimi sırasında kişisel ve mesleki gelişim </w:t>
      </w:r>
      <w:r w:rsidRPr="001C5ADA">
        <w:rPr>
          <w:rFonts w:ascii="Times New Roman" w:hAnsi="Times New Roman" w:cs="Times New Roman"/>
          <w:sz w:val="28"/>
          <w:szCs w:val="28"/>
        </w:rPr>
        <w:t xml:space="preserve">sürecine ilişkin kazanım ve deneyimlerini </w:t>
      </w:r>
      <w:r w:rsidR="00731AF9" w:rsidRPr="001C5ADA">
        <w:rPr>
          <w:rFonts w:ascii="Times New Roman" w:hAnsi="Times New Roman" w:cs="Times New Roman"/>
          <w:sz w:val="28"/>
          <w:szCs w:val="28"/>
        </w:rPr>
        <w:t>içermelidir</w:t>
      </w:r>
      <w:r w:rsidRPr="001C5ADA">
        <w:rPr>
          <w:rFonts w:ascii="Times New Roman" w:hAnsi="Times New Roman" w:cs="Times New Roman"/>
          <w:sz w:val="28"/>
          <w:szCs w:val="28"/>
        </w:rPr>
        <w:t>.</w:t>
      </w:r>
      <w:r w:rsidR="00AE1769" w:rsidRPr="001C5ADA">
        <w:rPr>
          <w:rFonts w:ascii="Times New Roman" w:hAnsi="Times New Roman" w:cs="Times New Roman"/>
          <w:sz w:val="28"/>
          <w:szCs w:val="28"/>
        </w:rPr>
        <w:t xml:space="preserve"> </w:t>
      </w:r>
      <w:r w:rsidR="008821CB" w:rsidRPr="001C5ADA">
        <w:rPr>
          <w:rFonts w:ascii="Times New Roman" w:hAnsi="Times New Roman" w:cs="Times New Roman"/>
          <w:sz w:val="28"/>
          <w:szCs w:val="28"/>
        </w:rPr>
        <w:t>Bu rapor, SWOT (</w:t>
      </w:r>
      <w:proofErr w:type="spellStart"/>
      <w:r w:rsidR="008821CB" w:rsidRPr="001C5ADA">
        <w:rPr>
          <w:rFonts w:ascii="Times New Roman" w:hAnsi="Times New Roman" w:cs="Times New Roman"/>
          <w:b/>
          <w:bCs/>
          <w:sz w:val="28"/>
          <w:szCs w:val="28"/>
        </w:rPr>
        <w:t>S</w:t>
      </w:r>
      <w:r w:rsidR="008821CB" w:rsidRPr="001C5ADA">
        <w:rPr>
          <w:rFonts w:ascii="Times New Roman" w:hAnsi="Times New Roman" w:cs="Times New Roman"/>
          <w:sz w:val="28"/>
          <w:szCs w:val="28"/>
        </w:rPr>
        <w:t>trengths</w:t>
      </w:r>
      <w:proofErr w:type="spellEnd"/>
      <w:r w:rsidR="008821CB" w:rsidRPr="001C5ADA">
        <w:rPr>
          <w:rFonts w:ascii="Times New Roman" w:hAnsi="Times New Roman" w:cs="Times New Roman"/>
          <w:sz w:val="28"/>
          <w:szCs w:val="28"/>
        </w:rPr>
        <w:t>, </w:t>
      </w:r>
      <w:proofErr w:type="spellStart"/>
      <w:r w:rsidR="008821CB" w:rsidRPr="001C5ADA">
        <w:rPr>
          <w:rFonts w:ascii="Times New Roman" w:hAnsi="Times New Roman" w:cs="Times New Roman"/>
          <w:b/>
          <w:bCs/>
          <w:sz w:val="28"/>
          <w:szCs w:val="28"/>
        </w:rPr>
        <w:t>W</w:t>
      </w:r>
      <w:r w:rsidR="008821CB" w:rsidRPr="001C5ADA">
        <w:rPr>
          <w:rFonts w:ascii="Times New Roman" w:hAnsi="Times New Roman" w:cs="Times New Roman"/>
          <w:sz w:val="28"/>
          <w:szCs w:val="28"/>
        </w:rPr>
        <w:t>eaknesses</w:t>
      </w:r>
      <w:proofErr w:type="spellEnd"/>
      <w:r w:rsidR="008821CB" w:rsidRPr="001C5ADA">
        <w:rPr>
          <w:rFonts w:ascii="Times New Roman" w:hAnsi="Times New Roman" w:cs="Times New Roman"/>
          <w:sz w:val="28"/>
          <w:szCs w:val="28"/>
        </w:rPr>
        <w:t>, </w:t>
      </w:r>
      <w:proofErr w:type="spellStart"/>
      <w:r w:rsidR="008821CB" w:rsidRPr="001C5ADA">
        <w:rPr>
          <w:rFonts w:ascii="Times New Roman" w:hAnsi="Times New Roman" w:cs="Times New Roman"/>
          <w:b/>
          <w:bCs/>
          <w:sz w:val="28"/>
          <w:szCs w:val="28"/>
        </w:rPr>
        <w:t>O</w:t>
      </w:r>
      <w:r w:rsidR="008821CB" w:rsidRPr="001C5ADA">
        <w:rPr>
          <w:rFonts w:ascii="Times New Roman" w:hAnsi="Times New Roman" w:cs="Times New Roman"/>
          <w:sz w:val="28"/>
          <w:szCs w:val="28"/>
        </w:rPr>
        <w:t>pportunities</w:t>
      </w:r>
      <w:proofErr w:type="spellEnd"/>
      <w:r w:rsidR="008821CB" w:rsidRPr="001C5ADA">
        <w:rPr>
          <w:rFonts w:ascii="Times New Roman" w:hAnsi="Times New Roman" w:cs="Times New Roman"/>
          <w:sz w:val="28"/>
          <w:szCs w:val="28"/>
        </w:rPr>
        <w:t>, </w:t>
      </w:r>
      <w:proofErr w:type="spellStart"/>
      <w:r w:rsidR="008821CB" w:rsidRPr="001C5ADA">
        <w:rPr>
          <w:rFonts w:ascii="Times New Roman" w:hAnsi="Times New Roman" w:cs="Times New Roman"/>
          <w:b/>
          <w:bCs/>
          <w:sz w:val="28"/>
          <w:szCs w:val="28"/>
        </w:rPr>
        <w:t>T</w:t>
      </w:r>
      <w:r w:rsidR="008821CB" w:rsidRPr="001C5ADA">
        <w:rPr>
          <w:rFonts w:ascii="Times New Roman" w:hAnsi="Times New Roman" w:cs="Times New Roman"/>
          <w:sz w:val="28"/>
          <w:szCs w:val="28"/>
        </w:rPr>
        <w:t>hreats</w:t>
      </w:r>
      <w:proofErr w:type="spellEnd"/>
      <w:r w:rsidR="00A05A29" w:rsidRPr="001C5ADA">
        <w:rPr>
          <w:rFonts w:ascii="Times New Roman" w:hAnsi="Times New Roman" w:cs="Times New Roman"/>
          <w:sz w:val="28"/>
          <w:szCs w:val="28"/>
        </w:rPr>
        <w:t>)</w:t>
      </w:r>
      <w:r w:rsidR="00FC0F2C" w:rsidRPr="001C5ADA">
        <w:rPr>
          <w:rFonts w:ascii="Times New Roman" w:hAnsi="Times New Roman" w:cs="Times New Roman"/>
          <w:sz w:val="28"/>
          <w:szCs w:val="28"/>
        </w:rPr>
        <w:t xml:space="preserve"> analizi </w:t>
      </w:r>
      <w:r w:rsidR="005C2BAE" w:rsidRPr="001C5ADA">
        <w:rPr>
          <w:rFonts w:ascii="Times New Roman" w:hAnsi="Times New Roman" w:cs="Times New Roman"/>
          <w:sz w:val="28"/>
          <w:szCs w:val="28"/>
        </w:rPr>
        <w:t xml:space="preserve">ile </w:t>
      </w:r>
      <w:r w:rsidR="00FC0F2C" w:rsidRPr="001C5ADA">
        <w:rPr>
          <w:rFonts w:ascii="Times New Roman" w:hAnsi="Times New Roman" w:cs="Times New Roman"/>
          <w:sz w:val="28"/>
          <w:szCs w:val="28"/>
        </w:rPr>
        <w:t xml:space="preserve">güçlü yönler, zayıf yönler, fırsatlar ve tehditler </w:t>
      </w:r>
      <w:r w:rsidR="001C5ADA">
        <w:rPr>
          <w:rFonts w:ascii="Times New Roman" w:hAnsi="Times New Roman" w:cs="Times New Roman"/>
          <w:sz w:val="28"/>
          <w:szCs w:val="28"/>
        </w:rPr>
        <w:t xml:space="preserve">başlıkları altında </w:t>
      </w:r>
      <w:r w:rsidR="005C2BAE" w:rsidRPr="001C5ADA">
        <w:rPr>
          <w:rFonts w:ascii="Times New Roman" w:hAnsi="Times New Roman" w:cs="Times New Roman"/>
          <w:sz w:val="28"/>
          <w:szCs w:val="28"/>
        </w:rPr>
        <w:t>aşağıdaki sorulara yanıtlar oluşturacak şekilde hazırlan</w:t>
      </w:r>
      <w:r w:rsidR="001C5ADA">
        <w:rPr>
          <w:rFonts w:ascii="Times New Roman" w:hAnsi="Times New Roman" w:cs="Times New Roman"/>
          <w:sz w:val="28"/>
          <w:szCs w:val="28"/>
        </w:rPr>
        <w:t>malıdır.</w:t>
      </w:r>
      <w:r w:rsidR="00483F22">
        <w:rPr>
          <w:rFonts w:ascii="Times New Roman" w:hAnsi="Times New Roman" w:cs="Times New Roman"/>
          <w:sz w:val="28"/>
          <w:szCs w:val="28"/>
        </w:rPr>
        <w:t xml:space="preserve"> H</w:t>
      </w:r>
      <w:r w:rsidR="005C2BAE" w:rsidRPr="001C5ADA">
        <w:rPr>
          <w:rFonts w:ascii="Times New Roman" w:hAnsi="Times New Roman" w:cs="Times New Roman"/>
          <w:sz w:val="28"/>
          <w:szCs w:val="28"/>
        </w:rPr>
        <w:t xml:space="preserve">er dönem </w:t>
      </w:r>
      <w:r w:rsidR="005C2BAE" w:rsidRPr="00483F22">
        <w:rPr>
          <w:rFonts w:ascii="Times New Roman" w:hAnsi="Times New Roman" w:cs="Times New Roman"/>
          <w:sz w:val="28"/>
          <w:szCs w:val="28"/>
          <w:u w:val="single"/>
        </w:rPr>
        <w:t>birer adet</w:t>
      </w:r>
      <w:r w:rsidR="00306672">
        <w:rPr>
          <w:rFonts w:ascii="Times New Roman" w:hAnsi="Times New Roman" w:cs="Times New Roman"/>
          <w:sz w:val="28"/>
          <w:szCs w:val="28"/>
        </w:rPr>
        <w:t xml:space="preserve"> olmak üzere </w:t>
      </w:r>
      <w:r w:rsidR="005C2BAE" w:rsidRPr="001C5ADA">
        <w:rPr>
          <w:rFonts w:ascii="Times New Roman" w:hAnsi="Times New Roman" w:cs="Times New Roman"/>
          <w:sz w:val="28"/>
          <w:szCs w:val="28"/>
        </w:rPr>
        <w:t xml:space="preserve">mezun oluncaya kadar </w:t>
      </w:r>
      <w:r w:rsidR="005C2BAE" w:rsidRPr="00483F22">
        <w:rPr>
          <w:rFonts w:ascii="Times New Roman" w:hAnsi="Times New Roman" w:cs="Times New Roman"/>
          <w:sz w:val="28"/>
          <w:szCs w:val="28"/>
          <w:u w:val="single"/>
        </w:rPr>
        <w:t>toplam sekiz adet</w:t>
      </w:r>
      <w:r w:rsidR="005C2BAE" w:rsidRPr="001C5ADA">
        <w:rPr>
          <w:rFonts w:ascii="Times New Roman" w:hAnsi="Times New Roman" w:cs="Times New Roman"/>
          <w:sz w:val="28"/>
          <w:szCs w:val="28"/>
        </w:rPr>
        <w:t xml:space="preserve"> </w:t>
      </w:r>
      <w:r w:rsidR="008821CB" w:rsidRPr="001C5ADA">
        <w:rPr>
          <w:rFonts w:ascii="Times New Roman" w:hAnsi="Times New Roman" w:cs="Times New Roman"/>
          <w:sz w:val="28"/>
          <w:szCs w:val="28"/>
        </w:rPr>
        <w:t>tamamlan</w:t>
      </w:r>
      <w:r w:rsidR="00483F22">
        <w:rPr>
          <w:rFonts w:ascii="Times New Roman" w:hAnsi="Times New Roman" w:cs="Times New Roman"/>
          <w:sz w:val="28"/>
          <w:szCs w:val="28"/>
        </w:rPr>
        <w:t xml:space="preserve">acak ve </w:t>
      </w:r>
      <w:r w:rsidR="008821CB" w:rsidRPr="001C5ADA">
        <w:rPr>
          <w:rFonts w:ascii="Times New Roman" w:hAnsi="Times New Roman" w:cs="Times New Roman"/>
          <w:sz w:val="28"/>
          <w:szCs w:val="28"/>
        </w:rPr>
        <w:t xml:space="preserve">teslim edilecektir. </w:t>
      </w:r>
    </w:p>
    <w:p w14:paraId="5D724D39" w14:textId="2140AD88" w:rsidR="00767DEB" w:rsidRPr="001C5ADA" w:rsidRDefault="005C2BAE" w:rsidP="00767DEB">
      <w:pPr>
        <w:pStyle w:val="ListeParagraf"/>
        <w:numPr>
          <w:ilvl w:val="0"/>
          <w:numId w:val="30"/>
        </w:numPr>
        <w:spacing w:line="360" w:lineRule="auto"/>
        <w:jc w:val="both"/>
        <w:rPr>
          <w:rFonts w:ascii="Times New Roman" w:hAnsi="Times New Roman" w:cs="Times New Roman"/>
          <w:sz w:val="24"/>
          <w:szCs w:val="24"/>
        </w:rPr>
      </w:pPr>
      <w:r w:rsidRPr="001C5ADA">
        <w:rPr>
          <w:rFonts w:ascii="Times New Roman" w:hAnsi="Times New Roman" w:cs="Times New Roman"/>
          <w:sz w:val="24"/>
          <w:szCs w:val="24"/>
        </w:rPr>
        <w:t>Eğitim-öğretim döneminde</w:t>
      </w:r>
      <w:r w:rsidR="00767DEB" w:rsidRPr="001C5ADA">
        <w:rPr>
          <w:rFonts w:ascii="Times New Roman" w:hAnsi="Times New Roman" w:cs="Times New Roman"/>
          <w:sz w:val="24"/>
          <w:szCs w:val="24"/>
        </w:rPr>
        <w:t xml:space="preserve"> ne öğrendim? Katkısı ne oldu? Kazanımım nedir?</w:t>
      </w:r>
    </w:p>
    <w:p w14:paraId="05095E13" w14:textId="1A6BFE7E" w:rsidR="00767DEB" w:rsidRPr="001C5ADA" w:rsidRDefault="00484ADD" w:rsidP="00767DEB">
      <w:pPr>
        <w:pStyle w:val="ListeParagraf"/>
        <w:numPr>
          <w:ilvl w:val="0"/>
          <w:numId w:val="30"/>
        </w:numPr>
        <w:spacing w:line="360" w:lineRule="auto"/>
        <w:jc w:val="both"/>
        <w:rPr>
          <w:rFonts w:ascii="Times New Roman" w:hAnsi="Times New Roman" w:cs="Times New Roman"/>
          <w:sz w:val="24"/>
          <w:szCs w:val="24"/>
        </w:rPr>
      </w:pPr>
      <w:r w:rsidRPr="001C5ADA">
        <w:rPr>
          <w:rFonts w:ascii="Times New Roman" w:hAnsi="Times New Roman" w:cs="Times New Roman"/>
          <w:sz w:val="24"/>
          <w:szCs w:val="24"/>
        </w:rPr>
        <w:t xml:space="preserve">Eğitim-öğretim döneminde </w:t>
      </w:r>
      <w:r w:rsidR="00767DEB" w:rsidRPr="001C5ADA">
        <w:rPr>
          <w:rFonts w:ascii="Times New Roman" w:hAnsi="Times New Roman" w:cs="Times New Roman"/>
          <w:sz w:val="24"/>
          <w:szCs w:val="24"/>
        </w:rPr>
        <w:t xml:space="preserve">neyi iyi yaptım? </w:t>
      </w:r>
      <w:r w:rsidR="001C5ADA" w:rsidRPr="001C5ADA">
        <w:rPr>
          <w:rFonts w:ascii="Times New Roman" w:hAnsi="Times New Roman" w:cs="Times New Roman"/>
          <w:sz w:val="24"/>
          <w:szCs w:val="24"/>
        </w:rPr>
        <w:t>Güçlü yönlerim nelerdir?</w:t>
      </w:r>
    </w:p>
    <w:p w14:paraId="536AB4A0" w14:textId="7DBF0A38" w:rsidR="00767DEB" w:rsidRPr="001C5ADA" w:rsidRDefault="00484ADD" w:rsidP="00767DEB">
      <w:pPr>
        <w:pStyle w:val="ListeParagraf"/>
        <w:numPr>
          <w:ilvl w:val="0"/>
          <w:numId w:val="30"/>
        </w:numPr>
        <w:spacing w:after="0" w:line="360" w:lineRule="auto"/>
        <w:jc w:val="both"/>
        <w:rPr>
          <w:rFonts w:ascii="Times New Roman" w:hAnsi="Times New Roman" w:cs="Times New Roman"/>
          <w:sz w:val="24"/>
          <w:szCs w:val="24"/>
        </w:rPr>
      </w:pPr>
      <w:r w:rsidRPr="001C5ADA">
        <w:rPr>
          <w:rFonts w:ascii="Times New Roman" w:hAnsi="Times New Roman" w:cs="Times New Roman"/>
          <w:sz w:val="24"/>
          <w:szCs w:val="24"/>
        </w:rPr>
        <w:t>Eğitim-öğretim döneminde zayıf yönlerim nelerdir</w:t>
      </w:r>
      <w:r w:rsidR="00767DEB" w:rsidRPr="001C5ADA">
        <w:rPr>
          <w:rFonts w:ascii="Times New Roman" w:hAnsi="Times New Roman" w:cs="Times New Roman"/>
          <w:sz w:val="24"/>
          <w:szCs w:val="24"/>
        </w:rPr>
        <w:t>?</w:t>
      </w:r>
    </w:p>
    <w:p w14:paraId="35F7395D" w14:textId="24F80772" w:rsidR="00484ADD" w:rsidRPr="001C5ADA" w:rsidRDefault="00484ADD" w:rsidP="00767DEB">
      <w:pPr>
        <w:pStyle w:val="ListeParagraf"/>
        <w:numPr>
          <w:ilvl w:val="0"/>
          <w:numId w:val="30"/>
        </w:numPr>
        <w:spacing w:after="0" w:line="360" w:lineRule="auto"/>
        <w:jc w:val="both"/>
        <w:rPr>
          <w:rFonts w:ascii="Times New Roman" w:hAnsi="Times New Roman" w:cs="Times New Roman"/>
          <w:sz w:val="24"/>
          <w:szCs w:val="24"/>
        </w:rPr>
      </w:pPr>
      <w:r w:rsidRPr="001C5ADA">
        <w:rPr>
          <w:rFonts w:ascii="Times New Roman" w:hAnsi="Times New Roman" w:cs="Times New Roman"/>
          <w:sz w:val="24"/>
          <w:szCs w:val="24"/>
        </w:rPr>
        <w:t>Eğitim-öğretim döneminde karşılaştığım fırsatlar nelerdir?</w:t>
      </w:r>
    </w:p>
    <w:p w14:paraId="1DA374F8" w14:textId="6BDE2CAB" w:rsidR="00484ADD" w:rsidRPr="001C5ADA" w:rsidRDefault="00484ADD" w:rsidP="00484ADD">
      <w:pPr>
        <w:pStyle w:val="ListeParagraf"/>
        <w:numPr>
          <w:ilvl w:val="0"/>
          <w:numId w:val="30"/>
        </w:numPr>
        <w:spacing w:after="0" w:line="360" w:lineRule="auto"/>
        <w:jc w:val="both"/>
        <w:rPr>
          <w:rFonts w:ascii="Times New Roman" w:hAnsi="Times New Roman" w:cs="Times New Roman"/>
          <w:sz w:val="24"/>
          <w:szCs w:val="24"/>
        </w:rPr>
      </w:pPr>
      <w:r w:rsidRPr="001C5ADA">
        <w:rPr>
          <w:rFonts w:ascii="Times New Roman" w:hAnsi="Times New Roman" w:cs="Times New Roman"/>
          <w:sz w:val="24"/>
          <w:szCs w:val="24"/>
        </w:rPr>
        <w:t>Eğitim-öğretim döneminde karşılaştığım tehditler/zorlandığım konular nelerdir?</w:t>
      </w:r>
    </w:p>
    <w:p w14:paraId="3FA04108" w14:textId="23CA63A1" w:rsidR="00767DEB" w:rsidRPr="001C5ADA" w:rsidRDefault="00484ADD" w:rsidP="00767DEB">
      <w:pPr>
        <w:pStyle w:val="ListeParagraf"/>
        <w:numPr>
          <w:ilvl w:val="0"/>
          <w:numId w:val="30"/>
        </w:numPr>
        <w:spacing w:after="0" w:line="360" w:lineRule="auto"/>
        <w:jc w:val="both"/>
        <w:rPr>
          <w:rFonts w:ascii="Times New Roman" w:hAnsi="Times New Roman" w:cs="Times New Roman"/>
          <w:sz w:val="24"/>
          <w:szCs w:val="24"/>
        </w:rPr>
      </w:pPr>
      <w:r w:rsidRPr="001C5ADA">
        <w:rPr>
          <w:rFonts w:ascii="Times New Roman" w:hAnsi="Times New Roman" w:cs="Times New Roman"/>
          <w:sz w:val="24"/>
          <w:szCs w:val="24"/>
        </w:rPr>
        <w:t xml:space="preserve">Eğitim-öğretim döneminde </w:t>
      </w:r>
      <w:r w:rsidR="00767DEB" w:rsidRPr="001C5ADA">
        <w:rPr>
          <w:rFonts w:ascii="Times New Roman" w:hAnsi="Times New Roman" w:cs="Times New Roman"/>
          <w:sz w:val="24"/>
          <w:szCs w:val="24"/>
        </w:rPr>
        <w:t>düzeltmek ya da geliştirmek istediğim yönlerim nelerdir?</w:t>
      </w:r>
    </w:p>
    <w:p w14:paraId="01EBA0C2" w14:textId="764AFC6F" w:rsidR="00767DEB" w:rsidRPr="001C5ADA" w:rsidRDefault="00484ADD" w:rsidP="00767DEB">
      <w:pPr>
        <w:pStyle w:val="ListeParagraf"/>
        <w:numPr>
          <w:ilvl w:val="0"/>
          <w:numId w:val="30"/>
        </w:numPr>
        <w:spacing w:line="360" w:lineRule="auto"/>
        <w:jc w:val="both"/>
        <w:rPr>
          <w:rFonts w:ascii="Times New Roman" w:hAnsi="Times New Roman" w:cs="Times New Roman"/>
          <w:sz w:val="24"/>
          <w:szCs w:val="24"/>
        </w:rPr>
      </w:pPr>
      <w:r w:rsidRPr="001C5ADA">
        <w:rPr>
          <w:rFonts w:ascii="Times New Roman" w:hAnsi="Times New Roman" w:cs="Times New Roman"/>
          <w:sz w:val="24"/>
          <w:szCs w:val="24"/>
        </w:rPr>
        <w:t>Kişisel ve mesleki p</w:t>
      </w:r>
      <w:r w:rsidR="00767DEB" w:rsidRPr="001C5ADA">
        <w:rPr>
          <w:rFonts w:ascii="Times New Roman" w:hAnsi="Times New Roman" w:cs="Times New Roman"/>
          <w:sz w:val="24"/>
          <w:szCs w:val="24"/>
        </w:rPr>
        <w:t xml:space="preserve">erformansım hakkında ne düşünüyorum? </w:t>
      </w:r>
    </w:p>
    <w:p w14:paraId="03AE33F7" w14:textId="77777777" w:rsidR="00767DEB" w:rsidRPr="00767DEB" w:rsidRDefault="00767DEB" w:rsidP="001E7D5D">
      <w:pPr>
        <w:jc w:val="both"/>
        <w:rPr>
          <w:rFonts w:ascii="Times New Roman" w:hAnsi="Times New Roman" w:cs="Times New Roman"/>
          <w:b/>
          <w:color w:val="FF0000"/>
        </w:rPr>
      </w:pPr>
    </w:p>
    <w:p w14:paraId="4D0C4300" w14:textId="77777777" w:rsidR="00767DEB" w:rsidRDefault="00767DEB" w:rsidP="001E7D5D">
      <w:pPr>
        <w:jc w:val="both"/>
        <w:rPr>
          <w:rFonts w:ascii="Times New Roman" w:hAnsi="Times New Roman" w:cs="Times New Roman"/>
          <w:b/>
          <w:color w:val="FF0000"/>
          <w:sz w:val="28"/>
          <w:szCs w:val="28"/>
        </w:rPr>
      </w:pPr>
    </w:p>
    <w:p w14:paraId="6A7340A6" w14:textId="77777777" w:rsidR="00DD28BC" w:rsidRPr="00D301DB" w:rsidRDefault="00DD28BC" w:rsidP="00914A5D">
      <w:pPr>
        <w:spacing w:line="360" w:lineRule="auto"/>
        <w:jc w:val="both"/>
        <w:rPr>
          <w:rFonts w:ascii="Times New Roman" w:hAnsi="Times New Roman" w:cs="Times New Roman"/>
          <w:sz w:val="28"/>
          <w:szCs w:val="28"/>
        </w:rPr>
      </w:pPr>
    </w:p>
    <w:p w14:paraId="6283FE7D" w14:textId="77777777" w:rsidR="00914A5D" w:rsidRPr="0021095A" w:rsidRDefault="00914A5D" w:rsidP="00914A5D">
      <w:pPr>
        <w:spacing w:after="0" w:line="240" w:lineRule="auto"/>
        <w:jc w:val="both"/>
        <w:rPr>
          <w:rFonts w:ascii="Times New Roman" w:hAnsi="Times New Roman" w:cs="Times New Roman"/>
          <w:color w:val="FF0000"/>
          <w:sz w:val="28"/>
          <w:szCs w:val="28"/>
        </w:rPr>
      </w:pPr>
    </w:p>
    <w:p w14:paraId="7CC6E79C" w14:textId="77777777" w:rsidR="00914A5D" w:rsidRDefault="00914A5D" w:rsidP="00914A5D">
      <w:pPr>
        <w:spacing w:after="0" w:line="480" w:lineRule="auto"/>
        <w:rPr>
          <w:rFonts w:ascii="Times New Roman" w:hAnsi="Times New Roman" w:cs="Times New Roman"/>
          <w:b/>
          <w:color w:val="FF0000"/>
          <w:sz w:val="28"/>
          <w:szCs w:val="28"/>
        </w:rPr>
      </w:pPr>
    </w:p>
    <w:p w14:paraId="75B04295" w14:textId="77777777" w:rsidR="0021708A" w:rsidRDefault="0021708A">
      <w:pPr>
        <w:rPr>
          <w:rFonts w:ascii="Times New Roman" w:hAnsi="Times New Roman" w:cs="Times New Roman"/>
          <w:sz w:val="24"/>
          <w:szCs w:val="24"/>
        </w:rPr>
      </w:pPr>
      <w:r>
        <w:rPr>
          <w:rFonts w:ascii="Times New Roman" w:hAnsi="Times New Roman" w:cs="Times New Roman"/>
          <w:sz w:val="24"/>
          <w:szCs w:val="24"/>
        </w:rPr>
        <w:br w:type="page"/>
      </w:r>
    </w:p>
    <w:p w14:paraId="05F73229" w14:textId="77777777" w:rsidR="001405AC" w:rsidRDefault="0021708A" w:rsidP="001405AC">
      <w:pPr>
        <w:pStyle w:val="ListeParagraf"/>
        <w:ind w:left="360"/>
        <w:jc w:val="center"/>
        <w:rPr>
          <w:b/>
          <w:bCs/>
        </w:rPr>
      </w:pPr>
      <w:r w:rsidRPr="00615696">
        <w:rPr>
          <w:rFonts w:ascii="Times New Roman" w:hAnsi="Times New Roman" w:cs="Times New Roman"/>
          <w:b/>
          <w:sz w:val="24"/>
          <w:szCs w:val="24"/>
        </w:rPr>
        <w:lastRenderedPageBreak/>
        <w:t xml:space="preserve">ÖĞRENCİLER İÇİN </w:t>
      </w:r>
      <w:r w:rsidR="001405AC" w:rsidRPr="00615696">
        <w:rPr>
          <w:rFonts w:ascii="Times New Roman" w:hAnsi="Times New Roman" w:cs="Times New Roman"/>
          <w:b/>
          <w:sz w:val="24"/>
          <w:szCs w:val="24"/>
        </w:rPr>
        <w:t>PORTFOLYO İZLEM İLKELERİ VE SİSTEM</w:t>
      </w:r>
      <w:r w:rsidR="001405AC" w:rsidRPr="00615696">
        <w:rPr>
          <w:rFonts w:ascii="Times New Roman" w:hAnsi="Times New Roman" w:cs="Times New Roman"/>
          <w:b/>
          <w:bCs/>
          <w:sz w:val="24"/>
          <w:szCs w:val="24"/>
        </w:rPr>
        <w:t xml:space="preserve"> AKIŞ ŞEMASI</w:t>
      </w:r>
      <w:r w:rsidR="001405AC" w:rsidRPr="00CD1B39">
        <w:rPr>
          <w:b/>
          <w:bCs/>
        </w:rPr>
        <w:t xml:space="preserve"> </w:t>
      </w:r>
    </w:p>
    <w:p w14:paraId="7322835F" w14:textId="77777777" w:rsidR="00FF7DE8" w:rsidRDefault="001405AC" w:rsidP="00FF7DE8">
      <w:pPr>
        <w:pStyle w:val="ListeParagraf"/>
        <w:ind w:left="360"/>
        <w:jc w:val="center"/>
        <w:rPr>
          <w:rFonts w:ascii="Times New Roman" w:hAnsi="Times New Roman" w:cs="Times New Roman"/>
          <w:b/>
          <w:bCs/>
          <w:sz w:val="24"/>
          <w:szCs w:val="24"/>
        </w:rPr>
      </w:pPr>
      <w:r>
        <w:rPr>
          <w:noProof/>
          <w:lang w:eastAsia="tr-TR"/>
        </w:rPr>
        <mc:AlternateContent>
          <mc:Choice Requires="wpc">
            <w:drawing>
              <wp:inline distT="0" distB="0" distL="0" distR="0" wp14:anchorId="09C0B9D2" wp14:editId="68D97DB8">
                <wp:extent cx="5759450" cy="8188193"/>
                <wp:effectExtent l="0" t="0" r="0" b="0"/>
                <wp:docPr id="64" name="Tuval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5"/>
                        <wps:cNvSpPr txBox="1">
                          <a:spLocks noChangeArrowheads="1"/>
                        </wps:cNvSpPr>
                        <wps:spPr bwMode="auto">
                          <a:xfrm>
                            <a:off x="161925" y="4181426"/>
                            <a:ext cx="5153025" cy="523904"/>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5396BE7" w14:textId="77777777" w:rsidR="001405AC" w:rsidRPr="001522DC" w:rsidRDefault="001405AC" w:rsidP="001405AC">
                              <w:pPr>
                                <w:spacing w:line="276" w:lineRule="auto"/>
                                <w:jc w:val="center"/>
                                <w:rPr>
                                  <w:rFonts w:ascii="Times New Roman" w:hAnsi="Times New Roman" w:cs="Times New Roman"/>
                                </w:rPr>
                              </w:pPr>
                              <w:r w:rsidRPr="001522DC">
                                <w:rPr>
                                  <w:rFonts w:ascii="Times New Roman" w:hAnsi="Times New Roman" w:cs="Times New Roman"/>
                                </w:rPr>
                                <w:t>Portfolyo Rehberi ve Portfolyo Şablonu doğrultusunda portfolyosunu hazırlar ve arşivler.</w:t>
                              </w:r>
                            </w:p>
                          </w:txbxContent>
                        </wps:txbx>
                        <wps:bodyPr rot="0" vert="horz" wrap="square" lIns="91440" tIns="45720" rIns="91440" bIns="45720" anchor="ctr" anchorCtr="0" upright="1">
                          <a:noAutofit/>
                        </wps:bodyPr>
                      </wps:wsp>
                      <wps:wsp>
                        <wps:cNvPr id="23" name="Text Box 5"/>
                        <wps:cNvSpPr txBox="1">
                          <a:spLocks noChangeArrowheads="1"/>
                        </wps:cNvSpPr>
                        <wps:spPr bwMode="auto">
                          <a:xfrm>
                            <a:off x="161924" y="2244164"/>
                            <a:ext cx="5219699" cy="556304"/>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1F0E0AF" w14:textId="77777777" w:rsidR="001405AC" w:rsidRPr="00452545" w:rsidRDefault="001405AC" w:rsidP="001405AC">
                              <w:pPr>
                                <w:pStyle w:val="AralkYok"/>
                                <w:ind w:left="720"/>
                                <w:jc w:val="center"/>
                              </w:pPr>
                            </w:p>
                            <w:p w14:paraId="20E8871F" w14:textId="77777777" w:rsidR="001405AC" w:rsidRPr="00B353C0" w:rsidRDefault="001405AC" w:rsidP="001405AC">
                              <w:pPr>
                                <w:pStyle w:val="AralkYok"/>
                                <w:jc w:val="center"/>
                              </w:pPr>
                              <w:r>
                                <w:t>Her eğitim öğretim yarıyılı için portfolyo kontrolü/izlemi yapılacağını bilir</w:t>
                              </w:r>
                            </w:p>
                          </w:txbxContent>
                        </wps:txbx>
                        <wps:bodyPr rot="0" vert="horz" wrap="square" lIns="91440" tIns="45720" rIns="91440" bIns="45720" anchor="t" anchorCtr="0" upright="1">
                          <a:noAutofit/>
                        </wps:bodyPr>
                      </wps:wsp>
                      <wps:wsp>
                        <wps:cNvPr id="44" name="Text Box 5"/>
                        <wps:cNvSpPr txBox="1">
                          <a:spLocks noChangeArrowheads="1"/>
                        </wps:cNvSpPr>
                        <wps:spPr bwMode="auto">
                          <a:xfrm>
                            <a:off x="3771899" y="275250"/>
                            <a:ext cx="1543051" cy="615104"/>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1F93658" w14:textId="77777777" w:rsidR="001405AC" w:rsidRPr="00452545" w:rsidRDefault="001405AC" w:rsidP="001405AC">
                              <w:pPr>
                                <w:pStyle w:val="NormalWeb"/>
                                <w:spacing w:after="0" w:line="252" w:lineRule="auto"/>
                                <w:jc w:val="center"/>
                                <w:rPr>
                                  <w:b/>
                                  <w:bCs/>
                                </w:rPr>
                              </w:pPr>
                            </w:p>
                            <w:p w14:paraId="10A6B200" w14:textId="77777777" w:rsidR="001405AC" w:rsidRPr="00452545" w:rsidRDefault="001405AC" w:rsidP="001405AC">
                              <w:pPr>
                                <w:pStyle w:val="NormalWeb"/>
                                <w:spacing w:after="0" w:line="252" w:lineRule="auto"/>
                                <w:jc w:val="center"/>
                                <w:rPr>
                                  <w:b/>
                                  <w:bCs/>
                                </w:rPr>
                              </w:pPr>
                              <w:r w:rsidRPr="00452545">
                                <w:rPr>
                                  <w:b/>
                                  <w:bCs/>
                                </w:rPr>
                                <w:t xml:space="preserve">ÖĞRENCİ </w:t>
                              </w:r>
                            </w:p>
                          </w:txbxContent>
                        </wps:txbx>
                        <wps:bodyPr rot="0" vert="horz" wrap="square" lIns="91440" tIns="45720" rIns="91440" bIns="45720" anchor="t" anchorCtr="0" upright="1">
                          <a:noAutofit/>
                        </wps:bodyPr>
                      </wps:wsp>
                      <wps:wsp>
                        <wps:cNvPr id="45" name="Yuvarlatılmış Dikdörtgen 61"/>
                        <wps:cNvSpPr>
                          <a:spLocks noChangeArrowheads="1"/>
                        </wps:cNvSpPr>
                        <wps:spPr bwMode="auto">
                          <a:xfrm>
                            <a:off x="161925" y="3095770"/>
                            <a:ext cx="5219699" cy="771380"/>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466B6288" w14:textId="77777777" w:rsidR="001405AC" w:rsidRPr="00452545" w:rsidRDefault="001405AC" w:rsidP="001405AC">
                              <w:pPr>
                                <w:pStyle w:val="AralkYok"/>
                                <w:spacing w:line="276" w:lineRule="auto"/>
                                <w:jc w:val="center"/>
                              </w:pPr>
                              <w:r>
                                <w:t xml:space="preserve">Yatay/dikey geçiş ve af öğrencileri fakülteye </w:t>
                              </w:r>
                              <w:proofErr w:type="gramStart"/>
                              <w:r>
                                <w:t>kayıt oldukları</w:t>
                              </w:r>
                              <w:proofErr w:type="gramEnd"/>
                              <w:r>
                                <w:t xml:space="preserve"> dönemden itibaren portfolyo hazırlayacağını ve her eğitim öğretim yarıyılı için portfolyo kontrolü/izlemi yapılacağını bilir.</w:t>
                              </w:r>
                            </w:p>
                          </w:txbxContent>
                        </wps:txbx>
                        <wps:bodyPr rot="0" vert="horz" wrap="square" lIns="91440" tIns="45720" rIns="91440" bIns="45720" anchor="ctr" anchorCtr="0" upright="1">
                          <a:noAutofit/>
                        </wps:bodyPr>
                      </wps:wsp>
                      <wps:wsp>
                        <wps:cNvPr id="49" name="Düz Ok Bağlayıcısı 7"/>
                        <wps:cNvCnPr>
                          <a:cxnSpLocks noChangeShapeType="1"/>
                        </wps:cNvCnPr>
                        <wps:spPr bwMode="auto">
                          <a:xfrm>
                            <a:off x="2984148" y="884424"/>
                            <a:ext cx="0" cy="295302"/>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Yuvarlatılmış Dikdörtgen 8"/>
                        <wps:cNvSpPr>
                          <a:spLocks noChangeArrowheads="1"/>
                        </wps:cNvSpPr>
                        <wps:spPr bwMode="auto">
                          <a:xfrm>
                            <a:off x="161925" y="6575693"/>
                            <a:ext cx="5153025" cy="472803"/>
                          </a:xfrm>
                          <a:prstGeom prst="roundRect">
                            <a:avLst>
                              <a:gd name="adj" fmla="val 16667"/>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14BA01E1" w14:textId="77777777" w:rsidR="001405AC" w:rsidRPr="00452545" w:rsidRDefault="001405AC" w:rsidP="001405AC">
                              <w:pPr>
                                <w:pStyle w:val="AralkYok"/>
                                <w:spacing w:line="276" w:lineRule="auto"/>
                                <w:jc w:val="center"/>
                              </w:pPr>
                              <w:r>
                                <w:t xml:space="preserve">Hazırladığı portfolyoyu, Akademik Danışman tarafından planlanan ve ilan edilen danışmanlık toplantısında, Akademik </w:t>
                              </w:r>
                              <w:proofErr w:type="spellStart"/>
                              <w:r>
                                <w:t>Danışmanı’na</w:t>
                              </w:r>
                              <w:proofErr w:type="spellEnd"/>
                              <w:r>
                                <w:t xml:space="preserve"> sunar.</w:t>
                              </w:r>
                            </w:p>
                          </w:txbxContent>
                        </wps:txbx>
                        <wps:bodyPr rot="0" vert="horz" wrap="square" lIns="91440" tIns="45720" rIns="91440" bIns="45720" anchor="ctr" anchorCtr="0" upright="1">
                          <a:noAutofit/>
                        </wps:bodyPr>
                      </wps:wsp>
                      <wps:wsp>
                        <wps:cNvPr id="51" name="Akış Çizelgesi: Hazırlık 10"/>
                        <wps:cNvSpPr>
                          <a:spLocks noChangeArrowheads="1"/>
                        </wps:cNvSpPr>
                        <wps:spPr bwMode="auto">
                          <a:xfrm>
                            <a:off x="114299" y="1381125"/>
                            <a:ext cx="5267324" cy="657513"/>
                          </a:xfrm>
                          <a:prstGeom prst="flowChartPreparation">
                            <a:avLst/>
                          </a:prstGeom>
                          <a:solidFill>
                            <a:schemeClr val="tx2">
                              <a:lumMod val="20000"/>
                              <a:lumOff val="80000"/>
                            </a:schemeClr>
                          </a:solidFill>
                          <a:ln w="12700">
                            <a:solidFill>
                              <a:srgbClr val="41719C"/>
                            </a:solidFill>
                            <a:miter lim="800000"/>
                            <a:headEnd/>
                            <a:tailEnd/>
                          </a:ln>
                        </wps:spPr>
                        <wps:txbx>
                          <w:txbxContent>
                            <w:p w14:paraId="3A02B078" w14:textId="77777777" w:rsidR="001405AC" w:rsidRPr="003A00D3" w:rsidRDefault="001405AC" w:rsidP="001405AC">
                              <w:pPr>
                                <w:spacing w:line="276" w:lineRule="auto"/>
                                <w:jc w:val="center"/>
                                <w:rPr>
                                  <w:rFonts w:ascii="Times New Roman" w:hAnsi="Times New Roman" w:cs="Times New Roman"/>
                                </w:rPr>
                              </w:pPr>
                              <w:r w:rsidRPr="003A00D3">
                                <w:rPr>
                                  <w:rFonts w:ascii="Times New Roman" w:hAnsi="Times New Roman" w:cs="Times New Roman"/>
                                </w:rPr>
                                <w:t xml:space="preserve">Birinci sınıftan itibaren lisans eğitimi süresince Akademik </w:t>
                              </w:r>
                              <w:proofErr w:type="spellStart"/>
                              <w:r w:rsidRPr="003A00D3">
                                <w:rPr>
                                  <w:rFonts w:ascii="Times New Roman" w:hAnsi="Times New Roman" w:cs="Times New Roman"/>
                                </w:rPr>
                                <w:t>Danışmanı’nın</w:t>
                              </w:r>
                              <w:proofErr w:type="spellEnd"/>
                              <w:r w:rsidRPr="003A00D3">
                                <w:rPr>
                                  <w:rFonts w:ascii="Times New Roman" w:hAnsi="Times New Roman" w:cs="Times New Roman"/>
                                </w:rPr>
                                <w:t xml:space="preserve"> rehberliğinde portfolyo hazırlayacağını bilir.</w:t>
                              </w:r>
                            </w:p>
                          </w:txbxContent>
                        </wps:txbx>
                        <wps:bodyPr rot="0" vert="horz" wrap="square" lIns="91440" tIns="45720" rIns="91440" bIns="45720" anchor="ctr" anchorCtr="0" upright="1">
                          <a:noAutofit/>
                        </wps:bodyPr>
                      </wps:wsp>
                      <wps:wsp>
                        <wps:cNvPr id="52" name="Yuvarlatılmış Dikdörtgen 61"/>
                        <wps:cNvSpPr>
                          <a:spLocks noChangeArrowheads="1"/>
                        </wps:cNvSpPr>
                        <wps:spPr bwMode="auto">
                          <a:xfrm>
                            <a:off x="161925" y="4968970"/>
                            <a:ext cx="5153025" cy="522404"/>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DC20A1C" w14:textId="77777777" w:rsidR="001405AC" w:rsidRPr="00452545" w:rsidRDefault="001405AC" w:rsidP="001405AC">
                              <w:pPr>
                                <w:pStyle w:val="AralkYok"/>
                                <w:jc w:val="center"/>
                                <w:rPr>
                                  <w:rFonts w:eastAsia="Calibri"/>
                                </w:rPr>
                              </w:pPr>
                              <w:r>
                                <w:t>Portfolyo sürecine yönelik yapılacak duyuruları takip eder.</w:t>
                              </w:r>
                            </w:p>
                          </w:txbxContent>
                        </wps:txbx>
                        <wps:bodyPr rot="0" vert="horz" wrap="square" lIns="91440" tIns="45720" rIns="91440" bIns="45720" anchor="ctr" anchorCtr="0" upright="1">
                          <a:noAutofit/>
                        </wps:bodyPr>
                      </wps:wsp>
                      <wps:wsp>
                        <wps:cNvPr id="53" name="Text Box 5"/>
                        <wps:cNvSpPr txBox="1">
                          <a:spLocks noChangeArrowheads="1"/>
                        </wps:cNvSpPr>
                        <wps:spPr bwMode="auto">
                          <a:xfrm>
                            <a:off x="161925" y="7419975"/>
                            <a:ext cx="5153025" cy="542925"/>
                          </a:xfrm>
                          <a:prstGeom prst="rect">
                            <a:avLst/>
                          </a:prstGeom>
                          <a:solidFill>
                            <a:schemeClr val="accent1">
                              <a:lumMod val="20000"/>
                              <a:lumOff val="80000"/>
                            </a:schemeClr>
                          </a:solidFill>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176E493" w14:textId="77777777" w:rsidR="001405AC" w:rsidRPr="00E1520C" w:rsidRDefault="001405AC" w:rsidP="001405AC">
                              <w:pPr>
                                <w:pStyle w:val="AralkYok"/>
                                <w:spacing w:line="360" w:lineRule="auto"/>
                                <w:jc w:val="center"/>
                                <w:rPr>
                                  <w:rFonts w:eastAsia="Calibri"/>
                                </w:rPr>
                              </w:pPr>
                              <w:r w:rsidRPr="00E1520C">
                                <w:t>Portfolyosu izleminin yapıldığı danışmanlık toplantısına katılmadığı durumda, o yarıyıl için portfolyo izleminin yapılmamış olarak kabul edileceğini bilir.</w:t>
                              </w:r>
                            </w:p>
                          </w:txbxContent>
                        </wps:txbx>
                        <wps:bodyPr rot="0" vert="horz" wrap="square" lIns="91440" tIns="45720" rIns="91440" bIns="45720" anchor="t" anchorCtr="0" upright="1">
                          <a:noAutofit/>
                        </wps:bodyPr>
                      </wps:wsp>
                      <wps:wsp>
                        <wps:cNvPr id="54" name="Düz Ok Bağlayıcısı 13"/>
                        <wps:cNvCnPr>
                          <a:cxnSpLocks noChangeShapeType="1"/>
                        </wps:cNvCnPr>
                        <wps:spPr bwMode="auto">
                          <a:xfrm>
                            <a:off x="2714623" y="7048496"/>
                            <a:ext cx="4100" cy="298402"/>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Yuvarlatılmış Dikdörtgen 61"/>
                        <wps:cNvSpPr>
                          <a:spLocks noChangeArrowheads="1"/>
                        </wps:cNvSpPr>
                        <wps:spPr bwMode="auto">
                          <a:xfrm>
                            <a:off x="161924" y="5788345"/>
                            <a:ext cx="5153026" cy="383855"/>
                          </a:xfrm>
                          <a:prstGeom prst="roundRect">
                            <a:avLst>
                              <a:gd name="adj" fmla="val 16667"/>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CB81E7C" w14:textId="3EC1DE34" w:rsidR="001405AC" w:rsidRPr="001522DC" w:rsidRDefault="001405AC" w:rsidP="00DA2061">
                              <w:pPr>
                                <w:spacing w:after="0" w:line="240" w:lineRule="auto"/>
                                <w:jc w:val="center"/>
                                <w:rPr>
                                  <w:rFonts w:ascii="Times New Roman" w:eastAsia="Calibri" w:hAnsi="Times New Roman" w:cs="Times New Roman"/>
                                </w:rPr>
                              </w:pPr>
                              <w:r w:rsidRPr="001522DC">
                                <w:rPr>
                                  <w:rFonts w:ascii="Times New Roman" w:hAnsi="Times New Roman" w:cs="Times New Roman"/>
                                </w:rPr>
                                <w:t>Portfolyo sürecine yönelik planlanan toplantılara düzenli katılım sağlar.</w:t>
                              </w:r>
                            </w:p>
                            <w:p w14:paraId="5D4DD3E1" w14:textId="77777777" w:rsidR="000B3611" w:rsidRDefault="000B3611"/>
                          </w:txbxContent>
                        </wps:txbx>
                        <wps:bodyPr rot="0" vert="horz" wrap="square" lIns="91440" tIns="45720" rIns="91440" bIns="45720" anchor="ctr" anchorCtr="0" upright="1">
                          <a:noAutofit/>
                        </wps:bodyPr>
                      </wps:wsp>
                      <wps:wsp>
                        <wps:cNvPr id="56" name="Düz Ok Bağlayıcısı 15"/>
                        <wps:cNvCnPr>
                          <a:cxnSpLocks noChangeShapeType="1"/>
                        </wps:cNvCnPr>
                        <wps:spPr bwMode="auto">
                          <a:xfrm>
                            <a:off x="2733792" y="5575786"/>
                            <a:ext cx="0" cy="21291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Düz Ok Bağlayıcısı 16"/>
                        <wps:cNvCnPr>
                          <a:cxnSpLocks noChangeShapeType="1"/>
                        </wps:cNvCnPr>
                        <wps:spPr bwMode="auto">
                          <a:xfrm>
                            <a:off x="2750353" y="2800468"/>
                            <a:ext cx="0" cy="295302"/>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Düz Ok Bağlayıcısı 17"/>
                        <wps:cNvCnPr>
                          <a:cxnSpLocks noChangeShapeType="1"/>
                        </wps:cNvCnPr>
                        <wps:spPr bwMode="auto">
                          <a:xfrm flipH="1">
                            <a:off x="2736615" y="3914775"/>
                            <a:ext cx="2940" cy="266651"/>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Düz Ok Bağlayıcısı 18"/>
                        <wps:cNvCnPr>
                          <a:cxnSpLocks noChangeShapeType="1"/>
                        </wps:cNvCnPr>
                        <wps:spPr bwMode="auto">
                          <a:xfrm>
                            <a:off x="2739555" y="4759469"/>
                            <a:ext cx="0" cy="209501"/>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Düz Ok Bağlayıcısı 60"/>
                        <wps:cNvCnPr>
                          <a:cxnSpLocks noChangeShapeType="1"/>
                        </wps:cNvCnPr>
                        <wps:spPr bwMode="auto">
                          <a:xfrm>
                            <a:off x="2706767" y="6304229"/>
                            <a:ext cx="0" cy="20891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Yuvarlatılmış Dikdörtgen 59"/>
                        <wps:cNvSpPr>
                          <a:spLocks noChangeArrowheads="1"/>
                        </wps:cNvSpPr>
                        <wps:spPr bwMode="auto">
                          <a:xfrm>
                            <a:off x="114300" y="180000"/>
                            <a:ext cx="2755548" cy="843237"/>
                          </a:xfrm>
                          <a:prstGeom prst="roundRect">
                            <a:avLst>
                              <a:gd name="adj" fmla="val 16667"/>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62BF13DB" w14:textId="77777777" w:rsidR="001405AC" w:rsidRPr="006C05E8" w:rsidRDefault="001405AC" w:rsidP="001405AC">
                              <w:pPr>
                                <w:pStyle w:val="NormalWeb"/>
                                <w:spacing w:after="0"/>
                                <w:jc w:val="center"/>
                                <w:rPr>
                                  <w:sz w:val="22"/>
                                </w:rPr>
                              </w:pPr>
                              <w:r>
                                <w:rPr>
                                  <w:rFonts w:eastAsia="Times New Roman"/>
                                  <w:sz w:val="22"/>
                                  <w:szCs w:val="22"/>
                                </w:rPr>
                                <w:t xml:space="preserve"> </w:t>
                              </w:r>
                              <w:r>
                                <w:rPr>
                                  <w:rFonts w:eastAsia="Times New Roman"/>
                                  <w:b/>
                                  <w:bCs/>
                                  <w:sz w:val="22"/>
                                  <w:szCs w:val="22"/>
                                </w:rPr>
                                <w:t>“</w:t>
                              </w:r>
                              <w:r w:rsidRPr="006C05E8">
                                <w:rPr>
                                  <w:rFonts w:eastAsia="Times New Roman"/>
                                  <w:b/>
                                  <w:bCs/>
                                  <w:sz w:val="20"/>
                                  <w:szCs w:val="22"/>
                                </w:rPr>
                                <w:t>Akdeniz Üniversitesi Hemşirelik Fakültesi Öğrenci Portfolyo Uygulaması Usul ve Esasları”</w:t>
                              </w:r>
                              <w:r w:rsidRPr="006C05E8">
                                <w:rPr>
                                  <w:rFonts w:eastAsia="Times New Roman"/>
                                  <w:sz w:val="20"/>
                                  <w:szCs w:val="22"/>
                                </w:rPr>
                                <w:t xml:space="preserve"> doğrultusunda gerçekleştirilir.</w:t>
                              </w:r>
                            </w:p>
                          </w:txbxContent>
                        </wps:txbx>
                        <wps:bodyPr rot="0" vert="horz" wrap="square" lIns="91440" tIns="45720" rIns="91440" bIns="45720" anchor="ctr" anchorCtr="0" upright="1">
                          <a:noAutofit/>
                        </wps:bodyPr>
                      </wps:wsp>
                      <wps:wsp>
                        <wps:cNvPr id="62" name="Sağ Ok 68"/>
                        <wps:cNvSpPr>
                          <a:spLocks noChangeArrowheads="1"/>
                        </wps:cNvSpPr>
                        <wps:spPr bwMode="auto">
                          <a:xfrm rot="10800000">
                            <a:off x="2984148" y="497500"/>
                            <a:ext cx="664210" cy="203200"/>
                          </a:xfrm>
                          <a:prstGeom prst="rightArrow">
                            <a:avLst>
                              <a:gd name="adj1" fmla="val 50000"/>
                              <a:gd name="adj2" fmla="val 50006"/>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3" name="Düz Ok Bağlayıcısı 63"/>
                        <wps:cNvCnPr>
                          <a:cxnSpLocks noChangeShapeType="1"/>
                        </wps:cNvCnPr>
                        <wps:spPr bwMode="auto">
                          <a:xfrm>
                            <a:off x="2755093" y="2038638"/>
                            <a:ext cx="0" cy="20891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9C0B9D2" id="Tuval 19" o:spid="_x0000_s1027" editas="canvas" style="width:453.5pt;height:644.75pt;mso-position-horizontal-relative:char;mso-position-vertical-relative:line" coordsize="57594,8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">
                <v:shape id="_x0000_s1028" type="#_x0000_t75" style="position:absolute;width:57594;height:81876;visibility:visible;mso-wrap-style:square">
                  <v:fill o:detectmouseclick="t"/>
                  <v:path o:connecttype="none"/>
                </v:shape>
                <v:shape id="Text Box 5" o:spid="_x0000_s1029" type="#_x0000_t202" style="position:absolute;left:1619;top:41814;width:5153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" fillcolor="#f3a875 [2165]" strokecolor="#ed7d31 [3205]" strokeweight=".5pt">
                  <v:fill color2="#f09558 [2613]" rotate="t" colors="0 #f7bda4;.5 #f5b195;1 #f8a581" focus="100%" type="gradient">
                    <o:fill v:ext="view" type="gradientUnscaled"/>
                  </v:fill>
                  <v:textbox>
                    <w:txbxContent>
                      <w:p w14:paraId="05396BE7" w14:textId="77777777" w:rsidR="001405AC" w:rsidRPr="001522DC" w:rsidRDefault="001405AC" w:rsidP="001405AC">
                        <w:pPr>
                          <w:spacing w:line="276" w:lineRule="auto"/>
                          <w:jc w:val="center"/>
                          <w:rPr>
                            <w:rFonts w:ascii="Times New Roman" w:hAnsi="Times New Roman" w:cs="Times New Roman"/>
                          </w:rPr>
                        </w:pPr>
                        <w:r w:rsidRPr="001522DC">
                          <w:rPr>
                            <w:rFonts w:ascii="Times New Roman" w:hAnsi="Times New Roman" w:cs="Times New Roman"/>
                          </w:rPr>
                          <w:t>Portfolyo Rehberi ve Portfolyo Şablonu doğrultusunda portfolyosunu hazırlar ve arşivler.</w:t>
                        </w:r>
                      </w:p>
                    </w:txbxContent>
                  </v:textbox>
                </v:shape>
                <v:shape id="Text Box 5" o:spid="_x0000_s1030" type="#_x0000_t202" style="position:absolute;left:1619;top:22441;width:5219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" fillcolor="#9ecb81 [2169]" strokecolor="#70ad47 [3209]" strokeweight=".5pt">
                  <v:fill color2="#8ac066 [2617]" rotate="t" colors="0 #b5d5a7;.5 #aace99;1 #9cca86" focus="100%" type="gradient">
                    <o:fill v:ext="view" type="gradientUnscaled"/>
                  </v:fill>
                  <v:textbox>
                    <w:txbxContent>
                      <w:p w14:paraId="51F0E0AF" w14:textId="77777777" w:rsidR="001405AC" w:rsidRPr="00452545" w:rsidRDefault="001405AC" w:rsidP="001405AC">
                        <w:pPr>
                          <w:pStyle w:val="AralkYok"/>
                          <w:ind w:left="720"/>
                          <w:jc w:val="center"/>
                        </w:pPr>
                      </w:p>
                      <w:p w14:paraId="20E8871F" w14:textId="77777777" w:rsidR="001405AC" w:rsidRPr="00B353C0" w:rsidRDefault="001405AC" w:rsidP="001405AC">
                        <w:pPr>
                          <w:pStyle w:val="AralkYok"/>
                          <w:jc w:val="center"/>
                        </w:pPr>
                        <w:r>
                          <w:t>Her eğitim öğretim yarıyılı için portfolyo kontrolü/izlemi yapılacağını bilir</w:t>
                        </w:r>
                      </w:p>
                    </w:txbxContent>
                  </v:textbox>
                </v:shape>
                <v:shape id="Text Box 5" o:spid="_x0000_s1031" type="#_x0000_t202" style="position:absolute;left:37718;top:2752;width:15431;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" fillcolor="#ffd555 [2167]" strokecolor="#ffc000 [3207]" strokeweight=".5pt">
                  <v:fill color2="#ffcc31 [2615]" rotate="t" colors="0 #ffdd9c;.5 #ffd78e;1 #ffd479" focus="100%" type="gradient">
                    <o:fill v:ext="view" type="gradientUnscaled"/>
                  </v:fill>
                  <v:textbox>
                    <w:txbxContent>
                      <w:p w14:paraId="41F93658" w14:textId="77777777" w:rsidR="001405AC" w:rsidRPr="00452545" w:rsidRDefault="001405AC" w:rsidP="001405AC">
                        <w:pPr>
                          <w:pStyle w:val="NormalWeb"/>
                          <w:spacing w:after="0" w:line="252" w:lineRule="auto"/>
                          <w:jc w:val="center"/>
                          <w:rPr>
                            <w:b/>
                            <w:bCs/>
                          </w:rPr>
                        </w:pPr>
                      </w:p>
                      <w:p w14:paraId="10A6B200" w14:textId="77777777" w:rsidR="001405AC" w:rsidRPr="00452545" w:rsidRDefault="001405AC" w:rsidP="001405AC">
                        <w:pPr>
                          <w:pStyle w:val="NormalWeb"/>
                          <w:spacing w:after="0" w:line="252" w:lineRule="auto"/>
                          <w:jc w:val="center"/>
                          <w:rPr>
                            <w:b/>
                            <w:bCs/>
                          </w:rPr>
                        </w:pPr>
                        <w:r w:rsidRPr="00452545">
                          <w:rPr>
                            <w:b/>
                            <w:bCs/>
                          </w:rPr>
                          <w:t xml:space="preserve">ÖĞRENCİ </w:t>
                        </w:r>
                      </w:p>
                    </w:txbxContent>
                  </v:textbox>
                </v:shape>
                <v:roundrect id="Yuvarlatılmış Dikdörtgen 61" o:spid="_x0000_s1032" style="position:absolute;left:1619;top:30957;width:52197;height:7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14:paraId="466B6288" w14:textId="77777777" w:rsidR="001405AC" w:rsidRPr="00452545" w:rsidRDefault="001405AC" w:rsidP="001405AC">
                        <w:pPr>
                          <w:pStyle w:val="AralkYok"/>
                          <w:spacing w:line="276" w:lineRule="auto"/>
                          <w:jc w:val="center"/>
                        </w:pPr>
                        <w:r>
                          <w:t xml:space="preserve">Yatay/dikey geçiş ve af öğrencileri fakülteye </w:t>
                        </w:r>
                        <w:proofErr w:type="gramStart"/>
                        <w:r>
                          <w:t>kayıt oldukları</w:t>
                        </w:r>
                        <w:proofErr w:type="gramEnd"/>
                        <w:r>
                          <w:t xml:space="preserve"> dönemden itibaren portfolyo hazırlayacağını ve her eğitim öğretim yarıyılı için portfolyo kontrolü/izlemi yapılacağını bilir.</w:t>
                        </w:r>
                      </w:p>
                    </w:txbxContent>
                  </v:textbox>
                </v:roundrect>
                <v:shapetype id="_x0000_t32" coordsize="21600,21600" o:spt="32" o:oned="t" path="m,l21600,21600e" filled="f">
                  <v:path arrowok="t" fillok="f" o:connecttype="none"/>
                  <o:lock v:ext="edit" shapetype="t"/>
                </v:shapetype>
                <v:shape id="Düz Ok Bağlayıcısı 7" o:spid="_x0000_s1033" type="#_x0000_t32" style="position:absolute;left:29841;top:8844;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" strokeweight="2.25pt">
                  <v:stroke endarrow="block" joinstyle="miter"/>
                </v:shape>
                <v:roundrect id="Yuvarlatılmış Dikdörtgen 8" o:spid="_x0000_s1034" style="position:absolute;left:1619;top:65756;width:51530;height:4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" fillcolor="#9ecb81 [2169]" strokecolor="#70ad47 [3209]" strokeweight=".5pt">
                  <v:fill color2="#8ac066 [2617]" rotate="t" colors="0 #b5d5a7;.5 #aace99;1 #9cca86" focus="100%" type="gradient">
                    <o:fill v:ext="view" type="gradientUnscaled"/>
                  </v:fill>
                  <v:stroke joinstyle="miter"/>
                  <v:textbox>
                    <w:txbxContent>
                      <w:p w14:paraId="14BA01E1" w14:textId="77777777" w:rsidR="001405AC" w:rsidRPr="00452545" w:rsidRDefault="001405AC" w:rsidP="001405AC">
                        <w:pPr>
                          <w:pStyle w:val="AralkYok"/>
                          <w:spacing w:line="276" w:lineRule="auto"/>
                          <w:jc w:val="center"/>
                        </w:pPr>
                        <w:r>
                          <w:t xml:space="preserve">Hazırladığı portfolyoyu, Akademik Danışman tarafından planlanan ve ilan edilen danışmanlık toplantısında, Akademik </w:t>
                        </w:r>
                        <w:proofErr w:type="spellStart"/>
                        <w:r>
                          <w:t>Danışmanı’na</w:t>
                        </w:r>
                        <w:proofErr w:type="spellEnd"/>
                        <w:r>
                          <w:t xml:space="preserve"> sunar.</w:t>
                        </w:r>
                      </w:p>
                    </w:txbxContent>
                  </v:textbox>
                </v:roundrect>
                <v:shapetype id="_x0000_t117" coordsize="21600,21600" o:spt="117" path="m4353,l17214,r4386,10800l17214,21600r-12861,l,10800xe">
                  <v:stroke joinstyle="miter"/>
                  <v:path gradientshapeok="t" o:connecttype="rect" textboxrect="4353,0,17214,21600"/>
                </v:shapetype>
                <v:shape id="Akış Çizelgesi: Hazırlık 10" o:spid="_x0000_s1035" type="#_x0000_t117" style="position:absolute;left:1142;top:13811;width:52674;height:6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" fillcolor="#d5dce4 [671]" strokecolor="#41719c" strokeweight="1pt">
                  <v:textbox>
                    <w:txbxContent>
                      <w:p w14:paraId="3A02B078" w14:textId="77777777" w:rsidR="001405AC" w:rsidRPr="003A00D3" w:rsidRDefault="001405AC" w:rsidP="001405AC">
                        <w:pPr>
                          <w:spacing w:line="276" w:lineRule="auto"/>
                          <w:jc w:val="center"/>
                          <w:rPr>
                            <w:rFonts w:ascii="Times New Roman" w:hAnsi="Times New Roman" w:cs="Times New Roman"/>
                          </w:rPr>
                        </w:pPr>
                        <w:r w:rsidRPr="003A00D3">
                          <w:rPr>
                            <w:rFonts w:ascii="Times New Roman" w:hAnsi="Times New Roman" w:cs="Times New Roman"/>
                          </w:rPr>
                          <w:t xml:space="preserve">Birinci sınıftan itibaren lisans eğitimi süresince Akademik </w:t>
                        </w:r>
                        <w:proofErr w:type="spellStart"/>
                        <w:r w:rsidRPr="003A00D3">
                          <w:rPr>
                            <w:rFonts w:ascii="Times New Roman" w:hAnsi="Times New Roman" w:cs="Times New Roman"/>
                          </w:rPr>
                          <w:t>Danışmanı’nın</w:t>
                        </w:r>
                        <w:proofErr w:type="spellEnd"/>
                        <w:r w:rsidRPr="003A00D3">
                          <w:rPr>
                            <w:rFonts w:ascii="Times New Roman" w:hAnsi="Times New Roman" w:cs="Times New Roman"/>
                          </w:rPr>
                          <w:t xml:space="preserve"> rehberliğinde portfolyo hazırlayacağını bilir.</w:t>
                        </w:r>
                      </w:p>
                    </w:txbxContent>
                  </v:textbox>
                </v:shape>
                <v:roundrect id="Yuvarlatılmış Dikdörtgen 61" o:spid="_x0000_s1036" style="position:absolute;left:1619;top:49689;width:51530;height:52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" fillcolor="#ffd555 [2167]" strokecolor="#ffc000 [3207]" strokeweight=".5pt">
                  <v:fill color2="#ffcc31 [2615]" rotate="t" colors="0 #ffdd9c;.5 #ffd78e;1 #ffd479" focus="100%" type="gradient">
                    <o:fill v:ext="view" type="gradientUnscaled"/>
                  </v:fill>
                  <v:stroke joinstyle="miter"/>
                  <v:textbox>
                    <w:txbxContent>
                      <w:p w14:paraId="5DC20A1C" w14:textId="77777777" w:rsidR="001405AC" w:rsidRPr="00452545" w:rsidRDefault="001405AC" w:rsidP="001405AC">
                        <w:pPr>
                          <w:pStyle w:val="AralkYok"/>
                          <w:jc w:val="center"/>
                          <w:rPr>
                            <w:rFonts w:eastAsia="Calibri"/>
                          </w:rPr>
                        </w:pPr>
                        <w:r>
                          <w:t>Portfolyo sürecine yönelik yapılacak duyuruları takip eder.</w:t>
                        </w:r>
                      </w:p>
                    </w:txbxContent>
                  </v:textbox>
                </v:roundrect>
                <v:shape id="Text Box 5" o:spid="_x0000_s1037" type="#_x0000_t202" style="position:absolute;left:1619;top:74199;width:51530;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" fillcolor="#deeaf6 [660]" strokecolor="#5b9bd5 [3204]" strokeweight="1pt">
                  <v:textbox>
                    <w:txbxContent>
                      <w:p w14:paraId="5176E493" w14:textId="77777777" w:rsidR="001405AC" w:rsidRPr="00E1520C" w:rsidRDefault="001405AC" w:rsidP="001405AC">
                        <w:pPr>
                          <w:pStyle w:val="AralkYok"/>
                          <w:spacing w:line="360" w:lineRule="auto"/>
                          <w:jc w:val="center"/>
                          <w:rPr>
                            <w:rFonts w:eastAsia="Calibri"/>
                          </w:rPr>
                        </w:pPr>
                        <w:r w:rsidRPr="00E1520C">
                          <w:t>Portfolyosu izleminin yapıldığı danışmanlık toplantısına katılmadığı durumda, o yarıyıl için portfolyo izleminin yapılmamış olarak kabul edileceğini bilir.</w:t>
                        </w:r>
                      </w:p>
                    </w:txbxContent>
                  </v:textbox>
                </v:shape>
                <v:shape id="Düz Ok Bağlayıcısı 13" o:spid="_x0000_s1038" type="#_x0000_t32" style="position:absolute;left:27146;top:70484;width:41;height:2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" strokeweight="2.25pt">
                  <v:stroke endarrow="block" joinstyle="miter"/>
                </v:shape>
                <v:roundrect id="Yuvarlatılmış Dikdörtgen 61" o:spid="_x0000_s1039" style="position:absolute;left:1619;top:57883;width:51530;height:3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textbox>
                    <w:txbxContent>
                      <w:p w14:paraId="7CB81E7C" w14:textId="3EC1DE34" w:rsidR="001405AC" w:rsidRPr="001522DC" w:rsidRDefault="001405AC" w:rsidP="00DA2061">
                        <w:pPr>
                          <w:spacing w:after="0" w:line="240" w:lineRule="auto"/>
                          <w:jc w:val="center"/>
                          <w:rPr>
                            <w:rFonts w:ascii="Times New Roman" w:eastAsia="Calibri" w:hAnsi="Times New Roman" w:cs="Times New Roman"/>
                          </w:rPr>
                        </w:pPr>
                        <w:r w:rsidRPr="001522DC">
                          <w:rPr>
                            <w:rFonts w:ascii="Times New Roman" w:hAnsi="Times New Roman" w:cs="Times New Roman"/>
                          </w:rPr>
                          <w:t>Portfolyo sürecine yönelik planlanan toplantılara düzenli katılım sağlar.</w:t>
                        </w:r>
                      </w:p>
                      <w:p w14:paraId="5D4DD3E1" w14:textId="77777777" w:rsidR="000B3611" w:rsidRDefault="000B3611"/>
                    </w:txbxContent>
                  </v:textbox>
                </v:roundrect>
                <v:shape id="Düz Ok Bağlayıcısı 15" o:spid="_x0000_s1040" type="#_x0000_t32" style="position:absolute;left:27337;top:55757;width:0;height:2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" strokeweight="2.25pt">
                  <v:stroke endarrow="block" joinstyle="miter"/>
                </v:shape>
                <v:shape id="Düz Ok Bağlayıcısı 16" o:spid="_x0000_s1041" type="#_x0000_t32" style="position:absolute;left:27503;top:28004;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" strokeweight="2.25pt">
                  <v:stroke endarrow="block" joinstyle="miter"/>
                </v:shape>
                <v:shape id="Düz Ok Bağlayıcısı 17" o:spid="_x0000_s1042" type="#_x0000_t32" style="position:absolute;left:27366;top:39147;width:29;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" strokeweight="2.25pt">
                  <v:stroke endarrow="block" joinstyle="miter"/>
                </v:shape>
                <v:shape id="Düz Ok Bağlayıcısı 18" o:spid="_x0000_s1043" type="#_x0000_t32" style="position:absolute;left:27395;top:47594;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" strokeweight="2.25pt">
                  <v:stroke endarrow="block" joinstyle="miter"/>
                </v:shape>
                <v:shape id="Düz Ok Bağlayıcısı 60" o:spid="_x0000_s1044" type="#_x0000_t32" style="position:absolute;left:27067;top:63042;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" strokeweight="2.25pt">
                  <v:stroke endarrow="block" joinstyle="miter"/>
                </v:shape>
                <v:roundrect id="Yuvarlatılmış Dikdörtgen 59" o:spid="_x0000_s1045" style="position:absolute;left:1143;top:1800;width:27555;height:8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" fillcolor="#f7bda4" strokecolor="#ed7d31" strokeweight=".5pt">
                  <v:fill color2="#f8a581" rotate="t" colors="0 #f7bda4;.5 #f5b195;1 #f8a581" focus="100%" type="gradient">
                    <o:fill v:ext="view" type="gradientUnscaled"/>
                  </v:fill>
                  <v:stroke joinstyle="miter"/>
                  <v:textbox>
                    <w:txbxContent>
                      <w:p w14:paraId="62BF13DB" w14:textId="77777777" w:rsidR="001405AC" w:rsidRPr="006C05E8" w:rsidRDefault="001405AC" w:rsidP="001405AC">
                        <w:pPr>
                          <w:pStyle w:val="NormalWeb"/>
                          <w:spacing w:after="0"/>
                          <w:jc w:val="center"/>
                          <w:rPr>
                            <w:sz w:val="22"/>
                          </w:rPr>
                        </w:pPr>
                        <w:r>
                          <w:rPr>
                            <w:rFonts w:eastAsia="Times New Roman"/>
                            <w:sz w:val="22"/>
                            <w:szCs w:val="22"/>
                          </w:rPr>
                          <w:t xml:space="preserve"> </w:t>
                        </w:r>
                        <w:r>
                          <w:rPr>
                            <w:rFonts w:eastAsia="Times New Roman"/>
                            <w:b/>
                            <w:bCs/>
                            <w:sz w:val="22"/>
                            <w:szCs w:val="22"/>
                          </w:rPr>
                          <w:t>“</w:t>
                        </w:r>
                        <w:r w:rsidRPr="006C05E8">
                          <w:rPr>
                            <w:rFonts w:eastAsia="Times New Roman"/>
                            <w:b/>
                            <w:bCs/>
                            <w:sz w:val="20"/>
                            <w:szCs w:val="22"/>
                          </w:rPr>
                          <w:t>Akdeniz Üniversitesi Hemşirelik Fakültesi Öğrenci Portfolyo Uygulaması Usul ve Esasları”</w:t>
                        </w:r>
                        <w:r w:rsidRPr="006C05E8">
                          <w:rPr>
                            <w:rFonts w:eastAsia="Times New Roman"/>
                            <w:sz w:val="20"/>
                            <w:szCs w:val="22"/>
                          </w:rPr>
                          <w:t xml:space="preserve"> doğrultusunda gerçekleştirilir.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8" o:spid="_x0000_s1046" type="#_x0000_t13" style="position:absolute;left:29841;top:4975;width:6642;height:20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" adj="18296" fillcolor="black" strokeweight="1pt"/>
                <v:shape id="Düz Ok Bağlayıcısı 63" o:spid="_x0000_s1047" type="#_x0000_t32" style="position:absolute;left:27550;top:20386;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" strokeweight="2.25pt">
                  <v:stroke endarrow="block" joinstyle="miter"/>
                </v:shape>
                <w10:anchorlock/>
              </v:group>
            </w:pict>
          </mc:Fallback>
        </mc:AlternateContent>
      </w:r>
    </w:p>
    <w:p w14:paraId="677199E2" w14:textId="77777777" w:rsidR="00224FF8" w:rsidRDefault="00224FF8" w:rsidP="00FF7DE8">
      <w:pPr>
        <w:pStyle w:val="ListeParagraf"/>
        <w:ind w:left="360"/>
        <w:jc w:val="center"/>
        <w:rPr>
          <w:rFonts w:ascii="Times New Roman" w:hAnsi="Times New Roman" w:cs="Times New Roman"/>
          <w:b/>
          <w:bCs/>
          <w:sz w:val="24"/>
          <w:szCs w:val="24"/>
        </w:rPr>
      </w:pPr>
    </w:p>
    <w:p w14:paraId="4B73C90F" w14:textId="271B900A" w:rsidR="001405AC" w:rsidRPr="00FF7DE8" w:rsidRDefault="001405AC" w:rsidP="00FF7DE8">
      <w:pPr>
        <w:pStyle w:val="ListeParagraf"/>
        <w:ind w:left="360"/>
        <w:jc w:val="center"/>
        <w:rPr>
          <w:b/>
        </w:rPr>
      </w:pPr>
      <w:r w:rsidRPr="00615696">
        <w:rPr>
          <w:rFonts w:ascii="Times New Roman" w:hAnsi="Times New Roman" w:cs="Times New Roman"/>
          <w:b/>
          <w:bCs/>
          <w:sz w:val="24"/>
          <w:szCs w:val="24"/>
        </w:rPr>
        <w:lastRenderedPageBreak/>
        <w:t xml:space="preserve">AKADEMİK DANIŞMANLAR İÇİN ÖĞRENCİ PORTFOLYO </w:t>
      </w:r>
      <w:r w:rsidRPr="00615696">
        <w:rPr>
          <w:rFonts w:ascii="Times New Roman" w:hAnsi="Times New Roman" w:cs="Times New Roman"/>
          <w:b/>
          <w:sz w:val="24"/>
          <w:szCs w:val="24"/>
        </w:rPr>
        <w:t>İZLEM İLKELERİ VE SİSTEM</w:t>
      </w:r>
      <w:r w:rsidRPr="00615696">
        <w:rPr>
          <w:rFonts w:ascii="Times New Roman" w:hAnsi="Times New Roman" w:cs="Times New Roman"/>
          <w:b/>
          <w:bCs/>
          <w:sz w:val="24"/>
          <w:szCs w:val="24"/>
        </w:rPr>
        <w:t xml:space="preserve"> AKIŞ ŞEMASI </w:t>
      </w:r>
    </w:p>
    <w:p w14:paraId="33F5324C" w14:textId="708B35E2" w:rsidR="00452545" w:rsidRPr="001405AC" w:rsidRDefault="001405AC" w:rsidP="001405AC">
      <w:pPr>
        <w:pStyle w:val="ListeParagraf"/>
        <w:ind w:left="0"/>
        <w:rPr>
          <w:b/>
          <w:bCs/>
        </w:rPr>
      </w:pPr>
      <w:r>
        <w:rPr>
          <w:noProof/>
          <w:lang w:eastAsia="tr-TR"/>
        </w:rPr>
        <w:lastRenderedPageBreak/>
        <mc:AlternateContent>
          <mc:Choice Requires="wpc">
            <w:drawing>
              <wp:inline distT="0" distB="0" distL="0" distR="0" wp14:anchorId="7F02A1F1" wp14:editId="4350CF0E">
                <wp:extent cx="5759450" cy="8555660"/>
                <wp:effectExtent l="0" t="0" r="0" b="0"/>
                <wp:docPr id="86" name="Tuval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Text Box 5"/>
                        <wps:cNvSpPr txBox="1">
                          <a:spLocks noChangeArrowheads="1"/>
                        </wps:cNvSpPr>
                        <wps:spPr bwMode="auto">
                          <a:xfrm>
                            <a:off x="520773" y="5026888"/>
                            <a:ext cx="5086370" cy="449987"/>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C58143C" w14:textId="77777777" w:rsidR="001405AC" w:rsidRPr="00DA2061" w:rsidRDefault="001405AC" w:rsidP="001405AC">
                              <w:pPr>
                                <w:jc w:val="center"/>
                                <w:rPr>
                                  <w:rFonts w:ascii="Times New Roman" w:hAnsi="Times New Roman" w:cs="Times New Roman"/>
                                </w:rPr>
                              </w:pPr>
                              <w:r w:rsidRPr="00DA2061">
                                <w:rPr>
                                  <w:rFonts w:ascii="Times New Roman" w:hAnsi="Times New Roman" w:cs="Times New Roman"/>
                                </w:rPr>
                                <w:t xml:space="preserve">Her öğrencinin portfolyosu için, her yarıyılı kapsayacak şekilde toplam sekiz defa izlem yapar. </w:t>
                              </w:r>
                            </w:p>
                          </w:txbxContent>
                        </wps:txbx>
                        <wps:bodyPr rot="0" vert="horz" wrap="square" lIns="91440" tIns="45720" rIns="91440" bIns="45720" anchor="ctr" anchorCtr="0" upright="1">
                          <a:noAutofit/>
                        </wps:bodyPr>
                      </wps:wsp>
                      <wps:wsp>
                        <wps:cNvPr id="66" name="Text Box 5"/>
                        <wps:cNvSpPr txBox="1">
                          <a:spLocks noChangeArrowheads="1"/>
                        </wps:cNvSpPr>
                        <wps:spPr bwMode="auto">
                          <a:xfrm>
                            <a:off x="466704" y="2194144"/>
                            <a:ext cx="5038746" cy="66624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C7843A1" w14:textId="77777777" w:rsidR="001405AC" w:rsidRPr="00CB20C8" w:rsidRDefault="001405AC" w:rsidP="001405AC">
                              <w:pPr>
                                <w:pStyle w:val="AralkYok"/>
                                <w:jc w:val="center"/>
                              </w:pPr>
                              <w:r w:rsidRPr="00CB20C8">
                                <w:t>Portfolyo süreci ile ilgili bilgilendirme ve izlem süreçlerinin gerçekleştirileceği danışmanlık toplantılarını (yüz yüze/çevrimiçi) planlar ve toplantı tarihlerini öğrencilere duyurur.</w:t>
                              </w:r>
                            </w:p>
                          </w:txbxContent>
                        </wps:txbx>
                        <wps:bodyPr rot="0" vert="horz" wrap="square" lIns="91440" tIns="45720" rIns="91440" bIns="45720" anchor="ctr" anchorCtr="0" upright="1">
                          <a:noAutofit/>
                        </wps:bodyPr>
                      </wps:wsp>
                      <wps:wsp>
                        <wps:cNvPr id="67" name="Text Box 5"/>
                        <wps:cNvSpPr txBox="1">
                          <a:spLocks noChangeArrowheads="1"/>
                        </wps:cNvSpPr>
                        <wps:spPr bwMode="auto">
                          <a:xfrm>
                            <a:off x="3887236" y="289703"/>
                            <a:ext cx="1618214" cy="61510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46BB6759" w14:textId="77777777" w:rsidR="001405AC" w:rsidRPr="00945049" w:rsidRDefault="001405AC" w:rsidP="001405AC">
                              <w:pPr>
                                <w:pStyle w:val="NormalWeb"/>
                                <w:spacing w:after="0" w:line="360" w:lineRule="auto"/>
                                <w:jc w:val="center"/>
                                <w:rPr>
                                  <w:b/>
                                  <w:bCs/>
                                  <w:sz w:val="22"/>
                                  <w:szCs w:val="22"/>
                                </w:rPr>
                              </w:pPr>
                              <w:r w:rsidRPr="00945049">
                                <w:rPr>
                                  <w:b/>
                                  <w:bCs/>
                                  <w:sz w:val="22"/>
                                  <w:szCs w:val="22"/>
                                </w:rPr>
                                <w:t xml:space="preserve">AKADEMİK DANIŞMAN </w:t>
                              </w:r>
                            </w:p>
                          </w:txbxContent>
                        </wps:txbx>
                        <wps:bodyPr rot="0" vert="horz" wrap="square" lIns="91440" tIns="45720" rIns="91440" bIns="45720" anchor="ctr" anchorCtr="0" upright="1">
                          <a:noAutofit/>
                        </wps:bodyPr>
                      </wps:wsp>
                      <wps:wsp>
                        <wps:cNvPr id="68" name="Yuvarlatılmış Dikdörtgen 59"/>
                        <wps:cNvSpPr>
                          <a:spLocks noChangeArrowheads="1"/>
                        </wps:cNvSpPr>
                        <wps:spPr bwMode="auto">
                          <a:xfrm>
                            <a:off x="352403" y="232602"/>
                            <a:ext cx="2401320" cy="986532"/>
                          </a:xfrm>
                          <a:prstGeom prst="roundRect">
                            <a:avLst>
                              <a:gd name="adj" fmla="val 16667"/>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16BCF7F1" w14:textId="77777777" w:rsidR="001405AC" w:rsidRPr="00945049" w:rsidRDefault="001405AC" w:rsidP="001405AC">
                              <w:pPr>
                                <w:pStyle w:val="AralkYok"/>
                                <w:jc w:val="center"/>
                                <w:rPr>
                                  <w:color w:val="000000" w:themeColor="text1"/>
                                </w:rPr>
                              </w:pPr>
                              <w:r w:rsidRPr="00945049">
                                <w:rPr>
                                  <w:bCs/>
                                </w:rPr>
                                <w:t xml:space="preserve"> </w:t>
                              </w:r>
                              <w:r w:rsidRPr="007B028C">
                                <w:rPr>
                                  <w:b/>
                                  <w:bCs/>
                                </w:rPr>
                                <w:t>“</w:t>
                              </w:r>
                              <w:r w:rsidRPr="00230F15">
                                <w:rPr>
                                  <w:b/>
                                  <w:bCs/>
                                </w:rPr>
                                <w:t>Akdeniz Üniversitesi Hemşirelik Fakültesi Öğrenci Portfolyo Uygulaması Usul ve Esasları”</w:t>
                              </w:r>
                              <w:r w:rsidRPr="00230F15">
                                <w:rPr>
                                  <w:bCs/>
                                </w:rPr>
                                <w:t xml:space="preserve"> </w:t>
                              </w:r>
                              <w:r w:rsidRPr="00945049">
                                <w:rPr>
                                  <w:bCs/>
                                </w:rPr>
                                <w:t>doğrultusunda gerçekleştirilir.</w:t>
                              </w:r>
                            </w:p>
                          </w:txbxContent>
                        </wps:txbx>
                        <wps:bodyPr rot="0" vert="horz" wrap="square" lIns="91440" tIns="45720" rIns="91440" bIns="45720" anchor="ctr" anchorCtr="0" upright="1">
                          <a:noAutofit/>
                        </wps:bodyPr>
                      </wps:wsp>
                      <wps:wsp>
                        <wps:cNvPr id="69" name="Sağ Ok 68"/>
                        <wps:cNvSpPr>
                          <a:spLocks noChangeArrowheads="1"/>
                        </wps:cNvSpPr>
                        <wps:spPr bwMode="auto">
                          <a:xfrm rot="10800000">
                            <a:off x="2943370" y="479376"/>
                            <a:ext cx="664214" cy="203201"/>
                          </a:xfrm>
                          <a:prstGeom prst="rightArrow">
                            <a:avLst>
                              <a:gd name="adj1" fmla="val 50000"/>
                              <a:gd name="adj2" fmla="val 50006"/>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70" name="Yuvarlatılmış Dikdörtgen 61"/>
                        <wps:cNvSpPr>
                          <a:spLocks noChangeArrowheads="1"/>
                        </wps:cNvSpPr>
                        <wps:spPr bwMode="auto">
                          <a:xfrm>
                            <a:off x="474172" y="4143375"/>
                            <a:ext cx="5140439" cy="549900"/>
                          </a:xfrm>
                          <a:prstGeom prst="roundRect">
                            <a:avLst>
                              <a:gd name="adj" fmla="val 16667"/>
                            </a:avLst>
                          </a:prstGeom>
                          <a:solidFill>
                            <a:schemeClr val="accent3">
                              <a:lumMod val="40000"/>
                              <a:lumOff val="60000"/>
                            </a:schemeClr>
                          </a:solidFill>
                          <a:ln w="12700">
                            <a:solidFill>
                              <a:schemeClr val="bg2">
                                <a:lumMod val="75000"/>
                              </a:schemeClr>
                            </a:solidFill>
                            <a:miter lim="800000"/>
                            <a:headEnd/>
                            <a:tailEnd/>
                          </a:ln>
                        </wps:spPr>
                        <wps:txbx>
                          <w:txbxContent>
                            <w:p w14:paraId="5F71E6C2" w14:textId="54F8A7D6" w:rsidR="001405AC" w:rsidRPr="00900FA0" w:rsidRDefault="001405AC" w:rsidP="001405AC">
                              <w:pPr>
                                <w:pStyle w:val="AralkYok"/>
                                <w:jc w:val="center"/>
                              </w:pPr>
                              <w:r w:rsidRPr="00900FA0">
                                <w:t xml:space="preserve">Öğrenci portfolyosunun izleminde Öğrenci Portfolyosu Kontrol </w:t>
                              </w:r>
                              <w:proofErr w:type="spellStart"/>
                              <w:r w:rsidRPr="00900FA0">
                                <w:t>Çizelgesi’ni</w:t>
                              </w:r>
                              <w:proofErr w:type="spellEnd"/>
                              <w:r w:rsidRPr="00900FA0">
                                <w:t xml:space="preserve"> kullanır ve izlem sonuçlarını</w:t>
                              </w:r>
                              <w:r>
                                <w:t xml:space="preserve"> </w:t>
                              </w:r>
                              <w:r w:rsidRPr="00900FA0">
                                <w:t xml:space="preserve">Öğrenci Portfolyosu Kontrol </w:t>
                              </w:r>
                              <w:proofErr w:type="spellStart"/>
                              <w:r w:rsidRPr="00900FA0">
                                <w:t>Çizelgesi’ne</w:t>
                              </w:r>
                              <w:proofErr w:type="spellEnd"/>
                              <w:r w:rsidRPr="00900FA0">
                                <w:t xml:space="preserve"> kaydeder.</w:t>
                              </w:r>
                            </w:p>
                          </w:txbxContent>
                        </wps:txbx>
                        <wps:bodyPr rot="0" vert="horz" wrap="square" lIns="91440" tIns="45720" rIns="91440" bIns="45720" anchor="ctr" anchorCtr="0" upright="1">
                          <a:noAutofit/>
                        </wps:bodyPr>
                      </wps:wsp>
                      <wps:wsp>
                        <wps:cNvPr id="71" name="Düz Ok Bağlayıcısı 26"/>
                        <wps:cNvCnPr>
                          <a:cxnSpLocks noChangeShapeType="1"/>
                        </wps:cNvCnPr>
                        <wps:spPr bwMode="auto">
                          <a:xfrm>
                            <a:off x="2931000" y="806331"/>
                            <a:ext cx="0" cy="412803"/>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Düz Ok Bağlayıcısı 27"/>
                        <wps:cNvCnPr>
                          <a:cxnSpLocks noChangeShapeType="1"/>
                        </wps:cNvCnPr>
                        <wps:spPr bwMode="auto">
                          <a:xfrm flipH="1">
                            <a:off x="2944345" y="2860384"/>
                            <a:ext cx="1101" cy="268583"/>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kış Çizelgesi: Hazırlık 29"/>
                        <wps:cNvSpPr>
                          <a:spLocks noChangeArrowheads="1"/>
                        </wps:cNvSpPr>
                        <wps:spPr bwMode="auto">
                          <a:xfrm>
                            <a:off x="225463" y="1349904"/>
                            <a:ext cx="5390146" cy="616056"/>
                          </a:xfrm>
                          <a:prstGeom prst="flowChartPreparation">
                            <a:avLst/>
                          </a:prstGeom>
                          <a:solidFill>
                            <a:schemeClr val="tx2">
                              <a:lumMod val="20000"/>
                              <a:lumOff val="80000"/>
                            </a:schemeClr>
                          </a:solidFill>
                          <a:ln w="12700">
                            <a:solidFill>
                              <a:srgbClr val="41719C"/>
                            </a:solidFill>
                            <a:miter lim="800000"/>
                            <a:headEnd/>
                            <a:tailEnd/>
                          </a:ln>
                        </wps:spPr>
                        <wps:txbx>
                          <w:txbxContent>
                            <w:p w14:paraId="55F00C11" w14:textId="77777777" w:rsidR="001405AC" w:rsidRPr="00DA2061" w:rsidRDefault="001405AC" w:rsidP="001405AC">
                              <w:pPr>
                                <w:jc w:val="center"/>
                                <w:rPr>
                                  <w:rFonts w:ascii="Times New Roman" w:hAnsi="Times New Roman" w:cs="Times New Roman"/>
                                </w:rPr>
                              </w:pPr>
                              <w:r w:rsidRPr="00DA2061">
                                <w:rPr>
                                  <w:rFonts w:ascii="Times New Roman" w:hAnsi="Times New Roman" w:cs="Times New Roman"/>
                                </w:rPr>
                                <w:t>Portfolyo süreci ile ilgili bilgilendirme ve izlem süreçlerini, her eğitim öğretim yarıyılı başında danışmanlık toplantılarında gerçekleştirir.</w:t>
                              </w:r>
                            </w:p>
                          </w:txbxContent>
                        </wps:txbx>
                        <wps:bodyPr rot="0" vert="horz" wrap="square" lIns="91440" tIns="45720" rIns="91440" bIns="45720" anchor="ctr" anchorCtr="0" upright="1">
                          <a:noAutofit/>
                        </wps:bodyPr>
                      </wps:wsp>
                      <wps:wsp>
                        <wps:cNvPr id="74" name="Düz Ok Bağlayıcısı 33"/>
                        <wps:cNvCnPr>
                          <a:cxnSpLocks noChangeShapeType="1"/>
                        </wps:cNvCnPr>
                        <wps:spPr bwMode="auto">
                          <a:xfrm>
                            <a:off x="3033027" y="7294352"/>
                            <a:ext cx="0" cy="249502"/>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Düz Ok Bağlayıcısı 34"/>
                        <wps:cNvCnPr>
                          <a:cxnSpLocks noChangeShapeType="1"/>
                        </wps:cNvCnPr>
                        <wps:spPr bwMode="auto">
                          <a:xfrm>
                            <a:off x="2978480" y="6390146"/>
                            <a:ext cx="0" cy="239102"/>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Yuvarlatılmış Dikdörtgen 8"/>
                        <wps:cNvSpPr>
                          <a:spLocks noChangeArrowheads="1"/>
                        </wps:cNvSpPr>
                        <wps:spPr bwMode="auto">
                          <a:xfrm>
                            <a:off x="3333729" y="7486650"/>
                            <a:ext cx="2343220" cy="1028700"/>
                          </a:xfrm>
                          <a:prstGeom prst="roundRect">
                            <a:avLst>
                              <a:gd name="adj" fmla="val 16667"/>
                            </a:avLst>
                          </a:prstGeom>
                          <a:solidFill>
                            <a:srgbClr val="E7E6E6"/>
                          </a:solidFill>
                          <a:ln w="12700">
                            <a:solidFill>
                              <a:schemeClr val="bg2">
                                <a:lumMod val="75000"/>
                              </a:schemeClr>
                            </a:solidFill>
                            <a:miter lim="800000"/>
                            <a:headEnd/>
                            <a:tailEnd/>
                          </a:ln>
                        </wps:spPr>
                        <wps:txbx>
                          <w:txbxContent>
                            <w:p w14:paraId="6235618F" w14:textId="77777777" w:rsidR="001405AC" w:rsidRPr="00414261" w:rsidRDefault="001405AC" w:rsidP="001405AC">
                              <w:pPr>
                                <w:pStyle w:val="AralkYok"/>
                                <w:jc w:val="center"/>
                                <w:rPr>
                                  <w:rFonts w:eastAsia="Calibri"/>
                                </w:rPr>
                              </w:pPr>
                              <w:r w:rsidRPr="00414261">
                                <w:t xml:space="preserve">Sekiz yarıyıllık izlemi içeren Öğrenci Portfolyosu Kontrol </w:t>
                              </w:r>
                              <w:proofErr w:type="spellStart"/>
                              <w:r w:rsidRPr="00414261">
                                <w:t>Çizelgesi’ni</w:t>
                              </w:r>
                              <w:proofErr w:type="spellEnd"/>
                              <w:r w:rsidRPr="00414261">
                                <w:t>, sekizinci yarıyılın sonunda Mezuniyet Komisyonuna iletir.</w:t>
                              </w:r>
                            </w:p>
                          </w:txbxContent>
                        </wps:txbx>
                        <wps:bodyPr rot="0" vert="horz" wrap="square" lIns="91440" tIns="45720" rIns="91440" bIns="45720" anchor="ctr" anchorCtr="0" upright="1">
                          <a:noAutofit/>
                        </wps:bodyPr>
                      </wps:wsp>
                      <wps:wsp>
                        <wps:cNvPr id="77" name="Yuvarlatılmış Dikdörtgen 8"/>
                        <wps:cNvSpPr>
                          <a:spLocks noChangeArrowheads="1"/>
                        </wps:cNvSpPr>
                        <wps:spPr bwMode="auto">
                          <a:xfrm>
                            <a:off x="352403" y="7486650"/>
                            <a:ext cx="2401320" cy="10287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442D4F" w14:textId="77777777" w:rsidR="001405AC" w:rsidRPr="00414261" w:rsidRDefault="001405AC" w:rsidP="001405AC">
                              <w:pPr>
                                <w:pStyle w:val="AralkYok"/>
                                <w:jc w:val="center"/>
                                <w:rPr>
                                  <w:rFonts w:eastAsia="Calibri"/>
                                </w:rPr>
                              </w:pPr>
                              <w:r w:rsidRPr="00414261">
                                <w:t>Portfolyo bilgilendirme ve izlem sürecine yönelik önerilerini içeren danışmanlık toplantısı raporunu Dekanlığa iletir.</w:t>
                              </w:r>
                            </w:p>
                          </w:txbxContent>
                        </wps:txbx>
                        <wps:bodyPr rot="0" vert="horz" wrap="square" lIns="91440" tIns="45720" rIns="91440" bIns="45720" anchor="ctr" anchorCtr="0" upright="1">
                          <a:noAutofit/>
                        </wps:bodyPr>
                      </wps:wsp>
                      <wps:wsp>
                        <wps:cNvPr id="78" name="Düz Ok Bağlayıcısı 38"/>
                        <wps:cNvCnPr>
                          <a:cxnSpLocks noChangeShapeType="1"/>
                        </wps:cNvCnPr>
                        <wps:spPr bwMode="auto">
                          <a:xfrm flipV="1">
                            <a:off x="2781223" y="7905682"/>
                            <a:ext cx="428702" cy="960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Yuvarlatılmış Dikdörtgen 61"/>
                        <wps:cNvSpPr>
                          <a:spLocks noChangeArrowheads="1"/>
                        </wps:cNvSpPr>
                        <wps:spPr bwMode="auto">
                          <a:xfrm>
                            <a:off x="466704" y="6662057"/>
                            <a:ext cx="5210244" cy="529054"/>
                          </a:xfrm>
                          <a:prstGeom prst="roundRect">
                            <a:avLst>
                              <a:gd name="adj" fmla="val 16667"/>
                            </a:avLst>
                          </a:prstGeom>
                          <a:solidFill>
                            <a:schemeClr val="accent2">
                              <a:lumMod val="20000"/>
                              <a:lumOff val="80000"/>
                            </a:schemeClr>
                          </a:solidFill>
                          <a:ln w="12700">
                            <a:solidFill>
                              <a:schemeClr val="accent2">
                                <a:lumMod val="60000"/>
                                <a:lumOff val="40000"/>
                              </a:schemeClr>
                            </a:solidFill>
                            <a:miter lim="800000"/>
                            <a:headEnd/>
                            <a:tailEnd/>
                          </a:ln>
                        </wps:spPr>
                        <wps:txbx>
                          <w:txbxContent>
                            <w:p w14:paraId="0797B243" w14:textId="77777777" w:rsidR="001405AC" w:rsidRPr="00DA2061" w:rsidRDefault="001405AC" w:rsidP="001405AC">
                              <w:pPr>
                                <w:spacing w:after="200" w:line="276" w:lineRule="auto"/>
                                <w:jc w:val="center"/>
                                <w:rPr>
                                  <w:rFonts w:ascii="Times New Roman" w:eastAsia="Calibri" w:hAnsi="Times New Roman" w:cs="Times New Roman"/>
                                </w:rPr>
                              </w:pPr>
                              <w:r w:rsidRPr="00DA2061">
                                <w:rPr>
                                  <w:rFonts w:ascii="Times New Roman" w:hAnsi="Times New Roman" w:cs="Times New Roman"/>
                                </w:rPr>
                                <w:t xml:space="preserve">Portfolyo bilgilendirme ve izlem süreçlerini gerçekleştirdiğini, Akademik Danışmanlık Uygulama </w:t>
                              </w:r>
                              <w:proofErr w:type="spellStart"/>
                              <w:r w:rsidRPr="00DA2061">
                                <w:rPr>
                                  <w:rFonts w:ascii="Times New Roman" w:hAnsi="Times New Roman" w:cs="Times New Roman"/>
                                </w:rPr>
                                <w:t>Formu’na</w:t>
                              </w:r>
                              <w:proofErr w:type="spellEnd"/>
                              <w:r w:rsidRPr="00DA2061">
                                <w:rPr>
                                  <w:rFonts w:ascii="Times New Roman" w:hAnsi="Times New Roman" w:cs="Times New Roman"/>
                                </w:rPr>
                                <w:t xml:space="preserve"> kaydeder.</w:t>
                              </w:r>
                            </w:p>
                          </w:txbxContent>
                        </wps:txbx>
                        <wps:bodyPr rot="0" vert="horz" wrap="square" lIns="91440" tIns="45720" rIns="91440" bIns="45720" anchor="ctr" anchorCtr="0" upright="1">
                          <a:noAutofit/>
                        </wps:bodyPr>
                      </wps:wsp>
                      <wps:wsp>
                        <wps:cNvPr id="80" name="Düz Ok Bağlayıcısı 80"/>
                        <wps:cNvCnPr>
                          <a:cxnSpLocks noRot="1" noChangeAspect="1" noEditPoints="1" noChangeArrowheads="1" noChangeShapeType="1"/>
                        </wps:cNvCnPr>
                        <wps:spPr bwMode="auto">
                          <a:xfrm>
                            <a:off x="2945523" y="3838575"/>
                            <a:ext cx="0" cy="24765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Düz Ok Bağlayıcısı 81"/>
                        <wps:cNvCnPr>
                          <a:cxnSpLocks noRot="1" noChangeAspect="1" noEditPoints="1" noChangeArrowheads="1" noChangeShapeType="1"/>
                        </wps:cNvCnPr>
                        <wps:spPr bwMode="auto">
                          <a:xfrm>
                            <a:off x="2978480" y="4762325"/>
                            <a:ext cx="0" cy="264563"/>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Düz Ok Bağlayıcısı 82"/>
                        <wps:cNvCnPr>
                          <a:cxnSpLocks noRot="1" noChangeAspect="1" noEditPoints="1" noChangeArrowheads="1" noChangeShapeType="1"/>
                        </wps:cNvCnPr>
                        <wps:spPr bwMode="auto">
                          <a:xfrm>
                            <a:off x="2978480" y="5589452"/>
                            <a:ext cx="0" cy="26416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Text Box 5"/>
                        <wps:cNvSpPr txBox="1">
                          <a:spLocks noChangeArrowheads="1"/>
                        </wps:cNvSpPr>
                        <wps:spPr bwMode="auto">
                          <a:xfrm>
                            <a:off x="466704" y="3128968"/>
                            <a:ext cx="5038746" cy="693316"/>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349C263" w14:textId="77777777" w:rsidR="001405AC" w:rsidRPr="00DA2061" w:rsidRDefault="001405AC" w:rsidP="001405AC">
                              <w:pPr>
                                <w:pStyle w:val="NormalWeb"/>
                                <w:spacing w:after="0"/>
                                <w:jc w:val="center"/>
                                <w:rPr>
                                  <w:sz w:val="22"/>
                                  <w:szCs w:val="22"/>
                                </w:rPr>
                              </w:pPr>
                              <w:r w:rsidRPr="00DA2061">
                                <w:rPr>
                                  <w:sz w:val="22"/>
                                  <w:szCs w:val="22"/>
                                </w:rPr>
                                <w:t>Eğitim öğretim yarıyılı başında yapılan danışmanlık toplantılarında, danışmanlığını yürüttüğü öğrencilere portfolyo hazırlık ve izlem sürecine yönelik kapsamlı bilgilendirme yapar.</w:t>
                              </w:r>
                            </w:p>
                          </w:txbxContent>
                        </wps:txbx>
                        <wps:bodyPr rot="0" vert="horz" wrap="square" lIns="91440" tIns="45720" rIns="91440" bIns="45720" anchor="t" anchorCtr="0" upright="1">
                          <a:noAutofit/>
                        </wps:bodyPr>
                      </wps:wsp>
                      <wps:wsp>
                        <wps:cNvPr id="84" name="Text Box 5"/>
                        <wps:cNvSpPr txBox="1">
                          <a:spLocks noChangeArrowheads="1"/>
                        </wps:cNvSpPr>
                        <wps:spPr bwMode="auto">
                          <a:xfrm>
                            <a:off x="520772" y="5894846"/>
                            <a:ext cx="5086371" cy="485775"/>
                          </a:xfrm>
                          <a:prstGeom prst="rect">
                            <a:avLst/>
                          </a:prstGeom>
                          <a:solidFill>
                            <a:schemeClr val="accent4">
                              <a:lumMod val="40000"/>
                              <a:lumOff val="60000"/>
                            </a:schemeClr>
                          </a:solidFill>
                          <a:ln w="9525">
                            <a:solidFill>
                              <a:schemeClr val="accent4">
                                <a:lumMod val="75000"/>
                              </a:schemeClr>
                            </a:solidFill>
                            <a:miter lim="800000"/>
                            <a:headEnd/>
                            <a:tailEnd/>
                          </a:ln>
                        </wps:spPr>
                        <wps:txbx>
                          <w:txbxContent>
                            <w:p w14:paraId="64079BA8" w14:textId="77777777" w:rsidR="001405AC" w:rsidRDefault="001405AC" w:rsidP="001405AC">
                              <w:pPr>
                                <w:pStyle w:val="NormalWeb"/>
                                <w:spacing w:after="0"/>
                                <w:jc w:val="center"/>
                              </w:pPr>
                              <w:r>
                                <w:rPr>
                                  <w:rFonts w:eastAsia="Times New Roman"/>
                                  <w:sz w:val="22"/>
                                  <w:szCs w:val="22"/>
                                </w:rPr>
                                <w:t>Öğrenci Portfolyosu Kontrol Çizelgesi’ni her bir öğrenci için ayrı olmak üzere sekiz yarıyıl boyunca muhafaza eder</w:t>
                              </w:r>
                            </w:p>
                          </w:txbxContent>
                        </wps:txbx>
                        <wps:bodyPr rot="0" vert="horz" wrap="square" lIns="91440" tIns="45720" rIns="91440" bIns="45720" anchor="t" anchorCtr="0" upright="1">
                          <a:noAutofit/>
                        </wps:bodyPr>
                      </wps:wsp>
                      <wps:wsp>
                        <wps:cNvPr id="85" name="Düz Ok Bağlayıcısı 85"/>
                        <wps:cNvCnPr>
                          <a:cxnSpLocks noChangeShapeType="1"/>
                        </wps:cNvCnPr>
                        <wps:spPr bwMode="auto">
                          <a:xfrm>
                            <a:off x="2943370" y="2000250"/>
                            <a:ext cx="1" cy="193894"/>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F02A1F1" id="Tuval 41" o:spid="_x0000_s1048" editas="canvas" style="width:453.5pt;height:673.65pt;mso-position-horizontal-relative:char;mso-position-vertical-relative:line" coordsize="57594,8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">
                <v:shape id="_x0000_s1049" type="#_x0000_t75" style="position:absolute;width:57594;height:85553;visibility:visible;mso-wrap-style:square">
                  <v:fill o:detectmouseclick="t"/>
                  <v:path o:connecttype="none"/>
                </v:shape>
                <v:shape id="Text Box 5" o:spid="_x0000_s1050" type="#_x0000_t202" style="position:absolute;left:5207;top:50268;width:50864;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" fillcolor="#91bce3 [2164]" strokecolor="#5b9bd5 [3204]" strokeweight=".5pt">
                  <v:fill color2="#7aaddd [2612]" rotate="t" colors="0 #b1cbe9;.5 #a3c1e5;1 #92b9e4" focus="100%" type="gradient">
                    <o:fill v:ext="view" type="gradientUnscaled"/>
                  </v:fill>
                  <v:textbox>
                    <w:txbxContent>
                      <w:p w14:paraId="0C58143C" w14:textId="77777777" w:rsidR="001405AC" w:rsidRPr="00DA2061" w:rsidRDefault="001405AC" w:rsidP="001405AC">
                        <w:pPr>
                          <w:jc w:val="center"/>
                          <w:rPr>
                            <w:rFonts w:ascii="Times New Roman" w:hAnsi="Times New Roman" w:cs="Times New Roman"/>
                          </w:rPr>
                        </w:pPr>
                        <w:r w:rsidRPr="00DA2061">
                          <w:rPr>
                            <w:rFonts w:ascii="Times New Roman" w:hAnsi="Times New Roman" w:cs="Times New Roman"/>
                          </w:rPr>
                          <w:t xml:space="preserve">Her öğrencinin portfolyosu için, her yarıyılı kapsayacak şekilde toplam sekiz defa izlem yapar. </w:t>
                        </w:r>
                      </w:p>
                    </w:txbxContent>
                  </v:textbox>
                </v:shape>
                <v:shape id="Text Box 5" o:spid="_x0000_s1051" type="#_x0000_t202" style="position:absolute;left:4667;top:21941;width:50387;height:6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" fillcolor="#ffd555 [2167]" strokecolor="#ffc000 [3207]" strokeweight=".5pt">
                  <v:fill color2="#ffcc31 [2615]" rotate="t" colors="0 #ffdd9c;.5 #ffd78e;1 #ffd479" focus="100%" type="gradient">
                    <o:fill v:ext="view" type="gradientUnscaled"/>
                  </v:fill>
                  <v:textbox>
                    <w:txbxContent>
                      <w:p w14:paraId="4C7843A1" w14:textId="77777777" w:rsidR="001405AC" w:rsidRPr="00CB20C8" w:rsidRDefault="001405AC" w:rsidP="001405AC">
                        <w:pPr>
                          <w:pStyle w:val="AralkYok"/>
                          <w:jc w:val="center"/>
                        </w:pPr>
                        <w:r w:rsidRPr="00CB20C8">
                          <w:t>Portfolyo süreci ile ilgili bilgilendirme ve izlem süreçlerinin gerçekleştirileceği danışmanlık toplantılarını (yüz yüze/çevrimiçi) planlar ve toplantı tarihlerini öğrencilere duyurur.</w:t>
                        </w:r>
                      </w:p>
                    </w:txbxContent>
                  </v:textbox>
                </v:shape>
                <v:shape id="Text Box 5" o:spid="_x0000_s1052" type="#_x0000_t202" style="position:absolute;left:38872;top:2897;width:16182;height:6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" fillcolor="#91bce3 [2164]" strokecolor="#5b9bd5 [3204]" strokeweight=".5pt">
                  <v:fill color2="#7aaddd [2612]" rotate="t" colors="0 #b1cbe9;.5 #a3c1e5;1 #92b9e4" focus="100%" type="gradient">
                    <o:fill v:ext="view" type="gradientUnscaled"/>
                  </v:fill>
                  <v:textbox>
                    <w:txbxContent>
                      <w:p w14:paraId="46BB6759" w14:textId="77777777" w:rsidR="001405AC" w:rsidRPr="00945049" w:rsidRDefault="001405AC" w:rsidP="001405AC">
                        <w:pPr>
                          <w:pStyle w:val="NormalWeb"/>
                          <w:spacing w:after="0" w:line="360" w:lineRule="auto"/>
                          <w:jc w:val="center"/>
                          <w:rPr>
                            <w:b/>
                            <w:bCs/>
                            <w:sz w:val="22"/>
                            <w:szCs w:val="22"/>
                          </w:rPr>
                        </w:pPr>
                        <w:r w:rsidRPr="00945049">
                          <w:rPr>
                            <w:b/>
                            <w:bCs/>
                            <w:sz w:val="22"/>
                            <w:szCs w:val="22"/>
                          </w:rPr>
                          <w:t xml:space="preserve">AKADEMİK DANIŞMAN </w:t>
                        </w:r>
                      </w:p>
                    </w:txbxContent>
                  </v:textbox>
                </v:shape>
                <v:roundrect id="Yuvarlatılmış Dikdörtgen 59" o:spid="_x0000_s1053" style="position:absolute;left:3524;top:2326;width:24013;height:98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" fillcolor="#f7bda4" strokecolor="#ed7d31" strokeweight=".5pt">
                  <v:fill color2="#f8a581" rotate="t" colors="0 #f7bda4;.5 #f5b195;1 #f8a581" focus="100%" type="gradient">
                    <o:fill v:ext="view" type="gradientUnscaled"/>
                  </v:fill>
                  <v:stroke joinstyle="miter"/>
                  <v:textbox>
                    <w:txbxContent>
                      <w:p w14:paraId="16BCF7F1" w14:textId="77777777" w:rsidR="001405AC" w:rsidRPr="00945049" w:rsidRDefault="001405AC" w:rsidP="001405AC">
                        <w:pPr>
                          <w:pStyle w:val="AralkYok"/>
                          <w:jc w:val="center"/>
                          <w:rPr>
                            <w:color w:val="000000" w:themeColor="text1"/>
                          </w:rPr>
                        </w:pPr>
                        <w:r w:rsidRPr="00945049">
                          <w:rPr>
                            <w:bCs/>
                          </w:rPr>
                          <w:t xml:space="preserve"> </w:t>
                        </w:r>
                        <w:r w:rsidRPr="007B028C">
                          <w:rPr>
                            <w:b/>
                            <w:bCs/>
                          </w:rPr>
                          <w:t>“</w:t>
                        </w:r>
                        <w:r w:rsidRPr="00230F15">
                          <w:rPr>
                            <w:b/>
                            <w:bCs/>
                          </w:rPr>
                          <w:t>Akdeniz Üniversitesi Hemşirelik Fakültesi Öğrenci Portfolyo Uygulaması Usul ve Esasları”</w:t>
                        </w:r>
                        <w:r w:rsidRPr="00230F15">
                          <w:rPr>
                            <w:bCs/>
                          </w:rPr>
                          <w:t xml:space="preserve"> </w:t>
                        </w:r>
                        <w:r w:rsidRPr="00945049">
                          <w:rPr>
                            <w:bCs/>
                          </w:rPr>
                          <w:t>doğrultusunda gerçekleştirilir.</w:t>
                        </w:r>
                      </w:p>
                    </w:txbxContent>
                  </v:textbox>
                </v:roundrect>
                <v:shape id="Sağ Ok 68" o:spid="_x0000_s1054" type="#_x0000_t13" style="position:absolute;left:29433;top:4793;width:6642;height:20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" adj="18296" fillcolor="black" strokeweight="1pt"/>
                <v:roundrect id="Yuvarlatılmış Dikdörtgen 61" o:spid="_x0000_s1055" style="position:absolute;left:4741;top:41433;width:51405;height:5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" fillcolor="#dbdbdb [1302]" strokecolor="#aeaaaa [2414]" strokeweight="1pt">
                  <v:stroke joinstyle="miter"/>
                  <v:textbox>
                    <w:txbxContent>
                      <w:p w14:paraId="5F71E6C2" w14:textId="54F8A7D6" w:rsidR="001405AC" w:rsidRPr="00900FA0" w:rsidRDefault="001405AC" w:rsidP="001405AC">
                        <w:pPr>
                          <w:pStyle w:val="AralkYok"/>
                          <w:jc w:val="center"/>
                        </w:pPr>
                        <w:r w:rsidRPr="00900FA0">
                          <w:t xml:space="preserve">Öğrenci portfolyosunun izleminde Öğrenci Portfolyosu Kontrol </w:t>
                        </w:r>
                        <w:proofErr w:type="spellStart"/>
                        <w:r w:rsidRPr="00900FA0">
                          <w:t>Çizelgesi’ni</w:t>
                        </w:r>
                        <w:proofErr w:type="spellEnd"/>
                        <w:r w:rsidRPr="00900FA0">
                          <w:t xml:space="preserve"> kullanır ve izlem sonuçlarını</w:t>
                        </w:r>
                        <w:r>
                          <w:t xml:space="preserve"> </w:t>
                        </w:r>
                        <w:r w:rsidRPr="00900FA0">
                          <w:t xml:space="preserve">Öğrenci Portfolyosu Kontrol </w:t>
                        </w:r>
                        <w:proofErr w:type="spellStart"/>
                        <w:r w:rsidRPr="00900FA0">
                          <w:t>Çizelgesi’ne</w:t>
                        </w:r>
                        <w:proofErr w:type="spellEnd"/>
                        <w:r w:rsidRPr="00900FA0">
                          <w:t xml:space="preserve"> kaydeder.</w:t>
                        </w:r>
                      </w:p>
                    </w:txbxContent>
                  </v:textbox>
                </v:roundrect>
                <v:shape id="Düz Ok Bağlayıcısı 26" o:spid="_x0000_s1056" type="#_x0000_t32" style="position:absolute;left:29310;top:8063;width:0;height:4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" strokeweight="2.25pt">
                  <v:stroke endarrow="block" joinstyle="miter"/>
                </v:shape>
                <v:shape id="Düz Ok Bağlayıcısı 27" o:spid="_x0000_s1057" type="#_x0000_t32" style="position:absolute;left:29443;top:28603;width:11;height:26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" strokeweight="2.25pt">
                  <v:stroke endarrow="block" joinstyle="miter"/>
                </v:shape>
                <v:shape id="Akış Çizelgesi: Hazırlık 29" o:spid="_x0000_s1058" type="#_x0000_t117" style="position:absolute;left:2254;top:13499;width:53902;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" fillcolor="#d5dce4 [671]" strokecolor="#41719c" strokeweight="1pt">
                  <v:textbox>
                    <w:txbxContent>
                      <w:p w14:paraId="55F00C11" w14:textId="77777777" w:rsidR="001405AC" w:rsidRPr="00DA2061" w:rsidRDefault="001405AC" w:rsidP="001405AC">
                        <w:pPr>
                          <w:jc w:val="center"/>
                          <w:rPr>
                            <w:rFonts w:ascii="Times New Roman" w:hAnsi="Times New Roman" w:cs="Times New Roman"/>
                          </w:rPr>
                        </w:pPr>
                        <w:r w:rsidRPr="00DA2061">
                          <w:rPr>
                            <w:rFonts w:ascii="Times New Roman" w:hAnsi="Times New Roman" w:cs="Times New Roman"/>
                          </w:rPr>
                          <w:t>Portfolyo süreci ile ilgili bilgilendirme ve izlem süreçlerini, her eğitim öğretim yarıyılı başında danışmanlık toplantılarında gerçekleştirir.</w:t>
                        </w:r>
                      </w:p>
                    </w:txbxContent>
                  </v:textbox>
                </v:shape>
                <v:shape id="Düz Ok Bağlayıcısı 33" o:spid="_x0000_s1059" type="#_x0000_t32" style="position:absolute;left:30330;top:72943;width:0;height:2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" strokeweight="2.25pt">
                  <v:stroke endarrow="block" joinstyle="miter"/>
                </v:shape>
                <v:shape id="Düz Ok Bağlayıcısı 34" o:spid="_x0000_s1060" type="#_x0000_t32" style="position:absolute;left:29784;top:63901;width:0;height:2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" strokeweight="2.25pt">
                  <v:stroke endarrow="block" joinstyle="miter"/>
                </v:shape>
                <v:roundrect id="Yuvarlatılmış Dikdörtgen 8" o:spid="_x0000_s1061" style="position:absolute;left:33337;top:74866;width:23432;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" fillcolor="#e7e6e6" strokecolor="#aeaaaa [2414]" strokeweight="1pt">
                  <v:stroke joinstyle="miter"/>
                  <v:textbox>
                    <w:txbxContent>
                      <w:p w14:paraId="6235618F" w14:textId="77777777" w:rsidR="001405AC" w:rsidRPr="00414261" w:rsidRDefault="001405AC" w:rsidP="001405AC">
                        <w:pPr>
                          <w:pStyle w:val="AralkYok"/>
                          <w:jc w:val="center"/>
                          <w:rPr>
                            <w:rFonts w:eastAsia="Calibri"/>
                          </w:rPr>
                        </w:pPr>
                        <w:r w:rsidRPr="00414261">
                          <w:t xml:space="preserve">Sekiz yarıyıllık izlemi içeren Öğrenci Portfolyosu Kontrol </w:t>
                        </w:r>
                        <w:proofErr w:type="spellStart"/>
                        <w:r w:rsidRPr="00414261">
                          <w:t>Çizelgesi’ni</w:t>
                        </w:r>
                        <w:proofErr w:type="spellEnd"/>
                        <w:r w:rsidRPr="00414261">
                          <w:t>, sekizinci yarıyılın sonunda Mezuniyet Komisyonuna iletir.</w:t>
                        </w:r>
                      </w:p>
                    </w:txbxContent>
                  </v:textbox>
                </v:roundrect>
                <v:roundrect id="Yuvarlatılmış Dikdörtgen 8" o:spid="_x0000_s1062" style="position:absolute;left:3524;top:74866;width:24013;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73442D4F" w14:textId="77777777" w:rsidR="001405AC" w:rsidRPr="00414261" w:rsidRDefault="001405AC" w:rsidP="001405AC">
                        <w:pPr>
                          <w:pStyle w:val="AralkYok"/>
                          <w:jc w:val="center"/>
                          <w:rPr>
                            <w:rFonts w:eastAsia="Calibri"/>
                          </w:rPr>
                        </w:pPr>
                        <w:r w:rsidRPr="00414261">
                          <w:t>Portfolyo bilgilendirme ve izlem sürecine yönelik önerilerini içeren danışmanlık toplantısı raporunu Dekanlığa iletir.</w:t>
                        </w:r>
                      </w:p>
                    </w:txbxContent>
                  </v:textbox>
                </v:roundrect>
                <v:shape id="Düz Ok Bağlayıcısı 38" o:spid="_x0000_s1063" type="#_x0000_t32" style="position:absolute;left:27812;top:79056;width:4287;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" strokeweight="2.25pt">
                  <v:stroke endarrow="block" joinstyle="miter"/>
                </v:shape>
                <v:roundrect id="Yuvarlatılmış Dikdörtgen 61" o:spid="_x0000_s1064" style="position:absolute;left:4667;top:66620;width:52102;height:52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" fillcolor="#fbe4d5 [661]" strokecolor="#f4b083 [1941]" strokeweight="1pt">
                  <v:stroke joinstyle="miter"/>
                  <v:textbox>
                    <w:txbxContent>
                      <w:p w14:paraId="0797B243" w14:textId="77777777" w:rsidR="001405AC" w:rsidRPr="00DA2061" w:rsidRDefault="001405AC" w:rsidP="001405AC">
                        <w:pPr>
                          <w:spacing w:after="200" w:line="276" w:lineRule="auto"/>
                          <w:jc w:val="center"/>
                          <w:rPr>
                            <w:rFonts w:ascii="Times New Roman" w:eastAsia="Calibri" w:hAnsi="Times New Roman" w:cs="Times New Roman"/>
                          </w:rPr>
                        </w:pPr>
                        <w:r w:rsidRPr="00DA2061">
                          <w:rPr>
                            <w:rFonts w:ascii="Times New Roman" w:hAnsi="Times New Roman" w:cs="Times New Roman"/>
                          </w:rPr>
                          <w:t xml:space="preserve">Portfolyo bilgilendirme ve izlem süreçlerini gerçekleştirdiğini, Akademik Danışmanlık Uygulama </w:t>
                        </w:r>
                        <w:proofErr w:type="spellStart"/>
                        <w:r w:rsidRPr="00DA2061">
                          <w:rPr>
                            <w:rFonts w:ascii="Times New Roman" w:hAnsi="Times New Roman" w:cs="Times New Roman"/>
                          </w:rPr>
                          <w:t>Formu’na</w:t>
                        </w:r>
                        <w:proofErr w:type="spellEnd"/>
                        <w:r w:rsidRPr="00DA2061">
                          <w:rPr>
                            <w:rFonts w:ascii="Times New Roman" w:hAnsi="Times New Roman" w:cs="Times New Roman"/>
                          </w:rPr>
                          <w:t xml:space="preserve"> kaydeder.</w:t>
                        </w:r>
                      </w:p>
                    </w:txbxContent>
                  </v:textbox>
                </v:roundrect>
                <v:shape id="Düz Ok Bağlayıcısı 80" o:spid="_x0000_s1065" type="#_x0000_t32" style="position:absolute;left:29455;top:38385;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" strokeweight="2.25pt">
                  <v:stroke endarrow="block" joinstyle="miter"/>
                  <v:path arrowok="f"/>
                  <o:lock v:ext="edit" rotation="t" aspectratio="t" verticies="t"/>
                </v:shape>
                <v:shape id="Düz Ok Bağlayıcısı 81" o:spid="_x0000_s1066" type="#_x0000_t32" style="position:absolute;left:29784;top:47623;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" strokeweight="2.25pt">
                  <v:stroke endarrow="block" joinstyle="miter"/>
                  <v:path arrowok="f"/>
                  <o:lock v:ext="edit" rotation="t" aspectratio="t" verticies="t"/>
                </v:shape>
                <v:shape id="Düz Ok Bağlayıcısı 82" o:spid="_x0000_s1067" type="#_x0000_t32" style="position:absolute;left:29784;top:55894;width:0;height:2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" strokeweight="2.25pt">
                  <v:stroke endarrow="block" joinstyle="miter"/>
                  <v:path arrowok="f"/>
                  <o:lock v:ext="edit" rotation="t" aspectratio="t" verticies="t"/>
                </v:shape>
                <v:shape id="Text Box 5" o:spid="_x0000_s1068" type="#_x0000_t202" style="position:absolute;left:4667;top:31289;width:50387;height:6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" fillcolor="#9ecb81 [2169]" strokecolor="#70ad47 [3209]" strokeweight=".5pt">
                  <v:fill color2="#8ac066 [2617]" rotate="t" colors="0 #b5d5a7;.5 #aace99;1 #9cca86" focus="100%" type="gradient">
                    <o:fill v:ext="view" type="gradientUnscaled"/>
                  </v:fill>
                  <v:textbox>
                    <w:txbxContent>
                      <w:p w14:paraId="1349C263" w14:textId="77777777" w:rsidR="001405AC" w:rsidRPr="00DA2061" w:rsidRDefault="001405AC" w:rsidP="001405AC">
                        <w:pPr>
                          <w:pStyle w:val="NormalWeb"/>
                          <w:spacing w:after="0"/>
                          <w:jc w:val="center"/>
                          <w:rPr>
                            <w:sz w:val="22"/>
                            <w:szCs w:val="22"/>
                          </w:rPr>
                        </w:pPr>
                        <w:r w:rsidRPr="00DA2061">
                          <w:rPr>
                            <w:sz w:val="22"/>
                            <w:szCs w:val="22"/>
                          </w:rPr>
                          <w:t>Eğitim öğretim yarıyılı başında yapılan danışmanlık toplantılarında, danışmanlığını yürüttüğü öğrencilere portfolyo hazırlık ve izlem sürecine yönelik kapsamlı bilgilendirme yapar.</w:t>
                        </w:r>
                      </w:p>
                    </w:txbxContent>
                  </v:textbox>
                </v:shape>
                <v:shape id="Text Box 5" o:spid="_x0000_s1069" type="#_x0000_t202" style="position:absolute;left:5207;top:58948;width:508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" fillcolor="#ffe599 [1303]" strokecolor="#bf8f00 [2407]">
                  <v:textbox>
                    <w:txbxContent>
                      <w:p w14:paraId="64079BA8" w14:textId="77777777" w:rsidR="001405AC" w:rsidRDefault="001405AC" w:rsidP="001405AC">
                        <w:pPr>
                          <w:pStyle w:val="NormalWeb"/>
                          <w:spacing w:after="0"/>
                          <w:jc w:val="center"/>
                        </w:pPr>
                        <w:r>
                          <w:rPr>
                            <w:rFonts w:eastAsia="Times New Roman"/>
                            <w:sz w:val="22"/>
                            <w:szCs w:val="22"/>
                          </w:rPr>
                          <w:t>Öğrenci Portfolyosu Kontrol Çizelgesi’ni her bir öğrenci için ayrı olmak üzere sekiz yarıyıl boyunca muhafaza eder</w:t>
                        </w:r>
                      </w:p>
                    </w:txbxContent>
                  </v:textbox>
                </v:shape>
                <v:shape id="Düz Ok Bağlayıcısı 85" o:spid="_x0000_s1070" type="#_x0000_t32" style="position:absolute;left:29433;top:20002;width:0;height:1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" strokeweight="2.25pt">
                  <v:stroke endarrow="block" joinstyle="miter"/>
                </v:shape>
                <w10:anchorlock/>
              </v:group>
            </w:pict>
          </mc:Fallback>
        </mc:AlternateContent>
      </w:r>
    </w:p>
    <w:sectPr w:rsidR="00452545" w:rsidRPr="001405AC" w:rsidSect="007C6BFC">
      <w:pgSz w:w="11906" w:h="16838"/>
      <w:pgMar w:top="1418" w:right="1418" w:bottom="992" w:left="1418"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601D" w14:textId="77777777" w:rsidR="007C6BFC" w:rsidRDefault="007C6BFC" w:rsidP="009100BD">
      <w:pPr>
        <w:spacing w:after="0" w:line="240" w:lineRule="auto"/>
      </w:pPr>
      <w:r>
        <w:separator/>
      </w:r>
    </w:p>
  </w:endnote>
  <w:endnote w:type="continuationSeparator" w:id="0">
    <w:p w14:paraId="69AA2A33" w14:textId="77777777" w:rsidR="007C6BFC" w:rsidRDefault="007C6BFC" w:rsidP="0091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w:altName w:val="Adobe Garamond Pro"/>
    <w:panose1 w:val="00000000000000000000"/>
    <w:charset w:val="A2"/>
    <w:family w:val="roman"/>
    <w:notTrueType/>
    <w:pitch w:val="default"/>
    <w:sig w:usb0="00000007"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6211"/>
      <w:docPartObj>
        <w:docPartGallery w:val="Page Numbers (Bottom of Page)"/>
        <w:docPartUnique/>
      </w:docPartObj>
    </w:sdtPr>
    <w:sdtContent>
      <w:p w14:paraId="6B00546E" w14:textId="6E71F376" w:rsidR="003D25C0" w:rsidRDefault="003D25C0">
        <w:pPr>
          <w:pStyle w:val="AltBilgi"/>
          <w:jc w:val="center"/>
        </w:pPr>
        <w:r>
          <w:fldChar w:fldCharType="begin"/>
        </w:r>
        <w:r>
          <w:instrText>PAGE   \* MERGEFORMAT</w:instrText>
        </w:r>
        <w:r>
          <w:fldChar w:fldCharType="separate"/>
        </w:r>
        <w:r w:rsidR="00AC2469">
          <w:rPr>
            <w:noProof/>
          </w:rPr>
          <w:t>1</w:t>
        </w:r>
        <w:r>
          <w:fldChar w:fldCharType="end"/>
        </w:r>
      </w:p>
    </w:sdtContent>
  </w:sdt>
  <w:p w14:paraId="35BB55F7" w14:textId="1E25997C" w:rsidR="00C15460" w:rsidRDefault="00C15460" w:rsidP="00C15460">
    <w:pPr>
      <w:pStyle w:val="AltBilgi"/>
    </w:pPr>
    <w:r>
      <w:rPr>
        <w:b/>
      </w:rPr>
      <w:t xml:space="preserve">27029968.FR.127                                                                                                                                  </w:t>
    </w:r>
    <w:proofErr w:type="spellStart"/>
    <w:r>
      <w:rPr>
        <w:b/>
      </w:rPr>
      <w:t>Rev.No</w:t>
    </w:r>
    <w:proofErr w:type="spellEnd"/>
    <w:r>
      <w:rPr>
        <w:b/>
      </w:rPr>
      <w:t>: 0</w:t>
    </w:r>
    <w:r>
      <w:rPr>
        <w:b/>
      </w:rPr>
      <w:t>2</w:t>
    </w:r>
  </w:p>
  <w:p w14:paraId="54C149B4" w14:textId="77777777" w:rsidR="003D25C0" w:rsidRDefault="003D25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56EC" w14:textId="77777777" w:rsidR="007C6BFC" w:rsidRDefault="007C6BFC" w:rsidP="009100BD">
      <w:pPr>
        <w:spacing w:after="0" w:line="240" w:lineRule="auto"/>
      </w:pPr>
      <w:r>
        <w:separator/>
      </w:r>
    </w:p>
  </w:footnote>
  <w:footnote w:type="continuationSeparator" w:id="0">
    <w:p w14:paraId="5097773B" w14:textId="77777777" w:rsidR="007C6BFC" w:rsidRDefault="007C6BFC" w:rsidP="0091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msoC405"/>
      </v:shape>
    </w:pict>
  </w:numPicBullet>
  <w:abstractNum w:abstractNumId="0" w15:restartNumberingAfterBreak="0">
    <w:nsid w:val="03EE73A2"/>
    <w:multiLevelType w:val="hybridMultilevel"/>
    <w:tmpl w:val="38A2255E"/>
    <w:lvl w:ilvl="0" w:tplc="041F000B">
      <w:start w:val="1"/>
      <w:numFmt w:val="bullet"/>
      <w:lvlText w:val=""/>
      <w:lvlJc w:val="left"/>
      <w:pPr>
        <w:ind w:left="785" w:hanging="360"/>
      </w:pPr>
      <w:rPr>
        <w:rFonts w:ascii="Wingdings" w:hAnsi="Wingdings" w:hint="default"/>
      </w:rPr>
    </w:lvl>
    <w:lvl w:ilvl="1" w:tplc="041F0003">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079340D5"/>
    <w:multiLevelType w:val="hybridMultilevel"/>
    <w:tmpl w:val="EB78EC80"/>
    <w:lvl w:ilvl="0" w:tplc="F02429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2D4C31"/>
    <w:multiLevelType w:val="hybridMultilevel"/>
    <w:tmpl w:val="29946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681E46"/>
    <w:multiLevelType w:val="hybridMultilevel"/>
    <w:tmpl w:val="0C80C5C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66958"/>
    <w:multiLevelType w:val="hybridMultilevel"/>
    <w:tmpl w:val="6A441B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953776"/>
    <w:multiLevelType w:val="hybridMultilevel"/>
    <w:tmpl w:val="3586A37E"/>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0A7C580D"/>
    <w:multiLevelType w:val="hybridMultilevel"/>
    <w:tmpl w:val="65EC94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B4500ED"/>
    <w:multiLevelType w:val="hybridMultilevel"/>
    <w:tmpl w:val="D3AC0074"/>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995B1B"/>
    <w:multiLevelType w:val="hybridMultilevel"/>
    <w:tmpl w:val="06C89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914ED1"/>
    <w:multiLevelType w:val="hybridMultilevel"/>
    <w:tmpl w:val="29946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D63302"/>
    <w:multiLevelType w:val="hybridMultilevel"/>
    <w:tmpl w:val="07CC8B84"/>
    <w:lvl w:ilvl="0" w:tplc="CAE2B876">
      <w:start w:val="1"/>
      <w:numFmt w:val="bullet"/>
      <w:lvlText w:val="•"/>
      <w:lvlJc w:val="left"/>
      <w:pPr>
        <w:tabs>
          <w:tab w:val="num" w:pos="720"/>
        </w:tabs>
        <w:ind w:left="720" w:hanging="360"/>
      </w:pPr>
      <w:rPr>
        <w:rFonts w:ascii="Arial" w:hAnsi="Arial" w:hint="default"/>
      </w:rPr>
    </w:lvl>
    <w:lvl w:ilvl="1" w:tplc="3A2AC3B4" w:tentative="1">
      <w:start w:val="1"/>
      <w:numFmt w:val="bullet"/>
      <w:lvlText w:val="•"/>
      <w:lvlJc w:val="left"/>
      <w:pPr>
        <w:tabs>
          <w:tab w:val="num" w:pos="1440"/>
        </w:tabs>
        <w:ind w:left="1440" w:hanging="360"/>
      </w:pPr>
      <w:rPr>
        <w:rFonts w:ascii="Arial" w:hAnsi="Arial" w:hint="default"/>
      </w:rPr>
    </w:lvl>
    <w:lvl w:ilvl="2" w:tplc="58FC420E" w:tentative="1">
      <w:start w:val="1"/>
      <w:numFmt w:val="bullet"/>
      <w:lvlText w:val="•"/>
      <w:lvlJc w:val="left"/>
      <w:pPr>
        <w:tabs>
          <w:tab w:val="num" w:pos="2160"/>
        </w:tabs>
        <w:ind w:left="2160" w:hanging="360"/>
      </w:pPr>
      <w:rPr>
        <w:rFonts w:ascii="Arial" w:hAnsi="Arial" w:hint="default"/>
      </w:rPr>
    </w:lvl>
    <w:lvl w:ilvl="3" w:tplc="677428B2" w:tentative="1">
      <w:start w:val="1"/>
      <w:numFmt w:val="bullet"/>
      <w:lvlText w:val="•"/>
      <w:lvlJc w:val="left"/>
      <w:pPr>
        <w:tabs>
          <w:tab w:val="num" w:pos="2880"/>
        </w:tabs>
        <w:ind w:left="2880" w:hanging="360"/>
      </w:pPr>
      <w:rPr>
        <w:rFonts w:ascii="Arial" w:hAnsi="Arial" w:hint="default"/>
      </w:rPr>
    </w:lvl>
    <w:lvl w:ilvl="4" w:tplc="88A46CB0" w:tentative="1">
      <w:start w:val="1"/>
      <w:numFmt w:val="bullet"/>
      <w:lvlText w:val="•"/>
      <w:lvlJc w:val="left"/>
      <w:pPr>
        <w:tabs>
          <w:tab w:val="num" w:pos="3600"/>
        </w:tabs>
        <w:ind w:left="3600" w:hanging="360"/>
      </w:pPr>
      <w:rPr>
        <w:rFonts w:ascii="Arial" w:hAnsi="Arial" w:hint="default"/>
      </w:rPr>
    </w:lvl>
    <w:lvl w:ilvl="5" w:tplc="1B40C47E" w:tentative="1">
      <w:start w:val="1"/>
      <w:numFmt w:val="bullet"/>
      <w:lvlText w:val="•"/>
      <w:lvlJc w:val="left"/>
      <w:pPr>
        <w:tabs>
          <w:tab w:val="num" w:pos="4320"/>
        </w:tabs>
        <w:ind w:left="4320" w:hanging="360"/>
      </w:pPr>
      <w:rPr>
        <w:rFonts w:ascii="Arial" w:hAnsi="Arial" w:hint="default"/>
      </w:rPr>
    </w:lvl>
    <w:lvl w:ilvl="6" w:tplc="9B188A82" w:tentative="1">
      <w:start w:val="1"/>
      <w:numFmt w:val="bullet"/>
      <w:lvlText w:val="•"/>
      <w:lvlJc w:val="left"/>
      <w:pPr>
        <w:tabs>
          <w:tab w:val="num" w:pos="5040"/>
        </w:tabs>
        <w:ind w:left="5040" w:hanging="360"/>
      </w:pPr>
      <w:rPr>
        <w:rFonts w:ascii="Arial" w:hAnsi="Arial" w:hint="default"/>
      </w:rPr>
    </w:lvl>
    <w:lvl w:ilvl="7" w:tplc="1C3C8092" w:tentative="1">
      <w:start w:val="1"/>
      <w:numFmt w:val="bullet"/>
      <w:lvlText w:val="•"/>
      <w:lvlJc w:val="left"/>
      <w:pPr>
        <w:tabs>
          <w:tab w:val="num" w:pos="5760"/>
        </w:tabs>
        <w:ind w:left="5760" w:hanging="360"/>
      </w:pPr>
      <w:rPr>
        <w:rFonts w:ascii="Arial" w:hAnsi="Arial" w:hint="default"/>
      </w:rPr>
    </w:lvl>
    <w:lvl w:ilvl="8" w:tplc="E4F880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FF78CB"/>
    <w:multiLevelType w:val="hybridMultilevel"/>
    <w:tmpl w:val="D9009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DB70EA"/>
    <w:multiLevelType w:val="hybridMultilevel"/>
    <w:tmpl w:val="25383A30"/>
    <w:lvl w:ilvl="0" w:tplc="D2B4C470">
      <w:start w:val="1"/>
      <w:numFmt w:val="bullet"/>
      <w:lvlText w:val="•"/>
      <w:lvlJc w:val="left"/>
      <w:pPr>
        <w:tabs>
          <w:tab w:val="num" w:pos="720"/>
        </w:tabs>
        <w:ind w:left="720" w:hanging="360"/>
      </w:pPr>
      <w:rPr>
        <w:rFonts w:ascii="Arial" w:hAnsi="Arial" w:hint="default"/>
      </w:rPr>
    </w:lvl>
    <w:lvl w:ilvl="1" w:tplc="BA5E1EAE" w:tentative="1">
      <w:start w:val="1"/>
      <w:numFmt w:val="bullet"/>
      <w:lvlText w:val="•"/>
      <w:lvlJc w:val="left"/>
      <w:pPr>
        <w:tabs>
          <w:tab w:val="num" w:pos="1440"/>
        </w:tabs>
        <w:ind w:left="1440" w:hanging="360"/>
      </w:pPr>
      <w:rPr>
        <w:rFonts w:ascii="Arial" w:hAnsi="Arial" w:hint="default"/>
      </w:rPr>
    </w:lvl>
    <w:lvl w:ilvl="2" w:tplc="5E8C91CA" w:tentative="1">
      <w:start w:val="1"/>
      <w:numFmt w:val="bullet"/>
      <w:lvlText w:val="•"/>
      <w:lvlJc w:val="left"/>
      <w:pPr>
        <w:tabs>
          <w:tab w:val="num" w:pos="2160"/>
        </w:tabs>
        <w:ind w:left="2160" w:hanging="360"/>
      </w:pPr>
      <w:rPr>
        <w:rFonts w:ascii="Arial" w:hAnsi="Arial" w:hint="default"/>
      </w:rPr>
    </w:lvl>
    <w:lvl w:ilvl="3" w:tplc="78C82B64" w:tentative="1">
      <w:start w:val="1"/>
      <w:numFmt w:val="bullet"/>
      <w:lvlText w:val="•"/>
      <w:lvlJc w:val="left"/>
      <w:pPr>
        <w:tabs>
          <w:tab w:val="num" w:pos="2880"/>
        </w:tabs>
        <w:ind w:left="2880" w:hanging="360"/>
      </w:pPr>
      <w:rPr>
        <w:rFonts w:ascii="Arial" w:hAnsi="Arial" w:hint="default"/>
      </w:rPr>
    </w:lvl>
    <w:lvl w:ilvl="4" w:tplc="F3800F62" w:tentative="1">
      <w:start w:val="1"/>
      <w:numFmt w:val="bullet"/>
      <w:lvlText w:val="•"/>
      <w:lvlJc w:val="left"/>
      <w:pPr>
        <w:tabs>
          <w:tab w:val="num" w:pos="3600"/>
        </w:tabs>
        <w:ind w:left="3600" w:hanging="360"/>
      </w:pPr>
      <w:rPr>
        <w:rFonts w:ascii="Arial" w:hAnsi="Arial" w:hint="default"/>
      </w:rPr>
    </w:lvl>
    <w:lvl w:ilvl="5" w:tplc="9FDC589A" w:tentative="1">
      <w:start w:val="1"/>
      <w:numFmt w:val="bullet"/>
      <w:lvlText w:val="•"/>
      <w:lvlJc w:val="left"/>
      <w:pPr>
        <w:tabs>
          <w:tab w:val="num" w:pos="4320"/>
        </w:tabs>
        <w:ind w:left="4320" w:hanging="360"/>
      </w:pPr>
      <w:rPr>
        <w:rFonts w:ascii="Arial" w:hAnsi="Arial" w:hint="default"/>
      </w:rPr>
    </w:lvl>
    <w:lvl w:ilvl="6" w:tplc="9B9AF732" w:tentative="1">
      <w:start w:val="1"/>
      <w:numFmt w:val="bullet"/>
      <w:lvlText w:val="•"/>
      <w:lvlJc w:val="left"/>
      <w:pPr>
        <w:tabs>
          <w:tab w:val="num" w:pos="5040"/>
        </w:tabs>
        <w:ind w:left="5040" w:hanging="360"/>
      </w:pPr>
      <w:rPr>
        <w:rFonts w:ascii="Arial" w:hAnsi="Arial" w:hint="default"/>
      </w:rPr>
    </w:lvl>
    <w:lvl w:ilvl="7" w:tplc="DB784D66" w:tentative="1">
      <w:start w:val="1"/>
      <w:numFmt w:val="bullet"/>
      <w:lvlText w:val="•"/>
      <w:lvlJc w:val="left"/>
      <w:pPr>
        <w:tabs>
          <w:tab w:val="num" w:pos="5760"/>
        </w:tabs>
        <w:ind w:left="5760" w:hanging="360"/>
      </w:pPr>
      <w:rPr>
        <w:rFonts w:ascii="Arial" w:hAnsi="Arial" w:hint="default"/>
      </w:rPr>
    </w:lvl>
    <w:lvl w:ilvl="8" w:tplc="D15A20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D66324"/>
    <w:multiLevelType w:val="hybridMultilevel"/>
    <w:tmpl w:val="657CAD90"/>
    <w:lvl w:ilvl="0" w:tplc="041F0007">
      <w:start w:val="1"/>
      <w:numFmt w:val="bullet"/>
      <w:lvlText w:val=""/>
      <w:lvlPicBulletId w:val="0"/>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EE1FC1"/>
    <w:multiLevelType w:val="hybridMultilevel"/>
    <w:tmpl w:val="BFAA95E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581192"/>
    <w:multiLevelType w:val="hybridMultilevel"/>
    <w:tmpl w:val="93B4F17E"/>
    <w:lvl w:ilvl="0" w:tplc="041F0003">
      <w:start w:val="1"/>
      <w:numFmt w:val="bullet"/>
      <w:lvlText w:val="o"/>
      <w:lvlJc w:val="left"/>
      <w:pPr>
        <w:ind w:left="785" w:hanging="360"/>
      </w:pPr>
      <w:rPr>
        <w:rFonts w:ascii="Courier New" w:hAnsi="Courier New" w:cs="Courier New"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6" w15:restartNumberingAfterBreak="0">
    <w:nsid w:val="2CCA7DFD"/>
    <w:multiLevelType w:val="hybridMultilevel"/>
    <w:tmpl w:val="2AF66B5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47038C"/>
    <w:multiLevelType w:val="hybridMultilevel"/>
    <w:tmpl w:val="985A38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48645A7"/>
    <w:multiLevelType w:val="hybridMultilevel"/>
    <w:tmpl w:val="CA3AA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110C95"/>
    <w:multiLevelType w:val="hybridMultilevel"/>
    <w:tmpl w:val="E556AA10"/>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F732CB"/>
    <w:multiLevelType w:val="hybridMultilevel"/>
    <w:tmpl w:val="43CA286C"/>
    <w:lvl w:ilvl="0" w:tplc="F024290E">
      <w:numFmt w:val="bullet"/>
      <w:lvlText w:val="-"/>
      <w:lvlJc w:val="left"/>
      <w:pPr>
        <w:ind w:left="36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BC58DF"/>
    <w:multiLevelType w:val="hybridMultilevel"/>
    <w:tmpl w:val="6016A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FE1972"/>
    <w:multiLevelType w:val="hybridMultilevel"/>
    <w:tmpl w:val="C86A2C3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993EAD"/>
    <w:multiLevelType w:val="hybridMultilevel"/>
    <w:tmpl w:val="8C7A91D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15:restartNumberingAfterBreak="0">
    <w:nsid w:val="45033F73"/>
    <w:multiLevelType w:val="hybridMultilevel"/>
    <w:tmpl w:val="A9D251B0"/>
    <w:lvl w:ilvl="0" w:tplc="041F000B">
      <w:start w:val="1"/>
      <w:numFmt w:val="bullet"/>
      <w:lvlText w:val=""/>
      <w:lvlJc w:val="left"/>
      <w:pPr>
        <w:ind w:left="1431" w:hanging="360"/>
      </w:pPr>
      <w:rPr>
        <w:rFonts w:ascii="Wingdings" w:hAnsi="Wingdings"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5" w15:restartNumberingAfterBreak="0">
    <w:nsid w:val="4E5847F2"/>
    <w:multiLevelType w:val="hybridMultilevel"/>
    <w:tmpl w:val="80E2F8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E614F0"/>
    <w:multiLevelType w:val="hybridMultilevel"/>
    <w:tmpl w:val="DB447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45DE1"/>
    <w:multiLevelType w:val="hybridMultilevel"/>
    <w:tmpl w:val="29946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385F02"/>
    <w:multiLevelType w:val="hybridMultilevel"/>
    <w:tmpl w:val="2FE821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3B2CB0"/>
    <w:multiLevelType w:val="hybridMultilevel"/>
    <w:tmpl w:val="AAB46180"/>
    <w:lvl w:ilvl="0" w:tplc="041F000F">
      <w:start w:val="1"/>
      <w:numFmt w:val="decimal"/>
      <w:lvlText w:val="%1."/>
      <w:lvlJc w:val="left"/>
      <w:pPr>
        <w:ind w:left="36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30" w15:restartNumberingAfterBreak="0">
    <w:nsid w:val="600F63B2"/>
    <w:multiLevelType w:val="hybridMultilevel"/>
    <w:tmpl w:val="CC52FB20"/>
    <w:lvl w:ilvl="0" w:tplc="B69292A8">
      <w:start w:val="1"/>
      <w:numFmt w:val="bullet"/>
      <w:lvlText w:val="•"/>
      <w:lvlJc w:val="left"/>
      <w:pPr>
        <w:tabs>
          <w:tab w:val="num" w:pos="720"/>
        </w:tabs>
        <w:ind w:left="720" w:hanging="360"/>
      </w:pPr>
      <w:rPr>
        <w:rFonts w:ascii="Arial" w:hAnsi="Arial" w:hint="default"/>
      </w:rPr>
    </w:lvl>
    <w:lvl w:ilvl="1" w:tplc="B0DEB1B8">
      <w:start w:val="1"/>
      <w:numFmt w:val="bullet"/>
      <w:lvlText w:val="•"/>
      <w:lvlJc w:val="left"/>
      <w:pPr>
        <w:tabs>
          <w:tab w:val="num" w:pos="1440"/>
        </w:tabs>
        <w:ind w:left="1440" w:hanging="360"/>
      </w:pPr>
      <w:rPr>
        <w:rFonts w:ascii="Arial" w:hAnsi="Arial" w:hint="default"/>
      </w:rPr>
    </w:lvl>
    <w:lvl w:ilvl="2" w:tplc="76C03942" w:tentative="1">
      <w:start w:val="1"/>
      <w:numFmt w:val="bullet"/>
      <w:lvlText w:val="•"/>
      <w:lvlJc w:val="left"/>
      <w:pPr>
        <w:tabs>
          <w:tab w:val="num" w:pos="2160"/>
        </w:tabs>
        <w:ind w:left="2160" w:hanging="360"/>
      </w:pPr>
      <w:rPr>
        <w:rFonts w:ascii="Arial" w:hAnsi="Arial" w:hint="default"/>
      </w:rPr>
    </w:lvl>
    <w:lvl w:ilvl="3" w:tplc="1E60A35A" w:tentative="1">
      <w:start w:val="1"/>
      <w:numFmt w:val="bullet"/>
      <w:lvlText w:val="•"/>
      <w:lvlJc w:val="left"/>
      <w:pPr>
        <w:tabs>
          <w:tab w:val="num" w:pos="2880"/>
        </w:tabs>
        <w:ind w:left="2880" w:hanging="360"/>
      </w:pPr>
      <w:rPr>
        <w:rFonts w:ascii="Arial" w:hAnsi="Arial" w:hint="default"/>
      </w:rPr>
    </w:lvl>
    <w:lvl w:ilvl="4" w:tplc="3BA80E86" w:tentative="1">
      <w:start w:val="1"/>
      <w:numFmt w:val="bullet"/>
      <w:lvlText w:val="•"/>
      <w:lvlJc w:val="left"/>
      <w:pPr>
        <w:tabs>
          <w:tab w:val="num" w:pos="3600"/>
        </w:tabs>
        <w:ind w:left="3600" w:hanging="360"/>
      </w:pPr>
      <w:rPr>
        <w:rFonts w:ascii="Arial" w:hAnsi="Arial" w:hint="default"/>
      </w:rPr>
    </w:lvl>
    <w:lvl w:ilvl="5" w:tplc="6C50DB4C" w:tentative="1">
      <w:start w:val="1"/>
      <w:numFmt w:val="bullet"/>
      <w:lvlText w:val="•"/>
      <w:lvlJc w:val="left"/>
      <w:pPr>
        <w:tabs>
          <w:tab w:val="num" w:pos="4320"/>
        </w:tabs>
        <w:ind w:left="4320" w:hanging="360"/>
      </w:pPr>
      <w:rPr>
        <w:rFonts w:ascii="Arial" w:hAnsi="Arial" w:hint="default"/>
      </w:rPr>
    </w:lvl>
    <w:lvl w:ilvl="6" w:tplc="878C73D4" w:tentative="1">
      <w:start w:val="1"/>
      <w:numFmt w:val="bullet"/>
      <w:lvlText w:val="•"/>
      <w:lvlJc w:val="left"/>
      <w:pPr>
        <w:tabs>
          <w:tab w:val="num" w:pos="5040"/>
        </w:tabs>
        <w:ind w:left="5040" w:hanging="360"/>
      </w:pPr>
      <w:rPr>
        <w:rFonts w:ascii="Arial" w:hAnsi="Arial" w:hint="default"/>
      </w:rPr>
    </w:lvl>
    <w:lvl w:ilvl="7" w:tplc="05285348" w:tentative="1">
      <w:start w:val="1"/>
      <w:numFmt w:val="bullet"/>
      <w:lvlText w:val="•"/>
      <w:lvlJc w:val="left"/>
      <w:pPr>
        <w:tabs>
          <w:tab w:val="num" w:pos="5760"/>
        </w:tabs>
        <w:ind w:left="5760" w:hanging="360"/>
      </w:pPr>
      <w:rPr>
        <w:rFonts w:ascii="Arial" w:hAnsi="Arial" w:hint="default"/>
      </w:rPr>
    </w:lvl>
    <w:lvl w:ilvl="8" w:tplc="8540714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AF4413"/>
    <w:multiLevelType w:val="hybridMultilevel"/>
    <w:tmpl w:val="9CC0F6D6"/>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2" w15:restartNumberingAfterBreak="0">
    <w:nsid w:val="67016E4C"/>
    <w:multiLevelType w:val="hybridMultilevel"/>
    <w:tmpl w:val="73CA7AF0"/>
    <w:lvl w:ilvl="0" w:tplc="BCD27BC4">
      <w:start w:val="1"/>
      <w:numFmt w:val="bullet"/>
      <w:lvlText w:val="•"/>
      <w:lvlJc w:val="left"/>
      <w:pPr>
        <w:tabs>
          <w:tab w:val="num" w:pos="720"/>
        </w:tabs>
        <w:ind w:left="720" w:hanging="360"/>
      </w:pPr>
      <w:rPr>
        <w:rFonts w:ascii="Arial" w:hAnsi="Arial" w:hint="default"/>
      </w:rPr>
    </w:lvl>
    <w:lvl w:ilvl="1" w:tplc="8874413E" w:tentative="1">
      <w:start w:val="1"/>
      <w:numFmt w:val="bullet"/>
      <w:lvlText w:val="•"/>
      <w:lvlJc w:val="left"/>
      <w:pPr>
        <w:tabs>
          <w:tab w:val="num" w:pos="1440"/>
        </w:tabs>
        <w:ind w:left="1440" w:hanging="360"/>
      </w:pPr>
      <w:rPr>
        <w:rFonts w:ascii="Arial" w:hAnsi="Arial" w:hint="default"/>
      </w:rPr>
    </w:lvl>
    <w:lvl w:ilvl="2" w:tplc="7742B9FC" w:tentative="1">
      <w:start w:val="1"/>
      <w:numFmt w:val="bullet"/>
      <w:lvlText w:val="•"/>
      <w:lvlJc w:val="left"/>
      <w:pPr>
        <w:tabs>
          <w:tab w:val="num" w:pos="2160"/>
        </w:tabs>
        <w:ind w:left="2160" w:hanging="360"/>
      </w:pPr>
      <w:rPr>
        <w:rFonts w:ascii="Arial" w:hAnsi="Arial" w:hint="default"/>
      </w:rPr>
    </w:lvl>
    <w:lvl w:ilvl="3" w:tplc="AB324E70" w:tentative="1">
      <w:start w:val="1"/>
      <w:numFmt w:val="bullet"/>
      <w:lvlText w:val="•"/>
      <w:lvlJc w:val="left"/>
      <w:pPr>
        <w:tabs>
          <w:tab w:val="num" w:pos="2880"/>
        </w:tabs>
        <w:ind w:left="2880" w:hanging="360"/>
      </w:pPr>
      <w:rPr>
        <w:rFonts w:ascii="Arial" w:hAnsi="Arial" w:hint="default"/>
      </w:rPr>
    </w:lvl>
    <w:lvl w:ilvl="4" w:tplc="73727C76" w:tentative="1">
      <w:start w:val="1"/>
      <w:numFmt w:val="bullet"/>
      <w:lvlText w:val="•"/>
      <w:lvlJc w:val="left"/>
      <w:pPr>
        <w:tabs>
          <w:tab w:val="num" w:pos="3600"/>
        </w:tabs>
        <w:ind w:left="3600" w:hanging="360"/>
      </w:pPr>
      <w:rPr>
        <w:rFonts w:ascii="Arial" w:hAnsi="Arial" w:hint="default"/>
      </w:rPr>
    </w:lvl>
    <w:lvl w:ilvl="5" w:tplc="1B143988" w:tentative="1">
      <w:start w:val="1"/>
      <w:numFmt w:val="bullet"/>
      <w:lvlText w:val="•"/>
      <w:lvlJc w:val="left"/>
      <w:pPr>
        <w:tabs>
          <w:tab w:val="num" w:pos="4320"/>
        </w:tabs>
        <w:ind w:left="4320" w:hanging="360"/>
      </w:pPr>
      <w:rPr>
        <w:rFonts w:ascii="Arial" w:hAnsi="Arial" w:hint="default"/>
      </w:rPr>
    </w:lvl>
    <w:lvl w:ilvl="6" w:tplc="A6CEBDB8" w:tentative="1">
      <w:start w:val="1"/>
      <w:numFmt w:val="bullet"/>
      <w:lvlText w:val="•"/>
      <w:lvlJc w:val="left"/>
      <w:pPr>
        <w:tabs>
          <w:tab w:val="num" w:pos="5040"/>
        </w:tabs>
        <w:ind w:left="5040" w:hanging="360"/>
      </w:pPr>
      <w:rPr>
        <w:rFonts w:ascii="Arial" w:hAnsi="Arial" w:hint="default"/>
      </w:rPr>
    </w:lvl>
    <w:lvl w:ilvl="7" w:tplc="C988024E" w:tentative="1">
      <w:start w:val="1"/>
      <w:numFmt w:val="bullet"/>
      <w:lvlText w:val="•"/>
      <w:lvlJc w:val="left"/>
      <w:pPr>
        <w:tabs>
          <w:tab w:val="num" w:pos="5760"/>
        </w:tabs>
        <w:ind w:left="5760" w:hanging="360"/>
      </w:pPr>
      <w:rPr>
        <w:rFonts w:ascii="Arial" w:hAnsi="Arial" w:hint="default"/>
      </w:rPr>
    </w:lvl>
    <w:lvl w:ilvl="8" w:tplc="CBBA41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5F3112"/>
    <w:multiLevelType w:val="hybridMultilevel"/>
    <w:tmpl w:val="98DEFB30"/>
    <w:lvl w:ilvl="0" w:tplc="041F0003">
      <w:start w:val="1"/>
      <w:numFmt w:val="bullet"/>
      <w:lvlText w:val="o"/>
      <w:lvlJc w:val="left"/>
      <w:pPr>
        <w:ind w:left="785" w:hanging="360"/>
      </w:pPr>
      <w:rPr>
        <w:rFonts w:ascii="Courier New" w:hAnsi="Courier New" w:cs="Courier New" w:hint="default"/>
      </w:rPr>
    </w:lvl>
    <w:lvl w:ilvl="1" w:tplc="041F0003">
      <w:start w:val="1"/>
      <w:numFmt w:val="bullet"/>
      <w:lvlText w:val="o"/>
      <w:lvlJc w:val="left"/>
      <w:pPr>
        <w:ind w:left="78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4" w15:restartNumberingAfterBreak="0">
    <w:nsid w:val="706110BD"/>
    <w:multiLevelType w:val="hybridMultilevel"/>
    <w:tmpl w:val="CF58D8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A4334A"/>
    <w:multiLevelType w:val="hybridMultilevel"/>
    <w:tmpl w:val="C892082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753069"/>
    <w:multiLevelType w:val="hybridMultilevel"/>
    <w:tmpl w:val="C09C93C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BD7157"/>
    <w:multiLevelType w:val="hybridMultilevel"/>
    <w:tmpl w:val="ED4A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5C7875"/>
    <w:multiLevelType w:val="hybridMultilevel"/>
    <w:tmpl w:val="9E2A2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0A094A"/>
    <w:multiLevelType w:val="hybridMultilevel"/>
    <w:tmpl w:val="29946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8B0B4A"/>
    <w:multiLevelType w:val="hybridMultilevel"/>
    <w:tmpl w:val="78F27E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578366863">
    <w:abstractNumId w:val="20"/>
  </w:num>
  <w:num w:numId="2" w16cid:durableId="1819104782">
    <w:abstractNumId w:val="27"/>
  </w:num>
  <w:num w:numId="3" w16cid:durableId="2107655104">
    <w:abstractNumId w:val="9"/>
  </w:num>
  <w:num w:numId="4" w16cid:durableId="683868464">
    <w:abstractNumId w:val="2"/>
  </w:num>
  <w:num w:numId="5" w16cid:durableId="622463909">
    <w:abstractNumId w:val="39"/>
  </w:num>
  <w:num w:numId="6" w16cid:durableId="2066639167">
    <w:abstractNumId w:val="38"/>
  </w:num>
  <w:num w:numId="7" w16cid:durableId="1282614321">
    <w:abstractNumId w:val="23"/>
  </w:num>
  <w:num w:numId="8" w16cid:durableId="621158816">
    <w:abstractNumId w:val="1"/>
  </w:num>
  <w:num w:numId="9" w16cid:durableId="382825204">
    <w:abstractNumId w:val="36"/>
  </w:num>
  <w:num w:numId="10" w16cid:durableId="1943951931">
    <w:abstractNumId w:val="16"/>
  </w:num>
  <w:num w:numId="11" w16cid:durableId="1585840482">
    <w:abstractNumId w:val="29"/>
  </w:num>
  <w:num w:numId="12" w16cid:durableId="244196058">
    <w:abstractNumId w:val="22"/>
  </w:num>
  <w:num w:numId="13" w16cid:durableId="1920141111">
    <w:abstractNumId w:val="34"/>
  </w:num>
  <w:num w:numId="14" w16cid:durableId="861821451">
    <w:abstractNumId w:val="14"/>
  </w:num>
  <w:num w:numId="15" w16cid:durableId="1833257419">
    <w:abstractNumId w:val="8"/>
  </w:num>
  <w:num w:numId="16" w16cid:durableId="1778137787">
    <w:abstractNumId w:val="25"/>
  </w:num>
  <w:num w:numId="17" w16cid:durableId="58676535">
    <w:abstractNumId w:val="6"/>
  </w:num>
  <w:num w:numId="18" w16cid:durableId="1559710389">
    <w:abstractNumId w:val="11"/>
  </w:num>
  <w:num w:numId="19" w16cid:durableId="1655454055">
    <w:abstractNumId w:val="0"/>
  </w:num>
  <w:num w:numId="20" w16cid:durableId="383524861">
    <w:abstractNumId w:val="4"/>
  </w:num>
  <w:num w:numId="21" w16cid:durableId="524248240">
    <w:abstractNumId w:val="26"/>
  </w:num>
  <w:num w:numId="22" w16cid:durableId="1394696082">
    <w:abstractNumId w:val="32"/>
  </w:num>
  <w:num w:numId="23" w16cid:durableId="1007058570">
    <w:abstractNumId w:val="12"/>
  </w:num>
  <w:num w:numId="24" w16cid:durableId="177080571">
    <w:abstractNumId w:val="10"/>
  </w:num>
  <w:num w:numId="25" w16cid:durableId="2061053089">
    <w:abstractNumId w:val="30"/>
  </w:num>
  <w:num w:numId="26" w16cid:durableId="224336078">
    <w:abstractNumId w:val="7"/>
  </w:num>
  <w:num w:numId="27" w16cid:durableId="1098912550">
    <w:abstractNumId w:val="19"/>
  </w:num>
  <w:num w:numId="28" w16cid:durableId="1620648982">
    <w:abstractNumId w:val="5"/>
  </w:num>
  <w:num w:numId="29" w16cid:durableId="1987275562">
    <w:abstractNumId w:val="17"/>
  </w:num>
  <w:num w:numId="30" w16cid:durableId="739671141">
    <w:abstractNumId w:val="37"/>
  </w:num>
  <w:num w:numId="31" w16cid:durableId="1503742341">
    <w:abstractNumId w:val="24"/>
  </w:num>
  <w:num w:numId="32" w16cid:durableId="200435875">
    <w:abstractNumId w:val="28"/>
  </w:num>
  <w:num w:numId="33" w16cid:durableId="100611150">
    <w:abstractNumId w:val="33"/>
  </w:num>
  <w:num w:numId="34" w16cid:durableId="229118699">
    <w:abstractNumId w:val="31"/>
  </w:num>
  <w:num w:numId="35" w16cid:durableId="1510411716">
    <w:abstractNumId w:val="15"/>
  </w:num>
  <w:num w:numId="36" w16cid:durableId="649141143">
    <w:abstractNumId w:val="21"/>
  </w:num>
  <w:num w:numId="37" w16cid:durableId="1013529380">
    <w:abstractNumId w:val="3"/>
  </w:num>
  <w:num w:numId="38" w16cid:durableId="1307584274">
    <w:abstractNumId w:val="40"/>
  </w:num>
  <w:num w:numId="39" w16cid:durableId="562059028">
    <w:abstractNumId w:val="18"/>
  </w:num>
  <w:num w:numId="40" w16cid:durableId="467403589">
    <w:abstractNumId w:val="35"/>
  </w:num>
  <w:num w:numId="41" w16cid:durableId="834875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B9"/>
    <w:rsid w:val="0000467D"/>
    <w:rsid w:val="000100FB"/>
    <w:rsid w:val="00024F21"/>
    <w:rsid w:val="000332E8"/>
    <w:rsid w:val="000349EE"/>
    <w:rsid w:val="00036E38"/>
    <w:rsid w:val="00044DFA"/>
    <w:rsid w:val="000503B2"/>
    <w:rsid w:val="00054D13"/>
    <w:rsid w:val="00063728"/>
    <w:rsid w:val="00064464"/>
    <w:rsid w:val="000806F0"/>
    <w:rsid w:val="00082141"/>
    <w:rsid w:val="000827FD"/>
    <w:rsid w:val="00084EA4"/>
    <w:rsid w:val="000904E3"/>
    <w:rsid w:val="000B3611"/>
    <w:rsid w:val="000B6023"/>
    <w:rsid w:val="000B72EF"/>
    <w:rsid w:val="000C1FEB"/>
    <w:rsid w:val="000D21DA"/>
    <w:rsid w:val="000E1EC0"/>
    <w:rsid w:val="000E5AEB"/>
    <w:rsid w:val="000F0BFC"/>
    <w:rsid w:val="000F2F8F"/>
    <w:rsid w:val="000F6484"/>
    <w:rsid w:val="001009B3"/>
    <w:rsid w:val="001039E4"/>
    <w:rsid w:val="001051D9"/>
    <w:rsid w:val="00110CFD"/>
    <w:rsid w:val="00124C00"/>
    <w:rsid w:val="00126B58"/>
    <w:rsid w:val="0013073A"/>
    <w:rsid w:val="0013693D"/>
    <w:rsid w:val="00137763"/>
    <w:rsid w:val="001405AC"/>
    <w:rsid w:val="00145F1A"/>
    <w:rsid w:val="0014611B"/>
    <w:rsid w:val="001522DC"/>
    <w:rsid w:val="00153543"/>
    <w:rsid w:val="001931B1"/>
    <w:rsid w:val="00193C44"/>
    <w:rsid w:val="001A3932"/>
    <w:rsid w:val="001A3B79"/>
    <w:rsid w:val="001B23A0"/>
    <w:rsid w:val="001C0A2F"/>
    <w:rsid w:val="001C4DE3"/>
    <w:rsid w:val="001C5ADA"/>
    <w:rsid w:val="001D6A9A"/>
    <w:rsid w:val="001E7D5D"/>
    <w:rsid w:val="001F1506"/>
    <w:rsid w:val="001F48C1"/>
    <w:rsid w:val="0020540D"/>
    <w:rsid w:val="00210008"/>
    <w:rsid w:val="0021095A"/>
    <w:rsid w:val="0021708A"/>
    <w:rsid w:val="00222F95"/>
    <w:rsid w:val="002248B3"/>
    <w:rsid w:val="00224FF8"/>
    <w:rsid w:val="00234273"/>
    <w:rsid w:val="00234997"/>
    <w:rsid w:val="002374B9"/>
    <w:rsid w:val="002378E8"/>
    <w:rsid w:val="00237F4B"/>
    <w:rsid w:val="00240B15"/>
    <w:rsid w:val="00250F48"/>
    <w:rsid w:val="002565B1"/>
    <w:rsid w:val="00256997"/>
    <w:rsid w:val="002666B3"/>
    <w:rsid w:val="00270E3D"/>
    <w:rsid w:val="002726A6"/>
    <w:rsid w:val="00275232"/>
    <w:rsid w:val="0027762F"/>
    <w:rsid w:val="002A1AB3"/>
    <w:rsid w:val="002A30D4"/>
    <w:rsid w:val="002A5275"/>
    <w:rsid w:val="002A5E67"/>
    <w:rsid w:val="002A6319"/>
    <w:rsid w:val="002A6711"/>
    <w:rsid w:val="002B127C"/>
    <w:rsid w:val="002C055F"/>
    <w:rsid w:val="002C1E2B"/>
    <w:rsid w:val="002C744E"/>
    <w:rsid w:val="002C7725"/>
    <w:rsid w:val="002D061C"/>
    <w:rsid w:val="002D2770"/>
    <w:rsid w:val="002D7034"/>
    <w:rsid w:val="002D7758"/>
    <w:rsid w:val="002E1D1F"/>
    <w:rsid w:val="002E2E49"/>
    <w:rsid w:val="002E72D6"/>
    <w:rsid w:val="003016B2"/>
    <w:rsid w:val="003053F6"/>
    <w:rsid w:val="00306672"/>
    <w:rsid w:val="003100E3"/>
    <w:rsid w:val="00314318"/>
    <w:rsid w:val="003255FA"/>
    <w:rsid w:val="00336AE8"/>
    <w:rsid w:val="0034321A"/>
    <w:rsid w:val="00350956"/>
    <w:rsid w:val="00355D32"/>
    <w:rsid w:val="00357474"/>
    <w:rsid w:val="003620F7"/>
    <w:rsid w:val="0036268D"/>
    <w:rsid w:val="003710C7"/>
    <w:rsid w:val="00371C6D"/>
    <w:rsid w:val="00372BCF"/>
    <w:rsid w:val="00382596"/>
    <w:rsid w:val="00387512"/>
    <w:rsid w:val="00387A87"/>
    <w:rsid w:val="00390636"/>
    <w:rsid w:val="003A00D3"/>
    <w:rsid w:val="003A09B9"/>
    <w:rsid w:val="003A4279"/>
    <w:rsid w:val="003C4427"/>
    <w:rsid w:val="003D25C0"/>
    <w:rsid w:val="003D5374"/>
    <w:rsid w:val="003E0D4F"/>
    <w:rsid w:val="003E112C"/>
    <w:rsid w:val="003E2683"/>
    <w:rsid w:val="00404A5A"/>
    <w:rsid w:val="00405465"/>
    <w:rsid w:val="00406C47"/>
    <w:rsid w:val="00413DEF"/>
    <w:rsid w:val="00417ACD"/>
    <w:rsid w:val="00417CC5"/>
    <w:rsid w:val="00421B34"/>
    <w:rsid w:val="00423E71"/>
    <w:rsid w:val="00436B38"/>
    <w:rsid w:val="004479EE"/>
    <w:rsid w:val="0045073B"/>
    <w:rsid w:val="00452545"/>
    <w:rsid w:val="00456F6D"/>
    <w:rsid w:val="004618BD"/>
    <w:rsid w:val="004629F3"/>
    <w:rsid w:val="00463B14"/>
    <w:rsid w:val="0046657F"/>
    <w:rsid w:val="00473971"/>
    <w:rsid w:val="004740C7"/>
    <w:rsid w:val="00480A41"/>
    <w:rsid w:val="00481FE5"/>
    <w:rsid w:val="004822C6"/>
    <w:rsid w:val="00483662"/>
    <w:rsid w:val="00483C12"/>
    <w:rsid w:val="00483F22"/>
    <w:rsid w:val="004841E3"/>
    <w:rsid w:val="00484ADD"/>
    <w:rsid w:val="0049265C"/>
    <w:rsid w:val="004975BA"/>
    <w:rsid w:val="004A30B8"/>
    <w:rsid w:val="004A7133"/>
    <w:rsid w:val="004C7768"/>
    <w:rsid w:val="004D0150"/>
    <w:rsid w:val="004D08B4"/>
    <w:rsid w:val="004D2269"/>
    <w:rsid w:val="004F22FD"/>
    <w:rsid w:val="004F4A3A"/>
    <w:rsid w:val="00501C66"/>
    <w:rsid w:val="0050573B"/>
    <w:rsid w:val="00505BF8"/>
    <w:rsid w:val="00521B56"/>
    <w:rsid w:val="00526971"/>
    <w:rsid w:val="00526CBB"/>
    <w:rsid w:val="00530415"/>
    <w:rsid w:val="0053420C"/>
    <w:rsid w:val="00543FAD"/>
    <w:rsid w:val="00552AD3"/>
    <w:rsid w:val="00554A0C"/>
    <w:rsid w:val="00560CBA"/>
    <w:rsid w:val="005613BC"/>
    <w:rsid w:val="005650D0"/>
    <w:rsid w:val="00566753"/>
    <w:rsid w:val="00577804"/>
    <w:rsid w:val="00577903"/>
    <w:rsid w:val="00581BDF"/>
    <w:rsid w:val="0058779B"/>
    <w:rsid w:val="00592B29"/>
    <w:rsid w:val="00592D86"/>
    <w:rsid w:val="005937AE"/>
    <w:rsid w:val="005A6596"/>
    <w:rsid w:val="005C2BAE"/>
    <w:rsid w:val="005F4E15"/>
    <w:rsid w:val="00602486"/>
    <w:rsid w:val="00615696"/>
    <w:rsid w:val="0062742D"/>
    <w:rsid w:val="0063788E"/>
    <w:rsid w:val="0064797B"/>
    <w:rsid w:val="006512B4"/>
    <w:rsid w:val="00655664"/>
    <w:rsid w:val="006560EE"/>
    <w:rsid w:val="00660F49"/>
    <w:rsid w:val="00666325"/>
    <w:rsid w:val="006733A4"/>
    <w:rsid w:val="006736BC"/>
    <w:rsid w:val="006741F9"/>
    <w:rsid w:val="0068008F"/>
    <w:rsid w:val="00680A44"/>
    <w:rsid w:val="00681CD3"/>
    <w:rsid w:val="0068236F"/>
    <w:rsid w:val="006906CA"/>
    <w:rsid w:val="00691AC2"/>
    <w:rsid w:val="006933EF"/>
    <w:rsid w:val="006935FE"/>
    <w:rsid w:val="00694F32"/>
    <w:rsid w:val="006A3ABD"/>
    <w:rsid w:val="006B5544"/>
    <w:rsid w:val="006B7733"/>
    <w:rsid w:val="006C1FE1"/>
    <w:rsid w:val="006C591C"/>
    <w:rsid w:val="006E69B5"/>
    <w:rsid w:val="006E6CFA"/>
    <w:rsid w:val="007045FB"/>
    <w:rsid w:val="00706430"/>
    <w:rsid w:val="00714DB0"/>
    <w:rsid w:val="00731AF9"/>
    <w:rsid w:val="00735BF8"/>
    <w:rsid w:val="0074414F"/>
    <w:rsid w:val="00747704"/>
    <w:rsid w:val="00751F7A"/>
    <w:rsid w:val="00765EC0"/>
    <w:rsid w:val="00767DEB"/>
    <w:rsid w:val="0077479A"/>
    <w:rsid w:val="007765E3"/>
    <w:rsid w:val="007868B2"/>
    <w:rsid w:val="00795E01"/>
    <w:rsid w:val="007962BA"/>
    <w:rsid w:val="007A104B"/>
    <w:rsid w:val="007A4AFC"/>
    <w:rsid w:val="007C26F1"/>
    <w:rsid w:val="007C3AB7"/>
    <w:rsid w:val="007C6BFC"/>
    <w:rsid w:val="007E5CE9"/>
    <w:rsid w:val="007F3EBF"/>
    <w:rsid w:val="007F6DC4"/>
    <w:rsid w:val="00804490"/>
    <w:rsid w:val="00805395"/>
    <w:rsid w:val="0081068E"/>
    <w:rsid w:val="00812687"/>
    <w:rsid w:val="008127B8"/>
    <w:rsid w:val="00813A96"/>
    <w:rsid w:val="00813B9D"/>
    <w:rsid w:val="00817741"/>
    <w:rsid w:val="0082429C"/>
    <w:rsid w:val="00825026"/>
    <w:rsid w:val="00833FC1"/>
    <w:rsid w:val="008362A2"/>
    <w:rsid w:val="00841F08"/>
    <w:rsid w:val="00853653"/>
    <w:rsid w:val="00863FBF"/>
    <w:rsid w:val="00865EC0"/>
    <w:rsid w:val="0086652A"/>
    <w:rsid w:val="0087374B"/>
    <w:rsid w:val="0087556F"/>
    <w:rsid w:val="00875B5E"/>
    <w:rsid w:val="008821CB"/>
    <w:rsid w:val="00882DE6"/>
    <w:rsid w:val="00896441"/>
    <w:rsid w:val="008970FD"/>
    <w:rsid w:val="008A4A4A"/>
    <w:rsid w:val="008B325F"/>
    <w:rsid w:val="008C1158"/>
    <w:rsid w:val="008C42E0"/>
    <w:rsid w:val="008C7042"/>
    <w:rsid w:val="008D1994"/>
    <w:rsid w:val="008E072A"/>
    <w:rsid w:val="008E0CA1"/>
    <w:rsid w:val="008E3F52"/>
    <w:rsid w:val="008F30B4"/>
    <w:rsid w:val="008F577C"/>
    <w:rsid w:val="008F67E3"/>
    <w:rsid w:val="00903AC8"/>
    <w:rsid w:val="00905899"/>
    <w:rsid w:val="00905F32"/>
    <w:rsid w:val="009100BD"/>
    <w:rsid w:val="00911C8F"/>
    <w:rsid w:val="00914A5D"/>
    <w:rsid w:val="009201BF"/>
    <w:rsid w:val="009243BB"/>
    <w:rsid w:val="0092521F"/>
    <w:rsid w:val="0093146C"/>
    <w:rsid w:val="00935B8E"/>
    <w:rsid w:val="00937A74"/>
    <w:rsid w:val="00943819"/>
    <w:rsid w:val="009561F3"/>
    <w:rsid w:val="00957F97"/>
    <w:rsid w:val="00970C8C"/>
    <w:rsid w:val="00972B94"/>
    <w:rsid w:val="0097379A"/>
    <w:rsid w:val="00984366"/>
    <w:rsid w:val="00985BE8"/>
    <w:rsid w:val="00996CC1"/>
    <w:rsid w:val="009A2FC2"/>
    <w:rsid w:val="009A5FF2"/>
    <w:rsid w:val="009B597D"/>
    <w:rsid w:val="009C301C"/>
    <w:rsid w:val="009D0B82"/>
    <w:rsid w:val="009D41A7"/>
    <w:rsid w:val="009D636A"/>
    <w:rsid w:val="009E1B2B"/>
    <w:rsid w:val="00A016A6"/>
    <w:rsid w:val="00A05A29"/>
    <w:rsid w:val="00A1055E"/>
    <w:rsid w:val="00A17E67"/>
    <w:rsid w:val="00A22938"/>
    <w:rsid w:val="00A23B9D"/>
    <w:rsid w:val="00A3043E"/>
    <w:rsid w:val="00A3740B"/>
    <w:rsid w:val="00A411A1"/>
    <w:rsid w:val="00A425EE"/>
    <w:rsid w:val="00A452E8"/>
    <w:rsid w:val="00A52F66"/>
    <w:rsid w:val="00A54B0C"/>
    <w:rsid w:val="00A62396"/>
    <w:rsid w:val="00A63B42"/>
    <w:rsid w:val="00A66E8F"/>
    <w:rsid w:val="00A7049E"/>
    <w:rsid w:val="00A76443"/>
    <w:rsid w:val="00A94622"/>
    <w:rsid w:val="00AA1AE5"/>
    <w:rsid w:val="00AA5556"/>
    <w:rsid w:val="00AB7077"/>
    <w:rsid w:val="00AC2469"/>
    <w:rsid w:val="00AC5613"/>
    <w:rsid w:val="00AD4FC0"/>
    <w:rsid w:val="00AD6D22"/>
    <w:rsid w:val="00AE1769"/>
    <w:rsid w:val="00B02085"/>
    <w:rsid w:val="00B021E3"/>
    <w:rsid w:val="00B14163"/>
    <w:rsid w:val="00B31DEA"/>
    <w:rsid w:val="00B3280D"/>
    <w:rsid w:val="00B353C0"/>
    <w:rsid w:val="00B42AEC"/>
    <w:rsid w:val="00B46894"/>
    <w:rsid w:val="00B5031B"/>
    <w:rsid w:val="00B63D4A"/>
    <w:rsid w:val="00B71371"/>
    <w:rsid w:val="00B7371D"/>
    <w:rsid w:val="00B74BCD"/>
    <w:rsid w:val="00B74F76"/>
    <w:rsid w:val="00B83CD6"/>
    <w:rsid w:val="00B843ED"/>
    <w:rsid w:val="00B85D32"/>
    <w:rsid w:val="00B86397"/>
    <w:rsid w:val="00B86660"/>
    <w:rsid w:val="00B912DC"/>
    <w:rsid w:val="00B96BEB"/>
    <w:rsid w:val="00BA21DC"/>
    <w:rsid w:val="00BA2AC8"/>
    <w:rsid w:val="00BA3B37"/>
    <w:rsid w:val="00BA5478"/>
    <w:rsid w:val="00BB7E27"/>
    <w:rsid w:val="00BD4B18"/>
    <w:rsid w:val="00BD6D3E"/>
    <w:rsid w:val="00BE2389"/>
    <w:rsid w:val="00BE24C8"/>
    <w:rsid w:val="00BE3D05"/>
    <w:rsid w:val="00BF26E7"/>
    <w:rsid w:val="00BF38D8"/>
    <w:rsid w:val="00BF6358"/>
    <w:rsid w:val="00C03F85"/>
    <w:rsid w:val="00C12B10"/>
    <w:rsid w:val="00C136F5"/>
    <w:rsid w:val="00C13AA7"/>
    <w:rsid w:val="00C15460"/>
    <w:rsid w:val="00C167F7"/>
    <w:rsid w:val="00C22B99"/>
    <w:rsid w:val="00C31C13"/>
    <w:rsid w:val="00C354BD"/>
    <w:rsid w:val="00C370FE"/>
    <w:rsid w:val="00C421CB"/>
    <w:rsid w:val="00C44E10"/>
    <w:rsid w:val="00C453F8"/>
    <w:rsid w:val="00C501BF"/>
    <w:rsid w:val="00C7377F"/>
    <w:rsid w:val="00C77DA6"/>
    <w:rsid w:val="00C82692"/>
    <w:rsid w:val="00CA0618"/>
    <w:rsid w:val="00CC6563"/>
    <w:rsid w:val="00CD3D57"/>
    <w:rsid w:val="00CD510A"/>
    <w:rsid w:val="00CE2581"/>
    <w:rsid w:val="00CE3393"/>
    <w:rsid w:val="00CF098E"/>
    <w:rsid w:val="00CF2BB5"/>
    <w:rsid w:val="00D018A2"/>
    <w:rsid w:val="00D02BB5"/>
    <w:rsid w:val="00D16A00"/>
    <w:rsid w:val="00D170C1"/>
    <w:rsid w:val="00D21E98"/>
    <w:rsid w:val="00D261F1"/>
    <w:rsid w:val="00D26D89"/>
    <w:rsid w:val="00D301DB"/>
    <w:rsid w:val="00D3301C"/>
    <w:rsid w:val="00D34DE8"/>
    <w:rsid w:val="00D36064"/>
    <w:rsid w:val="00D47724"/>
    <w:rsid w:val="00D50263"/>
    <w:rsid w:val="00D541D4"/>
    <w:rsid w:val="00D6088B"/>
    <w:rsid w:val="00D65C9B"/>
    <w:rsid w:val="00D72C52"/>
    <w:rsid w:val="00D74D34"/>
    <w:rsid w:val="00D87326"/>
    <w:rsid w:val="00D938D0"/>
    <w:rsid w:val="00DA11EC"/>
    <w:rsid w:val="00DA2061"/>
    <w:rsid w:val="00DB3BAF"/>
    <w:rsid w:val="00DC3B95"/>
    <w:rsid w:val="00DC5325"/>
    <w:rsid w:val="00DC5F1B"/>
    <w:rsid w:val="00DD28BC"/>
    <w:rsid w:val="00DE4E8F"/>
    <w:rsid w:val="00DF0242"/>
    <w:rsid w:val="00DF0C5E"/>
    <w:rsid w:val="00DF405F"/>
    <w:rsid w:val="00E033C2"/>
    <w:rsid w:val="00E0764E"/>
    <w:rsid w:val="00E17401"/>
    <w:rsid w:val="00E24FB0"/>
    <w:rsid w:val="00E304A0"/>
    <w:rsid w:val="00E30FA1"/>
    <w:rsid w:val="00E33E3F"/>
    <w:rsid w:val="00E60A4F"/>
    <w:rsid w:val="00E63DBD"/>
    <w:rsid w:val="00E73D87"/>
    <w:rsid w:val="00E81438"/>
    <w:rsid w:val="00E84341"/>
    <w:rsid w:val="00E844A7"/>
    <w:rsid w:val="00E85D26"/>
    <w:rsid w:val="00E86592"/>
    <w:rsid w:val="00E8748D"/>
    <w:rsid w:val="00E94D19"/>
    <w:rsid w:val="00EA1339"/>
    <w:rsid w:val="00EC19F0"/>
    <w:rsid w:val="00EC3469"/>
    <w:rsid w:val="00EC4CB1"/>
    <w:rsid w:val="00EC76F9"/>
    <w:rsid w:val="00ED34E9"/>
    <w:rsid w:val="00EE0289"/>
    <w:rsid w:val="00EE0310"/>
    <w:rsid w:val="00EE3E4E"/>
    <w:rsid w:val="00EF06BF"/>
    <w:rsid w:val="00EF234B"/>
    <w:rsid w:val="00EF4002"/>
    <w:rsid w:val="00F035BC"/>
    <w:rsid w:val="00F1686B"/>
    <w:rsid w:val="00F20F44"/>
    <w:rsid w:val="00F22FB3"/>
    <w:rsid w:val="00F33DCB"/>
    <w:rsid w:val="00F346B3"/>
    <w:rsid w:val="00F4523E"/>
    <w:rsid w:val="00F600AE"/>
    <w:rsid w:val="00F61D95"/>
    <w:rsid w:val="00F86199"/>
    <w:rsid w:val="00F92ADD"/>
    <w:rsid w:val="00F93575"/>
    <w:rsid w:val="00FA78AF"/>
    <w:rsid w:val="00FC0F2C"/>
    <w:rsid w:val="00FC4214"/>
    <w:rsid w:val="00FC5B02"/>
    <w:rsid w:val="00FD05FF"/>
    <w:rsid w:val="00FD72B5"/>
    <w:rsid w:val="00FD7EB0"/>
    <w:rsid w:val="00FE7591"/>
    <w:rsid w:val="00FF1F45"/>
    <w:rsid w:val="00FF7D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D751"/>
  <w15:docId w15:val="{6C5AF4DB-4EDF-4CA5-8F29-7EB93FE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2938"/>
    <w:pPr>
      <w:ind w:left="720"/>
      <w:contextualSpacing/>
    </w:pPr>
  </w:style>
  <w:style w:type="table" w:styleId="TabloKlavuzu">
    <w:name w:val="Table Grid"/>
    <w:basedOn w:val="NormalTablo"/>
    <w:uiPriority w:val="39"/>
    <w:rsid w:val="008C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86660"/>
    <w:rPr>
      <w:sz w:val="16"/>
      <w:szCs w:val="16"/>
    </w:rPr>
  </w:style>
  <w:style w:type="paragraph" w:styleId="AklamaMetni">
    <w:name w:val="annotation text"/>
    <w:basedOn w:val="Normal"/>
    <w:link w:val="AklamaMetniChar"/>
    <w:uiPriority w:val="99"/>
    <w:unhideWhenUsed/>
    <w:rsid w:val="00B86660"/>
    <w:pPr>
      <w:spacing w:line="240" w:lineRule="auto"/>
    </w:pPr>
    <w:rPr>
      <w:sz w:val="20"/>
      <w:szCs w:val="20"/>
    </w:rPr>
  </w:style>
  <w:style w:type="character" w:customStyle="1" w:styleId="AklamaMetniChar">
    <w:name w:val="Açıklama Metni Char"/>
    <w:basedOn w:val="VarsaylanParagrafYazTipi"/>
    <w:link w:val="AklamaMetni"/>
    <w:uiPriority w:val="99"/>
    <w:rsid w:val="00B86660"/>
    <w:rPr>
      <w:sz w:val="20"/>
      <w:szCs w:val="20"/>
    </w:rPr>
  </w:style>
  <w:style w:type="paragraph" w:styleId="AklamaKonusu">
    <w:name w:val="annotation subject"/>
    <w:basedOn w:val="AklamaMetni"/>
    <w:next w:val="AklamaMetni"/>
    <w:link w:val="AklamaKonusuChar"/>
    <w:uiPriority w:val="99"/>
    <w:semiHidden/>
    <w:unhideWhenUsed/>
    <w:rsid w:val="00B86660"/>
    <w:rPr>
      <w:b/>
      <w:bCs/>
    </w:rPr>
  </w:style>
  <w:style w:type="character" w:customStyle="1" w:styleId="AklamaKonusuChar">
    <w:name w:val="Açıklama Konusu Char"/>
    <w:basedOn w:val="AklamaMetniChar"/>
    <w:link w:val="AklamaKonusu"/>
    <w:uiPriority w:val="99"/>
    <w:semiHidden/>
    <w:rsid w:val="00B86660"/>
    <w:rPr>
      <w:b/>
      <w:bCs/>
      <w:sz w:val="20"/>
      <w:szCs w:val="20"/>
    </w:rPr>
  </w:style>
  <w:style w:type="paragraph" w:styleId="BalonMetni">
    <w:name w:val="Balloon Text"/>
    <w:basedOn w:val="Normal"/>
    <w:link w:val="BalonMetniChar"/>
    <w:uiPriority w:val="99"/>
    <w:semiHidden/>
    <w:unhideWhenUsed/>
    <w:rsid w:val="00F935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575"/>
    <w:rPr>
      <w:rFonts w:ascii="Segoe UI" w:hAnsi="Segoe UI" w:cs="Segoe UI"/>
      <w:sz w:val="18"/>
      <w:szCs w:val="18"/>
    </w:rPr>
  </w:style>
  <w:style w:type="character" w:styleId="Kpr">
    <w:name w:val="Hyperlink"/>
    <w:basedOn w:val="VarsaylanParagrafYazTipi"/>
    <w:uiPriority w:val="99"/>
    <w:unhideWhenUsed/>
    <w:rsid w:val="00413DEF"/>
    <w:rPr>
      <w:color w:val="0563C1" w:themeColor="hyperlink"/>
      <w:u w:val="single"/>
    </w:rPr>
  </w:style>
  <w:style w:type="character" w:customStyle="1" w:styleId="zmlenmeyenBahsetme1">
    <w:name w:val="Çözümlenmeyen Bahsetme1"/>
    <w:basedOn w:val="VarsaylanParagrafYazTipi"/>
    <w:uiPriority w:val="99"/>
    <w:semiHidden/>
    <w:unhideWhenUsed/>
    <w:rsid w:val="00413DEF"/>
    <w:rPr>
      <w:color w:val="605E5C"/>
      <w:shd w:val="clear" w:color="auto" w:fill="E1DFDD"/>
    </w:rPr>
  </w:style>
  <w:style w:type="character" w:styleId="Gl">
    <w:name w:val="Strong"/>
    <w:basedOn w:val="VarsaylanParagrafYazTipi"/>
    <w:uiPriority w:val="22"/>
    <w:qFormat/>
    <w:rsid w:val="00EE0289"/>
    <w:rPr>
      <w:b/>
      <w:bCs/>
    </w:rPr>
  </w:style>
  <w:style w:type="paragraph" w:styleId="Dzeltme">
    <w:name w:val="Revision"/>
    <w:hidden/>
    <w:uiPriority w:val="99"/>
    <w:semiHidden/>
    <w:rsid w:val="00406C47"/>
    <w:pPr>
      <w:spacing w:after="0" w:line="240" w:lineRule="auto"/>
    </w:pPr>
  </w:style>
  <w:style w:type="paragraph" w:styleId="stBilgi">
    <w:name w:val="header"/>
    <w:basedOn w:val="Normal"/>
    <w:link w:val="stBilgiChar"/>
    <w:uiPriority w:val="99"/>
    <w:unhideWhenUsed/>
    <w:rsid w:val="009100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00BD"/>
  </w:style>
  <w:style w:type="paragraph" w:styleId="AltBilgi">
    <w:name w:val="footer"/>
    <w:basedOn w:val="Normal"/>
    <w:link w:val="AltBilgiChar"/>
    <w:uiPriority w:val="99"/>
    <w:unhideWhenUsed/>
    <w:rsid w:val="009100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00BD"/>
  </w:style>
  <w:style w:type="paragraph" w:styleId="AralkYok">
    <w:name w:val="No Spacing"/>
    <w:link w:val="AralkYokChar"/>
    <w:uiPriority w:val="1"/>
    <w:qFormat/>
    <w:rsid w:val="0021708A"/>
    <w:pPr>
      <w:widowControl w:val="0"/>
      <w:autoSpaceDE w:val="0"/>
      <w:autoSpaceDN w:val="0"/>
      <w:spacing w:after="0" w:line="240" w:lineRule="auto"/>
    </w:pPr>
    <w:rPr>
      <w:rFonts w:ascii="Times New Roman" w:eastAsia="Times New Roman" w:hAnsi="Times New Roman" w:cs="Times New Roman"/>
    </w:rPr>
  </w:style>
  <w:style w:type="character" w:customStyle="1" w:styleId="AralkYokChar">
    <w:name w:val="Aralık Yok Char"/>
    <w:basedOn w:val="VarsaylanParagrafYazTipi"/>
    <w:link w:val="AralkYok"/>
    <w:uiPriority w:val="1"/>
    <w:rsid w:val="0021708A"/>
    <w:rPr>
      <w:rFonts w:ascii="Times New Roman" w:eastAsia="Times New Roman" w:hAnsi="Times New Roman" w:cs="Times New Roman"/>
    </w:rPr>
  </w:style>
  <w:style w:type="paragraph" w:styleId="NormalWeb">
    <w:name w:val="Normal (Web)"/>
    <w:basedOn w:val="Normal"/>
    <w:uiPriority w:val="99"/>
    <w:unhideWhenUsed/>
    <w:rsid w:val="0021708A"/>
    <w:pPr>
      <w:spacing w:after="200" w:line="276" w:lineRule="auto"/>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47897">
      <w:bodyDiv w:val="1"/>
      <w:marLeft w:val="0"/>
      <w:marRight w:val="0"/>
      <w:marTop w:val="0"/>
      <w:marBottom w:val="0"/>
      <w:divBdr>
        <w:top w:val="none" w:sz="0" w:space="0" w:color="auto"/>
        <w:left w:val="none" w:sz="0" w:space="0" w:color="auto"/>
        <w:bottom w:val="none" w:sz="0" w:space="0" w:color="auto"/>
        <w:right w:val="none" w:sz="0" w:space="0" w:color="auto"/>
      </w:divBdr>
    </w:div>
    <w:div w:id="19290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5E0E-2651-4BCB-A651-ED83DF88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2114</Words>
  <Characters>12053</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Ayşenur Büyükaksoy</cp:lastModifiedBy>
  <cp:revision>5</cp:revision>
  <dcterms:created xsi:type="dcterms:W3CDTF">2024-02-09T22:31:00Z</dcterms:created>
  <dcterms:modified xsi:type="dcterms:W3CDTF">2024-02-23T12:13:00Z</dcterms:modified>
</cp:coreProperties>
</file>