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3A" w:rsidRPr="00526C3A" w:rsidRDefault="00EB4906" w:rsidP="00526C3A">
      <w:pPr>
        <w:rPr>
          <w:b/>
          <w:sz w:val="28"/>
          <w:szCs w:val="28"/>
        </w:rPr>
      </w:pPr>
      <w:r w:rsidRPr="00526C3A">
        <w:rPr>
          <w:b/>
        </w:rPr>
        <w:t xml:space="preserve">                 </w:t>
      </w:r>
      <w:r w:rsidR="00526C3A" w:rsidRPr="00526C3A">
        <w:rPr>
          <w:b/>
          <w:sz w:val="28"/>
          <w:szCs w:val="28"/>
        </w:rPr>
        <w:t xml:space="preserve">  202</w:t>
      </w:r>
      <w:r w:rsidR="005E2C4B">
        <w:rPr>
          <w:b/>
          <w:sz w:val="28"/>
          <w:szCs w:val="28"/>
        </w:rPr>
        <w:t>2</w:t>
      </w:r>
      <w:r w:rsidR="00526C3A" w:rsidRPr="00526C3A">
        <w:rPr>
          <w:b/>
          <w:sz w:val="28"/>
          <w:szCs w:val="28"/>
        </w:rPr>
        <w:t>-202</w:t>
      </w:r>
      <w:r w:rsidR="005E2C4B">
        <w:rPr>
          <w:b/>
          <w:sz w:val="28"/>
          <w:szCs w:val="28"/>
        </w:rPr>
        <w:t xml:space="preserve">3 </w:t>
      </w:r>
      <w:r w:rsidR="00526C3A" w:rsidRPr="00526C3A">
        <w:rPr>
          <w:b/>
          <w:sz w:val="28"/>
          <w:szCs w:val="28"/>
        </w:rPr>
        <w:t xml:space="preserve">Eğitim Öğretim </w:t>
      </w:r>
      <w:r w:rsidR="007A0390">
        <w:rPr>
          <w:b/>
          <w:sz w:val="28"/>
          <w:szCs w:val="28"/>
        </w:rPr>
        <w:t xml:space="preserve">Yılı </w:t>
      </w:r>
      <w:r w:rsidR="00E567ED">
        <w:rPr>
          <w:b/>
          <w:sz w:val="28"/>
          <w:szCs w:val="28"/>
        </w:rPr>
        <w:t xml:space="preserve">Grup Bitirme Projesi </w:t>
      </w:r>
      <w:r w:rsidR="00526C3A" w:rsidRPr="00526C3A">
        <w:rPr>
          <w:b/>
          <w:sz w:val="28"/>
          <w:szCs w:val="28"/>
        </w:rPr>
        <w:t>Konuları</w:t>
      </w:r>
    </w:p>
    <w:p w:rsidR="00526C3A" w:rsidRDefault="00526C3A" w:rsidP="00526C3A">
      <w:pPr>
        <w:jc w:val="both"/>
        <w:rPr>
          <w:sz w:val="28"/>
          <w:szCs w:val="28"/>
        </w:rPr>
      </w:pPr>
      <w:r w:rsidRPr="00526C3A">
        <w:rPr>
          <w:sz w:val="28"/>
          <w:szCs w:val="28"/>
        </w:rPr>
        <w:t xml:space="preserve"> İŞL 496 kodlu</w:t>
      </w:r>
      <w:r w:rsidR="00E567ED">
        <w:rPr>
          <w:sz w:val="28"/>
          <w:szCs w:val="28"/>
        </w:rPr>
        <w:t xml:space="preserve"> </w:t>
      </w:r>
      <w:r w:rsidR="00D12563">
        <w:rPr>
          <w:sz w:val="28"/>
          <w:szCs w:val="28"/>
        </w:rPr>
        <w:t xml:space="preserve">"Grup Bitirme Projesi" </w:t>
      </w:r>
      <w:r w:rsidRPr="00526C3A">
        <w:rPr>
          <w:sz w:val="28"/>
          <w:szCs w:val="28"/>
        </w:rPr>
        <w:t xml:space="preserve"> </w:t>
      </w:r>
      <w:r w:rsidR="00E567ED">
        <w:rPr>
          <w:sz w:val="28"/>
          <w:szCs w:val="28"/>
        </w:rPr>
        <w:t xml:space="preserve">dersinde </w:t>
      </w:r>
      <w:r w:rsidRPr="00526C3A">
        <w:rPr>
          <w:sz w:val="28"/>
          <w:szCs w:val="28"/>
        </w:rPr>
        <w:t xml:space="preserve">çalışma konusu başına gruplar 3-5 öğrenciden oluşabilir. Öğrenci ilgili öğretim elemanının şubesini seçerek dersi alacaktır.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3"/>
        <w:gridCol w:w="3638"/>
        <w:gridCol w:w="4899"/>
      </w:tblGrid>
      <w:tr w:rsidR="00D76889" w:rsidRPr="0078614B" w:rsidTr="00635F3B">
        <w:tc>
          <w:tcPr>
            <w:tcW w:w="723" w:type="dxa"/>
          </w:tcPr>
          <w:p w:rsidR="00D76889" w:rsidRPr="0078614B" w:rsidRDefault="00D76889" w:rsidP="00D7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b/>
                <w:sz w:val="24"/>
                <w:szCs w:val="24"/>
              </w:rPr>
              <w:t>Şube No</w:t>
            </w:r>
          </w:p>
        </w:tc>
        <w:tc>
          <w:tcPr>
            <w:tcW w:w="3638" w:type="dxa"/>
          </w:tcPr>
          <w:p w:rsidR="00D76889" w:rsidRPr="0078614B" w:rsidRDefault="00D76889" w:rsidP="00D7688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  <w:tc>
          <w:tcPr>
            <w:tcW w:w="4899" w:type="dxa"/>
          </w:tcPr>
          <w:p w:rsidR="00D76889" w:rsidRPr="0078614B" w:rsidRDefault="00203F6C" w:rsidP="00D76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 w:rsidR="00D76889" w:rsidRPr="0078614B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Şafak AKSOY</w:t>
            </w:r>
          </w:p>
        </w:tc>
        <w:tc>
          <w:tcPr>
            <w:tcW w:w="4899" w:type="dxa"/>
          </w:tcPr>
          <w:p w:rsidR="00D76889" w:rsidRPr="0078614B" w:rsidRDefault="00796F85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Tüketici Hakları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Mehmet ŞEN</w:t>
            </w:r>
          </w:p>
        </w:tc>
        <w:tc>
          <w:tcPr>
            <w:tcW w:w="4899" w:type="dxa"/>
          </w:tcPr>
          <w:p w:rsidR="00C4235F" w:rsidRPr="0078614B" w:rsidRDefault="00C4235F" w:rsidP="00C4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Turizm işletmelerinde Çalışma Sermayesi Yönetimi, önemi, etkinliği ve etkileyen faktörlerin değerlendirilmesi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Ahmet BAYANER</w:t>
            </w:r>
          </w:p>
        </w:tc>
        <w:tc>
          <w:tcPr>
            <w:tcW w:w="4899" w:type="dxa"/>
          </w:tcPr>
          <w:p w:rsidR="00D76889" w:rsidRPr="0078614B" w:rsidRDefault="00661838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Sosyal Kooperatifçilik ve Türkiye örnekleri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Can Deniz KÖKSAL</w:t>
            </w:r>
          </w:p>
        </w:tc>
        <w:tc>
          <w:tcPr>
            <w:tcW w:w="4899" w:type="dxa"/>
          </w:tcPr>
          <w:p w:rsidR="00F02543" w:rsidRPr="0078614B" w:rsidRDefault="00F02543" w:rsidP="00F02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bCs/>
                <w:sz w:val="24"/>
                <w:szCs w:val="24"/>
              </w:rPr>
              <w:t>Son Dönemdeki Enflasyonist Ekonomik Yapının Üniversite Öğrencilerinin Eğitim, Öğretim Faaliyetlerine ve Gelecek Beklentilerine Etkileri: Sosyal Bilimler Öğrencileri Üzerine Bir Araştırma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Burcu DEMİREL</w:t>
            </w:r>
          </w:p>
        </w:tc>
        <w:tc>
          <w:tcPr>
            <w:tcW w:w="4899" w:type="dxa"/>
          </w:tcPr>
          <w:p w:rsidR="00E8101B" w:rsidRPr="0078614B" w:rsidRDefault="00E8101B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Sosyal Girişimcilik Nedir ve Nasıl Uygulanır?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Eyyup</w:t>
            </w:r>
            <w:proofErr w:type="spell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YARAŞ</w:t>
            </w:r>
          </w:p>
        </w:tc>
        <w:tc>
          <w:tcPr>
            <w:tcW w:w="4899" w:type="dxa"/>
          </w:tcPr>
          <w:p w:rsidR="00D76889" w:rsidRPr="0078614B" w:rsidRDefault="007C31EF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Kent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arkası ve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arkası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aratma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tratejileri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Adnan DÖNMEZ</w:t>
            </w:r>
          </w:p>
        </w:tc>
        <w:tc>
          <w:tcPr>
            <w:tcW w:w="4899" w:type="dxa"/>
          </w:tcPr>
          <w:p w:rsidR="00661838" w:rsidRPr="0078614B" w:rsidRDefault="00661838" w:rsidP="00661838">
            <w:pPr>
              <w:pStyle w:val="DzMetin"/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İşletmelerde Geri Dönüşüm Faaliyetleri ve Çevresel Maliyetlere Etkisi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Aslıhan ERSOY BOZCUK</w:t>
            </w:r>
          </w:p>
        </w:tc>
        <w:tc>
          <w:tcPr>
            <w:tcW w:w="4899" w:type="dxa"/>
          </w:tcPr>
          <w:p w:rsidR="00D76889" w:rsidRPr="0078614B" w:rsidRDefault="008C28EF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Finansal Okuryazarlık Anket Çalışması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Serkan AKINCI</w:t>
            </w:r>
          </w:p>
        </w:tc>
        <w:tc>
          <w:tcPr>
            <w:tcW w:w="4899" w:type="dxa"/>
          </w:tcPr>
          <w:p w:rsidR="00D76889" w:rsidRPr="0078614B" w:rsidRDefault="006B6E6E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Paylaşım Ekonomisi Uygulamalarının Tüketici </w:t>
            </w:r>
            <w:proofErr w:type="gramStart"/>
            <w:r w:rsidRPr="0078614B">
              <w:rPr>
                <w:rFonts w:ascii="Times New Roman" w:eastAsia="Times New Roman" w:hAnsi="Times New Roman" w:cs="Times New Roman"/>
                <w:sz w:val="24"/>
                <w:szCs w:val="24"/>
              </w:rPr>
              <w:t>Davranışına  Etkileri</w:t>
            </w:r>
            <w:proofErr w:type="gramEnd"/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Gökhan AKYÜZ</w:t>
            </w:r>
          </w:p>
        </w:tc>
        <w:tc>
          <w:tcPr>
            <w:tcW w:w="4899" w:type="dxa"/>
          </w:tcPr>
          <w:p w:rsidR="00EF7D97" w:rsidRPr="0078614B" w:rsidRDefault="00EF7D97" w:rsidP="00EF7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Kuruluş Yeri Seçim Probleminin Çok Kriterli Karar Verme </w:t>
            </w:r>
            <w:proofErr w:type="gramStart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Yöntem(</w:t>
            </w:r>
            <w:proofErr w:type="spellStart"/>
            <w:proofErr w:type="gram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ler</w:t>
            </w:r>
            <w:proofErr w:type="spell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)i ile Çözümü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Prof. Dr. Tuğba YENİDOĞAN</w:t>
            </w:r>
          </w:p>
        </w:tc>
        <w:tc>
          <w:tcPr>
            <w:tcW w:w="4899" w:type="dxa"/>
          </w:tcPr>
          <w:p w:rsidR="00D76889" w:rsidRPr="0078614B" w:rsidRDefault="00AA1AE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 Modeli </w:t>
            </w:r>
            <w:proofErr w:type="spellStart"/>
            <w:proofErr w:type="gramStart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İnovasyonu</w:t>
            </w:r>
            <w:proofErr w:type="spell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Vaka Çalışmaları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M. Koray ÇETİN</w:t>
            </w:r>
          </w:p>
        </w:tc>
        <w:tc>
          <w:tcPr>
            <w:tcW w:w="4899" w:type="dxa"/>
          </w:tcPr>
          <w:p w:rsidR="00D76889" w:rsidRPr="0078614B" w:rsidRDefault="005A2A75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Firmaların Piyasa Değerinin Bazı Ekonomik Göstergeler ve Firma Finansal Göstergeleri İle İlişkisi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Janset AYTEMUR</w:t>
            </w:r>
          </w:p>
        </w:tc>
        <w:tc>
          <w:tcPr>
            <w:tcW w:w="4899" w:type="dxa"/>
          </w:tcPr>
          <w:p w:rsidR="002728EF" w:rsidRPr="0078614B" w:rsidRDefault="002728EF" w:rsidP="00272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LÖSEV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önüllüleri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çin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yunla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ğrenme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tölyelerinin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rganize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dilmesi ve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onuçlarının </w:t>
            </w:r>
            <w:r w:rsidR="00661838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eğerlendirilmesi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Umut KUBAT</w:t>
            </w:r>
            <w:r w:rsidR="005E2C4B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DOKUMACI </w:t>
            </w:r>
          </w:p>
        </w:tc>
        <w:tc>
          <w:tcPr>
            <w:tcW w:w="4899" w:type="dxa"/>
          </w:tcPr>
          <w:p w:rsidR="00D76889" w:rsidRPr="0078614B" w:rsidRDefault="002B50C6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Hızlı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oda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ektöründe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eşil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imliğin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tkisi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zerine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lan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raştırması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F. Nuray ATSAN</w:t>
            </w:r>
          </w:p>
        </w:tc>
        <w:tc>
          <w:tcPr>
            <w:tcW w:w="4899" w:type="dxa"/>
          </w:tcPr>
          <w:p w:rsidR="00D76889" w:rsidRPr="0078614B" w:rsidRDefault="003417BA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Antalya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ölgesindeki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irişimcilik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kosisteminin ve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aydaşlarının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nalizi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Nesrin ALKAN</w:t>
            </w:r>
          </w:p>
        </w:tc>
        <w:tc>
          <w:tcPr>
            <w:tcW w:w="4899" w:type="dxa"/>
          </w:tcPr>
          <w:p w:rsidR="00092BCB" w:rsidRPr="0078614B" w:rsidRDefault="00092BCB" w:rsidP="00092B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Dijital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önüşümün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İ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ş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üreçleri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Ü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zerindeki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tkisinin </w:t>
            </w:r>
            <w:r w:rsidR="00FA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İ</w:t>
            </w:r>
            <w:r w:rsidRPr="00786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ncelenmesi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A. Eren ÖZDEMİR</w:t>
            </w:r>
          </w:p>
        </w:tc>
        <w:tc>
          <w:tcPr>
            <w:tcW w:w="4899" w:type="dxa"/>
          </w:tcPr>
          <w:p w:rsidR="00D76889" w:rsidRPr="0078614B" w:rsidRDefault="00661838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İşletmelerde Geri Dönüşüm Faaliyetleri ve Çevresel Maliyetlere Etkisi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Eda ORUÇ ERDOĞAN</w:t>
            </w:r>
          </w:p>
        </w:tc>
        <w:tc>
          <w:tcPr>
            <w:tcW w:w="4899" w:type="dxa"/>
          </w:tcPr>
          <w:p w:rsidR="00D76889" w:rsidRPr="0078614B" w:rsidRDefault="0066231E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Girişimciler </w:t>
            </w:r>
            <w:r w:rsidR="00FA2E4B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çin Finansman Alternatiflerinin Değerlendirilmesi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2C61AD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Doç. Dr. Güler Ferhan ÜNAL UYAR</w:t>
            </w:r>
          </w:p>
        </w:tc>
        <w:tc>
          <w:tcPr>
            <w:tcW w:w="4899" w:type="dxa"/>
          </w:tcPr>
          <w:p w:rsidR="00510873" w:rsidRPr="0078614B" w:rsidRDefault="00510873" w:rsidP="005108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Stoklar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onusunun, TMS/TFRS, BOBİ FRS, KÜMİ </w:t>
            </w:r>
            <w:proofErr w:type="gramStart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FRS  ve</w:t>
            </w:r>
            <w:proofErr w:type="gramEnd"/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VUK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çısından </w:t>
            </w:r>
            <w:r w:rsidR="00FA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arşılaştırılması.</w:t>
            </w:r>
          </w:p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D76889" w:rsidRPr="0078614B" w:rsidRDefault="00203F6C" w:rsidP="00E810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="00D76889"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Murat ERDOĞAN</w:t>
            </w:r>
          </w:p>
        </w:tc>
        <w:tc>
          <w:tcPr>
            <w:tcW w:w="4899" w:type="dxa"/>
          </w:tcPr>
          <w:p w:rsidR="00D76889" w:rsidRPr="0078614B" w:rsidRDefault="009D12D5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İşletmelerin Finansal Oranlar Açısından Değerlendirilmesi</w:t>
            </w:r>
          </w:p>
        </w:tc>
      </w:tr>
      <w:tr w:rsidR="00D76889" w:rsidRPr="0078614B" w:rsidTr="00E8101B">
        <w:tc>
          <w:tcPr>
            <w:tcW w:w="723" w:type="dxa"/>
          </w:tcPr>
          <w:p w:rsidR="00D76889" w:rsidRPr="0078614B" w:rsidRDefault="00635F3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AD" w:rsidRPr="0078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D76889" w:rsidRPr="0078614B" w:rsidRDefault="00D76889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78614B">
              <w:rPr>
                <w:rFonts w:ascii="Times New Roman" w:hAnsi="Times New Roman" w:cs="Times New Roman"/>
                <w:sz w:val="24"/>
                <w:szCs w:val="24"/>
              </w:rPr>
              <w:t>Neylan</w:t>
            </w:r>
            <w:proofErr w:type="spellEnd"/>
            <w:r w:rsidRPr="0078614B">
              <w:rPr>
                <w:rFonts w:ascii="Times New Roman" w:hAnsi="Times New Roman" w:cs="Times New Roman"/>
                <w:sz w:val="24"/>
                <w:szCs w:val="24"/>
              </w:rPr>
              <w:t xml:space="preserve"> KAYA</w:t>
            </w:r>
          </w:p>
        </w:tc>
        <w:tc>
          <w:tcPr>
            <w:tcW w:w="4899" w:type="dxa"/>
          </w:tcPr>
          <w:p w:rsidR="00D76889" w:rsidRPr="0078614B" w:rsidRDefault="0078614B" w:rsidP="00E8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Yeşil Tedarikçi Seçiminde Çok Kriterli Karar Verme Yöntemlerinin Uygulanması</w:t>
            </w:r>
          </w:p>
        </w:tc>
      </w:tr>
    </w:tbl>
    <w:p w:rsidR="00D76889" w:rsidRPr="00661838" w:rsidRDefault="00D76889">
      <w:pPr>
        <w:rPr>
          <w:rFonts w:ascii="Times New Roman" w:hAnsi="Times New Roman" w:cs="Times New Roman"/>
          <w:sz w:val="24"/>
          <w:szCs w:val="24"/>
        </w:rPr>
      </w:pPr>
    </w:p>
    <w:p w:rsidR="00D76889" w:rsidRPr="00D76889" w:rsidRDefault="00D768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889" w:rsidRPr="00D7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F9"/>
    <w:rsid w:val="00002BD6"/>
    <w:rsid w:val="000531EA"/>
    <w:rsid w:val="00092BCB"/>
    <w:rsid w:val="000932C4"/>
    <w:rsid w:val="000A50C0"/>
    <w:rsid w:val="000E3300"/>
    <w:rsid w:val="00196AF0"/>
    <w:rsid w:val="001C61FD"/>
    <w:rsid w:val="00203F6C"/>
    <w:rsid w:val="002728EF"/>
    <w:rsid w:val="00297B90"/>
    <w:rsid w:val="002B50C6"/>
    <w:rsid w:val="002C61AD"/>
    <w:rsid w:val="002D761A"/>
    <w:rsid w:val="00327204"/>
    <w:rsid w:val="00337FF6"/>
    <w:rsid w:val="003417BA"/>
    <w:rsid w:val="003D25D7"/>
    <w:rsid w:val="0040535B"/>
    <w:rsid w:val="004A7507"/>
    <w:rsid w:val="005045F2"/>
    <w:rsid w:val="00510873"/>
    <w:rsid w:val="00516D19"/>
    <w:rsid w:val="005224A9"/>
    <w:rsid w:val="00526C3A"/>
    <w:rsid w:val="00587413"/>
    <w:rsid w:val="005A2A75"/>
    <w:rsid w:val="005E2C4B"/>
    <w:rsid w:val="00635F3B"/>
    <w:rsid w:val="00641664"/>
    <w:rsid w:val="00661838"/>
    <w:rsid w:val="0066231E"/>
    <w:rsid w:val="006B6E6E"/>
    <w:rsid w:val="00740DD7"/>
    <w:rsid w:val="0078614B"/>
    <w:rsid w:val="00796F85"/>
    <w:rsid w:val="007A0390"/>
    <w:rsid w:val="007A536B"/>
    <w:rsid w:val="007C31EF"/>
    <w:rsid w:val="007D1C51"/>
    <w:rsid w:val="00814A44"/>
    <w:rsid w:val="00831E01"/>
    <w:rsid w:val="008C28EF"/>
    <w:rsid w:val="009D12D5"/>
    <w:rsid w:val="00A57949"/>
    <w:rsid w:val="00A85328"/>
    <w:rsid w:val="00AA1AE9"/>
    <w:rsid w:val="00B03279"/>
    <w:rsid w:val="00C26F97"/>
    <w:rsid w:val="00C3337E"/>
    <w:rsid w:val="00C4235F"/>
    <w:rsid w:val="00C435A1"/>
    <w:rsid w:val="00D12563"/>
    <w:rsid w:val="00D43DD7"/>
    <w:rsid w:val="00D76889"/>
    <w:rsid w:val="00E567ED"/>
    <w:rsid w:val="00E8101B"/>
    <w:rsid w:val="00EA41F7"/>
    <w:rsid w:val="00EA44F9"/>
    <w:rsid w:val="00EB4906"/>
    <w:rsid w:val="00EF7D97"/>
    <w:rsid w:val="00F02543"/>
    <w:rsid w:val="00F02B91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5E82"/>
  <w15:docId w15:val="{8022A1C9-FD26-495F-98D6-D6592D71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390"/>
    <w:rPr>
      <w:rFonts w:ascii="Segoe UI" w:hAnsi="Segoe UI" w:cs="Segoe UI"/>
      <w:sz w:val="18"/>
      <w:szCs w:val="18"/>
    </w:rPr>
  </w:style>
  <w:style w:type="paragraph" w:styleId="DzMetin">
    <w:name w:val="Plain Text"/>
    <w:basedOn w:val="Normal"/>
    <w:link w:val="DzMetinChar"/>
    <w:uiPriority w:val="99"/>
    <w:semiHidden/>
    <w:unhideWhenUsed/>
    <w:rsid w:val="00661838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6618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usr</cp:lastModifiedBy>
  <cp:revision>62</cp:revision>
  <cp:lastPrinted>2023-01-24T13:58:00Z</cp:lastPrinted>
  <dcterms:created xsi:type="dcterms:W3CDTF">2021-12-01T11:59:00Z</dcterms:created>
  <dcterms:modified xsi:type="dcterms:W3CDTF">2023-02-07T09:00:00Z</dcterms:modified>
</cp:coreProperties>
</file>