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CC" w:rsidRDefault="007A58CC" w:rsidP="007A58CC">
      <w:pPr>
        <w:tabs>
          <w:tab w:val="left" w:pos="315"/>
        </w:tabs>
        <w:spacing w:after="0" w:line="240" w:lineRule="auto"/>
        <w:rPr>
          <w:rFonts w:ascii="Times New Roman" w:hAnsi="Times New Roman" w:cs="Times New Roman"/>
          <w:b/>
        </w:rPr>
      </w:pPr>
    </w:p>
    <w:p w:rsidR="007A58CC" w:rsidRPr="007A0BC8" w:rsidRDefault="007A58CC" w:rsidP="007A58CC">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77147E54" wp14:editId="683F5BD1">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26" name="Resim 26"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7A58CC" w:rsidRPr="007A0BC8" w:rsidRDefault="007A58CC" w:rsidP="007A58CC">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7A58CC" w:rsidRPr="007A0BC8" w:rsidRDefault="007A58CC" w:rsidP="007A58CC">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7A58CC" w:rsidRPr="007A0BC8" w:rsidRDefault="007A58CC" w:rsidP="007A58CC">
      <w:pPr>
        <w:spacing w:after="0" w:line="240" w:lineRule="auto"/>
        <w:jc w:val="center"/>
        <w:rPr>
          <w:rFonts w:ascii="Times New Roman" w:hAnsi="Times New Roman" w:cs="Times New Roman"/>
          <w:b/>
        </w:rPr>
      </w:pPr>
      <w:proofErr w:type="spellStart"/>
      <w:r w:rsidRPr="007A0BC8">
        <w:rPr>
          <w:rFonts w:ascii="Times New Roman" w:hAnsi="Times New Roman" w:cs="Times New Roman"/>
          <w:b/>
        </w:rPr>
        <w:t>Gerontoloji</w:t>
      </w:r>
      <w:proofErr w:type="spellEnd"/>
      <w:r w:rsidRPr="007A0BC8">
        <w:rPr>
          <w:rFonts w:ascii="Times New Roman" w:hAnsi="Times New Roman" w:cs="Times New Roman"/>
          <w:b/>
        </w:rPr>
        <w:t xml:space="preserve"> Yüksek Lisans Programı</w:t>
      </w:r>
    </w:p>
    <w:p w:rsidR="007A58CC" w:rsidRPr="007A0BC8" w:rsidRDefault="007A58CC" w:rsidP="007A58CC">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7A58CC" w:rsidRPr="007A0BC8" w:rsidRDefault="007A58CC" w:rsidP="007A58CC">
      <w:pPr>
        <w:spacing w:after="0" w:line="240" w:lineRule="auto"/>
        <w:jc w:val="center"/>
        <w:rPr>
          <w:rFonts w:ascii="Times New Roman" w:hAnsi="Times New Roman" w:cs="Times New Roman"/>
          <w:b/>
        </w:rPr>
      </w:pPr>
    </w:p>
    <w:p w:rsidR="007A58CC" w:rsidRPr="007A0BC8" w:rsidRDefault="007A58CC" w:rsidP="007A58CC">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58CC" w:rsidRPr="007A0BC8" w:rsidTr="005B62F6">
        <w:trPr>
          <w:trHeight w:val="468"/>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76"/>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61"/>
        </w:trPr>
        <w:tc>
          <w:tcPr>
            <w:tcW w:w="125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Açıklama</w:t>
            </w: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5901</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5903</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5905</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7A58CC" w:rsidRPr="007A0BC8" w:rsidRDefault="007A58CC" w:rsidP="005B62F6">
            <w:pPr>
              <w:jc w:val="center"/>
              <w:rPr>
                <w:rFonts w:ascii="Times New Roman" w:hAnsi="Times New Roman" w:cs="Times New Roman"/>
                <w:b/>
              </w:rPr>
            </w:pPr>
          </w:p>
        </w:tc>
      </w:tr>
    </w:tbl>
    <w:p w:rsidR="007A58CC" w:rsidRPr="007A0BC8" w:rsidRDefault="007A58CC" w:rsidP="007A58CC">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58CC" w:rsidRPr="007A0BC8" w:rsidTr="005B62F6">
        <w:trPr>
          <w:trHeight w:val="468"/>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76"/>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61"/>
        </w:trPr>
        <w:tc>
          <w:tcPr>
            <w:tcW w:w="125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Açıklama</w:t>
            </w: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5902</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5904</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7A58CC" w:rsidRPr="007A0BC8" w:rsidRDefault="007A58CC" w:rsidP="005B62F6">
            <w:pPr>
              <w:jc w:val="center"/>
              <w:rPr>
                <w:rFonts w:ascii="Times New Roman" w:hAnsi="Times New Roman" w:cs="Times New Roman"/>
                <w:b/>
              </w:rPr>
            </w:pPr>
          </w:p>
        </w:tc>
      </w:tr>
    </w:tbl>
    <w:p w:rsidR="007A58CC" w:rsidRPr="007A0BC8" w:rsidRDefault="007A58CC" w:rsidP="007A58C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58CC" w:rsidRPr="007A0BC8" w:rsidTr="005B62F6">
        <w:trPr>
          <w:trHeight w:val="468"/>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76"/>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61"/>
        </w:trPr>
        <w:tc>
          <w:tcPr>
            <w:tcW w:w="125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Açıklama</w:t>
            </w: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6901</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6903</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6905</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7A58CC" w:rsidRPr="007A0BC8" w:rsidRDefault="007A58CC" w:rsidP="005B62F6">
            <w:pPr>
              <w:jc w:val="center"/>
              <w:rPr>
                <w:rFonts w:ascii="Times New Roman" w:hAnsi="Times New Roman" w:cs="Times New Roman"/>
                <w:b/>
              </w:rPr>
            </w:pPr>
          </w:p>
        </w:tc>
      </w:tr>
    </w:tbl>
    <w:p w:rsidR="007A58CC" w:rsidRPr="007A0BC8" w:rsidRDefault="007A58CC" w:rsidP="007A58C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58CC" w:rsidRPr="007A0BC8" w:rsidTr="005B62F6">
        <w:trPr>
          <w:trHeight w:val="468"/>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76"/>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61"/>
        </w:trPr>
        <w:tc>
          <w:tcPr>
            <w:tcW w:w="125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Açıklama</w:t>
            </w: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6902</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6904</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6906</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7A58CC" w:rsidRPr="007A0BC8" w:rsidRDefault="007A58CC" w:rsidP="005B62F6">
            <w:pPr>
              <w:jc w:val="center"/>
              <w:rPr>
                <w:rFonts w:ascii="Times New Roman" w:hAnsi="Times New Roman" w:cs="Times New Roman"/>
                <w:b/>
              </w:rPr>
            </w:pPr>
          </w:p>
        </w:tc>
      </w:tr>
    </w:tbl>
    <w:p w:rsidR="007A58CC" w:rsidRPr="00503CB0" w:rsidRDefault="007A58CC" w:rsidP="007A58CC">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58CC"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Açıklama</w:t>
            </w:r>
          </w:p>
        </w:tc>
      </w:tr>
      <w:tr w:rsidR="00743284" w:rsidRPr="007A0BC8" w:rsidTr="005B62F6">
        <w:trPr>
          <w:trHeight w:val="276"/>
        </w:trPr>
        <w:tc>
          <w:tcPr>
            <w:tcW w:w="1259" w:type="dxa"/>
          </w:tcPr>
          <w:p w:rsidR="00743284" w:rsidRDefault="00743284">
            <w:pPr>
              <w:rPr>
                <w:rFonts w:ascii="Times New Roman" w:hAnsi="Times New Roman" w:cs="Times New Roman"/>
              </w:rPr>
            </w:pPr>
            <w:bookmarkStart w:id="0" w:name="_GoBack" w:colFirst="0" w:colLast="7"/>
            <w:r>
              <w:rPr>
                <w:rFonts w:ascii="Times New Roman" w:hAnsi="Times New Roman" w:cs="Times New Roman"/>
              </w:rPr>
              <w:t>SĞE 5907</w:t>
            </w:r>
          </w:p>
        </w:tc>
        <w:tc>
          <w:tcPr>
            <w:tcW w:w="2566" w:type="dxa"/>
          </w:tcPr>
          <w:p w:rsidR="00743284" w:rsidRDefault="00743284">
            <w:pPr>
              <w:rPr>
                <w:rFonts w:ascii="Times New Roman" w:hAnsi="Times New Roman" w:cs="Times New Roman"/>
              </w:rPr>
            </w:pPr>
            <w:r>
              <w:rPr>
                <w:rFonts w:ascii="Times New Roman" w:hAnsi="Times New Roman" w:cs="Times New Roman"/>
              </w:rPr>
              <w:t>Toplumsal Duyarlılık ve Katkı</w:t>
            </w:r>
          </w:p>
        </w:tc>
        <w:tc>
          <w:tcPr>
            <w:tcW w:w="987" w:type="dxa"/>
          </w:tcPr>
          <w:p w:rsidR="00743284" w:rsidRDefault="00743284">
            <w:pPr>
              <w:jc w:val="center"/>
              <w:rPr>
                <w:rFonts w:ascii="Times New Roman" w:hAnsi="Times New Roman" w:cs="Times New Roman"/>
                <w:b/>
              </w:rPr>
            </w:pPr>
          </w:p>
        </w:tc>
        <w:tc>
          <w:tcPr>
            <w:tcW w:w="433" w:type="dxa"/>
          </w:tcPr>
          <w:p w:rsidR="00743284" w:rsidRDefault="00743284">
            <w:pPr>
              <w:jc w:val="center"/>
              <w:rPr>
                <w:rFonts w:ascii="Times New Roman" w:hAnsi="Times New Roman" w:cs="Times New Roman"/>
              </w:rPr>
            </w:pPr>
            <w:r>
              <w:rPr>
                <w:rFonts w:ascii="Times New Roman" w:hAnsi="Times New Roman" w:cs="Times New Roman"/>
              </w:rPr>
              <w:t>4</w:t>
            </w:r>
          </w:p>
        </w:tc>
        <w:tc>
          <w:tcPr>
            <w:tcW w:w="425" w:type="dxa"/>
          </w:tcPr>
          <w:p w:rsidR="00743284" w:rsidRDefault="00743284">
            <w:pPr>
              <w:jc w:val="center"/>
              <w:rPr>
                <w:rFonts w:ascii="Times New Roman" w:hAnsi="Times New Roman" w:cs="Times New Roman"/>
              </w:rPr>
            </w:pPr>
            <w:r>
              <w:rPr>
                <w:rFonts w:ascii="Times New Roman" w:hAnsi="Times New Roman" w:cs="Times New Roman"/>
              </w:rPr>
              <w:t>0</w:t>
            </w:r>
          </w:p>
        </w:tc>
        <w:tc>
          <w:tcPr>
            <w:tcW w:w="709" w:type="dxa"/>
          </w:tcPr>
          <w:p w:rsidR="00743284" w:rsidRDefault="00743284">
            <w:pPr>
              <w:jc w:val="center"/>
              <w:rPr>
                <w:rFonts w:ascii="Times New Roman" w:hAnsi="Times New Roman" w:cs="Times New Roman"/>
              </w:rPr>
            </w:pPr>
            <w:r>
              <w:rPr>
                <w:rFonts w:ascii="Times New Roman" w:hAnsi="Times New Roman" w:cs="Times New Roman"/>
              </w:rPr>
              <w:t>4</w:t>
            </w:r>
          </w:p>
        </w:tc>
        <w:tc>
          <w:tcPr>
            <w:tcW w:w="901" w:type="dxa"/>
          </w:tcPr>
          <w:p w:rsidR="00743284" w:rsidRDefault="00743284">
            <w:pPr>
              <w:jc w:val="center"/>
              <w:rPr>
                <w:rFonts w:ascii="Times New Roman" w:hAnsi="Times New Roman" w:cs="Times New Roman"/>
              </w:rPr>
            </w:pPr>
            <w:r>
              <w:rPr>
                <w:rFonts w:ascii="Times New Roman" w:hAnsi="Times New Roman" w:cs="Times New Roman"/>
              </w:rPr>
              <w:t>4</w:t>
            </w:r>
          </w:p>
        </w:tc>
        <w:tc>
          <w:tcPr>
            <w:tcW w:w="3505" w:type="dxa"/>
          </w:tcPr>
          <w:p w:rsidR="00743284" w:rsidRDefault="00743284">
            <w:pPr>
              <w:jc w:val="center"/>
              <w:rPr>
                <w:rFonts w:ascii="Times New Roman" w:hAnsi="Times New Roman" w:cs="Times New Roman"/>
                <w:b/>
              </w:rPr>
            </w:pPr>
            <w:r>
              <w:rPr>
                <w:rFonts w:ascii="Times New Roman" w:hAnsi="Times New Roman" w:cs="Times New Roman"/>
                <w:b/>
              </w:rPr>
              <w:t>Yeni Ders</w:t>
            </w:r>
          </w:p>
        </w:tc>
      </w:tr>
      <w:bookmarkEnd w:id="0"/>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5001</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 xml:space="preserve">Seminer </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5003</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 xml:space="preserve">Sosyal </w:t>
            </w:r>
            <w:proofErr w:type="spellStart"/>
            <w:r w:rsidRPr="007A0BC8">
              <w:rPr>
                <w:rFonts w:ascii="Times New Roman" w:hAnsi="Times New Roman" w:cs="Times New Roman"/>
              </w:rPr>
              <w:t>Gerontoloji</w:t>
            </w:r>
            <w:proofErr w:type="spellEnd"/>
            <w:r w:rsidRPr="007A0BC8">
              <w:rPr>
                <w:rFonts w:ascii="Times New Roman" w:hAnsi="Times New Roman" w:cs="Times New Roman"/>
              </w:rPr>
              <w:t xml:space="preserve"> Kuramları</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5005</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 xml:space="preserve">Moleküler </w:t>
            </w:r>
            <w:proofErr w:type="spellStart"/>
            <w:r w:rsidRPr="007A0BC8">
              <w:rPr>
                <w:rFonts w:ascii="Times New Roman" w:hAnsi="Times New Roman" w:cs="Times New Roman"/>
              </w:rPr>
              <w:t>Gerontoloji</w:t>
            </w:r>
            <w:proofErr w:type="spellEnd"/>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61"/>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5007</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Sağlıklı Yaşlanma</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lastRenderedPageBreak/>
              <w:t>GER 5009</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Yaşlılık ve Bakım Hizmetleri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5011</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Yaşlılık Hizmetlerinde Motivasyon</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5013</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Sosyal Planlama ve Sosyal Rapor Hazırlama</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5017</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Yerel Yönetimlerde Yaşlılık Çalışmaları ve Politikaları</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61"/>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5019</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Yaşlılar İçin Danışmanlık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5021</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Kaliteli Yaşam ve Sosyal Sermaye 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5023</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Toplumsal İletişim Ağı 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5025</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Yaşlılık ve Ergonomi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5027</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 xml:space="preserve">Uygulamalı </w:t>
            </w:r>
            <w:proofErr w:type="spellStart"/>
            <w:r w:rsidRPr="007A0BC8">
              <w:rPr>
                <w:rFonts w:ascii="Times New Roman" w:hAnsi="Times New Roman" w:cs="Times New Roman"/>
              </w:rPr>
              <w:t>Gerontoloji</w:t>
            </w:r>
            <w:proofErr w:type="spellEnd"/>
            <w:r w:rsidRPr="007A0BC8">
              <w:rPr>
                <w:rFonts w:ascii="Times New Roman" w:hAnsi="Times New Roman" w:cs="Times New Roman"/>
              </w:rPr>
              <w:t xml:space="preserve"> Esasları</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61"/>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5029</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Evde Bakım Hizmetleri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5004</w:t>
            </w:r>
          </w:p>
        </w:tc>
        <w:tc>
          <w:tcPr>
            <w:tcW w:w="2566" w:type="dxa"/>
            <w:vAlign w:val="center"/>
          </w:tcPr>
          <w:p w:rsidR="007A58CC" w:rsidRPr="007A0BC8" w:rsidRDefault="007A58CC" w:rsidP="005B62F6">
            <w:pPr>
              <w:rPr>
                <w:rFonts w:ascii="Times New Roman" w:hAnsi="Times New Roman" w:cs="Times New Roman"/>
                <w:iCs/>
              </w:rPr>
            </w:pPr>
            <w:proofErr w:type="spellStart"/>
            <w:r w:rsidRPr="007A0BC8">
              <w:rPr>
                <w:rFonts w:ascii="Times New Roman" w:hAnsi="Times New Roman" w:cs="Times New Roman"/>
                <w:iCs/>
              </w:rPr>
              <w:t>Geronto</w:t>
            </w:r>
            <w:proofErr w:type="spellEnd"/>
            <w:r w:rsidRPr="007A0BC8">
              <w:rPr>
                <w:rFonts w:ascii="Times New Roman" w:hAnsi="Times New Roman" w:cs="Times New Roman"/>
                <w:iCs/>
              </w:rPr>
              <w:t>-Psikoloji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5006</w:t>
            </w:r>
          </w:p>
        </w:tc>
        <w:tc>
          <w:tcPr>
            <w:tcW w:w="2566" w:type="dxa"/>
            <w:vAlign w:val="center"/>
          </w:tcPr>
          <w:p w:rsidR="007A58CC" w:rsidRPr="007A0BC8" w:rsidRDefault="007A58CC" w:rsidP="005B62F6">
            <w:pPr>
              <w:rPr>
                <w:rFonts w:ascii="Times New Roman" w:hAnsi="Times New Roman" w:cs="Times New Roman"/>
                <w:iCs/>
              </w:rPr>
            </w:pPr>
            <w:r w:rsidRPr="007A0BC8">
              <w:rPr>
                <w:rFonts w:ascii="Times New Roman" w:hAnsi="Times New Roman" w:cs="Times New Roman"/>
                <w:iCs/>
              </w:rPr>
              <w:t>Personel Yönetimi ve Liderlik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5008</w:t>
            </w:r>
          </w:p>
        </w:tc>
        <w:tc>
          <w:tcPr>
            <w:tcW w:w="2566" w:type="dxa"/>
            <w:vAlign w:val="center"/>
          </w:tcPr>
          <w:p w:rsidR="007A58CC" w:rsidRPr="007A0BC8" w:rsidRDefault="007A58CC" w:rsidP="005B62F6">
            <w:pPr>
              <w:rPr>
                <w:rFonts w:ascii="Times New Roman" w:hAnsi="Times New Roman" w:cs="Times New Roman"/>
                <w:iCs/>
              </w:rPr>
            </w:pPr>
            <w:r w:rsidRPr="007A0BC8">
              <w:rPr>
                <w:rFonts w:ascii="Times New Roman" w:hAnsi="Times New Roman" w:cs="Times New Roman"/>
                <w:iCs/>
              </w:rPr>
              <w:t>Yaşlılık ve Fiziksel Aktivite</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5010</w:t>
            </w:r>
          </w:p>
        </w:tc>
        <w:tc>
          <w:tcPr>
            <w:tcW w:w="2566" w:type="dxa"/>
            <w:vAlign w:val="center"/>
          </w:tcPr>
          <w:p w:rsidR="007A58CC" w:rsidRPr="007A0BC8" w:rsidRDefault="007A58CC" w:rsidP="005B62F6">
            <w:pPr>
              <w:rPr>
                <w:rFonts w:ascii="Times New Roman" w:hAnsi="Times New Roman" w:cs="Times New Roman"/>
                <w:iCs/>
              </w:rPr>
            </w:pPr>
            <w:r w:rsidRPr="007A0BC8">
              <w:rPr>
                <w:rFonts w:ascii="Times New Roman" w:hAnsi="Times New Roman" w:cs="Times New Roman"/>
                <w:iCs/>
              </w:rPr>
              <w:t xml:space="preserve">Ekolojik </w:t>
            </w:r>
            <w:proofErr w:type="spellStart"/>
            <w:r w:rsidRPr="007A0BC8">
              <w:rPr>
                <w:rFonts w:ascii="Times New Roman" w:hAnsi="Times New Roman" w:cs="Times New Roman"/>
                <w:iCs/>
              </w:rPr>
              <w:t>Gerontoloji</w:t>
            </w:r>
            <w:proofErr w:type="spellEnd"/>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5012</w:t>
            </w:r>
          </w:p>
        </w:tc>
        <w:tc>
          <w:tcPr>
            <w:tcW w:w="2566" w:type="dxa"/>
            <w:vAlign w:val="center"/>
          </w:tcPr>
          <w:p w:rsidR="007A58CC" w:rsidRPr="007A0BC8" w:rsidRDefault="007A58CC" w:rsidP="005B62F6">
            <w:pPr>
              <w:rPr>
                <w:rFonts w:ascii="Times New Roman" w:hAnsi="Times New Roman" w:cs="Times New Roman"/>
                <w:iCs/>
              </w:rPr>
            </w:pPr>
            <w:r w:rsidRPr="007A0BC8">
              <w:rPr>
                <w:rFonts w:ascii="Times New Roman" w:hAnsi="Times New Roman" w:cs="Times New Roman"/>
                <w:iCs/>
              </w:rPr>
              <w:t>Yaşlılık ve Beslenme</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5014</w:t>
            </w:r>
          </w:p>
        </w:tc>
        <w:tc>
          <w:tcPr>
            <w:tcW w:w="2566" w:type="dxa"/>
            <w:vAlign w:val="center"/>
          </w:tcPr>
          <w:p w:rsidR="007A58CC" w:rsidRPr="007A0BC8" w:rsidRDefault="007A58CC" w:rsidP="005B62F6">
            <w:pPr>
              <w:rPr>
                <w:rFonts w:ascii="Times New Roman" w:hAnsi="Times New Roman" w:cs="Times New Roman"/>
                <w:iCs/>
              </w:rPr>
            </w:pPr>
            <w:r w:rsidRPr="007A0BC8">
              <w:rPr>
                <w:rFonts w:ascii="Times New Roman" w:hAnsi="Times New Roman" w:cs="Times New Roman"/>
                <w:iCs/>
              </w:rPr>
              <w:t>Yönetim Psikolojisi ve Personel Yönetimi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5016</w:t>
            </w:r>
          </w:p>
        </w:tc>
        <w:tc>
          <w:tcPr>
            <w:tcW w:w="2566" w:type="dxa"/>
            <w:vAlign w:val="center"/>
          </w:tcPr>
          <w:p w:rsidR="007A58CC" w:rsidRPr="007A0BC8" w:rsidRDefault="007A58CC" w:rsidP="005B62F6">
            <w:pPr>
              <w:rPr>
                <w:rFonts w:ascii="Times New Roman" w:hAnsi="Times New Roman" w:cs="Times New Roman"/>
                <w:iCs/>
              </w:rPr>
            </w:pPr>
            <w:proofErr w:type="spellStart"/>
            <w:r w:rsidRPr="007A0BC8">
              <w:rPr>
                <w:rFonts w:ascii="Times New Roman" w:hAnsi="Times New Roman" w:cs="Times New Roman"/>
                <w:iCs/>
              </w:rPr>
              <w:t>Biyogerontoloji</w:t>
            </w:r>
            <w:proofErr w:type="spellEnd"/>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5018</w:t>
            </w:r>
          </w:p>
        </w:tc>
        <w:tc>
          <w:tcPr>
            <w:tcW w:w="2566" w:type="dxa"/>
            <w:vAlign w:val="center"/>
          </w:tcPr>
          <w:p w:rsidR="007A58CC" w:rsidRPr="007A0BC8" w:rsidRDefault="007A58CC" w:rsidP="005B62F6">
            <w:pPr>
              <w:rPr>
                <w:rFonts w:ascii="Times New Roman" w:hAnsi="Times New Roman" w:cs="Times New Roman"/>
                <w:iCs/>
              </w:rPr>
            </w:pPr>
            <w:r w:rsidRPr="007A0BC8">
              <w:rPr>
                <w:rFonts w:ascii="Times New Roman" w:hAnsi="Times New Roman" w:cs="Times New Roman"/>
                <w:iCs/>
              </w:rPr>
              <w:t>Sosyal Bakım Modelleri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5020</w:t>
            </w:r>
          </w:p>
        </w:tc>
        <w:tc>
          <w:tcPr>
            <w:tcW w:w="2566" w:type="dxa"/>
            <w:vAlign w:val="center"/>
          </w:tcPr>
          <w:p w:rsidR="007A58CC" w:rsidRPr="007A0BC8" w:rsidRDefault="007A58CC" w:rsidP="005B62F6">
            <w:pPr>
              <w:rPr>
                <w:rFonts w:ascii="Times New Roman" w:hAnsi="Times New Roman" w:cs="Times New Roman"/>
                <w:iCs/>
              </w:rPr>
            </w:pPr>
            <w:r w:rsidRPr="007A0BC8">
              <w:rPr>
                <w:rFonts w:ascii="Times New Roman" w:hAnsi="Times New Roman" w:cs="Times New Roman"/>
                <w:iCs/>
              </w:rPr>
              <w:t>Yaşlanma ve Evrim</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5022</w:t>
            </w:r>
          </w:p>
        </w:tc>
        <w:tc>
          <w:tcPr>
            <w:tcW w:w="2566" w:type="dxa"/>
            <w:vAlign w:val="center"/>
          </w:tcPr>
          <w:p w:rsidR="007A58CC" w:rsidRPr="007A0BC8" w:rsidRDefault="007A58CC" w:rsidP="005B62F6">
            <w:pPr>
              <w:rPr>
                <w:rFonts w:ascii="Times New Roman" w:hAnsi="Times New Roman" w:cs="Times New Roman"/>
                <w:iCs/>
              </w:rPr>
            </w:pPr>
            <w:r w:rsidRPr="007A0BC8">
              <w:rPr>
                <w:rFonts w:ascii="Times New Roman" w:hAnsi="Times New Roman" w:cs="Times New Roman"/>
                <w:iCs/>
              </w:rPr>
              <w:t>Yaşlılıkta ve Kültürlerarası Yaklaşım</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5024</w:t>
            </w:r>
          </w:p>
        </w:tc>
        <w:tc>
          <w:tcPr>
            <w:tcW w:w="2566" w:type="dxa"/>
            <w:vAlign w:val="center"/>
          </w:tcPr>
          <w:p w:rsidR="007A58CC" w:rsidRPr="007A0BC8" w:rsidRDefault="007A58CC" w:rsidP="005B62F6">
            <w:pPr>
              <w:rPr>
                <w:rFonts w:ascii="Times New Roman" w:hAnsi="Times New Roman" w:cs="Times New Roman"/>
                <w:iCs/>
              </w:rPr>
            </w:pPr>
            <w:r w:rsidRPr="007A0BC8">
              <w:rPr>
                <w:rFonts w:ascii="Times New Roman" w:hAnsi="Times New Roman" w:cs="Times New Roman"/>
                <w:iCs/>
              </w:rPr>
              <w:t>Sosyal İstatistik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5026</w:t>
            </w:r>
          </w:p>
        </w:tc>
        <w:tc>
          <w:tcPr>
            <w:tcW w:w="2566" w:type="dxa"/>
            <w:vAlign w:val="center"/>
          </w:tcPr>
          <w:p w:rsidR="007A58CC" w:rsidRPr="007A0BC8" w:rsidRDefault="007A58CC" w:rsidP="005B62F6">
            <w:pPr>
              <w:rPr>
                <w:rFonts w:ascii="Times New Roman" w:hAnsi="Times New Roman" w:cs="Times New Roman"/>
                <w:iCs/>
              </w:rPr>
            </w:pPr>
            <w:r w:rsidRPr="007A0BC8">
              <w:rPr>
                <w:rFonts w:ascii="Times New Roman" w:hAnsi="Times New Roman" w:cs="Times New Roman"/>
                <w:iCs/>
              </w:rPr>
              <w:t>Sosyal Politika</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5028</w:t>
            </w:r>
          </w:p>
        </w:tc>
        <w:tc>
          <w:tcPr>
            <w:tcW w:w="2566" w:type="dxa"/>
            <w:vAlign w:val="center"/>
          </w:tcPr>
          <w:p w:rsidR="007A58CC" w:rsidRPr="007A0BC8" w:rsidRDefault="007A58CC" w:rsidP="005B62F6">
            <w:pPr>
              <w:rPr>
                <w:rFonts w:ascii="Times New Roman" w:hAnsi="Times New Roman" w:cs="Times New Roman"/>
                <w:iCs/>
              </w:rPr>
            </w:pPr>
            <w:r w:rsidRPr="007A0BC8">
              <w:rPr>
                <w:rFonts w:ascii="Times New Roman" w:hAnsi="Times New Roman" w:cs="Times New Roman"/>
                <w:iCs/>
              </w:rPr>
              <w:t>Kayıp ve Yas Danışmanlığı</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5030</w:t>
            </w:r>
          </w:p>
        </w:tc>
        <w:tc>
          <w:tcPr>
            <w:tcW w:w="2566" w:type="dxa"/>
            <w:vAlign w:val="center"/>
          </w:tcPr>
          <w:p w:rsidR="007A58CC" w:rsidRPr="007A0BC8" w:rsidRDefault="007A58CC" w:rsidP="005B62F6">
            <w:pPr>
              <w:rPr>
                <w:rFonts w:ascii="Times New Roman" w:hAnsi="Times New Roman" w:cs="Times New Roman"/>
                <w:iCs/>
              </w:rPr>
            </w:pPr>
            <w:r w:rsidRPr="007A0BC8">
              <w:rPr>
                <w:rFonts w:ascii="Times New Roman" w:hAnsi="Times New Roman" w:cs="Times New Roman"/>
                <w:iCs/>
              </w:rPr>
              <w:t>Kaliteli Yaşam ve Sosyal Sermaye II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5032</w:t>
            </w:r>
          </w:p>
        </w:tc>
        <w:tc>
          <w:tcPr>
            <w:tcW w:w="2566" w:type="dxa"/>
            <w:vAlign w:val="center"/>
          </w:tcPr>
          <w:p w:rsidR="007A58CC" w:rsidRPr="007A0BC8" w:rsidRDefault="007A58CC" w:rsidP="005B62F6">
            <w:pPr>
              <w:rPr>
                <w:rFonts w:ascii="Times New Roman" w:hAnsi="Times New Roman" w:cs="Times New Roman"/>
                <w:iCs/>
              </w:rPr>
            </w:pPr>
            <w:r w:rsidRPr="007A0BC8">
              <w:rPr>
                <w:rFonts w:ascii="Times New Roman" w:hAnsi="Times New Roman" w:cs="Times New Roman"/>
                <w:iCs/>
              </w:rPr>
              <w:t>Toplumsal İletişim Ağı II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5034</w:t>
            </w:r>
          </w:p>
        </w:tc>
        <w:tc>
          <w:tcPr>
            <w:tcW w:w="2566" w:type="dxa"/>
            <w:vAlign w:val="center"/>
          </w:tcPr>
          <w:p w:rsidR="007A58CC" w:rsidRPr="007A0BC8" w:rsidRDefault="007A58CC" w:rsidP="005B62F6">
            <w:pPr>
              <w:rPr>
                <w:rFonts w:ascii="Times New Roman" w:hAnsi="Times New Roman" w:cs="Times New Roman"/>
                <w:iCs/>
              </w:rPr>
            </w:pPr>
            <w:r w:rsidRPr="007A0BC8">
              <w:rPr>
                <w:rFonts w:ascii="Times New Roman" w:hAnsi="Times New Roman" w:cs="Times New Roman"/>
                <w:iCs/>
              </w:rPr>
              <w:t>Yaşlılık Hastalıkları</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bl>
    <w:p w:rsidR="007A58CC" w:rsidRPr="007A0BC8" w:rsidRDefault="007A58CC" w:rsidP="007A58C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7A58CC" w:rsidRPr="007A0BC8" w:rsidRDefault="007A58CC" w:rsidP="007A58C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7A58CC" w:rsidRPr="00503CB0" w:rsidRDefault="007A58CC" w:rsidP="007A58CC">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3CB0">
        <w:rPr>
          <w:rFonts w:ascii="Times New Roman" w:eastAsia="ヒラギノ明朝 Pro W3" w:hAnsi="Times New Roman" w:cs="Times New Roman"/>
          <w:sz w:val="16"/>
          <w:szCs w:val="16"/>
        </w:rPr>
        <w:t>dahil</w:t>
      </w:r>
      <w:proofErr w:type="gramEnd"/>
      <w:r w:rsidRPr="00503CB0">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w:t>
      </w:r>
      <w:proofErr w:type="spellStart"/>
      <w:r w:rsidRPr="00503CB0">
        <w:rPr>
          <w:rFonts w:ascii="Times New Roman" w:hAnsi="Times New Roman" w:cs="Times New Roman"/>
          <w:sz w:val="16"/>
          <w:szCs w:val="16"/>
        </w:rPr>
        <w:t>anasanat</w:t>
      </w:r>
      <w:proofErr w:type="spellEnd"/>
      <w:r w:rsidRPr="00503CB0">
        <w:rPr>
          <w:rFonts w:ascii="Times New Roman" w:hAnsi="Times New Roman" w:cs="Times New Roman"/>
          <w:sz w:val="16"/>
          <w:szCs w:val="16"/>
        </w:rPr>
        <w:t xml:space="preserve"> dalı başkanının önerisi ve enstitü yönetim kurulu kararı gerekmektedir.</w:t>
      </w:r>
    </w:p>
    <w:p w:rsidR="007A58CC" w:rsidRPr="00503CB0" w:rsidRDefault="007A58CC" w:rsidP="007A58CC">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7A58CC" w:rsidRDefault="007A58CC" w:rsidP="007A58CC">
      <w:pPr>
        <w:tabs>
          <w:tab w:val="left" w:pos="315"/>
        </w:tabs>
        <w:spacing w:after="0" w:line="240" w:lineRule="auto"/>
        <w:rPr>
          <w:rFonts w:ascii="Times New Roman" w:hAnsi="Times New Roman" w:cs="Times New Roman"/>
          <w:b/>
        </w:rPr>
      </w:pPr>
    </w:p>
    <w:p w:rsidR="007A58CC" w:rsidRDefault="007A58CC" w:rsidP="007A58CC">
      <w:pPr>
        <w:tabs>
          <w:tab w:val="left" w:pos="315"/>
        </w:tabs>
        <w:spacing w:after="0" w:line="240" w:lineRule="auto"/>
        <w:rPr>
          <w:rFonts w:ascii="Times New Roman" w:hAnsi="Times New Roman" w:cs="Times New Roman"/>
          <w:b/>
        </w:rPr>
      </w:pPr>
    </w:p>
    <w:p w:rsidR="007A58CC" w:rsidRDefault="007A58CC" w:rsidP="007A58CC">
      <w:pPr>
        <w:tabs>
          <w:tab w:val="left" w:pos="315"/>
        </w:tabs>
        <w:spacing w:after="0" w:line="240" w:lineRule="auto"/>
        <w:rPr>
          <w:rFonts w:ascii="Times New Roman" w:hAnsi="Times New Roman" w:cs="Times New Roman"/>
          <w:b/>
        </w:rPr>
      </w:pPr>
    </w:p>
    <w:p w:rsidR="007A58CC" w:rsidRDefault="007A58CC" w:rsidP="007A58CC">
      <w:pPr>
        <w:tabs>
          <w:tab w:val="left" w:pos="315"/>
        </w:tabs>
        <w:spacing w:after="0" w:line="240" w:lineRule="auto"/>
        <w:rPr>
          <w:rFonts w:ascii="Times New Roman" w:hAnsi="Times New Roman" w:cs="Times New Roman"/>
          <w:b/>
        </w:rPr>
      </w:pPr>
    </w:p>
    <w:p w:rsidR="007A58CC" w:rsidRDefault="007A58CC" w:rsidP="007A58CC">
      <w:pPr>
        <w:tabs>
          <w:tab w:val="left" w:pos="315"/>
        </w:tabs>
        <w:spacing w:after="0" w:line="240" w:lineRule="auto"/>
        <w:rPr>
          <w:rFonts w:ascii="Times New Roman" w:hAnsi="Times New Roman" w:cs="Times New Roman"/>
          <w:b/>
        </w:rPr>
      </w:pPr>
    </w:p>
    <w:p w:rsidR="007A58CC" w:rsidRDefault="007A58CC" w:rsidP="007A58CC">
      <w:pPr>
        <w:tabs>
          <w:tab w:val="left" w:pos="315"/>
        </w:tabs>
        <w:spacing w:after="0" w:line="240" w:lineRule="auto"/>
        <w:rPr>
          <w:rFonts w:ascii="Times New Roman" w:hAnsi="Times New Roman" w:cs="Times New Roman"/>
          <w:b/>
        </w:rPr>
      </w:pPr>
    </w:p>
    <w:p w:rsidR="007A58CC" w:rsidRDefault="007A58CC" w:rsidP="007A58CC">
      <w:pPr>
        <w:tabs>
          <w:tab w:val="left" w:pos="315"/>
        </w:tabs>
        <w:spacing w:after="0" w:line="240" w:lineRule="auto"/>
        <w:rPr>
          <w:rFonts w:ascii="Times New Roman" w:hAnsi="Times New Roman" w:cs="Times New Roman"/>
          <w:b/>
        </w:rPr>
      </w:pPr>
    </w:p>
    <w:p w:rsidR="007A58CC" w:rsidRDefault="007A58CC" w:rsidP="007A58CC">
      <w:pPr>
        <w:tabs>
          <w:tab w:val="left" w:pos="315"/>
        </w:tabs>
        <w:spacing w:after="0" w:line="240" w:lineRule="auto"/>
        <w:rPr>
          <w:rFonts w:ascii="Times New Roman" w:hAnsi="Times New Roman" w:cs="Times New Roman"/>
          <w:b/>
        </w:rPr>
      </w:pPr>
    </w:p>
    <w:p w:rsidR="007A58CC" w:rsidRDefault="007A58CC" w:rsidP="007A58CC">
      <w:pPr>
        <w:tabs>
          <w:tab w:val="left" w:pos="315"/>
        </w:tabs>
        <w:spacing w:after="0" w:line="240" w:lineRule="auto"/>
        <w:rPr>
          <w:rFonts w:ascii="Times New Roman" w:hAnsi="Times New Roman" w:cs="Times New Roman"/>
          <w:b/>
        </w:rPr>
      </w:pPr>
    </w:p>
    <w:p w:rsidR="007A58CC" w:rsidRPr="007A0BC8" w:rsidRDefault="007A58CC" w:rsidP="007A58CC">
      <w:pPr>
        <w:tabs>
          <w:tab w:val="left" w:pos="315"/>
        </w:tabs>
        <w:spacing w:after="0" w:line="240" w:lineRule="auto"/>
        <w:rPr>
          <w:rFonts w:ascii="Times New Roman" w:hAnsi="Times New Roman" w:cs="Times New Roman"/>
          <w:b/>
        </w:rPr>
      </w:pPr>
    </w:p>
    <w:p w:rsidR="007A58CC" w:rsidRPr="007A0BC8" w:rsidRDefault="007A58CC" w:rsidP="007A58CC">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0288" behindDoc="0" locked="0" layoutInCell="1" allowOverlap="1" wp14:anchorId="79C754BC" wp14:editId="6F0A9CB7">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33" name="Resim 33"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7A58CC" w:rsidRPr="007A0BC8" w:rsidRDefault="007A58CC" w:rsidP="007A58CC">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7A58CC" w:rsidRPr="007A0BC8" w:rsidRDefault="007A58CC" w:rsidP="007A58CC">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7A58CC" w:rsidRPr="007A0BC8" w:rsidRDefault="007A58CC" w:rsidP="007A58CC">
      <w:pPr>
        <w:spacing w:after="0" w:line="240" w:lineRule="auto"/>
        <w:jc w:val="center"/>
        <w:rPr>
          <w:rFonts w:ascii="Times New Roman" w:hAnsi="Times New Roman" w:cs="Times New Roman"/>
          <w:b/>
        </w:rPr>
      </w:pPr>
      <w:proofErr w:type="spellStart"/>
      <w:r w:rsidRPr="007A0BC8">
        <w:rPr>
          <w:rFonts w:ascii="Times New Roman" w:hAnsi="Times New Roman" w:cs="Times New Roman"/>
          <w:b/>
        </w:rPr>
        <w:t>Gerontoloji</w:t>
      </w:r>
      <w:proofErr w:type="spellEnd"/>
      <w:r w:rsidRPr="007A0BC8">
        <w:rPr>
          <w:rFonts w:ascii="Times New Roman" w:hAnsi="Times New Roman" w:cs="Times New Roman"/>
          <w:b/>
        </w:rPr>
        <w:t xml:space="preserve"> Doktora Programı</w:t>
      </w:r>
    </w:p>
    <w:p w:rsidR="007A58CC" w:rsidRPr="007A0BC8" w:rsidRDefault="007A58CC" w:rsidP="007A58CC">
      <w:pPr>
        <w:spacing w:after="0" w:line="240" w:lineRule="auto"/>
        <w:jc w:val="center"/>
        <w:rPr>
          <w:rFonts w:ascii="Times New Roman" w:hAnsi="Times New Roman" w:cs="Times New Roman"/>
          <w:b/>
        </w:rPr>
      </w:pPr>
    </w:p>
    <w:p w:rsidR="007A58CC" w:rsidRPr="007A0BC8" w:rsidRDefault="007A58CC" w:rsidP="007A58CC">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58CC" w:rsidRPr="007A0BC8" w:rsidTr="005B62F6">
        <w:trPr>
          <w:trHeight w:val="468"/>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76"/>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61"/>
        </w:trPr>
        <w:tc>
          <w:tcPr>
            <w:tcW w:w="125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Açıklama</w:t>
            </w: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7901</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7903</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7905</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3</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bl>
    <w:p w:rsidR="007A58CC" w:rsidRPr="007A0BC8" w:rsidRDefault="007A58CC" w:rsidP="007A58CC">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58CC" w:rsidRPr="007A0BC8" w:rsidTr="005B62F6">
        <w:trPr>
          <w:trHeight w:val="468"/>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76"/>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61"/>
        </w:trPr>
        <w:tc>
          <w:tcPr>
            <w:tcW w:w="125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Açıklama</w:t>
            </w: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7902</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7904</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7A58CC" w:rsidRPr="007A0BC8" w:rsidRDefault="007A58CC" w:rsidP="005B62F6">
            <w:pPr>
              <w:jc w:val="center"/>
              <w:rPr>
                <w:rFonts w:ascii="Times New Roman" w:hAnsi="Times New Roman" w:cs="Times New Roman"/>
                <w:b/>
              </w:rPr>
            </w:pPr>
          </w:p>
        </w:tc>
      </w:tr>
    </w:tbl>
    <w:p w:rsidR="007A58CC" w:rsidRPr="007A0BC8" w:rsidRDefault="007A58CC" w:rsidP="007A58C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58CC" w:rsidRPr="007A0BC8" w:rsidTr="005B62F6">
        <w:trPr>
          <w:trHeight w:val="468"/>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76"/>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61"/>
        </w:trPr>
        <w:tc>
          <w:tcPr>
            <w:tcW w:w="125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Açıklama</w:t>
            </w: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8901</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8903</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7A58CC" w:rsidRPr="007A0BC8" w:rsidRDefault="007A58CC" w:rsidP="005B62F6">
            <w:pPr>
              <w:jc w:val="center"/>
              <w:rPr>
                <w:rFonts w:ascii="Times New Roman" w:hAnsi="Times New Roman" w:cs="Times New Roman"/>
                <w:b/>
              </w:rPr>
            </w:pPr>
          </w:p>
        </w:tc>
      </w:tr>
    </w:tbl>
    <w:p w:rsidR="007A58CC" w:rsidRPr="007A0BC8" w:rsidRDefault="007A58CC" w:rsidP="007A58C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58CC" w:rsidRPr="007A0BC8" w:rsidTr="005B62F6">
        <w:trPr>
          <w:trHeight w:val="468"/>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76"/>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61"/>
        </w:trPr>
        <w:tc>
          <w:tcPr>
            <w:tcW w:w="125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Açıklama</w:t>
            </w: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8902</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8904</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7A58CC" w:rsidRPr="007A0BC8" w:rsidRDefault="007A58CC" w:rsidP="005B62F6">
            <w:pPr>
              <w:jc w:val="center"/>
              <w:rPr>
                <w:rFonts w:ascii="Times New Roman" w:hAnsi="Times New Roman" w:cs="Times New Roman"/>
                <w:b/>
              </w:rPr>
            </w:pPr>
          </w:p>
        </w:tc>
      </w:tr>
    </w:tbl>
    <w:p w:rsidR="007A58CC" w:rsidRPr="007A0BC8" w:rsidRDefault="007A58CC" w:rsidP="007A58C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58CC" w:rsidRPr="007A0BC8" w:rsidTr="005B62F6">
        <w:trPr>
          <w:trHeight w:val="468"/>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76"/>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61"/>
        </w:trPr>
        <w:tc>
          <w:tcPr>
            <w:tcW w:w="125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Açıklama</w:t>
            </w: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9901</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9903</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9905</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7A58CC" w:rsidRPr="007A0BC8" w:rsidRDefault="007A58CC" w:rsidP="005B62F6">
            <w:pPr>
              <w:jc w:val="center"/>
              <w:rPr>
                <w:rFonts w:ascii="Times New Roman" w:hAnsi="Times New Roman" w:cs="Times New Roman"/>
                <w:b/>
              </w:rPr>
            </w:pPr>
          </w:p>
        </w:tc>
      </w:tr>
    </w:tbl>
    <w:p w:rsidR="007A58CC" w:rsidRDefault="007A58CC" w:rsidP="007A58CC">
      <w:pPr>
        <w:pStyle w:val="ListeParagraf"/>
        <w:spacing w:before="240" w:line="240" w:lineRule="auto"/>
        <w:ind w:left="0" w:hanging="567"/>
        <w:jc w:val="both"/>
        <w:rPr>
          <w:rFonts w:ascii="Times New Roman" w:hAnsi="Times New Roman" w:cs="Times New Roman"/>
          <w:b/>
        </w:rPr>
      </w:pPr>
    </w:p>
    <w:p w:rsidR="007A58CC" w:rsidRDefault="007A58CC" w:rsidP="007A58CC">
      <w:pPr>
        <w:pStyle w:val="ListeParagraf"/>
        <w:spacing w:before="240" w:line="240" w:lineRule="auto"/>
        <w:ind w:left="0" w:hanging="567"/>
        <w:jc w:val="both"/>
        <w:rPr>
          <w:rFonts w:ascii="Times New Roman" w:hAnsi="Times New Roman" w:cs="Times New Roman"/>
          <w:b/>
        </w:rPr>
      </w:pPr>
    </w:p>
    <w:p w:rsidR="007A58CC" w:rsidRDefault="007A58CC" w:rsidP="007A58CC">
      <w:pPr>
        <w:pStyle w:val="ListeParagraf"/>
        <w:spacing w:before="240" w:line="240" w:lineRule="auto"/>
        <w:ind w:left="0" w:hanging="567"/>
        <w:jc w:val="both"/>
        <w:rPr>
          <w:rFonts w:ascii="Times New Roman" w:hAnsi="Times New Roman" w:cs="Times New Roman"/>
          <w:b/>
        </w:rPr>
      </w:pPr>
    </w:p>
    <w:p w:rsidR="007A58CC" w:rsidRDefault="007A58CC" w:rsidP="007A58CC">
      <w:pPr>
        <w:pStyle w:val="ListeParagraf"/>
        <w:spacing w:before="240" w:line="240" w:lineRule="auto"/>
        <w:ind w:left="0" w:hanging="567"/>
        <w:jc w:val="both"/>
        <w:rPr>
          <w:rFonts w:ascii="Times New Roman" w:hAnsi="Times New Roman" w:cs="Times New Roman"/>
          <w:b/>
        </w:rPr>
      </w:pPr>
    </w:p>
    <w:p w:rsidR="007A58CC" w:rsidRPr="007A0BC8" w:rsidRDefault="007A58CC" w:rsidP="007A58C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58CC" w:rsidRPr="007A0BC8" w:rsidTr="005B62F6">
        <w:trPr>
          <w:trHeight w:val="468"/>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Bahar VI. Yarıyıl</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76"/>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61"/>
        </w:trPr>
        <w:tc>
          <w:tcPr>
            <w:tcW w:w="125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Açıklama</w:t>
            </w: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9902</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9904</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9906</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7A58CC" w:rsidRPr="007A0BC8" w:rsidRDefault="007A58CC" w:rsidP="005B62F6">
            <w:pPr>
              <w:jc w:val="center"/>
              <w:rPr>
                <w:rFonts w:ascii="Times New Roman" w:hAnsi="Times New Roman" w:cs="Times New Roman"/>
                <w:b/>
              </w:rPr>
            </w:pPr>
          </w:p>
        </w:tc>
      </w:tr>
    </w:tbl>
    <w:p w:rsidR="007A58CC" w:rsidRPr="007A0BC8" w:rsidRDefault="007A58CC" w:rsidP="007A58C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58CC" w:rsidRPr="007A0BC8" w:rsidTr="005B62F6">
        <w:trPr>
          <w:trHeight w:val="468"/>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76"/>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61"/>
        </w:trPr>
        <w:tc>
          <w:tcPr>
            <w:tcW w:w="125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Açıklama</w:t>
            </w: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9907</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9909</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9911</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7A58CC" w:rsidRPr="007A0BC8" w:rsidRDefault="007A58CC" w:rsidP="005B62F6">
            <w:pPr>
              <w:jc w:val="center"/>
              <w:rPr>
                <w:rFonts w:ascii="Times New Roman" w:hAnsi="Times New Roman" w:cs="Times New Roman"/>
                <w:b/>
              </w:rPr>
            </w:pPr>
          </w:p>
        </w:tc>
      </w:tr>
    </w:tbl>
    <w:p w:rsidR="007A58CC" w:rsidRPr="007A0BC8" w:rsidRDefault="007A58CC" w:rsidP="007A58C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58CC" w:rsidRPr="007A0BC8" w:rsidTr="005B62F6">
        <w:trPr>
          <w:trHeight w:val="468"/>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76"/>
        </w:trPr>
        <w:tc>
          <w:tcPr>
            <w:tcW w:w="7280" w:type="dxa"/>
            <w:gridSpan w:val="7"/>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7A58CC" w:rsidRPr="007A0BC8" w:rsidRDefault="007A58CC" w:rsidP="005B62F6">
            <w:pPr>
              <w:rPr>
                <w:rFonts w:ascii="Times New Roman" w:hAnsi="Times New Roman" w:cs="Times New Roman"/>
                <w:b/>
              </w:rPr>
            </w:pPr>
          </w:p>
        </w:tc>
      </w:tr>
      <w:tr w:rsidR="007A58CC" w:rsidRPr="007A0BC8" w:rsidTr="005B62F6">
        <w:trPr>
          <w:trHeight w:val="261"/>
        </w:trPr>
        <w:tc>
          <w:tcPr>
            <w:tcW w:w="125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Açıklama</w:t>
            </w: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9908</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Uzmanlık Alan Dersi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8</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9910</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Danışmanlık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SĞE 9912</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Tez Çalışması</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21</w:t>
            </w:r>
          </w:p>
        </w:tc>
        <w:tc>
          <w:tcPr>
            <w:tcW w:w="3505" w:type="dxa"/>
          </w:tcPr>
          <w:p w:rsidR="007A58CC" w:rsidRPr="007A0BC8" w:rsidRDefault="007A58CC" w:rsidP="005B62F6">
            <w:pPr>
              <w:jc w:val="center"/>
              <w:rPr>
                <w:rFonts w:ascii="Times New Roman" w:hAnsi="Times New Roman" w:cs="Times New Roman"/>
                <w:b/>
              </w:rPr>
            </w:pPr>
          </w:p>
        </w:tc>
      </w:tr>
    </w:tbl>
    <w:p w:rsidR="007A58CC" w:rsidRPr="007A0BC8" w:rsidRDefault="007A58CC" w:rsidP="007A58CC">
      <w:pPr>
        <w:pStyle w:val="ListeParagraf"/>
        <w:spacing w:before="240" w:line="240" w:lineRule="auto"/>
        <w:ind w:left="0" w:hanging="567"/>
        <w:jc w:val="both"/>
        <w:rPr>
          <w:rFonts w:ascii="Times New Roman" w:hAnsi="Times New Roman" w:cs="Times New Roman"/>
          <w:b/>
        </w:rPr>
      </w:pPr>
    </w:p>
    <w:p w:rsidR="007A58CC" w:rsidRPr="007A0BC8" w:rsidRDefault="007A58CC" w:rsidP="007A58CC">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7A58CC" w:rsidRPr="007A0BC8" w:rsidTr="005B62F6">
        <w:trPr>
          <w:trHeight w:val="507"/>
        </w:trPr>
        <w:tc>
          <w:tcPr>
            <w:tcW w:w="7280" w:type="dxa"/>
            <w:gridSpan w:val="7"/>
            <w:tcBorders>
              <w:top w:val="single" w:sz="4" w:space="0" w:color="auto"/>
            </w:tcBorders>
            <w:shd w:val="clear" w:color="auto" w:fill="8DB3E2" w:themeFill="text2" w:themeFillTint="66"/>
            <w:vAlign w:val="center"/>
          </w:tcPr>
          <w:p w:rsidR="007A58CC" w:rsidRPr="007A0BC8" w:rsidRDefault="007A58CC" w:rsidP="005B62F6">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Açıklama</w:t>
            </w: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7001</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Seminer 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425"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1</w:t>
            </w:r>
          </w:p>
        </w:tc>
        <w:tc>
          <w:tcPr>
            <w:tcW w:w="709"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0</w:t>
            </w:r>
          </w:p>
        </w:tc>
        <w:tc>
          <w:tcPr>
            <w:tcW w:w="901" w:type="dxa"/>
          </w:tcPr>
          <w:p w:rsidR="007A58CC" w:rsidRPr="007A0BC8" w:rsidRDefault="007A58CC" w:rsidP="005B62F6">
            <w:pPr>
              <w:jc w:val="center"/>
              <w:rPr>
                <w:rFonts w:ascii="Times New Roman" w:hAnsi="Times New Roman" w:cs="Times New Roman"/>
              </w:rPr>
            </w:pPr>
            <w:r w:rsidRPr="007A0BC8">
              <w:rPr>
                <w:rFonts w:ascii="Times New Roman" w:hAnsi="Times New Roman" w:cs="Times New Roman"/>
              </w:rPr>
              <w:t>4</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7003</w:t>
            </w:r>
          </w:p>
        </w:tc>
        <w:tc>
          <w:tcPr>
            <w:tcW w:w="2566" w:type="dxa"/>
            <w:vAlign w:val="center"/>
          </w:tcPr>
          <w:p w:rsidR="007A58CC" w:rsidRPr="007A0BC8" w:rsidRDefault="007A58CC" w:rsidP="005B62F6">
            <w:pPr>
              <w:rPr>
                <w:rFonts w:ascii="Times New Roman" w:hAnsi="Times New Roman" w:cs="Times New Roman"/>
                <w:iCs/>
              </w:rPr>
            </w:pPr>
            <w:proofErr w:type="spellStart"/>
            <w:r w:rsidRPr="007A0BC8">
              <w:rPr>
                <w:rFonts w:ascii="Times New Roman" w:eastAsia="Calibri" w:hAnsi="Times New Roman" w:cs="Times New Roman"/>
              </w:rPr>
              <w:t>Gerontoloji</w:t>
            </w:r>
            <w:proofErr w:type="spellEnd"/>
            <w:r w:rsidRPr="007A0BC8">
              <w:rPr>
                <w:rFonts w:ascii="Times New Roman" w:eastAsia="Calibri" w:hAnsi="Times New Roman" w:cs="Times New Roman"/>
              </w:rPr>
              <w:t>: Teori ve Pratik</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425" w:type="dxa"/>
            <w:vAlign w:val="center"/>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709" w:type="dxa"/>
            <w:vAlign w:val="center"/>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901" w:type="dxa"/>
            <w:vAlign w:val="center"/>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7005</w:t>
            </w:r>
          </w:p>
        </w:tc>
        <w:tc>
          <w:tcPr>
            <w:tcW w:w="2566" w:type="dxa"/>
          </w:tcPr>
          <w:p w:rsidR="007A58CC" w:rsidRPr="007A0BC8" w:rsidRDefault="007A58CC" w:rsidP="005B62F6">
            <w:pPr>
              <w:rPr>
                <w:rFonts w:ascii="Times New Roman" w:eastAsia="Calibri" w:hAnsi="Times New Roman" w:cs="Times New Roman"/>
                <w:bCs/>
              </w:rPr>
            </w:pPr>
            <w:proofErr w:type="spellStart"/>
            <w:r w:rsidRPr="007A0BC8">
              <w:rPr>
                <w:rFonts w:ascii="Times New Roman" w:eastAsia="Calibri" w:hAnsi="Times New Roman" w:cs="Times New Roman"/>
                <w:bCs/>
              </w:rPr>
              <w:t>Biyogerontolojide</w:t>
            </w:r>
            <w:proofErr w:type="spellEnd"/>
            <w:r w:rsidRPr="007A0BC8">
              <w:rPr>
                <w:rFonts w:ascii="Times New Roman" w:eastAsia="Calibri" w:hAnsi="Times New Roman" w:cs="Times New Roman"/>
                <w:bCs/>
              </w:rPr>
              <w:t xml:space="preserve"> Yöntem ve Araştırma Tasarımı</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4</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61"/>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7007</w:t>
            </w:r>
          </w:p>
        </w:tc>
        <w:tc>
          <w:tcPr>
            <w:tcW w:w="2566" w:type="dxa"/>
          </w:tcPr>
          <w:p w:rsidR="007A58CC" w:rsidRPr="007A0BC8" w:rsidRDefault="007A58CC" w:rsidP="005B62F6">
            <w:pPr>
              <w:rPr>
                <w:rFonts w:ascii="Times New Roman" w:eastAsia="Calibri" w:hAnsi="Times New Roman" w:cs="Times New Roman"/>
                <w:bCs/>
              </w:rPr>
            </w:pPr>
            <w:r w:rsidRPr="007A0BC8">
              <w:rPr>
                <w:rFonts w:ascii="Times New Roman" w:eastAsia="Calibri" w:hAnsi="Times New Roman" w:cs="Times New Roman"/>
                <w:bCs/>
              </w:rPr>
              <w:t xml:space="preserve">Uygulamalı </w:t>
            </w:r>
            <w:proofErr w:type="spellStart"/>
            <w:r w:rsidRPr="007A0BC8">
              <w:rPr>
                <w:rFonts w:ascii="Times New Roman" w:eastAsia="Calibri" w:hAnsi="Times New Roman" w:cs="Times New Roman"/>
                <w:bCs/>
              </w:rPr>
              <w:t>Gerontoloji</w:t>
            </w:r>
            <w:proofErr w:type="spellEnd"/>
            <w:r w:rsidRPr="007A0BC8">
              <w:rPr>
                <w:rFonts w:ascii="Times New Roman" w:eastAsia="Calibri" w:hAnsi="Times New Roman" w:cs="Times New Roman"/>
                <w:bCs/>
              </w:rPr>
              <w:t xml:space="preserve"> ve Ergonomi</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4</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7009</w:t>
            </w:r>
          </w:p>
        </w:tc>
        <w:tc>
          <w:tcPr>
            <w:tcW w:w="2566" w:type="dxa"/>
          </w:tcPr>
          <w:p w:rsidR="007A58CC" w:rsidRPr="007A0BC8" w:rsidRDefault="007A58CC" w:rsidP="005B62F6">
            <w:pPr>
              <w:rPr>
                <w:rFonts w:ascii="Times New Roman" w:eastAsia="Calibri" w:hAnsi="Times New Roman" w:cs="Times New Roman"/>
                <w:bCs/>
              </w:rPr>
            </w:pPr>
            <w:r w:rsidRPr="007A0BC8">
              <w:rPr>
                <w:rFonts w:ascii="Times New Roman" w:eastAsia="Calibri" w:hAnsi="Times New Roman" w:cs="Times New Roman"/>
                <w:bCs/>
              </w:rPr>
              <w:t xml:space="preserve">Sosyal </w:t>
            </w:r>
            <w:proofErr w:type="spellStart"/>
            <w:r w:rsidRPr="007A0BC8">
              <w:rPr>
                <w:rFonts w:ascii="Times New Roman" w:eastAsia="Calibri" w:hAnsi="Times New Roman" w:cs="Times New Roman"/>
                <w:bCs/>
              </w:rPr>
              <w:t>Gerontolojide</w:t>
            </w:r>
            <w:proofErr w:type="spellEnd"/>
            <w:r w:rsidRPr="007A0BC8">
              <w:rPr>
                <w:rFonts w:ascii="Times New Roman" w:eastAsia="Calibri" w:hAnsi="Times New Roman" w:cs="Times New Roman"/>
                <w:bCs/>
              </w:rPr>
              <w:t xml:space="preserve"> Teori ve Araştırma</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7011</w:t>
            </w:r>
          </w:p>
        </w:tc>
        <w:tc>
          <w:tcPr>
            <w:tcW w:w="2566" w:type="dxa"/>
          </w:tcPr>
          <w:p w:rsidR="007A58CC" w:rsidRPr="007A0BC8" w:rsidRDefault="007A58CC" w:rsidP="005B62F6">
            <w:pPr>
              <w:rPr>
                <w:rFonts w:ascii="Times New Roman" w:eastAsia="Calibri" w:hAnsi="Times New Roman" w:cs="Times New Roman"/>
                <w:bCs/>
              </w:rPr>
            </w:pPr>
            <w:r w:rsidRPr="007A0BC8">
              <w:rPr>
                <w:rFonts w:ascii="Times New Roman" w:eastAsia="Calibri" w:hAnsi="Times New Roman" w:cs="Times New Roman"/>
                <w:bCs/>
              </w:rPr>
              <w:t>Yaşlılık Fizyolojisi-I</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4</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7013</w:t>
            </w:r>
          </w:p>
        </w:tc>
        <w:tc>
          <w:tcPr>
            <w:tcW w:w="2566" w:type="dxa"/>
          </w:tcPr>
          <w:p w:rsidR="007A58CC" w:rsidRPr="007A0BC8" w:rsidRDefault="007A58CC" w:rsidP="005B62F6">
            <w:pPr>
              <w:rPr>
                <w:rFonts w:ascii="Times New Roman" w:eastAsia="Calibri" w:hAnsi="Times New Roman" w:cs="Times New Roman"/>
                <w:bCs/>
              </w:rPr>
            </w:pPr>
            <w:r w:rsidRPr="007A0BC8">
              <w:rPr>
                <w:rFonts w:ascii="Times New Roman" w:eastAsia="Calibri" w:hAnsi="Times New Roman" w:cs="Times New Roman"/>
                <w:bCs/>
              </w:rPr>
              <w:t xml:space="preserve">Uygulamalı </w:t>
            </w:r>
            <w:proofErr w:type="spellStart"/>
            <w:r w:rsidRPr="007A0BC8">
              <w:rPr>
                <w:rFonts w:ascii="Times New Roman" w:eastAsia="Calibri" w:hAnsi="Times New Roman" w:cs="Times New Roman"/>
                <w:bCs/>
              </w:rPr>
              <w:t>Gerontolojik</w:t>
            </w:r>
            <w:proofErr w:type="spellEnd"/>
            <w:r w:rsidRPr="007A0BC8">
              <w:rPr>
                <w:rFonts w:ascii="Times New Roman" w:eastAsia="Calibri" w:hAnsi="Times New Roman" w:cs="Times New Roman"/>
                <w:bCs/>
              </w:rPr>
              <w:t xml:space="preserve"> Rehabilitasyon I</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4</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7002</w:t>
            </w:r>
          </w:p>
        </w:tc>
        <w:tc>
          <w:tcPr>
            <w:tcW w:w="2566" w:type="dxa"/>
          </w:tcPr>
          <w:p w:rsidR="007A58CC" w:rsidRPr="007A0BC8" w:rsidRDefault="007A58CC" w:rsidP="005B62F6">
            <w:pPr>
              <w:autoSpaceDE w:val="0"/>
              <w:autoSpaceDN w:val="0"/>
              <w:adjustRightInd w:val="0"/>
              <w:rPr>
                <w:rFonts w:ascii="Times New Roman" w:eastAsia="Calibri" w:hAnsi="Times New Roman" w:cs="Times New Roman"/>
              </w:rPr>
            </w:pPr>
            <w:r w:rsidRPr="007A0BC8">
              <w:rPr>
                <w:rFonts w:ascii="Times New Roman" w:eastAsia="Calibri" w:hAnsi="Times New Roman" w:cs="Times New Roman"/>
              </w:rPr>
              <w:t xml:space="preserve">Seminer II </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0</w:t>
            </w:r>
          </w:p>
        </w:tc>
        <w:tc>
          <w:tcPr>
            <w:tcW w:w="425" w:type="dxa"/>
            <w:vAlign w:val="center"/>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1</w:t>
            </w:r>
          </w:p>
        </w:tc>
        <w:tc>
          <w:tcPr>
            <w:tcW w:w="709" w:type="dxa"/>
            <w:vAlign w:val="center"/>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1</w:t>
            </w:r>
          </w:p>
        </w:tc>
        <w:tc>
          <w:tcPr>
            <w:tcW w:w="901" w:type="dxa"/>
            <w:vAlign w:val="center"/>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3505" w:type="dxa"/>
          </w:tcPr>
          <w:p w:rsidR="007A58CC" w:rsidRPr="007A0BC8" w:rsidRDefault="007A58CC" w:rsidP="005B62F6">
            <w:pPr>
              <w:jc w:val="center"/>
              <w:rPr>
                <w:rFonts w:ascii="Times New Roman" w:hAnsi="Times New Roman" w:cs="Times New Roman"/>
              </w:rPr>
            </w:pPr>
          </w:p>
        </w:tc>
      </w:tr>
      <w:tr w:rsidR="007A58CC" w:rsidRPr="007A0BC8" w:rsidTr="005B62F6">
        <w:trPr>
          <w:trHeight w:val="261"/>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7004</w:t>
            </w:r>
          </w:p>
        </w:tc>
        <w:tc>
          <w:tcPr>
            <w:tcW w:w="2566" w:type="dxa"/>
          </w:tcPr>
          <w:p w:rsidR="007A58CC" w:rsidRPr="007A0BC8" w:rsidRDefault="007A58CC" w:rsidP="005B62F6">
            <w:pPr>
              <w:autoSpaceDE w:val="0"/>
              <w:autoSpaceDN w:val="0"/>
              <w:adjustRightInd w:val="0"/>
              <w:rPr>
                <w:rFonts w:ascii="Times New Roman" w:eastAsia="Calibri" w:hAnsi="Times New Roman" w:cs="Times New Roman"/>
              </w:rPr>
            </w:pPr>
            <w:r w:rsidRPr="007A0BC8">
              <w:rPr>
                <w:rFonts w:ascii="Times New Roman" w:hAnsi="Times New Roman" w:cs="Times New Roman"/>
              </w:rPr>
              <w:t>Yaşlılıkta Yaşam Durumu</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425" w:type="dxa"/>
            <w:vAlign w:val="center"/>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709" w:type="dxa"/>
            <w:vAlign w:val="center"/>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901" w:type="dxa"/>
            <w:vAlign w:val="center"/>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6</w:t>
            </w:r>
          </w:p>
        </w:tc>
        <w:tc>
          <w:tcPr>
            <w:tcW w:w="3505" w:type="dxa"/>
          </w:tcPr>
          <w:p w:rsidR="007A58CC" w:rsidRPr="007A0BC8" w:rsidRDefault="007A58CC" w:rsidP="005B62F6">
            <w:pPr>
              <w:jc w:val="center"/>
              <w:rPr>
                <w:rFonts w:ascii="Times New Roman" w:hAnsi="Times New Roman" w:cs="Times New Roman"/>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7006</w:t>
            </w:r>
          </w:p>
        </w:tc>
        <w:tc>
          <w:tcPr>
            <w:tcW w:w="2566" w:type="dxa"/>
          </w:tcPr>
          <w:p w:rsidR="007A58CC" w:rsidRPr="007A0BC8" w:rsidRDefault="007A58CC" w:rsidP="005B62F6">
            <w:pPr>
              <w:rPr>
                <w:rFonts w:ascii="Times New Roman" w:eastAsia="Calibri" w:hAnsi="Times New Roman" w:cs="Times New Roman"/>
                <w:bCs/>
              </w:rPr>
            </w:pPr>
            <w:r w:rsidRPr="007A0BC8">
              <w:rPr>
                <w:rFonts w:ascii="Times New Roman" w:eastAsia="Calibri" w:hAnsi="Times New Roman" w:cs="Times New Roman"/>
                <w:bCs/>
              </w:rPr>
              <w:t>Yaşlılık Fizyolojisi-II</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4</w:t>
            </w:r>
          </w:p>
        </w:tc>
        <w:tc>
          <w:tcPr>
            <w:tcW w:w="3505" w:type="dxa"/>
          </w:tcPr>
          <w:p w:rsidR="007A58CC" w:rsidRPr="007A0BC8" w:rsidRDefault="007A58CC" w:rsidP="005B62F6">
            <w:pPr>
              <w:jc w:val="center"/>
              <w:rPr>
                <w:rFonts w:ascii="Times New Roman" w:hAnsi="Times New Roman" w:cs="Times New Roman"/>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7008</w:t>
            </w:r>
          </w:p>
        </w:tc>
        <w:tc>
          <w:tcPr>
            <w:tcW w:w="2566" w:type="dxa"/>
          </w:tcPr>
          <w:p w:rsidR="007A58CC" w:rsidRPr="007A0BC8" w:rsidRDefault="007A58CC" w:rsidP="005B62F6">
            <w:pPr>
              <w:rPr>
                <w:rFonts w:ascii="Times New Roman" w:eastAsia="Calibri" w:hAnsi="Times New Roman" w:cs="Times New Roman"/>
                <w:bCs/>
              </w:rPr>
            </w:pPr>
            <w:r w:rsidRPr="007A0BC8">
              <w:rPr>
                <w:rFonts w:ascii="Times New Roman" w:eastAsia="Calibri" w:hAnsi="Times New Roman" w:cs="Times New Roman"/>
                <w:bCs/>
              </w:rPr>
              <w:t>İnsanda Biyolojik Yaşlanma</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5</w:t>
            </w:r>
          </w:p>
        </w:tc>
        <w:tc>
          <w:tcPr>
            <w:tcW w:w="3505" w:type="dxa"/>
          </w:tcPr>
          <w:p w:rsidR="007A58CC" w:rsidRPr="007A0BC8" w:rsidRDefault="007A58CC" w:rsidP="005B62F6">
            <w:pPr>
              <w:jc w:val="center"/>
              <w:rPr>
                <w:rFonts w:ascii="Times New Roman" w:hAnsi="Times New Roman" w:cs="Times New Roman"/>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7010</w:t>
            </w:r>
          </w:p>
        </w:tc>
        <w:tc>
          <w:tcPr>
            <w:tcW w:w="2566" w:type="dxa"/>
          </w:tcPr>
          <w:p w:rsidR="007A58CC" w:rsidRPr="007A0BC8" w:rsidRDefault="007A58CC" w:rsidP="005B62F6">
            <w:pPr>
              <w:rPr>
                <w:rFonts w:ascii="Times New Roman" w:eastAsia="Calibri" w:hAnsi="Times New Roman" w:cs="Times New Roman"/>
                <w:bCs/>
              </w:rPr>
            </w:pPr>
            <w:r w:rsidRPr="007A0BC8">
              <w:rPr>
                <w:rFonts w:ascii="Times New Roman" w:eastAsia="Calibri" w:hAnsi="Times New Roman" w:cs="Times New Roman"/>
                <w:bCs/>
              </w:rPr>
              <w:t>Yaşlı Bakımında Teknoloji Kullanımı</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6</w:t>
            </w:r>
          </w:p>
        </w:tc>
        <w:tc>
          <w:tcPr>
            <w:tcW w:w="3505" w:type="dxa"/>
          </w:tcPr>
          <w:p w:rsidR="007A58CC" w:rsidRPr="007A0BC8" w:rsidRDefault="007A58CC" w:rsidP="005B62F6">
            <w:pPr>
              <w:jc w:val="center"/>
              <w:rPr>
                <w:rFonts w:ascii="Times New Roman" w:hAnsi="Times New Roman" w:cs="Times New Roman"/>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7012</w:t>
            </w:r>
          </w:p>
        </w:tc>
        <w:tc>
          <w:tcPr>
            <w:tcW w:w="2566" w:type="dxa"/>
          </w:tcPr>
          <w:p w:rsidR="007A58CC" w:rsidRPr="007A0BC8" w:rsidRDefault="007A58CC" w:rsidP="005B62F6">
            <w:pPr>
              <w:rPr>
                <w:rFonts w:ascii="Times New Roman" w:eastAsia="Calibri" w:hAnsi="Times New Roman" w:cs="Times New Roman"/>
                <w:bCs/>
              </w:rPr>
            </w:pPr>
            <w:r w:rsidRPr="007A0BC8">
              <w:rPr>
                <w:rFonts w:ascii="Times New Roman" w:eastAsia="Calibri" w:hAnsi="Times New Roman" w:cs="Times New Roman"/>
                <w:bCs/>
              </w:rPr>
              <w:t>Yaşlanma ve Varoluş</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5</w:t>
            </w:r>
          </w:p>
        </w:tc>
        <w:tc>
          <w:tcPr>
            <w:tcW w:w="3505" w:type="dxa"/>
          </w:tcPr>
          <w:p w:rsidR="007A58CC" w:rsidRPr="007A0BC8" w:rsidRDefault="007A58CC" w:rsidP="005B62F6">
            <w:pPr>
              <w:jc w:val="center"/>
              <w:rPr>
                <w:rFonts w:ascii="Times New Roman" w:hAnsi="Times New Roman" w:cs="Times New Roman"/>
              </w:rPr>
            </w:pPr>
          </w:p>
        </w:tc>
      </w:tr>
      <w:tr w:rsidR="007A58CC" w:rsidRPr="007A0BC8" w:rsidTr="005B62F6">
        <w:trPr>
          <w:trHeight w:val="261"/>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lastRenderedPageBreak/>
              <w:t>GER 7014</w:t>
            </w:r>
          </w:p>
        </w:tc>
        <w:tc>
          <w:tcPr>
            <w:tcW w:w="2566" w:type="dxa"/>
          </w:tcPr>
          <w:p w:rsidR="007A58CC" w:rsidRPr="007A0BC8" w:rsidRDefault="007A58CC" w:rsidP="005B62F6">
            <w:pPr>
              <w:rPr>
                <w:rFonts w:ascii="Times New Roman" w:eastAsia="Calibri" w:hAnsi="Times New Roman" w:cs="Times New Roman"/>
                <w:bCs/>
              </w:rPr>
            </w:pPr>
            <w:r w:rsidRPr="007A0BC8">
              <w:rPr>
                <w:rFonts w:ascii="Times New Roman" w:eastAsia="Calibri" w:hAnsi="Times New Roman" w:cs="Times New Roman"/>
                <w:bCs/>
              </w:rPr>
              <w:t xml:space="preserve">Uygulamalı </w:t>
            </w:r>
            <w:proofErr w:type="spellStart"/>
            <w:r w:rsidRPr="007A0BC8">
              <w:rPr>
                <w:rFonts w:ascii="Times New Roman" w:eastAsia="Calibri" w:hAnsi="Times New Roman" w:cs="Times New Roman"/>
                <w:bCs/>
              </w:rPr>
              <w:t>Gerontolojik</w:t>
            </w:r>
            <w:proofErr w:type="spellEnd"/>
            <w:r w:rsidRPr="007A0BC8">
              <w:rPr>
                <w:rFonts w:ascii="Times New Roman" w:eastAsia="Calibri" w:hAnsi="Times New Roman" w:cs="Times New Roman"/>
                <w:bCs/>
              </w:rPr>
              <w:t xml:space="preserve"> Rehabilitasyon II</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4</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6</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Yeni açılan ders</w:t>
            </w: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8005</w:t>
            </w:r>
          </w:p>
        </w:tc>
        <w:tc>
          <w:tcPr>
            <w:tcW w:w="2566" w:type="dxa"/>
          </w:tcPr>
          <w:p w:rsidR="007A58CC" w:rsidRPr="007A0BC8" w:rsidRDefault="007A58CC" w:rsidP="005B62F6">
            <w:pPr>
              <w:rPr>
                <w:rFonts w:ascii="Times New Roman" w:eastAsia="Calibri" w:hAnsi="Times New Roman" w:cs="Times New Roman"/>
                <w:bCs/>
              </w:rPr>
            </w:pPr>
            <w:proofErr w:type="spellStart"/>
            <w:r w:rsidRPr="007A0BC8">
              <w:rPr>
                <w:rFonts w:ascii="Times New Roman" w:eastAsia="Calibri" w:hAnsi="Times New Roman" w:cs="Times New Roman"/>
                <w:bCs/>
              </w:rPr>
              <w:t>Genomik</w:t>
            </w:r>
            <w:proofErr w:type="spellEnd"/>
            <w:r w:rsidRPr="007A0BC8">
              <w:rPr>
                <w:rFonts w:ascii="Times New Roman" w:eastAsia="Calibri" w:hAnsi="Times New Roman" w:cs="Times New Roman"/>
                <w:bCs/>
              </w:rPr>
              <w:t xml:space="preserve"> </w:t>
            </w:r>
            <w:proofErr w:type="spellStart"/>
            <w:r w:rsidRPr="007A0BC8">
              <w:rPr>
                <w:rFonts w:ascii="Times New Roman" w:eastAsia="Calibri" w:hAnsi="Times New Roman" w:cs="Times New Roman"/>
                <w:bCs/>
              </w:rPr>
              <w:t>Gerontoloji</w:t>
            </w:r>
            <w:proofErr w:type="spellEnd"/>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5</w:t>
            </w:r>
          </w:p>
        </w:tc>
        <w:tc>
          <w:tcPr>
            <w:tcW w:w="3505" w:type="dxa"/>
          </w:tcPr>
          <w:p w:rsidR="007A58CC" w:rsidRPr="007A0BC8" w:rsidRDefault="007A58CC" w:rsidP="005B62F6">
            <w:pPr>
              <w:jc w:val="center"/>
              <w:rPr>
                <w:rFonts w:ascii="Times New Roman" w:hAnsi="Times New Roman" w:cs="Times New Roman"/>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8007</w:t>
            </w:r>
          </w:p>
        </w:tc>
        <w:tc>
          <w:tcPr>
            <w:tcW w:w="2566" w:type="dxa"/>
          </w:tcPr>
          <w:p w:rsidR="007A58CC" w:rsidRPr="007A0BC8" w:rsidRDefault="007A58CC" w:rsidP="005B62F6">
            <w:pPr>
              <w:rPr>
                <w:rFonts w:ascii="Times New Roman" w:eastAsia="Calibri" w:hAnsi="Times New Roman" w:cs="Times New Roman"/>
                <w:bCs/>
              </w:rPr>
            </w:pPr>
            <w:r w:rsidRPr="007A0BC8">
              <w:rPr>
                <w:rFonts w:ascii="Times New Roman" w:eastAsia="Calibri" w:hAnsi="Times New Roman" w:cs="Times New Roman"/>
                <w:bCs/>
              </w:rPr>
              <w:t>Yaşlanma ve Ruh Sağlığı</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5</w:t>
            </w:r>
          </w:p>
        </w:tc>
        <w:tc>
          <w:tcPr>
            <w:tcW w:w="3505" w:type="dxa"/>
          </w:tcPr>
          <w:p w:rsidR="007A58CC" w:rsidRPr="007A0BC8" w:rsidRDefault="007A58CC" w:rsidP="005B62F6">
            <w:pPr>
              <w:jc w:val="center"/>
              <w:rPr>
                <w:rFonts w:ascii="Times New Roman" w:hAnsi="Times New Roman" w:cs="Times New Roman"/>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8009</w:t>
            </w:r>
          </w:p>
        </w:tc>
        <w:tc>
          <w:tcPr>
            <w:tcW w:w="2566" w:type="dxa"/>
          </w:tcPr>
          <w:p w:rsidR="007A58CC" w:rsidRPr="007A0BC8" w:rsidRDefault="007A58CC" w:rsidP="005B62F6">
            <w:pPr>
              <w:rPr>
                <w:rFonts w:ascii="Times New Roman" w:eastAsia="Calibri" w:hAnsi="Times New Roman" w:cs="Times New Roman"/>
                <w:bCs/>
              </w:rPr>
            </w:pPr>
            <w:r w:rsidRPr="007A0BC8">
              <w:rPr>
                <w:rFonts w:ascii="Times New Roman" w:hAnsi="Times New Roman" w:cs="Times New Roman"/>
              </w:rPr>
              <w:t xml:space="preserve">Kanıta Dayalı </w:t>
            </w:r>
            <w:proofErr w:type="spellStart"/>
            <w:r w:rsidRPr="007A0BC8">
              <w:rPr>
                <w:rFonts w:ascii="Times New Roman" w:hAnsi="Times New Roman" w:cs="Times New Roman"/>
              </w:rPr>
              <w:t>Geriatrik</w:t>
            </w:r>
            <w:proofErr w:type="spellEnd"/>
            <w:r w:rsidRPr="007A0BC8">
              <w:rPr>
                <w:rFonts w:ascii="Times New Roman" w:hAnsi="Times New Roman" w:cs="Times New Roman"/>
              </w:rPr>
              <w:t xml:space="preserve"> Rehabilitasyon</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6</w:t>
            </w:r>
          </w:p>
        </w:tc>
        <w:tc>
          <w:tcPr>
            <w:tcW w:w="3505" w:type="dxa"/>
          </w:tcPr>
          <w:p w:rsidR="007A58CC" w:rsidRPr="007A0BC8" w:rsidRDefault="007A58CC" w:rsidP="005B62F6">
            <w:pPr>
              <w:jc w:val="center"/>
              <w:rPr>
                <w:rFonts w:ascii="Times New Roman" w:hAnsi="Times New Roman" w:cs="Times New Roman"/>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8011</w:t>
            </w:r>
          </w:p>
        </w:tc>
        <w:tc>
          <w:tcPr>
            <w:tcW w:w="2566" w:type="dxa"/>
          </w:tcPr>
          <w:p w:rsidR="007A58CC" w:rsidRPr="007A0BC8" w:rsidRDefault="007A58CC" w:rsidP="005B62F6">
            <w:pPr>
              <w:autoSpaceDE w:val="0"/>
              <w:autoSpaceDN w:val="0"/>
              <w:adjustRightInd w:val="0"/>
              <w:rPr>
                <w:rFonts w:ascii="Times New Roman" w:eastAsia="Calibri" w:hAnsi="Times New Roman" w:cs="Times New Roman"/>
              </w:rPr>
            </w:pPr>
            <w:r w:rsidRPr="007A0BC8">
              <w:rPr>
                <w:rFonts w:ascii="Times New Roman" w:eastAsia="Calibri" w:hAnsi="Times New Roman" w:cs="Times New Roman"/>
              </w:rPr>
              <w:t>Yaşlı Bakım Kurumlarının Organizasyonu ve Yönetimi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425"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0</w:t>
            </w:r>
          </w:p>
        </w:tc>
        <w:tc>
          <w:tcPr>
            <w:tcW w:w="709"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901"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5</w:t>
            </w:r>
          </w:p>
        </w:tc>
        <w:tc>
          <w:tcPr>
            <w:tcW w:w="3505" w:type="dxa"/>
          </w:tcPr>
          <w:p w:rsidR="007A58CC" w:rsidRPr="007A0BC8" w:rsidRDefault="007A58CC" w:rsidP="005B62F6">
            <w:pPr>
              <w:jc w:val="center"/>
              <w:rPr>
                <w:rFonts w:ascii="Times New Roman" w:hAnsi="Times New Roman" w:cs="Times New Roman"/>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8013</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İleri Anatomi I</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2</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4</w:t>
            </w:r>
          </w:p>
        </w:tc>
        <w:tc>
          <w:tcPr>
            <w:tcW w:w="3505" w:type="dxa"/>
          </w:tcPr>
          <w:p w:rsidR="007A58CC" w:rsidRPr="007A0BC8" w:rsidRDefault="007A58CC" w:rsidP="005B62F6">
            <w:pPr>
              <w:jc w:val="center"/>
              <w:rPr>
                <w:rFonts w:ascii="Times New Roman" w:hAnsi="Times New Roman" w:cs="Times New Roman"/>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8015</w:t>
            </w:r>
          </w:p>
        </w:tc>
        <w:tc>
          <w:tcPr>
            <w:tcW w:w="2566"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Etik ve Yaşlanma</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5</w:t>
            </w:r>
          </w:p>
        </w:tc>
        <w:tc>
          <w:tcPr>
            <w:tcW w:w="3505" w:type="dxa"/>
          </w:tcPr>
          <w:p w:rsidR="007A58CC" w:rsidRPr="007A0BC8" w:rsidRDefault="007A58CC" w:rsidP="005B62F6">
            <w:pPr>
              <w:jc w:val="center"/>
              <w:rPr>
                <w:rFonts w:ascii="Times New Roman" w:hAnsi="Times New Roman" w:cs="Times New Roman"/>
                <w:b/>
              </w:rPr>
            </w:pPr>
            <w:r w:rsidRPr="007A0BC8">
              <w:rPr>
                <w:rFonts w:ascii="Times New Roman" w:hAnsi="Times New Roman" w:cs="Times New Roman"/>
                <w:b/>
              </w:rPr>
              <w:t>Yeni açılan ders</w:t>
            </w: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8004</w:t>
            </w:r>
          </w:p>
        </w:tc>
        <w:tc>
          <w:tcPr>
            <w:tcW w:w="2566" w:type="dxa"/>
          </w:tcPr>
          <w:p w:rsidR="007A58CC" w:rsidRPr="007A0BC8" w:rsidRDefault="007A58CC" w:rsidP="005B62F6">
            <w:pPr>
              <w:autoSpaceDE w:val="0"/>
              <w:autoSpaceDN w:val="0"/>
              <w:adjustRightInd w:val="0"/>
              <w:rPr>
                <w:rFonts w:ascii="Times New Roman" w:eastAsia="Calibri" w:hAnsi="Times New Roman" w:cs="Times New Roman"/>
              </w:rPr>
            </w:pPr>
            <w:r w:rsidRPr="007A0BC8">
              <w:rPr>
                <w:rFonts w:ascii="Times New Roman" w:eastAsia="Calibri" w:hAnsi="Times New Roman" w:cs="Times New Roman"/>
              </w:rPr>
              <w:t>Yaşlı Dostu Çevre Planlaması</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425"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709"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901"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8006</w:t>
            </w:r>
          </w:p>
        </w:tc>
        <w:tc>
          <w:tcPr>
            <w:tcW w:w="2566" w:type="dxa"/>
          </w:tcPr>
          <w:p w:rsidR="007A58CC" w:rsidRPr="007A0BC8" w:rsidRDefault="007A58CC" w:rsidP="005B62F6">
            <w:pPr>
              <w:autoSpaceDE w:val="0"/>
              <w:autoSpaceDN w:val="0"/>
              <w:adjustRightInd w:val="0"/>
              <w:rPr>
                <w:rFonts w:ascii="Times New Roman" w:eastAsia="Calibri" w:hAnsi="Times New Roman" w:cs="Times New Roman"/>
              </w:rPr>
            </w:pPr>
            <w:r w:rsidRPr="007A0BC8">
              <w:rPr>
                <w:rFonts w:ascii="Times New Roman" w:eastAsia="Calibri" w:hAnsi="Times New Roman" w:cs="Times New Roman"/>
              </w:rPr>
              <w:t xml:space="preserve">İnsan </w:t>
            </w:r>
            <w:proofErr w:type="spellStart"/>
            <w:r w:rsidRPr="007A0BC8">
              <w:rPr>
                <w:rFonts w:ascii="Times New Roman" w:eastAsia="Calibri" w:hAnsi="Times New Roman" w:cs="Times New Roman"/>
              </w:rPr>
              <w:t>Mikrobiyomu</w:t>
            </w:r>
            <w:proofErr w:type="spellEnd"/>
            <w:r w:rsidRPr="007A0BC8">
              <w:rPr>
                <w:rFonts w:ascii="Times New Roman" w:eastAsia="Calibri" w:hAnsi="Times New Roman" w:cs="Times New Roman"/>
              </w:rPr>
              <w:t xml:space="preserve"> ve Sağlık</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425"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0</w:t>
            </w:r>
          </w:p>
        </w:tc>
        <w:tc>
          <w:tcPr>
            <w:tcW w:w="709"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901"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8008</w:t>
            </w:r>
          </w:p>
        </w:tc>
        <w:tc>
          <w:tcPr>
            <w:tcW w:w="2566" w:type="dxa"/>
          </w:tcPr>
          <w:p w:rsidR="007A58CC" w:rsidRPr="007A0BC8" w:rsidRDefault="007A58CC" w:rsidP="005B62F6">
            <w:pPr>
              <w:autoSpaceDE w:val="0"/>
              <w:autoSpaceDN w:val="0"/>
              <w:adjustRightInd w:val="0"/>
              <w:rPr>
                <w:rFonts w:ascii="Times New Roman" w:eastAsia="Calibri" w:hAnsi="Times New Roman" w:cs="Times New Roman"/>
              </w:rPr>
            </w:pPr>
            <w:r w:rsidRPr="007A0BC8">
              <w:rPr>
                <w:rFonts w:ascii="Times New Roman" w:eastAsia="Calibri" w:hAnsi="Times New Roman" w:cs="Times New Roman"/>
              </w:rPr>
              <w:t>Yaşlanma Psikolojisi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425"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0</w:t>
            </w:r>
          </w:p>
        </w:tc>
        <w:tc>
          <w:tcPr>
            <w:tcW w:w="709"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901"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5</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8010</w:t>
            </w:r>
          </w:p>
        </w:tc>
        <w:tc>
          <w:tcPr>
            <w:tcW w:w="2566" w:type="dxa"/>
          </w:tcPr>
          <w:p w:rsidR="007A58CC" w:rsidRPr="007A0BC8" w:rsidRDefault="007A58CC" w:rsidP="005B62F6">
            <w:pPr>
              <w:rPr>
                <w:rFonts w:ascii="Times New Roman" w:eastAsia="Calibri" w:hAnsi="Times New Roman" w:cs="Times New Roman"/>
                <w:bCs/>
              </w:rPr>
            </w:pPr>
            <w:r w:rsidRPr="007A0BC8">
              <w:rPr>
                <w:rFonts w:ascii="Times New Roman" w:eastAsia="Calibri" w:hAnsi="Times New Roman" w:cs="Times New Roman"/>
                <w:bCs/>
              </w:rPr>
              <w:t>Yaşlı Bakım Kurumları Kalite Yönetimi</w:t>
            </w:r>
          </w:p>
        </w:tc>
        <w:tc>
          <w:tcPr>
            <w:tcW w:w="987" w:type="dxa"/>
          </w:tcPr>
          <w:p w:rsidR="007A58CC" w:rsidRPr="007A0BC8" w:rsidRDefault="007A58CC" w:rsidP="005B62F6">
            <w:pPr>
              <w:jc w:val="center"/>
              <w:rPr>
                <w:rFonts w:ascii="Times New Roman" w:hAnsi="Times New Roman" w:cs="Times New Roman"/>
                <w:b/>
              </w:rPr>
            </w:pPr>
          </w:p>
        </w:tc>
        <w:tc>
          <w:tcPr>
            <w:tcW w:w="433"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425"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0</w:t>
            </w:r>
          </w:p>
        </w:tc>
        <w:tc>
          <w:tcPr>
            <w:tcW w:w="709"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3</w:t>
            </w:r>
          </w:p>
        </w:tc>
        <w:tc>
          <w:tcPr>
            <w:tcW w:w="901" w:type="dxa"/>
            <w:vAlign w:val="center"/>
          </w:tcPr>
          <w:p w:rsidR="007A58CC" w:rsidRPr="007A0BC8" w:rsidRDefault="007A58CC" w:rsidP="005B62F6">
            <w:pPr>
              <w:jc w:val="center"/>
              <w:rPr>
                <w:rFonts w:ascii="Times New Roman" w:eastAsia="Calibri" w:hAnsi="Times New Roman" w:cs="Times New Roman"/>
                <w:bCs/>
              </w:rPr>
            </w:pPr>
            <w:r w:rsidRPr="007A0BC8">
              <w:rPr>
                <w:rFonts w:ascii="Times New Roman" w:eastAsia="Calibri" w:hAnsi="Times New Roman" w:cs="Times New Roman"/>
                <w:bCs/>
              </w:rPr>
              <w:t>5</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8012</w:t>
            </w:r>
          </w:p>
        </w:tc>
        <w:tc>
          <w:tcPr>
            <w:tcW w:w="2566" w:type="dxa"/>
          </w:tcPr>
          <w:p w:rsidR="007A58CC" w:rsidRPr="007A0BC8" w:rsidRDefault="007A58CC" w:rsidP="005B62F6">
            <w:pPr>
              <w:autoSpaceDE w:val="0"/>
              <w:autoSpaceDN w:val="0"/>
              <w:adjustRightInd w:val="0"/>
              <w:rPr>
                <w:rFonts w:ascii="Times New Roman" w:eastAsia="Calibri" w:hAnsi="Times New Roman" w:cs="Times New Roman"/>
              </w:rPr>
            </w:pPr>
            <w:r w:rsidRPr="007A0BC8">
              <w:rPr>
                <w:rFonts w:ascii="Times New Roman" w:eastAsia="Calibri" w:hAnsi="Times New Roman" w:cs="Times New Roman"/>
              </w:rPr>
              <w:t>Yaşlılık Nörolojisine Evrimsel Bir Yaklaşım</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425"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0</w:t>
            </w:r>
          </w:p>
        </w:tc>
        <w:tc>
          <w:tcPr>
            <w:tcW w:w="709"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901"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8014</w:t>
            </w:r>
          </w:p>
        </w:tc>
        <w:tc>
          <w:tcPr>
            <w:tcW w:w="2566" w:type="dxa"/>
          </w:tcPr>
          <w:p w:rsidR="007A58CC" w:rsidRPr="007A0BC8" w:rsidRDefault="007A58CC" w:rsidP="005B62F6">
            <w:pPr>
              <w:autoSpaceDE w:val="0"/>
              <w:autoSpaceDN w:val="0"/>
              <w:adjustRightInd w:val="0"/>
              <w:rPr>
                <w:rFonts w:ascii="Times New Roman" w:eastAsia="Calibri" w:hAnsi="Times New Roman" w:cs="Times New Roman"/>
              </w:rPr>
            </w:pPr>
            <w:r w:rsidRPr="007A0BC8">
              <w:rPr>
                <w:rFonts w:ascii="Times New Roman" w:eastAsia="Calibri" w:hAnsi="Times New Roman" w:cs="Times New Roman"/>
              </w:rPr>
              <w:t>İleri Anatomi II</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425"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0</w:t>
            </w:r>
          </w:p>
        </w:tc>
        <w:tc>
          <w:tcPr>
            <w:tcW w:w="709"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901"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3505" w:type="dxa"/>
          </w:tcPr>
          <w:p w:rsidR="007A58CC" w:rsidRPr="007A0BC8" w:rsidRDefault="007A58CC" w:rsidP="005B62F6">
            <w:pPr>
              <w:jc w:val="center"/>
              <w:rPr>
                <w:rFonts w:ascii="Times New Roman" w:hAnsi="Times New Roman" w:cs="Times New Roman"/>
                <w:b/>
              </w:rPr>
            </w:pPr>
          </w:p>
        </w:tc>
      </w:tr>
      <w:tr w:rsidR="007A58CC" w:rsidRPr="007A0BC8" w:rsidTr="005B62F6">
        <w:trPr>
          <w:trHeight w:val="276"/>
        </w:trPr>
        <w:tc>
          <w:tcPr>
            <w:tcW w:w="1259" w:type="dxa"/>
          </w:tcPr>
          <w:p w:rsidR="007A58CC" w:rsidRPr="007A0BC8" w:rsidRDefault="007A58CC" w:rsidP="005B62F6">
            <w:pPr>
              <w:rPr>
                <w:rFonts w:ascii="Times New Roman" w:hAnsi="Times New Roman" w:cs="Times New Roman"/>
              </w:rPr>
            </w:pPr>
            <w:r w:rsidRPr="007A0BC8">
              <w:rPr>
                <w:rFonts w:ascii="Times New Roman" w:hAnsi="Times New Roman" w:cs="Times New Roman"/>
              </w:rPr>
              <w:t>GER 8016</w:t>
            </w:r>
          </w:p>
        </w:tc>
        <w:tc>
          <w:tcPr>
            <w:tcW w:w="2566" w:type="dxa"/>
          </w:tcPr>
          <w:p w:rsidR="007A58CC" w:rsidRPr="007A0BC8" w:rsidRDefault="007A58CC" w:rsidP="005B62F6">
            <w:pPr>
              <w:autoSpaceDE w:val="0"/>
              <w:autoSpaceDN w:val="0"/>
              <w:adjustRightInd w:val="0"/>
              <w:rPr>
                <w:rFonts w:ascii="Times New Roman" w:eastAsia="Calibri" w:hAnsi="Times New Roman" w:cs="Times New Roman"/>
              </w:rPr>
            </w:pPr>
            <w:proofErr w:type="spellStart"/>
            <w:r w:rsidRPr="007A0BC8">
              <w:rPr>
                <w:rFonts w:ascii="Times New Roman" w:eastAsia="Calibri" w:hAnsi="Times New Roman" w:cs="Times New Roman"/>
              </w:rPr>
              <w:t>Gerontolojide</w:t>
            </w:r>
            <w:proofErr w:type="spellEnd"/>
            <w:r w:rsidRPr="007A0BC8">
              <w:rPr>
                <w:rFonts w:ascii="Times New Roman" w:eastAsia="Calibri" w:hAnsi="Times New Roman" w:cs="Times New Roman"/>
              </w:rPr>
              <w:t xml:space="preserve"> Nitel Araştırma</w:t>
            </w:r>
          </w:p>
        </w:tc>
        <w:tc>
          <w:tcPr>
            <w:tcW w:w="987" w:type="dxa"/>
          </w:tcPr>
          <w:p w:rsidR="007A58CC" w:rsidRPr="007A0BC8" w:rsidRDefault="007A58CC" w:rsidP="005B62F6">
            <w:pPr>
              <w:jc w:val="center"/>
              <w:rPr>
                <w:rFonts w:ascii="Times New Roman" w:hAnsi="Times New Roman" w:cs="Times New Roman"/>
                <w:b/>
              </w:rPr>
            </w:pPr>
          </w:p>
        </w:tc>
        <w:tc>
          <w:tcPr>
            <w:tcW w:w="433"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3</w:t>
            </w:r>
          </w:p>
        </w:tc>
        <w:tc>
          <w:tcPr>
            <w:tcW w:w="425"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2</w:t>
            </w:r>
          </w:p>
        </w:tc>
        <w:tc>
          <w:tcPr>
            <w:tcW w:w="709"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4</w:t>
            </w:r>
          </w:p>
        </w:tc>
        <w:tc>
          <w:tcPr>
            <w:tcW w:w="901" w:type="dxa"/>
          </w:tcPr>
          <w:p w:rsidR="007A58CC" w:rsidRPr="007A0BC8" w:rsidRDefault="007A58CC" w:rsidP="005B62F6">
            <w:pPr>
              <w:autoSpaceDE w:val="0"/>
              <w:autoSpaceDN w:val="0"/>
              <w:adjustRightInd w:val="0"/>
              <w:jc w:val="center"/>
              <w:rPr>
                <w:rFonts w:ascii="Times New Roman" w:eastAsia="Calibri" w:hAnsi="Times New Roman" w:cs="Times New Roman"/>
              </w:rPr>
            </w:pPr>
            <w:r w:rsidRPr="007A0BC8">
              <w:rPr>
                <w:rFonts w:ascii="Times New Roman" w:eastAsia="Calibri" w:hAnsi="Times New Roman" w:cs="Times New Roman"/>
              </w:rPr>
              <w:t>6</w:t>
            </w:r>
          </w:p>
        </w:tc>
        <w:tc>
          <w:tcPr>
            <w:tcW w:w="3505" w:type="dxa"/>
          </w:tcPr>
          <w:p w:rsidR="007A58CC" w:rsidRPr="007A0BC8" w:rsidRDefault="007A58CC" w:rsidP="005B62F6">
            <w:pPr>
              <w:jc w:val="center"/>
              <w:rPr>
                <w:rFonts w:ascii="Times New Roman" w:hAnsi="Times New Roman" w:cs="Times New Roman"/>
                <w:b/>
              </w:rPr>
            </w:pPr>
          </w:p>
        </w:tc>
      </w:tr>
    </w:tbl>
    <w:p w:rsidR="007A58CC" w:rsidRPr="007A0BC8" w:rsidRDefault="007A58CC" w:rsidP="007A58C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7A58CC" w:rsidRPr="007A0BC8" w:rsidRDefault="007A58CC" w:rsidP="007A58CC">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7A58CC" w:rsidRPr="00503CB0" w:rsidRDefault="007A58CC" w:rsidP="007A58CC">
      <w:pPr>
        <w:jc w:val="both"/>
        <w:rPr>
          <w:rFonts w:ascii="Times New Roman" w:hAnsi="Times New Roman" w:cs="Times New Roman"/>
          <w:sz w:val="16"/>
          <w:szCs w:val="16"/>
        </w:rPr>
      </w:pPr>
      <w:r w:rsidRPr="00503CB0">
        <w:rPr>
          <w:rFonts w:ascii="Times New Roman" w:hAnsi="Times New Roman" w:cs="Times New Roman"/>
          <w:sz w:val="16"/>
          <w:szCs w:val="16"/>
        </w:rPr>
        <w:t>-</w:t>
      </w:r>
      <w:r w:rsidRPr="00503CB0">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503CB0">
        <w:rPr>
          <w:rFonts w:ascii="Times New Roman" w:eastAsia="ヒラギノ明朝 Pro W3" w:hAnsi="Times New Roman" w:cs="Times New Roman"/>
          <w:sz w:val="16"/>
          <w:szCs w:val="16"/>
        </w:rPr>
        <w:t>dahil</w:t>
      </w:r>
      <w:proofErr w:type="gramEnd"/>
      <w:r w:rsidRPr="00503CB0">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503CB0">
        <w:rPr>
          <w:rFonts w:ascii="Times New Roman" w:hAnsi="Times New Roman" w:cs="Times New Roman"/>
          <w:sz w:val="16"/>
          <w:szCs w:val="16"/>
        </w:rPr>
        <w:t>fazla krediler için danışmanın onayı, anabilim/</w:t>
      </w:r>
      <w:proofErr w:type="spellStart"/>
      <w:r w:rsidRPr="00503CB0">
        <w:rPr>
          <w:rFonts w:ascii="Times New Roman" w:hAnsi="Times New Roman" w:cs="Times New Roman"/>
          <w:sz w:val="16"/>
          <w:szCs w:val="16"/>
        </w:rPr>
        <w:t>anasanat</w:t>
      </w:r>
      <w:proofErr w:type="spellEnd"/>
      <w:r w:rsidRPr="00503CB0">
        <w:rPr>
          <w:rFonts w:ascii="Times New Roman" w:hAnsi="Times New Roman" w:cs="Times New Roman"/>
          <w:sz w:val="16"/>
          <w:szCs w:val="16"/>
        </w:rPr>
        <w:t xml:space="preserve"> dalı başkanının önerisi ve enstitü yönetim kurulu kararı gerekmektedir.</w:t>
      </w:r>
    </w:p>
    <w:p w:rsidR="007A58CC" w:rsidRPr="00503CB0" w:rsidRDefault="007A58CC" w:rsidP="007A58CC">
      <w:pPr>
        <w:jc w:val="both"/>
        <w:rPr>
          <w:rFonts w:ascii="Times New Roman" w:hAnsi="Times New Roman" w:cs="Times New Roman"/>
          <w:sz w:val="16"/>
          <w:szCs w:val="16"/>
        </w:rPr>
      </w:pPr>
      <w:r w:rsidRPr="00503CB0">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570399" w:rsidRDefault="00570399"/>
    <w:sectPr w:rsidR="00570399" w:rsidSect="007A58CC">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A7D"/>
    <w:multiLevelType w:val="hybridMultilevel"/>
    <w:tmpl w:val="82768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BF2ED6"/>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0F080C"/>
    <w:multiLevelType w:val="hybridMultilevel"/>
    <w:tmpl w:val="5372A9B4"/>
    <w:lvl w:ilvl="0" w:tplc="E01C4D0E">
      <w:start w:val="1"/>
      <w:numFmt w:val="bullet"/>
      <w:lvlText w:val=""/>
      <w:lvlJc w:val="left"/>
      <w:pPr>
        <w:ind w:left="8724" w:hanging="360"/>
      </w:pPr>
      <w:rPr>
        <w:rFonts w:ascii="Wingdings" w:hAnsi="Wingdings" w:hint="default"/>
        <w:b w:val="0"/>
        <w:bCs w:val="0"/>
      </w:rPr>
    </w:lvl>
    <w:lvl w:ilvl="1" w:tplc="041F0003" w:tentative="1">
      <w:start w:val="1"/>
      <w:numFmt w:val="bullet"/>
      <w:lvlText w:val="o"/>
      <w:lvlJc w:val="left"/>
      <w:pPr>
        <w:ind w:left="9444" w:hanging="360"/>
      </w:pPr>
      <w:rPr>
        <w:rFonts w:ascii="Courier New" w:hAnsi="Courier New" w:cs="Courier New" w:hint="default"/>
      </w:rPr>
    </w:lvl>
    <w:lvl w:ilvl="2" w:tplc="041F0005" w:tentative="1">
      <w:start w:val="1"/>
      <w:numFmt w:val="bullet"/>
      <w:lvlText w:val=""/>
      <w:lvlJc w:val="left"/>
      <w:pPr>
        <w:ind w:left="10164" w:hanging="360"/>
      </w:pPr>
      <w:rPr>
        <w:rFonts w:ascii="Wingdings" w:hAnsi="Wingdings" w:hint="default"/>
      </w:rPr>
    </w:lvl>
    <w:lvl w:ilvl="3" w:tplc="041F0001" w:tentative="1">
      <w:start w:val="1"/>
      <w:numFmt w:val="bullet"/>
      <w:lvlText w:val=""/>
      <w:lvlJc w:val="left"/>
      <w:pPr>
        <w:ind w:left="10884" w:hanging="360"/>
      </w:pPr>
      <w:rPr>
        <w:rFonts w:ascii="Symbol" w:hAnsi="Symbol" w:hint="default"/>
      </w:rPr>
    </w:lvl>
    <w:lvl w:ilvl="4" w:tplc="041F0003" w:tentative="1">
      <w:start w:val="1"/>
      <w:numFmt w:val="bullet"/>
      <w:lvlText w:val="o"/>
      <w:lvlJc w:val="left"/>
      <w:pPr>
        <w:ind w:left="11604" w:hanging="360"/>
      </w:pPr>
      <w:rPr>
        <w:rFonts w:ascii="Courier New" w:hAnsi="Courier New" w:cs="Courier New" w:hint="default"/>
      </w:rPr>
    </w:lvl>
    <w:lvl w:ilvl="5" w:tplc="041F0005" w:tentative="1">
      <w:start w:val="1"/>
      <w:numFmt w:val="bullet"/>
      <w:lvlText w:val=""/>
      <w:lvlJc w:val="left"/>
      <w:pPr>
        <w:ind w:left="12324" w:hanging="360"/>
      </w:pPr>
      <w:rPr>
        <w:rFonts w:ascii="Wingdings" w:hAnsi="Wingdings" w:hint="default"/>
      </w:rPr>
    </w:lvl>
    <w:lvl w:ilvl="6" w:tplc="041F0001" w:tentative="1">
      <w:start w:val="1"/>
      <w:numFmt w:val="bullet"/>
      <w:lvlText w:val=""/>
      <w:lvlJc w:val="left"/>
      <w:pPr>
        <w:ind w:left="13044" w:hanging="360"/>
      </w:pPr>
      <w:rPr>
        <w:rFonts w:ascii="Symbol" w:hAnsi="Symbol" w:hint="default"/>
      </w:rPr>
    </w:lvl>
    <w:lvl w:ilvl="7" w:tplc="041F0003" w:tentative="1">
      <w:start w:val="1"/>
      <w:numFmt w:val="bullet"/>
      <w:lvlText w:val="o"/>
      <w:lvlJc w:val="left"/>
      <w:pPr>
        <w:ind w:left="13764" w:hanging="360"/>
      </w:pPr>
      <w:rPr>
        <w:rFonts w:ascii="Courier New" w:hAnsi="Courier New" w:cs="Courier New" w:hint="default"/>
      </w:rPr>
    </w:lvl>
    <w:lvl w:ilvl="8" w:tplc="041F0005" w:tentative="1">
      <w:start w:val="1"/>
      <w:numFmt w:val="bullet"/>
      <w:lvlText w:val=""/>
      <w:lvlJc w:val="left"/>
      <w:pPr>
        <w:ind w:left="14484" w:hanging="360"/>
      </w:pPr>
      <w:rPr>
        <w:rFonts w:ascii="Wingdings" w:hAnsi="Wingdings" w:hint="default"/>
      </w:rPr>
    </w:lvl>
  </w:abstractNum>
  <w:abstractNum w:abstractNumId="3">
    <w:nsid w:val="28266C01"/>
    <w:multiLevelType w:val="hybridMultilevel"/>
    <w:tmpl w:val="3F364542"/>
    <w:lvl w:ilvl="0" w:tplc="E6E09B1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5D1551D"/>
    <w:multiLevelType w:val="hybridMultilevel"/>
    <w:tmpl w:val="DA2A2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472B79"/>
    <w:multiLevelType w:val="hybridMultilevel"/>
    <w:tmpl w:val="F72AC560"/>
    <w:lvl w:ilvl="0" w:tplc="7D0A6C58">
      <w:start w:val="2023"/>
      <w:numFmt w:val="decimal"/>
      <w:lvlText w:val="%1"/>
      <w:lvlJc w:val="left"/>
      <w:pPr>
        <w:ind w:left="1896" w:hanging="48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4E956435"/>
    <w:multiLevelType w:val="hybridMultilevel"/>
    <w:tmpl w:val="F762FE50"/>
    <w:lvl w:ilvl="0" w:tplc="DFE4CB18">
      <w:start w:val="2023"/>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8">
    <w:nsid w:val="64D86CFF"/>
    <w:multiLevelType w:val="hybridMultilevel"/>
    <w:tmpl w:val="3FE462C4"/>
    <w:lvl w:ilvl="0" w:tplc="9C585AB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10">
    <w:nsid w:val="6AB9196A"/>
    <w:multiLevelType w:val="hybridMultilevel"/>
    <w:tmpl w:val="530C8102"/>
    <w:lvl w:ilvl="0" w:tplc="114ACAB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6061A2A"/>
    <w:multiLevelType w:val="hybridMultilevel"/>
    <w:tmpl w:val="3A52C9F8"/>
    <w:lvl w:ilvl="0" w:tplc="C4C06FE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ADE7A56"/>
    <w:multiLevelType w:val="hybridMultilevel"/>
    <w:tmpl w:val="6DEC6DF4"/>
    <w:lvl w:ilvl="0" w:tplc="A51E1DAA">
      <w:numFmt w:val="bullet"/>
      <w:lvlText w:val=""/>
      <w:lvlJc w:val="left"/>
      <w:pPr>
        <w:ind w:left="-147" w:hanging="360"/>
      </w:pPr>
      <w:rPr>
        <w:rFonts w:ascii="Symbol" w:eastAsiaTheme="minorHAnsi" w:hAnsi="Symbol" w:cs="Times New Roman" w:hint="default"/>
      </w:rPr>
    </w:lvl>
    <w:lvl w:ilvl="1" w:tplc="041F0003" w:tentative="1">
      <w:start w:val="1"/>
      <w:numFmt w:val="bullet"/>
      <w:lvlText w:val="o"/>
      <w:lvlJc w:val="left"/>
      <w:pPr>
        <w:ind w:left="573" w:hanging="360"/>
      </w:pPr>
      <w:rPr>
        <w:rFonts w:ascii="Courier New" w:hAnsi="Courier New" w:cs="Courier New" w:hint="default"/>
      </w:rPr>
    </w:lvl>
    <w:lvl w:ilvl="2" w:tplc="041F0005" w:tentative="1">
      <w:start w:val="1"/>
      <w:numFmt w:val="bullet"/>
      <w:lvlText w:val=""/>
      <w:lvlJc w:val="left"/>
      <w:pPr>
        <w:ind w:left="1293" w:hanging="360"/>
      </w:pPr>
      <w:rPr>
        <w:rFonts w:ascii="Wingdings" w:hAnsi="Wingdings" w:hint="default"/>
      </w:rPr>
    </w:lvl>
    <w:lvl w:ilvl="3" w:tplc="041F0001" w:tentative="1">
      <w:start w:val="1"/>
      <w:numFmt w:val="bullet"/>
      <w:lvlText w:val=""/>
      <w:lvlJc w:val="left"/>
      <w:pPr>
        <w:ind w:left="2013" w:hanging="360"/>
      </w:pPr>
      <w:rPr>
        <w:rFonts w:ascii="Symbol" w:hAnsi="Symbol" w:hint="default"/>
      </w:rPr>
    </w:lvl>
    <w:lvl w:ilvl="4" w:tplc="041F0003" w:tentative="1">
      <w:start w:val="1"/>
      <w:numFmt w:val="bullet"/>
      <w:lvlText w:val="o"/>
      <w:lvlJc w:val="left"/>
      <w:pPr>
        <w:ind w:left="2733" w:hanging="360"/>
      </w:pPr>
      <w:rPr>
        <w:rFonts w:ascii="Courier New" w:hAnsi="Courier New" w:cs="Courier New" w:hint="default"/>
      </w:rPr>
    </w:lvl>
    <w:lvl w:ilvl="5" w:tplc="041F0005" w:tentative="1">
      <w:start w:val="1"/>
      <w:numFmt w:val="bullet"/>
      <w:lvlText w:val=""/>
      <w:lvlJc w:val="left"/>
      <w:pPr>
        <w:ind w:left="3453" w:hanging="360"/>
      </w:pPr>
      <w:rPr>
        <w:rFonts w:ascii="Wingdings" w:hAnsi="Wingdings" w:hint="default"/>
      </w:rPr>
    </w:lvl>
    <w:lvl w:ilvl="6" w:tplc="041F0001" w:tentative="1">
      <w:start w:val="1"/>
      <w:numFmt w:val="bullet"/>
      <w:lvlText w:val=""/>
      <w:lvlJc w:val="left"/>
      <w:pPr>
        <w:ind w:left="4173" w:hanging="360"/>
      </w:pPr>
      <w:rPr>
        <w:rFonts w:ascii="Symbol" w:hAnsi="Symbol" w:hint="default"/>
      </w:rPr>
    </w:lvl>
    <w:lvl w:ilvl="7" w:tplc="041F0003" w:tentative="1">
      <w:start w:val="1"/>
      <w:numFmt w:val="bullet"/>
      <w:lvlText w:val="o"/>
      <w:lvlJc w:val="left"/>
      <w:pPr>
        <w:ind w:left="4893" w:hanging="360"/>
      </w:pPr>
      <w:rPr>
        <w:rFonts w:ascii="Courier New" w:hAnsi="Courier New" w:cs="Courier New" w:hint="default"/>
      </w:rPr>
    </w:lvl>
    <w:lvl w:ilvl="8" w:tplc="041F0005" w:tentative="1">
      <w:start w:val="1"/>
      <w:numFmt w:val="bullet"/>
      <w:lvlText w:val=""/>
      <w:lvlJc w:val="left"/>
      <w:pPr>
        <w:ind w:left="5613" w:hanging="360"/>
      </w:pPr>
      <w:rPr>
        <w:rFonts w:ascii="Wingdings" w:hAnsi="Wingdings" w:hint="default"/>
      </w:rPr>
    </w:lvl>
  </w:abstractNum>
  <w:abstractNum w:abstractNumId="13">
    <w:nsid w:val="7CF341C8"/>
    <w:multiLevelType w:val="hybridMultilevel"/>
    <w:tmpl w:val="C6263D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2"/>
  </w:num>
  <w:num w:numId="5">
    <w:abstractNumId w:val="3"/>
  </w:num>
  <w:num w:numId="6">
    <w:abstractNumId w:val="10"/>
  </w:num>
  <w:num w:numId="7">
    <w:abstractNumId w:val="8"/>
  </w:num>
  <w:num w:numId="8">
    <w:abstractNumId w:val="12"/>
  </w:num>
  <w:num w:numId="9">
    <w:abstractNumId w:val="4"/>
  </w:num>
  <w:num w:numId="10">
    <w:abstractNumId w:val="1"/>
  </w:num>
  <w:num w:numId="11">
    <w:abstractNumId w:val="6"/>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DD"/>
    <w:rsid w:val="00570399"/>
    <w:rsid w:val="00743284"/>
    <w:rsid w:val="007A58CC"/>
    <w:rsid w:val="00F92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CC"/>
    <w:rPr>
      <w:rFonts w:eastAsiaTheme="minorEastAsia"/>
      <w:lang w:eastAsia="tr-TR"/>
    </w:rPr>
  </w:style>
  <w:style w:type="paragraph" w:styleId="Balk1">
    <w:name w:val="heading 1"/>
    <w:basedOn w:val="Normal"/>
    <w:next w:val="Normal"/>
    <w:link w:val="Balk1Char"/>
    <w:qFormat/>
    <w:rsid w:val="007A58CC"/>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7A58CC"/>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A58CC"/>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7A58CC"/>
    <w:rPr>
      <w:rFonts w:ascii="Calibri" w:eastAsia="Calibri" w:hAnsi="Calibri" w:cs="Times New Roman"/>
      <w:b/>
      <w:sz w:val="24"/>
      <w:szCs w:val="20"/>
      <w:lang w:eastAsia="tr-TR"/>
    </w:rPr>
  </w:style>
  <w:style w:type="table" w:styleId="TabloKlavuzu">
    <w:name w:val="Table Grid"/>
    <w:basedOn w:val="NormalTablo"/>
    <w:uiPriority w:val="59"/>
    <w:rsid w:val="007A58C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58CC"/>
    <w:pPr>
      <w:ind w:left="720"/>
      <w:contextualSpacing/>
    </w:pPr>
  </w:style>
  <w:style w:type="paragraph" w:styleId="BalonMetni">
    <w:name w:val="Balloon Text"/>
    <w:basedOn w:val="Normal"/>
    <w:link w:val="BalonMetniChar"/>
    <w:uiPriority w:val="99"/>
    <w:semiHidden/>
    <w:unhideWhenUsed/>
    <w:rsid w:val="007A58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CC"/>
    <w:rPr>
      <w:rFonts w:ascii="Tahoma" w:eastAsiaTheme="minorEastAsia" w:hAnsi="Tahoma" w:cs="Tahoma"/>
      <w:sz w:val="16"/>
      <w:szCs w:val="16"/>
      <w:lang w:eastAsia="tr-TR"/>
    </w:rPr>
  </w:style>
  <w:style w:type="paragraph" w:styleId="stbilgi">
    <w:name w:val="header"/>
    <w:basedOn w:val="Normal"/>
    <w:link w:val="stbilgiChar"/>
    <w:uiPriority w:val="99"/>
    <w:unhideWhenUsed/>
    <w:rsid w:val="007A58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58CC"/>
    <w:rPr>
      <w:rFonts w:eastAsiaTheme="minorEastAsia"/>
      <w:lang w:eastAsia="tr-TR"/>
    </w:rPr>
  </w:style>
  <w:style w:type="paragraph" w:styleId="Altbilgi">
    <w:name w:val="footer"/>
    <w:basedOn w:val="Normal"/>
    <w:link w:val="AltbilgiChar"/>
    <w:uiPriority w:val="99"/>
    <w:unhideWhenUsed/>
    <w:rsid w:val="007A58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58CC"/>
    <w:rPr>
      <w:rFonts w:eastAsiaTheme="minorEastAsia"/>
      <w:lang w:eastAsia="tr-TR"/>
    </w:rPr>
  </w:style>
  <w:style w:type="paragraph" w:customStyle="1" w:styleId="Default">
    <w:name w:val="Default"/>
    <w:rsid w:val="007A58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7A58CC"/>
    <w:rPr>
      <w:rFonts w:ascii="Calibri" w:eastAsia="Times New Roman" w:hAnsi="Calibri" w:cs="Times New Roman"/>
      <w:b/>
      <w:bCs/>
    </w:rPr>
  </w:style>
  <w:style w:type="paragraph" w:styleId="GvdeMetni">
    <w:name w:val="Body Text"/>
    <w:basedOn w:val="Normal"/>
    <w:link w:val="GvdeMetniChar"/>
    <w:rsid w:val="007A58CC"/>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7A58CC"/>
    <w:rPr>
      <w:rFonts w:ascii="Calibri" w:eastAsia="Calibri" w:hAnsi="Calibri" w:cs="Times New Roman"/>
      <w:b/>
      <w:sz w:val="24"/>
      <w:szCs w:val="20"/>
      <w:lang w:eastAsia="tr-TR"/>
    </w:rPr>
  </w:style>
  <w:style w:type="paragraph" w:styleId="AralkYok">
    <w:name w:val="No Spacing"/>
    <w:uiPriority w:val="1"/>
    <w:qFormat/>
    <w:rsid w:val="007A58CC"/>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7A58CC"/>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7A58CC"/>
    <w:rPr>
      <w:rFonts w:ascii="Times New Roman" w:eastAsia="Calibri" w:hAnsi="Times New Roman" w:cs="Times New Roman"/>
      <w:b/>
      <w:sz w:val="20"/>
      <w:szCs w:val="20"/>
      <w:lang w:val="x-none"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8CC"/>
    <w:rPr>
      <w:rFonts w:eastAsiaTheme="minorEastAsia"/>
      <w:lang w:eastAsia="tr-TR"/>
    </w:rPr>
  </w:style>
  <w:style w:type="paragraph" w:styleId="Balk1">
    <w:name w:val="heading 1"/>
    <w:basedOn w:val="Normal"/>
    <w:next w:val="Normal"/>
    <w:link w:val="Balk1Char"/>
    <w:qFormat/>
    <w:rsid w:val="007A58CC"/>
    <w:pPr>
      <w:keepNext/>
      <w:spacing w:before="240" w:after="60" w:line="240" w:lineRule="auto"/>
      <w:outlineLvl w:val="0"/>
    </w:pPr>
    <w:rPr>
      <w:rFonts w:ascii="Cambria" w:eastAsia="Times New Roman" w:hAnsi="Cambria" w:cs="Times New Roman"/>
      <w:b/>
      <w:bCs/>
      <w:kern w:val="32"/>
      <w:sz w:val="32"/>
      <w:szCs w:val="32"/>
    </w:rPr>
  </w:style>
  <w:style w:type="paragraph" w:styleId="Balk6">
    <w:name w:val="heading 6"/>
    <w:basedOn w:val="Normal"/>
    <w:next w:val="Normal"/>
    <w:link w:val="Balk6Char"/>
    <w:uiPriority w:val="99"/>
    <w:qFormat/>
    <w:rsid w:val="007A58CC"/>
    <w:pPr>
      <w:keepNext/>
      <w:spacing w:after="0" w:line="240" w:lineRule="auto"/>
      <w:jc w:val="center"/>
      <w:outlineLvl w:val="5"/>
    </w:pPr>
    <w:rPr>
      <w:rFonts w:ascii="Calibri" w:eastAsia="Calibri" w:hAnsi="Calibri"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A58CC"/>
    <w:rPr>
      <w:rFonts w:ascii="Cambria" w:eastAsia="Times New Roman" w:hAnsi="Cambria" w:cs="Times New Roman"/>
      <w:b/>
      <w:bCs/>
      <w:kern w:val="32"/>
      <w:sz w:val="32"/>
      <w:szCs w:val="32"/>
      <w:lang w:eastAsia="tr-TR"/>
    </w:rPr>
  </w:style>
  <w:style w:type="character" w:customStyle="1" w:styleId="Balk6Char">
    <w:name w:val="Başlık 6 Char"/>
    <w:basedOn w:val="VarsaylanParagrafYazTipi"/>
    <w:link w:val="Balk6"/>
    <w:uiPriority w:val="99"/>
    <w:rsid w:val="007A58CC"/>
    <w:rPr>
      <w:rFonts w:ascii="Calibri" w:eastAsia="Calibri" w:hAnsi="Calibri" w:cs="Times New Roman"/>
      <w:b/>
      <w:sz w:val="24"/>
      <w:szCs w:val="20"/>
      <w:lang w:eastAsia="tr-TR"/>
    </w:rPr>
  </w:style>
  <w:style w:type="table" w:styleId="TabloKlavuzu">
    <w:name w:val="Table Grid"/>
    <w:basedOn w:val="NormalTablo"/>
    <w:uiPriority w:val="59"/>
    <w:rsid w:val="007A58C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58CC"/>
    <w:pPr>
      <w:ind w:left="720"/>
      <w:contextualSpacing/>
    </w:pPr>
  </w:style>
  <w:style w:type="paragraph" w:styleId="BalonMetni">
    <w:name w:val="Balloon Text"/>
    <w:basedOn w:val="Normal"/>
    <w:link w:val="BalonMetniChar"/>
    <w:uiPriority w:val="99"/>
    <w:semiHidden/>
    <w:unhideWhenUsed/>
    <w:rsid w:val="007A58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CC"/>
    <w:rPr>
      <w:rFonts w:ascii="Tahoma" w:eastAsiaTheme="minorEastAsia" w:hAnsi="Tahoma" w:cs="Tahoma"/>
      <w:sz w:val="16"/>
      <w:szCs w:val="16"/>
      <w:lang w:eastAsia="tr-TR"/>
    </w:rPr>
  </w:style>
  <w:style w:type="paragraph" w:styleId="stbilgi">
    <w:name w:val="header"/>
    <w:basedOn w:val="Normal"/>
    <w:link w:val="stbilgiChar"/>
    <w:uiPriority w:val="99"/>
    <w:unhideWhenUsed/>
    <w:rsid w:val="007A58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58CC"/>
    <w:rPr>
      <w:rFonts w:eastAsiaTheme="minorEastAsia"/>
      <w:lang w:eastAsia="tr-TR"/>
    </w:rPr>
  </w:style>
  <w:style w:type="paragraph" w:styleId="Altbilgi">
    <w:name w:val="footer"/>
    <w:basedOn w:val="Normal"/>
    <w:link w:val="AltbilgiChar"/>
    <w:uiPriority w:val="99"/>
    <w:unhideWhenUsed/>
    <w:rsid w:val="007A58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58CC"/>
    <w:rPr>
      <w:rFonts w:eastAsiaTheme="minorEastAsia"/>
      <w:lang w:eastAsia="tr-TR"/>
    </w:rPr>
  </w:style>
  <w:style w:type="paragraph" w:customStyle="1" w:styleId="Default">
    <w:name w:val="Default"/>
    <w:rsid w:val="007A58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6Char">
    <w:name w:val="Heading 6 Char"/>
    <w:uiPriority w:val="9"/>
    <w:semiHidden/>
    <w:rsid w:val="007A58CC"/>
    <w:rPr>
      <w:rFonts w:ascii="Calibri" w:eastAsia="Times New Roman" w:hAnsi="Calibri" w:cs="Times New Roman"/>
      <w:b/>
      <w:bCs/>
    </w:rPr>
  </w:style>
  <w:style w:type="paragraph" w:styleId="GvdeMetni">
    <w:name w:val="Body Text"/>
    <w:basedOn w:val="Normal"/>
    <w:link w:val="GvdeMetniChar"/>
    <w:rsid w:val="007A58CC"/>
    <w:pPr>
      <w:spacing w:after="0" w:line="240" w:lineRule="auto"/>
      <w:jc w:val="center"/>
    </w:pPr>
    <w:rPr>
      <w:rFonts w:ascii="Calibri" w:eastAsia="Calibri" w:hAnsi="Calibri" w:cs="Times New Roman"/>
      <w:b/>
      <w:sz w:val="24"/>
      <w:szCs w:val="20"/>
    </w:rPr>
  </w:style>
  <w:style w:type="character" w:customStyle="1" w:styleId="GvdeMetniChar">
    <w:name w:val="Gövde Metni Char"/>
    <w:basedOn w:val="VarsaylanParagrafYazTipi"/>
    <w:link w:val="GvdeMetni"/>
    <w:rsid w:val="007A58CC"/>
    <w:rPr>
      <w:rFonts w:ascii="Calibri" w:eastAsia="Calibri" w:hAnsi="Calibri" w:cs="Times New Roman"/>
      <w:b/>
      <w:sz w:val="24"/>
      <w:szCs w:val="20"/>
      <w:lang w:eastAsia="tr-TR"/>
    </w:rPr>
  </w:style>
  <w:style w:type="paragraph" w:styleId="AralkYok">
    <w:name w:val="No Spacing"/>
    <w:uiPriority w:val="1"/>
    <w:qFormat/>
    <w:rsid w:val="007A58CC"/>
    <w:pPr>
      <w:spacing w:after="0" w:line="240" w:lineRule="auto"/>
    </w:pPr>
    <w:rPr>
      <w:rFonts w:ascii="Calibri" w:eastAsia="Times New Roman" w:hAnsi="Calibri" w:cs="Times New Roman"/>
      <w:lang w:eastAsia="tr-TR"/>
    </w:rPr>
  </w:style>
  <w:style w:type="paragraph" w:styleId="KonuBal">
    <w:name w:val="Title"/>
    <w:basedOn w:val="Normal"/>
    <w:link w:val="KonuBalChar"/>
    <w:uiPriority w:val="99"/>
    <w:qFormat/>
    <w:rsid w:val="007A58CC"/>
    <w:pPr>
      <w:tabs>
        <w:tab w:val="left" w:pos="9498"/>
      </w:tabs>
      <w:spacing w:after="0" w:line="240" w:lineRule="auto"/>
      <w:jc w:val="center"/>
    </w:pPr>
    <w:rPr>
      <w:rFonts w:ascii="Times New Roman" w:eastAsia="Calibri" w:hAnsi="Times New Roman" w:cs="Times New Roman"/>
      <w:b/>
      <w:sz w:val="20"/>
      <w:szCs w:val="20"/>
      <w:lang w:val="x-none"/>
    </w:rPr>
  </w:style>
  <w:style w:type="character" w:customStyle="1" w:styleId="KonuBalChar">
    <w:name w:val="Konu Başlığı Char"/>
    <w:basedOn w:val="VarsaylanParagrafYazTipi"/>
    <w:link w:val="KonuBal"/>
    <w:uiPriority w:val="99"/>
    <w:rsid w:val="007A58CC"/>
    <w:rPr>
      <w:rFonts w:ascii="Times New Roman" w:eastAsia="Calibri" w:hAnsi="Times New Roman" w:cs="Times New Roman"/>
      <w:b/>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2023-05-04T05:54:00Z</dcterms:created>
  <dcterms:modified xsi:type="dcterms:W3CDTF">2023-05-29T10:33:00Z</dcterms:modified>
</cp:coreProperties>
</file>