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A0D2" w14:textId="77777777" w:rsidR="000053DE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Akademik personel memnuniyetini %8</w:t>
      </w:r>
      <w:r w:rsidR="00990428" w:rsidRPr="00990428">
        <w:rPr>
          <w:rFonts w:ascii="Arial" w:hAnsi="Arial" w:cs="Arial"/>
        </w:rPr>
        <w:t>0</w:t>
      </w:r>
      <w:r w:rsidRPr="00990428">
        <w:rPr>
          <w:rFonts w:ascii="Arial" w:hAnsi="Arial" w:cs="Arial"/>
        </w:rPr>
        <w:t xml:space="preserve"> oranında tutmak</w:t>
      </w:r>
      <w:r w:rsidR="004C6E3A" w:rsidRPr="00990428">
        <w:rPr>
          <w:rFonts w:ascii="Arial" w:hAnsi="Arial" w:cs="Arial"/>
        </w:rPr>
        <w:t xml:space="preserve"> </w:t>
      </w:r>
    </w:p>
    <w:p w14:paraId="70986191" w14:textId="77777777" w:rsidR="004F7A1F" w:rsidRPr="00990428" w:rsidRDefault="004F7A1F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4F7A1F">
        <w:rPr>
          <w:rFonts w:ascii="Arial" w:hAnsi="Arial" w:cs="Arial"/>
        </w:rPr>
        <w:t>Öğretim elemanının uzaktan eğitim süreci memnuniyetini %60 oranında tutmak</w:t>
      </w:r>
    </w:p>
    <w:p w14:paraId="20E3EA3E" w14:textId="77777777" w:rsidR="000053DE" w:rsidRPr="00990428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İdari personel memnuniyetini %80 oranında tutmak</w:t>
      </w:r>
    </w:p>
    <w:p w14:paraId="629E1C05" w14:textId="77777777" w:rsidR="003D1AAD" w:rsidRPr="00990428" w:rsidRDefault="003D1AAD" w:rsidP="003D1AA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Dış paydaş memnuniyetini %60 oranında tutmak</w:t>
      </w:r>
      <w:r w:rsidR="004C6E3A" w:rsidRPr="00990428">
        <w:rPr>
          <w:rFonts w:ascii="Arial" w:hAnsi="Arial" w:cs="Arial"/>
        </w:rPr>
        <w:t xml:space="preserve"> </w:t>
      </w:r>
    </w:p>
    <w:p w14:paraId="66A5E14D" w14:textId="77777777" w:rsidR="000053DE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Öğrencinin Fakültemizden memnuniyetini </w:t>
      </w:r>
      <w:r w:rsidR="00223D5E" w:rsidRPr="00990428">
        <w:rPr>
          <w:rFonts w:ascii="Arial" w:hAnsi="Arial" w:cs="Arial"/>
        </w:rPr>
        <w:t>%</w:t>
      </w:r>
      <w:r w:rsidR="00752B57" w:rsidRPr="00990428">
        <w:rPr>
          <w:rFonts w:ascii="Arial" w:hAnsi="Arial" w:cs="Arial"/>
        </w:rPr>
        <w:t>6</w:t>
      </w:r>
      <w:r w:rsidR="00223D5E" w:rsidRPr="00990428">
        <w:rPr>
          <w:rFonts w:ascii="Arial" w:hAnsi="Arial" w:cs="Arial"/>
        </w:rPr>
        <w:t>0 oranında koruma</w:t>
      </w:r>
      <w:r w:rsidR="00290321" w:rsidRPr="00990428">
        <w:rPr>
          <w:rFonts w:ascii="Arial" w:hAnsi="Arial" w:cs="Arial"/>
        </w:rPr>
        <w:t>k</w:t>
      </w:r>
    </w:p>
    <w:p w14:paraId="04C13FFC" w14:textId="77777777" w:rsidR="004F7A1F" w:rsidRPr="00990428" w:rsidRDefault="004F7A1F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4F7A1F">
        <w:rPr>
          <w:rFonts w:ascii="Arial" w:hAnsi="Arial" w:cs="Arial"/>
        </w:rPr>
        <w:t>Öğrencilerin uzaktan eğitim süreci memnuniyetini %60 oranında tutmak</w:t>
      </w:r>
    </w:p>
    <w:p w14:paraId="04C06770" w14:textId="77777777" w:rsidR="003D7C7C" w:rsidRPr="00990428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Kurumda en az </w:t>
      </w:r>
      <w:r w:rsidR="00223D5E" w:rsidRPr="00990428">
        <w:rPr>
          <w:rFonts w:ascii="Arial" w:hAnsi="Arial" w:cs="Arial"/>
        </w:rPr>
        <w:t>3</w:t>
      </w:r>
      <w:r w:rsidRPr="00990428">
        <w:rPr>
          <w:rFonts w:ascii="Arial" w:hAnsi="Arial" w:cs="Arial"/>
        </w:rPr>
        <w:t xml:space="preserve"> bilimsel etkinli</w:t>
      </w:r>
      <w:r w:rsidR="00223D5E" w:rsidRPr="00990428">
        <w:rPr>
          <w:rFonts w:ascii="Arial" w:hAnsi="Arial" w:cs="Arial"/>
        </w:rPr>
        <w:t>k (seminer, konferans, workshop</w:t>
      </w:r>
      <w:r w:rsidR="004C6E3A" w:rsidRPr="00990428">
        <w:rPr>
          <w:rFonts w:ascii="Arial" w:hAnsi="Arial" w:cs="Arial"/>
        </w:rPr>
        <w:t>, webinar</w:t>
      </w:r>
      <w:r w:rsidRPr="00990428">
        <w:rPr>
          <w:rFonts w:ascii="Arial" w:hAnsi="Arial" w:cs="Arial"/>
        </w:rPr>
        <w:t>) düzenlemek</w:t>
      </w:r>
    </w:p>
    <w:p w14:paraId="644CF2B3" w14:textId="77777777" w:rsidR="000053DE" w:rsidRPr="00990428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Uluslararası / Ulusal değişim programları kapsamında </w:t>
      </w:r>
      <w:r w:rsidR="001831F6" w:rsidRPr="00990428">
        <w:rPr>
          <w:rFonts w:ascii="Arial" w:hAnsi="Arial" w:cs="Arial"/>
        </w:rPr>
        <w:t>iki</w:t>
      </w:r>
      <w:r w:rsidRPr="00990428">
        <w:rPr>
          <w:rFonts w:ascii="Arial" w:hAnsi="Arial" w:cs="Arial"/>
        </w:rPr>
        <w:t xml:space="preserve"> üniversiteyle işbirliği yapmak ve programların aktif olarak kullanımını sağlamak</w:t>
      </w:r>
      <w:r w:rsidR="004C6E3A" w:rsidRPr="00990428">
        <w:rPr>
          <w:rFonts w:ascii="Arial" w:hAnsi="Arial" w:cs="Arial"/>
        </w:rPr>
        <w:t xml:space="preserve"> </w:t>
      </w:r>
    </w:p>
    <w:p w14:paraId="7707B403" w14:textId="77777777" w:rsidR="000053DE" w:rsidRPr="00990428" w:rsidRDefault="00A130AD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Fakülte</w:t>
      </w:r>
      <w:r w:rsidR="000053DE" w:rsidRPr="00990428">
        <w:rPr>
          <w:rFonts w:ascii="Arial" w:hAnsi="Arial" w:cs="Arial"/>
        </w:rPr>
        <w:t xml:space="preserve">de öğretim elemanı başına düşen </w:t>
      </w:r>
      <w:r w:rsidR="004C6E3A" w:rsidRPr="00990428">
        <w:rPr>
          <w:rFonts w:ascii="Arial" w:hAnsi="Arial" w:cs="Arial"/>
        </w:rPr>
        <w:t xml:space="preserve">ISI </w:t>
      </w:r>
      <w:r w:rsidR="000053DE" w:rsidRPr="00990428">
        <w:rPr>
          <w:rFonts w:ascii="Arial" w:hAnsi="Arial" w:cs="Arial"/>
        </w:rPr>
        <w:t>i</w:t>
      </w:r>
      <w:r w:rsidR="004C6E3A" w:rsidRPr="00990428">
        <w:rPr>
          <w:rFonts w:ascii="Arial" w:hAnsi="Arial" w:cs="Arial"/>
        </w:rPr>
        <w:t>ndekslerinde</w:t>
      </w:r>
      <w:r w:rsidR="000053DE" w:rsidRPr="00990428">
        <w:rPr>
          <w:rFonts w:ascii="Arial" w:hAnsi="Arial" w:cs="Arial"/>
        </w:rPr>
        <w:t xml:space="preserve"> taranan makale sayısını bir yayın olarak korumak</w:t>
      </w:r>
      <w:r w:rsidR="00752B57" w:rsidRPr="00990428">
        <w:rPr>
          <w:rFonts w:ascii="Arial" w:hAnsi="Arial" w:cs="Arial"/>
        </w:rPr>
        <w:t xml:space="preserve"> </w:t>
      </w:r>
    </w:p>
    <w:p w14:paraId="7D91C202" w14:textId="77777777" w:rsidR="004C6E3A" w:rsidRPr="00990428" w:rsidRDefault="004C6E3A" w:rsidP="004C6E3A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Fakültede öğretim elemanı başına düşen diğer uluslararası indekslerce taranan makale sayısını bir yayın olarak korumak </w:t>
      </w:r>
    </w:p>
    <w:p w14:paraId="5BCCCEB8" w14:textId="77777777" w:rsidR="004C6E3A" w:rsidRPr="00990428" w:rsidRDefault="00A130AD" w:rsidP="00C319EC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Fakülte</w:t>
      </w:r>
      <w:r w:rsidR="001831F6" w:rsidRPr="00990428">
        <w:rPr>
          <w:rFonts w:ascii="Arial" w:hAnsi="Arial" w:cs="Arial"/>
        </w:rPr>
        <w:t>de öğretim elemanı başına düşen ulusal indekslerce taranan makale sayısını bir yayın olarak korumak</w:t>
      </w:r>
      <w:bookmarkStart w:id="0" w:name="_Hlk26126955"/>
    </w:p>
    <w:p w14:paraId="5B235CC2" w14:textId="77777777" w:rsidR="003D7C7C" w:rsidRPr="00990428" w:rsidRDefault="003D7C7C" w:rsidP="00C319EC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Fakültemizce en az </w:t>
      </w:r>
      <w:r w:rsidR="00990428" w:rsidRPr="00990428">
        <w:rPr>
          <w:rFonts w:ascii="Arial" w:hAnsi="Arial" w:cs="Arial"/>
        </w:rPr>
        <w:t>üç</w:t>
      </w:r>
      <w:r w:rsidRPr="00990428">
        <w:rPr>
          <w:rFonts w:ascii="Arial" w:hAnsi="Arial" w:cs="Arial"/>
        </w:rPr>
        <w:t xml:space="preserve"> ayrı bilimsel projenin yürütülmeye başlatılmasını sağlamak</w:t>
      </w:r>
      <w:bookmarkEnd w:id="0"/>
    </w:p>
    <w:p w14:paraId="76AA583D" w14:textId="77777777" w:rsidR="003D7C7C" w:rsidRPr="00990428" w:rsidRDefault="003D7C7C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Fakülte öğrencileri ile ulusal ve uluslararası bilimsel etkinliklere katılımı arttırmak için en az </w:t>
      </w:r>
      <w:r w:rsidR="00990428" w:rsidRPr="00990428">
        <w:rPr>
          <w:rFonts w:ascii="Arial" w:hAnsi="Arial" w:cs="Arial"/>
        </w:rPr>
        <w:t>iki</w:t>
      </w:r>
      <w:r w:rsidRPr="00990428">
        <w:rPr>
          <w:rFonts w:ascii="Arial" w:hAnsi="Arial" w:cs="Arial"/>
        </w:rPr>
        <w:t xml:space="preserve"> araştırma yürütmek</w:t>
      </w:r>
    </w:p>
    <w:p w14:paraId="00080D3B" w14:textId="77777777" w:rsidR="00E333B8" w:rsidRPr="00990428" w:rsidRDefault="00E333B8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Toplum</w:t>
      </w:r>
      <w:r w:rsidR="00512009" w:rsidRPr="00990428">
        <w:rPr>
          <w:rFonts w:ascii="Arial" w:hAnsi="Arial" w:cs="Arial"/>
        </w:rPr>
        <w:t>sal katkı bağlamında</w:t>
      </w:r>
      <w:r w:rsidRPr="00990428">
        <w:rPr>
          <w:rFonts w:ascii="Arial" w:hAnsi="Arial" w:cs="Arial"/>
        </w:rPr>
        <w:t xml:space="preserve"> ilçede bulunan eğitim ve sağlık kurumlarıyla işbirliği yaparak en az </w:t>
      </w:r>
      <w:r w:rsidR="00990428" w:rsidRPr="00990428">
        <w:rPr>
          <w:rFonts w:ascii="Arial" w:hAnsi="Arial" w:cs="Arial"/>
        </w:rPr>
        <w:t>üç</w:t>
      </w:r>
      <w:r w:rsidRPr="00990428">
        <w:rPr>
          <w:rFonts w:ascii="Arial" w:hAnsi="Arial" w:cs="Arial"/>
        </w:rPr>
        <w:t xml:space="preserve"> etkinlik düzenlemek</w:t>
      </w:r>
      <w:r w:rsidR="004C6E3A" w:rsidRPr="00990428">
        <w:rPr>
          <w:rFonts w:ascii="Arial" w:hAnsi="Arial" w:cs="Arial"/>
        </w:rPr>
        <w:t xml:space="preserve"> </w:t>
      </w:r>
    </w:p>
    <w:p w14:paraId="4FF047A8" w14:textId="77777777" w:rsidR="004C6E3A" w:rsidRPr="00990428" w:rsidRDefault="005E79DA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E79DA">
        <w:rPr>
          <w:rFonts w:ascii="Arial" w:hAnsi="Arial" w:cs="Arial"/>
        </w:rPr>
        <w:t xml:space="preserve">Fakülte öğrencileri </w:t>
      </w:r>
      <w:r>
        <w:rPr>
          <w:rFonts w:ascii="Arial" w:hAnsi="Arial" w:cs="Arial"/>
        </w:rPr>
        <w:t xml:space="preserve">ile </w:t>
      </w:r>
      <w:r w:rsidR="004C6E3A" w:rsidRPr="00990428">
        <w:rPr>
          <w:rFonts w:ascii="Arial" w:hAnsi="Arial" w:cs="Arial"/>
        </w:rPr>
        <w:t>en az iki sosyal sorumluluk projesi gerçekleştirmek.</w:t>
      </w:r>
    </w:p>
    <w:p w14:paraId="4FF9CCDA" w14:textId="77777777" w:rsidR="00FB5E8D" w:rsidRPr="000E5DC6" w:rsidRDefault="00FB5E8D" w:rsidP="00B43E68">
      <w:pPr>
        <w:rPr>
          <w:rFonts w:ascii="Arial" w:hAnsi="Arial" w:cs="Arial"/>
        </w:rPr>
      </w:pPr>
    </w:p>
    <w:sectPr w:rsidR="00FB5E8D" w:rsidRPr="000E5DC6" w:rsidSect="00595445">
      <w:headerReference w:type="even" r:id="rId7"/>
      <w:headerReference w:type="default" r:id="rId8"/>
      <w:footerReference w:type="default" r:id="rId9"/>
      <w:type w:val="continuous"/>
      <w:pgSz w:w="12240" w:h="15840"/>
      <w:pgMar w:top="1957" w:right="758" w:bottom="1276" w:left="709" w:header="560" w:footer="38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B790" w14:textId="77777777" w:rsidR="007E11F1" w:rsidRDefault="007E11F1">
      <w:r>
        <w:separator/>
      </w:r>
    </w:p>
  </w:endnote>
  <w:endnote w:type="continuationSeparator" w:id="0">
    <w:p w14:paraId="77CB1AF0" w14:textId="77777777" w:rsidR="007E11F1" w:rsidRDefault="007E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587B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1E544CBD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No :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>Rev. No :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2310B146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BACC" w14:textId="77777777" w:rsidR="007E11F1" w:rsidRDefault="007E11F1">
      <w:r>
        <w:separator/>
      </w:r>
    </w:p>
  </w:footnote>
  <w:footnote w:type="continuationSeparator" w:id="0">
    <w:p w14:paraId="73BDC369" w14:textId="77777777" w:rsidR="007E11F1" w:rsidRDefault="007E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8974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6F01463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825E" w14:textId="40922FF5" w:rsidR="005E4DBB" w:rsidRDefault="00FA26D6">
    <w:r>
      <w:rPr>
        <w:noProof/>
      </w:rPr>
      <w:drawing>
        <wp:anchor distT="0" distB="0" distL="114300" distR="114300" simplePos="0" relativeHeight="251657216" behindDoc="1" locked="0" layoutInCell="1" allowOverlap="1" wp14:anchorId="653C073E" wp14:editId="4C825F63">
          <wp:simplePos x="0" y="0"/>
          <wp:positionH relativeFrom="column">
            <wp:posOffset>635</wp:posOffset>
          </wp:positionH>
          <wp:positionV relativeFrom="paragraph">
            <wp:posOffset>-50800</wp:posOffset>
          </wp:positionV>
          <wp:extent cx="1035050" cy="1035050"/>
          <wp:effectExtent l="0" t="0" r="0" b="0"/>
          <wp:wrapSquare wrapText="bothSides"/>
          <wp:docPr id="1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450CD" w14:textId="37F35580" w:rsidR="005E4DBB" w:rsidRDefault="00FA26D6"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AEEB2CF" wp14:editId="40A93F6F">
          <wp:simplePos x="0" y="0"/>
          <wp:positionH relativeFrom="column">
            <wp:posOffset>5791200</wp:posOffset>
          </wp:positionH>
          <wp:positionV relativeFrom="paragraph">
            <wp:posOffset>102870</wp:posOffset>
          </wp:positionV>
          <wp:extent cx="1009650" cy="619125"/>
          <wp:effectExtent l="0" t="0" r="0" b="0"/>
          <wp:wrapSquare wrapText="bothSides"/>
          <wp:docPr id="1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9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73"/>
    </w:tblGrid>
    <w:tr w:rsidR="00F00633" w:rsidRPr="00107819" w14:paraId="35876877" w14:textId="77777777" w:rsidTr="005E4DBB">
      <w:tblPrEx>
        <w:tblCellMar>
          <w:top w:w="0" w:type="dxa"/>
          <w:bottom w:w="0" w:type="dxa"/>
        </w:tblCellMar>
      </w:tblPrEx>
      <w:trPr>
        <w:cantSplit/>
        <w:trHeight w:val="1200"/>
      </w:trPr>
      <w:tc>
        <w:tcPr>
          <w:tcW w:w="10973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0ADC9DAB" w14:textId="77777777" w:rsidR="00E333B8" w:rsidRPr="005E4DBB" w:rsidRDefault="000E5DC6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28"/>
              <w:lang w:val="de-DE"/>
            </w:rPr>
            <w:t>20</w:t>
          </w:r>
          <w:r w:rsidR="00752B57">
            <w:rPr>
              <w:rFonts w:ascii="Arial" w:hAnsi="Arial" w:cs="Arial"/>
              <w:b/>
              <w:sz w:val="28"/>
              <w:szCs w:val="28"/>
              <w:lang w:val="de-DE"/>
            </w:rPr>
            <w:t>21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  <w:r w:rsidR="000E644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4C9970C1" w14:textId="77777777" w:rsidR="00E333B8" w:rsidRPr="00D80037" w:rsidRDefault="00E333B8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26BF7A98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  <w:p w14:paraId="1ACED923" w14:textId="77777777" w:rsidR="000E5DC6" w:rsidRDefault="000E5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8720227">
    <w:abstractNumId w:val="5"/>
  </w:num>
  <w:num w:numId="2" w16cid:durableId="30886397">
    <w:abstractNumId w:val="4"/>
  </w:num>
  <w:num w:numId="3" w16cid:durableId="1033923207">
    <w:abstractNumId w:val="17"/>
  </w:num>
  <w:num w:numId="4" w16cid:durableId="420107688">
    <w:abstractNumId w:val="7"/>
  </w:num>
  <w:num w:numId="5" w16cid:durableId="1578124966">
    <w:abstractNumId w:val="22"/>
  </w:num>
  <w:num w:numId="6" w16cid:durableId="349381483">
    <w:abstractNumId w:val="2"/>
  </w:num>
  <w:num w:numId="7" w16cid:durableId="1792548477">
    <w:abstractNumId w:val="11"/>
  </w:num>
  <w:num w:numId="8" w16cid:durableId="1662806815">
    <w:abstractNumId w:val="21"/>
  </w:num>
  <w:num w:numId="9" w16cid:durableId="1564674752">
    <w:abstractNumId w:val="20"/>
  </w:num>
  <w:num w:numId="10" w16cid:durableId="225605916">
    <w:abstractNumId w:val="14"/>
  </w:num>
  <w:num w:numId="11" w16cid:durableId="1881092353">
    <w:abstractNumId w:val="24"/>
  </w:num>
  <w:num w:numId="12" w16cid:durableId="648751200">
    <w:abstractNumId w:val="15"/>
  </w:num>
  <w:num w:numId="13" w16cid:durableId="423771875">
    <w:abstractNumId w:val="1"/>
  </w:num>
  <w:num w:numId="14" w16cid:durableId="1584215448">
    <w:abstractNumId w:val="25"/>
  </w:num>
  <w:num w:numId="15" w16cid:durableId="1038821786">
    <w:abstractNumId w:val="9"/>
  </w:num>
  <w:num w:numId="16" w16cid:durableId="1008021964">
    <w:abstractNumId w:val="8"/>
  </w:num>
  <w:num w:numId="17" w16cid:durableId="403334483">
    <w:abstractNumId w:val="19"/>
  </w:num>
  <w:num w:numId="18" w16cid:durableId="1901937615">
    <w:abstractNumId w:val="6"/>
  </w:num>
  <w:num w:numId="19" w16cid:durableId="538082273">
    <w:abstractNumId w:val="23"/>
  </w:num>
  <w:num w:numId="20" w16cid:durableId="878711470">
    <w:abstractNumId w:val="0"/>
  </w:num>
  <w:num w:numId="21" w16cid:durableId="1285188016">
    <w:abstractNumId w:val="13"/>
  </w:num>
  <w:num w:numId="22" w16cid:durableId="1083259944">
    <w:abstractNumId w:val="18"/>
  </w:num>
  <w:num w:numId="23" w16cid:durableId="12346881">
    <w:abstractNumId w:val="10"/>
  </w:num>
  <w:num w:numId="24" w16cid:durableId="2114279103">
    <w:abstractNumId w:val="3"/>
  </w:num>
  <w:num w:numId="25" w16cid:durableId="843856676">
    <w:abstractNumId w:val="16"/>
  </w:num>
  <w:num w:numId="26" w16cid:durableId="578448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053DE"/>
    <w:rsid w:val="00023293"/>
    <w:rsid w:val="0003154F"/>
    <w:rsid w:val="0003447F"/>
    <w:rsid w:val="00051558"/>
    <w:rsid w:val="0005290A"/>
    <w:rsid w:val="00052C83"/>
    <w:rsid w:val="00054AD7"/>
    <w:rsid w:val="00056EF4"/>
    <w:rsid w:val="00065391"/>
    <w:rsid w:val="00072C76"/>
    <w:rsid w:val="00080084"/>
    <w:rsid w:val="00080F6F"/>
    <w:rsid w:val="00097FDB"/>
    <w:rsid w:val="000A168F"/>
    <w:rsid w:val="000A2FA5"/>
    <w:rsid w:val="000A72A0"/>
    <w:rsid w:val="000B3D79"/>
    <w:rsid w:val="000C3B56"/>
    <w:rsid w:val="000D654B"/>
    <w:rsid w:val="000D669F"/>
    <w:rsid w:val="000D734B"/>
    <w:rsid w:val="000E1D72"/>
    <w:rsid w:val="000E5DC6"/>
    <w:rsid w:val="000E644B"/>
    <w:rsid w:val="001062CF"/>
    <w:rsid w:val="00107819"/>
    <w:rsid w:val="00110F5B"/>
    <w:rsid w:val="00111A60"/>
    <w:rsid w:val="00122167"/>
    <w:rsid w:val="001248E5"/>
    <w:rsid w:val="00133A60"/>
    <w:rsid w:val="00136196"/>
    <w:rsid w:val="00151239"/>
    <w:rsid w:val="00173CD7"/>
    <w:rsid w:val="001828AC"/>
    <w:rsid w:val="0018296D"/>
    <w:rsid w:val="001831F6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11075"/>
    <w:rsid w:val="00211507"/>
    <w:rsid w:val="00216016"/>
    <w:rsid w:val="00223D5E"/>
    <w:rsid w:val="00236321"/>
    <w:rsid w:val="002455B1"/>
    <w:rsid w:val="00261911"/>
    <w:rsid w:val="002658A3"/>
    <w:rsid w:val="002732D4"/>
    <w:rsid w:val="00290321"/>
    <w:rsid w:val="00291BF5"/>
    <w:rsid w:val="00297575"/>
    <w:rsid w:val="0029769E"/>
    <w:rsid w:val="002B3F75"/>
    <w:rsid w:val="002C264D"/>
    <w:rsid w:val="002D67F9"/>
    <w:rsid w:val="002F355D"/>
    <w:rsid w:val="002F4625"/>
    <w:rsid w:val="002F7CE2"/>
    <w:rsid w:val="003017B5"/>
    <w:rsid w:val="00315BAD"/>
    <w:rsid w:val="00317D21"/>
    <w:rsid w:val="0032009C"/>
    <w:rsid w:val="0032057B"/>
    <w:rsid w:val="00322617"/>
    <w:rsid w:val="00325D0C"/>
    <w:rsid w:val="00332527"/>
    <w:rsid w:val="00333318"/>
    <w:rsid w:val="00345E7C"/>
    <w:rsid w:val="00352664"/>
    <w:rsid w:val="003565B8"/>
    <w:rsid w:val="00364D21"/>
    <w:rsid w:val="00365336"/>
    <w:rsid w:val="003675BB"/>
    <w:rsid w:val="00371924"/>
    <w:rsid w:val="00384C55"/>
    <w:rsid w:val="00387DEA"/>
    <w:rsid w:val="003A00C5"/>
    <w:rsid w:val="003A4FDD"/>
    <w:rsid w:val="003C3F3E"/>
    <w:rsid w:val="003C4DE2"/>
    <w:rsid w:val="003C5C1F"/>
    <w:rsid w:val="003C789B"/>
    <w:rsid w:val="003D1AAD"/>
    <w:rsid w:val="003D7C7C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70BB9"/>
    <w:rsid w:val="004727FB"/>
    <w:rsid w:val="00484963"/>
    <w:rsid w:val="004A2727"/>
    <w:rsid w:val="004A3486"/>
    <w:rsid w:val="004A74C3"/>
    <w:rsid w:val="004C6E3A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4F7A1F"/>
    <w:rsid w:val="00501DD9"/>
    <w:rsid w:val="00512009"/>
    <w:rsid w:val="005522BD"/>
    <w:rsid w:val="005833F2"/>
    <w:rsid w:val="00587055"/>
    <w:rsid w:val="005921CF"/>
    <w:rsid w:val="00595445"/>
    <w:rsid w:val="005A476D"/>
    <w:rsid w:val="005A57FF"/>
    <w:rsid w:val="005B2476"/>
    <w:rsid w:val="005C2808"/>
    <w:rsid w:val="005C2A22"/>
    <w:rsid w:val="005D35AA"/>
    <w:rsid w:val="005D3BA5"/>
    <w:rsid w:val="005E4DBB"/>
    <w:rsid w:val="005E7217"/>
    <w:rsid w:val="005E79DA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0C7"/>
    <w:rsid w:val="006A3539"/>
    <w:rsid w:val="006B54E9"/>
    <w:rsid w:val="006E03BE"/>
    <w:rsid w:val="006F20DF"/>
    <w:rsid w:val="007148A8"/>
    <w:rsid w:val="00717E28"/>
    <w:rsid w:val="00730CA2"/>
    <w:rsid w:val="00736373"/>
    <w:rsid w:val="00747E9E"/>
    <w:rsid w:val="00752B57"/>
    <w:rsid w:val="0075449F"/>
    <w:rsid w:val="00755CEA"/>
    <w:rsid w:val="0079173D"/>
    <w:rsid w:val="007E11F1"/>
    <w:rsid w:val="007E492C"/>
    <w:rsid w:val="007F039C"/>
    <w:rsid w:val="0080490C"/>
    <w:rsid w:val="008270D8"/>
    <w:rsid w:val="00847117"/>
    <w:rsid w:val="0085450A"/>
    <w:rsid w:val="00857699"/>
    <w:rsid w:val="008741F1"/>
    <w:rsid w:val="00886F8F"/>
    <w:rsid w:val="008935C8"/>
    <w:rsid w:val="0089771E"/>
    <w:rsid w:val="008A4FFB"/>
    <w:rsid w:val="008A6C77"/>
    <w:rsid w:val="008C4CCF"/>
    <w:rsid w:val="008D0814"/>
    <w:rsid w:val="008F54B2"/>
    <w:rsid w:val="00905315"/>
    <w:rsid w:val="00924A7F"/>
    <w:rsid w:val="0093322E"/>
    <w:rsid w:val="00935E3C"/>
    <w:rsid w:val="00937424"/>
    <w:rsid w:val="009432B3"/>
    <w:rsid w:val="009451BA"/>
    <w:rsid w:val="00951C6C"/>
    <w:rsid w:val="009744C2"/>
    <w:rsid w:val="00990428"/>
    <w:rsid w:val="009A22ED"/>
    <w:rsid w:val="009A3B4F"/>
    <w:rsid w:val="009B17DB"/>
    <w:rsid w:val="009B1F6E"/>
    <w:rsid w:val="009B56AD"/>
    <w:rsid w:val="009F1FF4"/>
    <w:rsid w:val="009F53B8"/>
    <w:rsid w:val="009F53D8"/>
    <w:rsid w:val="00A017DC"/>
    <w:rsid w:val="00A06CFC"/>
    <w:rsid w:val="00A115E0"/>
    <w:rsid w:val="00A130AD"/>
    <w:rsid w:val="00A13E9A"/>
    <w:rsid w:val="00A16A6E"/>
    <w:rsid w:val="00A24B28"/>
    <w:rsid w:val="00A31CB9"/>
    <w:rsid w:val="00A34FBF"/>
    <w:rsid w:val="00A416D3"/>
    <w:rsid w:val="00A44BD8"/>
    <w:rsid w:val="00A5475C"/>
    <w:rsid w:val="00A55BA5"/>
    <w:rsid w:val="00A66A7E"/>
    <w:rsid w:val="00A750E1"/>
    <w:rsid w:val="00A82787"/>
    <w:rsid w:val="00A93BCF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351"/>
    <w:rsid w:val="00B43E68"/>
    <w:rsid w:val="00B52B56"/>
    <w:rsid w:val="00B63F27"/>
    <w:rsid w:val="00B65031"/>
    <w:rsid w:val="00B71C66"/>
    <w:rsid w:val="00B73252"/>
    <w:rsid w:val="00B90FE3"/>
    <w:rsid w:val="00BA1B7A"/>
    <w:rsid w:val="00BB7B8E"/>
    <w:rsid w:val="00BC0EFE"/>
    <w:rsid w:val="00BD6A93"/>
    <w:rsid w:val="00BE6DC9"/>
    <w:rsid w:val="00BF0A3D"/>
    <w:rsid w:val="00BF0BA1"/>
    <w:rsid w:val="00C00890"/>
    <w:rsid w:val="00C13895"/>
    <w:rsid w:val="00C212C0"/>
    <w:rsid w:val="00C319EC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C75B7"/>
    <w:rsid w:val="00CD278D"/>
    <w:rsid w:val="00CF0D12"/>
    <w:rsid w:val="00CF5660"/>
    <w:rsid w:val="00D017B9"/>
    <w:rsid w:val="00D123FA"/>
    <w:rsid w:val="00D16D95"/>
    <w:rsid w:val="00D247D3"/>
    <w:rsid w:val="00D25B5D"/>
    <w:rsid w:val="00D44D6A"/>
    <w:rsid w:val="00D4603D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16BB5"/>
    <w:rsid w:val="00E2327C"/>
    <w:rsid w:val="00E333B8"/>
    <w:rsid w:val="00E424E1"/>
    <w:rsid w:val="00E469E4"/>
    <w:rsid w:val="00E57569"/>
    <w:rsid w:val="00E57595"/>
    <w:rsid w:val="00E6527A"/>
    <w:rsid w:val="00E65DCE"/>
    <w:rsid w:val="00E777BA"/>
    <w:rsid w:val="00E859EA"/>
    <w:rsid w:val="00E8626D"/>
    <w:rsid w:val="00E93CC3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2273E"/>
    <w:rsid w:val="00F4041A"/>
    <w:rsid w:val="00F52282"/>
    <w:rsid w:val="00F61905"/>
    <w:rsid w:val="00F8199A"/>
    <w:rsid w:val="00F81B7F"/>
    <w:rsid w:val="00F833DC"/>
    <w:rsid w:val="00F87EC7"/>
    <w:rsid w:val="00F915BC"/>
    <w:rsid w:val="00F96D84"/>
    <w:rsid w:val="00FA26D6"/>
    <w:rsid w:val="00FA41B2"/>
    <w:rsid w:val="00FB5E8D"/>
    <w:rsid w:val="00FE4213"/>
    <w:rsid w:val="00FE7946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DECDD"/>
  <w15:chartTrackingRefBased/>
  <w15:docId w15:val="{F72E2184-6988-4A4E-BBCE-C835B39D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2008-04-09T08:00:00Z</cp:lastPrinted>
  <dcterms:created xsi:type="dcterms:W3CDTF">2026-06-15T06:55:00Z</dcterms:created>
  <dcterms:modified xsi:type="dcterms:W3CDTF">2026-06-15T06:55:00Z</dcterms:modified>
</cp:coreProperties>
</file>