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69810" w14:textId="77777777" w:rsidR="003F2C55" w:rsidRPr="004811E2" w:rsidRDefault="004811E2" w:rsidP="002353C2">
      <w:pPr>
        <w:spacing w:before="100" w:beforeAutospacing="1" w:after="100" w:afterAutospacing="1" w:line="360" w:lineRule="auto"/>
        <w:ind w:firstLine="284"/>
        <w:outlineLvl w:val="0"/>
        <w:rPr>
          <w:rFonts w:ascii="Arial" w:hAnsi="Arial"/>
          <w:b/>
          <w:lang w:val="tr-TR"/>
        </w:rPr>
      </w:pPr>
      <w:r>
        <w:rPr>
          <w:rFonts w:ascii="Arial" w:hAnsi="Arial"/>
          <w:b/>
          <w:lang w:val="tr-TR"/>
        </w:rPr>
        <w:t>1</w:t>
      </w:r>
      <w:r w:rsidR="00207C03">
        <w:rPr>
          <w:rFonts w:ascii="Arial" w:hAnsi="Arial"/>
          <w:b/>
          <w:lang w:val="tr-TR"/>
        </w:rPr>
        <w:t>. GÖREV UNVANI</w:t>
      </w:r>
      <w:r w:rsidR="003F2C55" w:rsidRPr="00D7782D">
        <w:rPr>
          <w:rFonts w:ascii="Arial" w:hAnsi="Arial"/>
          <w:b/>
          <w:lang w:val="tr-TR"/>
        </w:rPr>
        <w:t>:</w:t>
      </w:r>
      <w:r w:rsidR="00D36100" w:rsidRPr="00D7782D">
        <w:rPr>
          <w:rFonts w:ascii="Arial" w:hAnsi="Arial"/>
          <w:b/>
          <w:lang w:val="tr-TR"/>
        </w:rPr>
        <w:t xml:space="preserve"> </w:t>
      </w:r>
      <w:r w:rsidR="004A0635">
        <w:rPr>
          <w:rFonts w:ascii="Arial" w:hAnsi="Arial" w:cs="Arial"/>
          <w:lang w:val="tr-TR"/>
        </w:rPr>
        <w:t>Dekan Yardımcısı (Öğrenci İşlerinden Sorumlu)</w:t>
      </w:r>
    </w:p>
    <w:p w14:paraId="3D546F7C" w14:textId="77777777" w:rsidR="003F2C55" w:rsidRPr="004811E2" w:rsidRDefault="004811E2" w:rsidP="002353C2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lang w:val="tr-TR"/>
        </w:rPr>
      </w:pPr>
      <w:r>
        <w:rPr>
          <w:rFonts w:ascii="Arial" w:hAnsi="Arial"/>
          <w:b/>
          <w:lang w:val="tr-TR"/>
        </w:rPr>
        <w:t>2</w:t>
      </w:r>
      <w:r w:rsidR="003F2C55" w:rsidRPr="004811E2">
        <w:rPr>
          <w:rFonts w:ascii="Arial" w:hAnsi="Arial"/>
          <w:b/>
          <w:lang w:val="tr-TR"/>
        </w:rPr>
        <w:t>. GÖREV YER</w:t>
      </w:r>
      <w:r w:rsidR="007B43CC" w:rsidRPr="004811E2">
        <w:rPr>
          <w:rFonts w:ascii="Arial" w:hAnsi="Arial"/>
          <w:b/>
          <w:lang w:val="tr-TR"/>
        </w:rPr>
        <w:t>İ</w:t>
      </w:r>
      <w:r w:rsidR="003F2C55" w:rsidRPr="00D7782D">
        <w:rPr>
          <w:rFonts w:ascii="Arial" w:hAnsi="Arial"/>
          <w:b/>
          <w:lang w:val="tr-TR"/>
        </w:rPr>
        <w:t>:</w:t>
      </w:r>
      <w:r w:rsidR="004A0635" w:rsidRPr="004A0635">
        <w:rPr>
          <w:rFonts w:ascii="Arial" w:hAnsi="Arial" w:cs="Arial"/>
          <w:lang w:val="tr-TR"/>
        </w:rPr>
        <w:t xml:space="preserve"> </w:t>
      </w:r>
      <w:r w:rsidR="004A0635">
        <w:rPr>
          <w:rFonts w:ascii="Arial" w:hAnsi="Arial" w:cs="Arial"/>
          <w:lang w:val="tr-TR"/>
        </w:rPr>
        <w:t>Dekanlık</w:t>
      </w:r>
    </w:p>
    <w:p w14:paraId="6B45C16F" w14:textId="77777777" w:rsidR="003F2C55" w:rsidRDefault="004811E2" w:rsidP="002353C2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lang w:val="tr-TR"/>
        </w:rPr>
      </w:pPr>
      <w:r>
        <w:rPr>
          <w:rFonts w:ascii="Arial" w:hAnsi="Arial"/>
          <w:b/>
          <w:lang w:val="tr-TR"/>
        </w:rPr>
        <w:t>3.</w:t>
      </w:r>
      <w:r w:rsidR="003F2C55" w:rsidRPr="004811E2">
        <w:rPr>
          <w:rFonts w:ascii="Arial" w:hAnsi="Arial"/>
          <w:b/>
          <w:lang w:val="tr-TR"/>
        </w:rPr>
        <w:t xml:space="preserve"> BİRİNCİ DERECEDE SORUMLU </w:t>
      </w:r>
      <w:r w:rsidR="00207C03">
        <w:rPr>
          <w:rFonts w:ascii="Arial" w:hAnsi="Arial"/>
          <w:b/>
          <w:lang w:val="tr-TR"/>
        </w:rPr>
        <w:t>AMİRİ</w:t>
      </w:r>
      <w:r w:rsidR="003F2C55" w:rsidRPr="00D7782D">
        <w:rPr>
          <w:rFonts w:ascii="Arial" w:hAnsi="Arial"/>
          <w:b/>
          <w:lang w:val="tr-TR"/>
        </w:rPr>
        <w:t>:</w:t>
      </w:r>
      <w:r w:rsidR="00207C03">
        <w:rPr>
          <w:rFonts w:ascii="Arial" w:hAnsi="Arial"/>
          <w:b/>
          <w:lang w:val="tr-TR"/>
        </w:rPr>
        <w:t xml:space="preserve"> </w:t>
      </w:r>
      <w:r w:rsidR="004A0635">
        <w:rPr>
          <w:rFonts w:ascii="Arial" w:hAnsi="Arial" w:cs="Arial"/>
          <w:lang w:val="tr-TR"/>
        </w:rPr>
        <w:t>Dekan</w:t>
      </w:r>
    </w:p>
    <w:p w14:paraId="6E1AB3E9" w14:textId="77777777" w:rsidR="004B0AA1" w:rsidRPr="00207C03" w:rsidRDefault="004B0AA1" w:rsidP="002353C2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lang w:val="tr-TR"/>
        </w:rPr>
      </w:pPr>
      <w:r w:rsidRPr="004B0AA1">
        <w:rPr>
          <w:rFonts w:ascii="Arial" w:hAnsi="Arial"/>
          <w:b/>
          <w:lang w:val="tr-TR"/>
        </w:rPr>
        <w:t>4. VEKALETİ</w:t>
      </w:r>
      <w:r w:rsidR="000B3FC2">
        <w:rPr>
          <w:rFonts w:ascii="Arial" w:hAnsi="Arial"/>
          <w:b/>
          <w:lang w:val="tr-TR"/>
        </w:rPr>
        <w:t xml:space="preserve">: </w:t>
      </w:r>
      <w:r w:rsidR="00207C03" w:rsidRPr="00207C03">
        <w:rPr>
          <w:rFonts w:ascii="Arial" w:hAnsi="Arial"/>
          <w:lang w:val="tr-TR"/>
        </w:rPr>
        <w:t>Dekan Yardımcısı (</w:t>
      </w:r>
      <w:r w:rsidR="00EF140E">
        <w:rPr>
          <w:rFonts w:ascii="Arial" w:hAnsi="Arial" w:cs="Arial"/>
          <w:lang w:val="tr-TR"/>
        </w:rPr>
        <w:t>Akademik ve İdari İşlerden Sorumlu</w:t>
      </w:r>
      <w:r w:rsidR="00207C03" w:rsidRPr="00207C03">
        <w:rPr>
          <w:rFonts w:ascii="Arial" w:hAnsi="Arial"/>
          <w:lang w:val="tr-TR"/>
        </w:rPr>
        <w:t>)</w:t>
      </w:r>
    </w:p>
    <w:p w14:paraId="1174E3C3" w14:textId="77777777" w:rsidR="00481D29" w:rsidRDefault="004B0AA1" w:rsidP="002353C2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b/>
          <w:lang w:val="tr-TR"/>
        </w:rPr>
      </w:pPr>
      <w:r>
        <w:rPr>
          <w:rFonts w:ascii="Arial" w:hAnsi="Arial"/>
          <w:b/>
          <w:lang w:val="tr-TR"/>
        </w:rPr>
        <w:t>5</w:t>
      </w:r>
      <w:r w:rsidR="00207C03">
        <w:rPr>
          <w:rFonts w:ascii="Arial" w:hAnsi="Arial"/>
          <w:b/>
          <w:lang w:val="tr-TR"/>
        </w:rPr>
        <w:t>. GÖREV ÖZETİ</w:t>
      </w:r>
      <w:r w:rsidR="003F2C55" w:rsidRPr="00D7782D">
        <w:rPr>
          <w:rFonts w:ascii="Arial" w:hAnsi="Arial"/>
          <w:b/>
          <w:lang w:val="tr-TR"/>
        </w:rPr>
        <w:t xml:space="preserve">: </w:t>
      </w:r>
    </w:p>
    <w:p w14:paraId="4C527BE4" w14:textId="77777777" w:rsidR="003F2C55" w:rsidRPr="004811E2" w:rsidRDefault="00481D29" w:rsidP="002353C2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lang w:val="tr-TR"/>
        </w:rPr>
      </w:pPr>
      <w:r>
        <w:rPr>
          <w:rFonts w:ascii="Arial" w:hAnsi="Arial" w:cs="Arial"/>
          <w:szCs w:val="22"/>
        </w:rPr>
        <w:t xml:space="preserve">Fakülte Stratejik Planı çerçevesinde, </w:t>
      </w:r>
      <w:r w:rsidR="001C4B45">
        <w:rPr>
          <w:rFonts w:ascii="Arial" w:hAnsi="Arial" w:cs="Arial"/>
          <w:szCs w:val="22"/>
        </w:rPr>
        <w:t>Fakült</w:t>
      </w:r>
      <w:r>
        <w:rPr>
          <w:rFonts w:ascii="Arial" w:hAnsi="Arial" w:cs="Arial"/>
          <w:szCs w:val="22"/>
        </w:rPr>
        <w:t>enin eğitim-öğretim faaliyetlerinin ve öğrenci işlerinin verimli ve düzenli yürütülmesinde Dekan</w:t>
      </w:r>
      <w:r w:rsidR="001C4B45">
        <w:rPr>
          <w:rFonts w:ascii="Arial" w:hAnsi="Arial" w:cs="Arial"/>
          <w:szCs w:val="22"/>
        </w:rPr>
        <w:t>’</w:t>
      </w:r>
      <w:r>
        <w:rPr>
          <w:rFonts w:ascii="Arial" w:hAnsi="Arial" w:cs="Arial"/>
          <w:szCs w:val="22"/>
        </w:rPr>
        <w:t>a yardımcı olmak</w:t>
      </w:r>
    </w:p>
    <w:p w14:paraId="1367C1AF" w14:textId="77777777" w:rsidR="003F2C55" w:rsidRPr="004811E2" w:rsidRDefault="004B0AA1" w:rsidP="002353C2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lang w:val="tr-TR"/>
        </w:rPr>
      </w:pPr>
      <w:r>
        <w:rPr>
          <w:rFonts w:ascii="Arial" w:hAnsi="Arial"/>
          <w:b/>
          <w:lang w:val="tr-TR"/>
        </w:rPr>
        <w:t>6</w:t>
      </w:r>
      <w:r w:rsidR="00207C03">
        <w:rPr>
          <w:rFonts w:ascii="Arial" w:hAnsi="Arial"/>
          <w:b/>
          <w:lang w:val="tr-TR"/>
        </w:rPr>
        <w:t>. İŞ GEREKLERİ</w:t>
      </w:r>
      <w:r w:rsidR="003F2C55" w:rsidRPr="00D7782D">
        <w:rPr>
          <w:rFonts w:ascii="Arial" w:hAnsi="Arial"/>
          <w:b/>
          <w:lang w:val="tr-TR"/>
        </w:rPr>
        <w:t xml:space="preserve">: </w:t>
      </w:r>
    </w:p>
    <w:p w14:paraId="0E7E009D" w14:textId="77777777" w:rsidR="0083321C" w:rsidRPr="00D67CE7" w:rsidRDefault="0083321C" w:rsidP="002353C2">
      <w:pPr>
        <w:pStyle w:val="ListeParagraf"/>
        <w:numPr>
          <w:ilvl w:val="0"/>
          <w:numId w:val="2"/>
        </w:numPr>
        <w:spacing w:line="360" w:lineRule="auto"/>
        <w:ind w:left="567"/>
        <w:contextualSpacing/>
        <w:jc w:val="both"/>
        <w:rPr>
          <w:rFonts w:ascii="Arial" w:hAnsi="Arial" w:cs="Arial"/>
          <w:sz w:val="20"/>
          <w:szCs w:val="20"/>
        </w:rPr>
      </w:pPr>
      <w:r w:rsidRPr="00D67CE7">
        <w:rPr>
          <w:rFonts w:ascii="Arial" w:hAnsi="Arial" w:cs="Arial"/>
          <w:sz w:val="20"/>
          <w:szCs w:val="20"/>
        </w:rPr>
        <w:t>Fakültenin eğitim-öğretim süreçleri ve yönergeleri hakkında bilgili olmak</w:t>
      </w:r>
    </w:p>
    <w:p w14:paraId="12EA36B1" w14:textId="77777777" w:rsidR="0083321C" w:rsidRPr="00D67CE7" w:rsidRDefault="0083321C" w:rsidP="002353C2">
      <w:pPr>
        <w:pStyle w:val="ListeParagraf"/>
        <w:numPr>
          <w:ilvl w:val="0"/>
          <w:numId w:val="2"/>
        </w:numPr>
        <w:spacing w:line="360" w:lineRule="auto"/>
        <w:ind w:left="567"/>
        <w:contextualSpacing/>
        <w:jc w:val="both"/>
        <w:rPr>
          <w:rFonts w:ascii="Arial" w:hAnsi="Arial" w:cs="Arial"/>
          <w:sz w:val="20"/>
          <w:szCs w:val="20"/>
          <w:lang w:val="en-AU"/>
        </w:rPr>
      </w:pPr>
      <w:r w:rsidRPr="00D67CE7">
        <w:rPr>
          <w:rFonts w:ascii="Arial" w:hAnsi="Arial" w:cs="Arial"/>
          <w:sz w:val="20"/>
          <w:szCs w:val="20"/>
          <w:lang w:val="en-AU"/>
        </w:rPr>
        <w:t>Öğrenci otomasyon programı hakkında bilgili olmak</w:t>
      </w:r>
    </w:p>
    <w:p w14:paraId="3E40EBDC" w14:textId="77777777" w:rsidR="0083321C" w:rsidRPr="00D67CE7" w:rsidRDefault="0083321C" w:rsidP="002353C2">
      <w:pPr>
        <w:pStyle w:val="ListeParagraf"/>
        <w:numPr>
          <w:ilvl w:val="0"/>
          <w:numId w:val="2"/>
        </w:numPr>
        <w:spacing w:line="360" w:lineRule="auto"/>
        <w:ind w:left="567"/>
        <w:contextualSpacing/>
        <w:jc w:val="both"/>
        <w:rPr>
          <w:rFonts w:ascii="Arial" w:hAnsi="Arial" w:cs="Arial"/>
          <w:sz w:val="20"/>
          <w:szCs w:val="20"/>
          <w:lang w:val="en-AU"/>
        </w:rPr>
      </w:pPr>
      <w:r w:rsidRPr="00D67CE7">
        <w:rPr>
          <w:rFonts w:ascii="Arial" w:hAnsi="Arial" w:cs="Arial"/>
          <w:sz w:val="20"/>
          <w:szCs w:val="20"/>
          <w:lang w:val="en-AU"/>
        </w:rPr>
        <w:t>Dekanlık/Rektörlük ve Öğrenci İşleri Bürosu arasındaki yazışmalar konusunda bilgili olmak</w:t>
      </w:r>
    </w:p>
    <w:p w14:paraId="5BA51C4E" w14:textId="77777777" w:rsidR="0083321C" w:rsidRPr="00D67CE7" w:rsidRDefault="0083321C" w:rsidP="002353C2">
      <w:pPr>
        <w:pStyle w:val="ListeParagraf"/>
        <w:numPr>
          <w:ilvl w:val="0"/>
          <w:numId w:val="2"/>
        </w:numPr>
        <w:spacing w:line="360" w:lineRule="auto"/>
        <w:ind w:left="567"/>
        <w:contextualSpacing/>
        <w:jc w:val="both"/>
        <w:rPr>
          <w:rFonts w:ascii="Arial" w:hAnsi="Arial" w:cs="Arial"/>
          <w:sz w:val="20"/>
          <w:szCs w:val="20"/>
          <w:lang w:val="en-AU"/>
        </w:rPr>
      </w:pPr>
      <w:r w:rsidRPr="00D67CE7">
        <w:rPr>
          <w:rFonts w:ascii="Arial" w:hAnsi="Arial" w:cs="Arial"/>
          <w:sz w:val="20"/>
          <w:szCs w:val="20"/>
          <w:lang w:val="en-AU"/>
        </w:rPr>
        <w:t>Bilişim becerilerine sahip olmak</w:t>
      </w:r>
    </w:p>
    <w:p w14:paraId="683BBDD1" w14:textId="77777777" w:rsidR="0083321C" w:rsidRPr="00D67CE7" w:rsidRDefault="0083321C" w:rsidP="002353C2">
      <w:pPr>
        <w:pStyle w:val="ListeParagraf"/>
        <w:numPr>
          <w:ilvl w:val="0"/>
          <w:numId w:val="2"/>
        </w:numPr>
        <w:spacing w:line="360" w:lineRule="auto"/>
        <w:ind w:left="567"/>
        <w:contextualSpacing/>
        <w:jc w:val="both"/>
        <w:rPr>
          <w:rFonts w:ascii="Arial" w:hAnsi="Arial" w:cs="Arial"/>
          <w:sz w:val="20"/>
          <w:szCs w:val="20"/>
          <w:lang w:val="en-AU"/>
        </w:rPr>
      </w:pPr>
      <w:r w:rsidRPr="00D67CE7">
        <w:rPr>
          <w:rFonts w:ascii="Arial" w:hAnsi="Arial" w:cs="Arial"/>
          <w:sz w:val="20"/>
          <w:szCs w:val="20"/>
          <w:lang w:val="en-AU"/>
        </w:rPr>
        <w:t>Sorun çözme becerilerine sahip olmak</w:t>
      </w:r>
    </w:p>
    <w:p w14:paraId="56EDE0D4" w14:textId="77777777" w:rsidR="003F2C55" w:rsidRPr="004811E2" w:rsidRDefault="004B0AA1" w:rsidP="002353C2">
      <w:pPr>
        <w:spacing w:before="100" w:beforeAutospacing="1" w:after="100" w:afterAutospacing="1" w:line="360" w:lineRule="auto"/>
        <w:ind w:firstLine="284"/>
        <w:jc w:val="both"/>
        <w:rPr>
          <w:rFonts w:ascii="Arial" w:hAnsi="Arial"/>
          <w:lang w:val="tr-TR"/>
        </w:rPr>
      </w:pPr>
      <w:r>
        <w:rPr>
          <w:rFonts w:ascii="Arial" w:hAnsi="Arial"/>
          <w:b/>
          <w:lang w:val="tr-TR"/>
        </w:rPr>
        <w:t>7</w:t>
      </w:r>
      <w:r w:rsidR="003F2C55" w:rsidRPr="004811E2">
        <w:rPr>
          <w:rFonts w:ascii="Arial" w:hAnsi="Arial"/>
          <w:b/>
          <w:lang w:val="tr-TR"/>
        </w:rPr>
        <w:t>. GÖREV, YETKİ VE SORUMLULUKLARI</w:t>
      </w:r>
      <w:r w:rsidR="003F2C55" w:rsidRPr="00D7782D">
        <w:rPr>
          <w:rFonts w:ascii="Arial" w:hAnsi="Arial"/>
          <w:b/>
          <w:lang w:val="tr-TR"/>
        </w:rPr>
        <w:t xml:space="preserve">: </w:t>
      </w:r>
    </w:p>
    <w:p w14:paraId="7ED7000D" w14:textId="77777777" w:rsidR="00BB013A" w:rsidRDefault="00BB013A" w:rsidP="002353C2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b/>
          <w:lang w:val="tr-TR"/>
        </w:rPr>
        <w:t>7.1.</w:t>
      </w:r>
      <w:r>
        <w:rPr>
          <w:rFonts w:ascii="Arial" w:hAnsi="Arial" w:cs="Arial"/>
          <w:lang w:val="tr-TR"/>
        </w:rPr>
        <w:t xml:space="preserve"> Fakültenin eğitim-öğretim takviminin hazırlanmasına katkı vermek, bu takvime uygun zamanlarda gerekli komisyonların toplanmasını ve faaliyetlerin başlatılmasını sağlamak</w:t>
      </w:r>
    </w:p>
    <w:p w14:paraId="1929E72A" w14:textId="77777777" w:rsidR="00BB013A" w:rsidRDefault="00606A08" w:rsidP="002353C2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b/>
          <w:lang w:val="tr-TR"/>
        </w:rPr>
        <w:t>7.2</w:t>
      </w:r>
      <w:r w:rsidR="00BB013A">
        <w:rPr>
          <w:rFonts w:ascii="Arial" w:hAnsi="Arial" w:cs="Arial"/>
          <w:b/>
          <w:lang w:val="tr-TR"/>
        </w:rPr>
        <w:t>.</w:t>
      </w:r>
      <w:r w:rsidR="00BB013A">
        <w:rPr>
          <w:rFonts w:ascii="Arial" w:hAnsi="Arial" w:cs="Arial"/>
          <w:lang w:val="tr-TR"/>
        </w:rPr>
        <w:t xml:space="preserve"> Fakültedeki bölümün</w:t>
      </w:r>
      <w:r w:rsidR="001C4B45">
        <w:rPr>
          <w:rFonts w:ascii="Arial" w:hAnsi="Arial" w:cs="Arial"/>
          <w:lang w:val="tr-TR"/>
        </w:rPr>
        <w:t xml:space="preserve"> dönemlik </w:t>
      </w:r>
      <w:r w:rsidR="00BB013A">
        <w:rPr>
          <w:rFonts w:ascii="Arial" w:hAnsi="Arial" w:cs="Arial"/>
          <w:lang w:val="tr-TR"/>
        </w:rPr>
        <w:t>eğitim-öğretim plan ve programının Bölüm Kurulu tarafından hazırlanması, bunlarla ilgili duyuruların yapılması ve dokümanların geliştirilmesi için Bölüm Başkanlığı arasında eşgüdüm sağlamak</w:t>
      </w:r>
    </w:p>
    <w:p w14:paraId="7795F438" w14:textId="77777777" w:rsidR="00BB013A" w:rsidRDefault="00606A08" w:rsidP="002353C2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b/>
          <w:lang w:val="tr-TR"/>
        </w:rPr>
        <w:t>7.3</w:t>
      </w:r>
      <w:r w:rsidR="00BB013A">
        <w:rPr>
          <w:rFonts w:ascii="Arial" w:hAnsi="Arial" w:cs="Arial"/>
          <w:b/>
          <w:lang w:val="tr-TR"/>
        </w:rPr>
        <w:t>.</w:t>
      </w:r>
      <w:r w:rsidR="00BB013A">
        <w:rPr>
          <w:rFonts w:ascii="Arial" w:hAnsi="Arial" w:cs="Arial"/>
          <w:lang w:val="tr-TR"/>
        </w:rPr>
        <w:t xml:space="preserve"> Fakültedeki bölümde açılacak lisans derslerinin içeriklerinin güncellenmesi ve gerekli dokümanların hazırlanarak ilgililere iletilmesi için Bölüm Başkanlığı ile işbirliği yapmak</w:t>
      </w:r>
    </w:p>
    <w:p w14:paraId="4EC710DD" w14:textId="77777777" w:rsidR="00BB013A" w:rsidRDefault="00606A08" w:rsidP="002353C2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b/>
          <w:lang w:val="tr-TR"/>
        </w:rPr>
        <w:t>7.4</w:t>
      </w:r>
      <w:r w:rsidR="00BB013A">
        <w:rPr>
          <w:rFonts w:ascii="Arial" w:hAnsi="Arial" w:cs="Arial"/>
          <w:b/>
          <w:lang w:val="tr-TR"/>
        </w:rPr>
        <w:t>.</w:t>
      </w:r>
      <w:r w:rsidR="00BB013A">
        <w:rPr>
          <w:rFonts w:ascii="Arial" w:hAnsi="Arial" w:cs="Arial"/>
          <w:lang w:val="tr-TR"/>
        </w:rPr>
        <w:t xml:space="preserve"> Öğrenci </w:t>
      </w:r>
      <w:r w:rsidR="001C4B45">
        <w:rPr>
          <w:rFonts w:ascii="Arial" w:hAnsi="Arial" w:cs="Arial"/>
          <w:lang w:val="tr-TR"/>
        </w:rPr>
        <w:t xml:space="preserve">İşleri Bürosunun </w:t>
      </w:r>
      <w:r w:rsidR="00BB013A">
        <w:rPr>
          <w:rFonts w:ascii="Arial" w:hAnsi="Arial" w:cs="Arial"/>
          <w:lang w:val="tr-TR"/>
        </w:rPr>
        <w:t>belirlenmiş sorumluluklarını en iyi biçimde yerine getirmesi ve öğrencilerin ihtiyaçlarını tam olarak karşılayabilmesi için</w:t>
      </w:r>
      <w:r w:rsidR="001C4B45">
        <w:rPr>
          <w:rFonts w:ascii="Arial" w:hAnsi="Arial" w:cs="Arial"/>
          <w:lang w:val="tr-TR"/>
        </w:rPr>
        <w:t>,</w:t>
      </w:r>
      <w:r w:rsidR="00BB013A">
        <w:rPr>
          <w:rFonts w:ascii="Arial" w:hAnsi="Arial" w:cs="Arial"/>
          <w:lang w:val="tr-TR"/>
        </w:rPr>
        <w:t xml:space="preserve"> gerekli sistemlerin kurulmasına ve işletilmesine katkı sağlamak</w:t>
      </w:r>
    </w:p>
    <w:p w14:paraId="45DEC653" w14:textId="77777777" w:rsidR="00BB013A" w:rsidRDefault="00606A08" w:rsidP="002353C2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b/>
          <w:lang w:val="tr-TR"/>
        </w:rPr>
        <w:t>7.5</w:t>
      </w:r>
      <w:r w:rsidR="00BB013A">
        <w:rPr>
          <w:rFonts w:ascii="Arial" w:hAnsi="Arial" w:cs="Arial"/>
          <w:b/>
          <w:lang w:val="tr-TR"/>
        </w:rPr>
        <w:t>.</w:t>
      </w:r>
      <w:r w:rsidR="00BB013A">
        <w:rPr>
          <w:rFonts w:ascii="Arial" w:hAnsi="Arial" w:cs="Arial"/>
          <w:lang w:val="tr-TR"/>
        </w:rPr>
        <w:t xml:space="preserve"> Bölümlerin ders malzemelerinin geliştirilmesi konusunda Bölüm Başkanlığı</w:t>
      </w:r>
      <w:r w:rsidR="001C4B45">
        <w:rPr>
          <w:rFonts w:ascii="Arial" w:hAnsi="Arial" w:cs="Arial"/>
          <w:lang w:val="tr-TR"/>
        </w:rPr>
        <w:t>’</w:t>
      </w:r>
      <w:r w:rsidR="00BB013A">
        <w:rPr>
          <w:rFonts w:ascii="Arial" w:hAnsi="Arial" w:cs="Arial"/>
          <w:lang w:val="tr-TR"/>
        </w:rPr>
        <w:t>na yardımcı olmak ve taleplerin karşılanmasına aracılık etmek</w:t>
      </w:r>
    </w:p>
    <w:p w14:paraId="0E6B4867" w14:textId="77777777" w:rsidR="00BB013A" w:rsidRDefault="00606A08" w:rsidP="002353C2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b/>
          <w:lang w:val="tr-TR"/>
        </w:rPr>
        <w:t>7.6</w:t>
      </w:r>
      <w:r w:rsidR="00BB013A">
        <w:rPr>
          <w:rFonts w:ascii="Arial" w:hAnsi="Arial" w:cs="Arial"/>
          <w:b/>
          <w:lang w:val="tr-TR"/>
        </w:rPr>
        <w:t>.</w:t>
      </w:r>
      <w:r w:rsidR="00BB013A">
        <w:rPr>
          <w:rFonts w:ascii="Arial" w:hAnsi="Arial" w:cs="Arial"/>
          <w:lang w:val="tr-TR"/>
        </w:rPr>
        <w:t xml:space="preserve"> Fakültenin sınav programının eşgüdümlü şekilde hazırlanmasını, ilanını ve sağlıklı biçimde yürütülmesini sağlamak</w:t>
      </w:r>
    </w:p>
    <w:p w14:paraId="44C5609F" w14:textId="77777777" w:rsidR="00BB013A" w:rsidRDefault="006F2185" w:rsidP="002353C2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b/>
          <w:lang w:val="tr-TR"/>
        </w:rPr>
        <w:lastRenderedPageBreak/>
        <w:t>7.7</w:t>
      </w:r>
      <w:r w:rsidR="00BB013A">
        <w:rPr>
          <w:rFonts w:ascii="Arial" w:hAnsi="Arial" w:cs="Arial"/>
          <w:b/>
          <w:lang w:val="tr-TR"/>
        </w:rPr>
        <w:t>.</w:t>
      </w:r>
      <w:r w:rsidR="00BB013A">
        <w:rPr>
          <w:rFonts w:ascii="Arial" w:hAnsi="Arial" w:cs="Arial"/>
          <w:lang w:val="tr-TR"/>
        </w:rPr>
        <w:t xml:space="preserve"> Eğitim-Öğretim Programları ve </w:t>
      </w:r>
      <w:r w:rsidR="001C4B45">
        <w:rPr>
          <w:rFonts w:ascii="Arial" w:hAnsi="Arial" w:cs="Arial"/>
          <w:lang w:val="tr-TR"/>
        </w:rPr>
        <w:t xml:space="preserve">Öğretim Elemanları </w:t>
      </w:r>
      <w:r w:rsidR="00BB013A">
        <w:rPr>
          <w:rFonts w:ascii="Arial" w:hAnsi="Arial" w:cs="Arial"/>
          <w:lang w:val="tr-TR"/>
        </w:rPr>
        <w:t>ile ilgili değerlendirme formlarının öngörülen zamanlarda uygulanmasını ve sonuçların ilgili makamlara bildirilmesini sağlamak</w:t>
      </w:r>
    </w:p>
    <w:p w14:paraId="63189F5B" w14:textId="77777777" w:rsidR="00BB013A" w:rsidRDefault="006F2185" w:rsidP="002353C2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lang w:val="tr-TR"/>
        </w:rPr>
      </w:pPr>
      <w:r>
        <w:rPr>
          <w:rFonts w:ascii="Arial" w:hAnsi="Arial" w:cs="Arial"/>
          <w:b/>
          <w:lang w:val="tr-TR"/>
        </w:rPr>
        <w:t>7.8</w:t>
      </w:r>
      <w:r w:rsidR="00BB013A">
        <w:rPr>
          <w:rFonts w:ascii="Arial" w:hAnsi="Arial" w:cs="Arial"/>
          <w:b/>
          <w:lang w:val="tr-TR"/>
        </w:rPr>
        <w:t>.</w:t>
      </w:r>
      <w:r w:rsidR="00BB013A">
        <w:rPr>
          <w:rFonts w:ascii="Arial" w:hAnsi="Arial" w:cs="Arial"/>
          <w:lang w:val="tr-TR"/>
        </w:rPr>
        <w:t xml:space="preserve"> Fakülte Ant İçme Töreni</w:t>
      </w:r>
      <w:r w:rsidR="001C4B45">
        <w:rPr>
          <w:rFonts w:ascii="Arial" w:hAnsi="Arial" w:cs="Arial"/>
          <w:lang w:val="tr-TR"/>
        </w:rPr>
        <w:t>’</w:t>
      </w:r>
      <w:r w:rsidR="00207C03">
        <w:rPr>
          <w:rFonts w:ascii="Arial" w:hAnsi="Arial" w:cs="Arial"/>
          <w:lang w:val="tr-TR"/>
        </w:rPr>
        <w:t xml:space="preserve">nin düzenlenmesinde </w:t>
      </w:r>
      <w:r w:rsidR="00606A08">
        <w:rPr>
          <w:rFonts w:ascii="Arial" w:hAnsi="Arial" w:cs="Arial"/>
          <w:lang w:val="tr-TR"/>
        </w:rPr>
        <w:t xml:space="preserve">öğrenci işleri prosedürüne göre </w:t>
      </w:r>
      <w:r w:rsidR="00BB013A">
        <w:rPr>
          <w:rFonts w:ascii="Arial" w:hAnsi="Arial" w:cs="Arial"/>
          <w:lang w:val="tr-TR"/>
        </w:rPr>
        <w:t>koordinasyonu sağlamak</w:t>
      </w:r>
    </w:p>
    <w:p w14:paraId="42A65FF8" w14:textId="77777777" w:rsidR="00BB013A" w:rsidRDefault="006F2185" w:rsidP="002353C2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7.9</w:t>
      </w:r>
      <w:r w:rsidR="00BB013A">
        <w:rPr>
          <w:rFonts w:ascii="Arial" w:hAnsi="Arial" w:cs="Arial"/>
          <w:b/>
        </w:rPr>
        <w:t>.</w:t>
      </w:r>
      <w:r w:rsidR="00BB013A">
        <w:rPr>
          <w:rFonts w:ascii="Arial" w:hAnsi="Arial" w:cs="Arial"/>
        </w:rPr>
        <w:t xml:space="preserve"> Gerektiğinde Dekan</w:t>
      </w:r>
      <w:r w:rsidR="001C4B45">
        <w:rPr>
          <w:rFonts w:ascii="Arial" w:hAnsi="Arial" w:cs="Arial"/>
        </w:rPr>
        <w:t>’</w:t>
      </w:r>
      <w:r w:rsidR="00BB013A">
        <w:rPr>
          <w:rFonts w:ascii="Arial" w:hAnsi="Arial" w:cs="Arial"/>
        </w:rPr>
        <w:t xml:space="preserve">a ve Rektörlük </w:t>
      </w:r>
      <w:r w:rsidR="001C4B45">
        <w:rPr>
          <w:rFonts w:ascii="Arial" w:hAnsi="Arial" w:cs="Arial"/>
        </w:rPr>
        <w:t xml:space="preserve">Yetkililerine Fakültenin </w:t>
      </w:r>
      <w:r w:rsidR="00BB013A">
        <w:rPr>
          <w:rFonts w:ascii="Arial" w:hAnsi="Arial" w:cs="Arial"/>
        </w:rPr>
        <w:t>öğrenci işlerine ilişkin bilgileri kullanılabilir bir düzen içinde, doğru ve eksiksiz, zamanında ve yorumlayarak aktarmak</w:t>
      </w:r>
    </w:p>
    <w:p w14:paraId="03BC74E1" w14:textId="77777777" w:rsidR="00BB013A" w:rsidRDefault="006F2185" w:rsidP="002353C2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7.10</w:t>
      </w:r>
      <w:r w:rsidR="00BB013A">
        <w:rPr>
          <w:rFonts w:ascii="Arial" w:hAnsi="Arial" w:cs="Arial"/>
          <w:b/>
        </w:rPr>
        <w:t>.</w:t>
      </w:r>
      <w:r w:rsidR="00BB013A">
        <w:rPr>
          <w:rFonts w:ascii="Arial" w:hAnsi="Arial" w:cs="Arial"/>
        </w:rPr>
        <w:t xml:space="preserve"> Dekan tarafından verilecek benzeri görevleri yerine getirmek</w:t>
      </w:r>
      <w:r w:rsidR="001C4B45">
        <w:rPr>
          <w:rFonts w:ascii="Arial" w:hAnsi="Arial" w:cs="Arial"/>
        </w:rPr>
        <w:t>tir.</w:t>
      </w:r>
    </w:p>
    <w:p w14:paraId="6FDC8FA9" w14:textId="77777777" w:rsidR="006F2185" w:rsidRDefault="006F2185" w:rsidP="002353C2">
      <w:pPr>
        <w:spacing w:before="100" w:beforeAutospacing="1" w:after="100" w:afterAutospacing="1" w:line="360" w:lineRule="auto"/>
        <w:ind w:left="360"/>
        <w:jc w:val="both"/>
        <w:rPr>
          <w:rFonts w:ascii="Arial" w:hAnsi="Arial"/>
          <w:lang w:val="tr-TR"/>
        </w:rPr>
      </w:pPr>
    </w:p>
    <w:p w14:paraId="7B8041DF" w14:textId="77777777" w:rsidR="006F2185" w:rsidRDefault="006F2185" w:rsidP="002353C2">
      <w:pPr>
        <w:spacing w:before="100" w:beforeAutospacing="1" w:after="100" w:afterAutospacing="1" w:line="360" w:lineRule="auto"/>
        <w:ind w:left="360"/>
        <w:jc w:val="both"/>
        <w:rPr>
          <w:rFonts w:ascii="Arial" w:hAnsi="Arial"/>
          <w:lang w:val="tr-TR"/>
        </w:rPr>
      </w:pPr>
    </w:p>
    <w:p w14:paraId="026C1568" w14:textId="77777777" w:rsidR="006F2185" w:rsidRDefault="006F2185" w:rsidP="002353C2">
      <w:pPr>
        <w:spacing w:before="100" w:beforeAutospacing="1" w:after="100" w:afterAutospacing="1" w:line="360" w:lineRule="auto"/>
        <w:ind w:left="360"/>
        <w:jc w:val="both"/>
        <w:rPr>
          <w:rFonts w:ascii="Arial" w:hAnsi="Arial"/>
          <w:lang w:val="tr-TR"/>
        </w:rPr>
      </w:pPr>
    </w:p>
    <w:p w14:paraId="077DE0F8" w14:textId="77777777" w:rsidR="00D7782D" w:rsidRDefault="00D7782D" w:rsidP="002353C2">
      <w:pPr>
        <w:spacing w:line="360" w:lineRule="auto"/>
        <w:ind w:left="360"/>
        <w:jc w:val="both"/>
        <w:rPr>
          <w:rFonts w:ascii="Arial" w:hAnsi="Arial"/>
          <w:lang w:val="tr-TR"/>
        </w:rPr>
      </w:pPr>
    </w:p>
    <w:tbl>
      <w:tblPr>
        <w:tblW w:w="1022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2008"/>
        <w:gridCol w:w="6573"/>
      </w:tblGrid>
      <w:tr w:rsidR="00D7782D" w14:paraId="54C7013F" w14:textId="77777777" w:rsidTr="00F87BA3">
        <w:trPr>
          <w:trHeight w:val="581"/>
          <w:jc w:val="center"/>
        </w:trPr>
        <w:tc>
          <w:tcPr>
            <w:tcW w:w="102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C47B1" w14:textId="77777777" w:rsidR="00D7782D" w:rsidRDefault="00D7782D" w:rsidP="002353C2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Doküman Revizyon Tablosu</w:t>
            </w:r>
          </w:p>
        </w:tc>
      </w:tr>
      <w:tr w:rsidR="00D7782D" w14:paraId="41F96AA5" w14:textId="77777777" w:rsidTr="00F87BA3">
        <w:trPr>
          <w:trHeight w:val="589"/>
          <w:jc w:val="center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7A20F" w14:textId="77777777" w:rsidR="00D7782D" w:rsidRDefault="00D7782D" w:rsidP="002353C2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Rev. No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11108" w14:textId="77777777" w:rsidR="00D7782D" w:rsidRDefault="00D7782D" w:rsidP="002353C2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Rev. Tarihi</w:t>
            </w: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75C36" w14:textId="77777777" w:rsidR="00D7782D" w:rsidRDefault="00D7782D" w:rsidP="002353C2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</w:rPr>
              <w:t>Açıklama</w:t>
            </w:r>
          </w:p>
        </w:tc>
      </w:tr>
      <w:tr w:rsidR="00D7782D" w14:paraId="4137BF29" w14:textId="77777777" w:rsidTr="00F87BA3">
        <w:trPr>
          <w:trHeight w:val="578"/>
          <w:jc w:val="center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D0C6B" w14:textId="77777777" w:rsidR="00D7782D" w:rsidRDefault="00D7782D" w:rsidP="002353C2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21B7F" w14:textId="77777777" w:rsidR="00D7782D" w:rsidRDefault="00D7782D" w:rsidP="002353C2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59A93" w14:textId="77777777" w:rsidR="00D7782D" w:rsidRDefault="00D7782D" w:rsidP="002353C2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7782D" w14:paraId="3B443F6D" w14:textId="77777777" w:rsidTr="00F87BA3">
        <w:trPr>
          <w:trHeight w:val="578"/>
          <w:jc w:val="center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D65DC" w14:textId="77777777" w:rsidR="00D7782D" w:rsidRDefault="00D7782D" w:rsidP="002353C2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953DC" w14:textId="77777777" w:rsidR="00D7782D" w:rsidRDefault="00D7782D" w:rsidP="002353C2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2D578" w14:textId="77777777" w:rsidR="00D7782D" w:rsidRDefault="00D7782D" w:rsidP="002353C2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7782D" w14:paraId="7DB05C98" w14:textId="77777777" w:rsidTr="00F87BA3">
        <w:trPr>
          <w:trHeight w:val="578"/>
          <w:jc w:val="center"/>
        </w:trPr>
        <w:tc>
          <w:tcPr>
            <w:tcW w:w="1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2027A" w14:textId="77777777" w:rsidR="00D7782D" w:rsidRDefault="00D7782D" w:rsidP="002353C2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5DFE8" w14:textId="77777777" w:rsidR="00D7782D" w:rsidRDefault="00D7782D" w:rsidP="002353C2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6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B9C19" w14:textId="77777777" w:rsidR="00D7782D" w:rsidRDefault="00D7782D" w:rsidP="002353C2">
            <w:pPr>
              <w:spacing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71DD3A89" w14:textId="77777777" w:rsidR="00D7782D" w:rsidRDefault="00D7782D" w:rsidP="002353C2">
      <w:pPr>
        <w:spacing w:line="360" w:lineRule="auto"/>
        <w:ind w:left="360"/>
        <w:jc w:val="both"/>
        <w:rPr>
          <w:rFonts w:ascii="Arial" w:hAnsi="Arial"/>
          <w:lang w:val="tr-TR"/>
        </w:rPr>
      </w:pPr>
    </w:p>
    <w:p w14:paraId="4F1B9BC5" w14:textId="77777777" w:rsidR="004764A0" w:rsidRPr="004764A0" w:rsidRDefault="004764A0" w:rsidP="002353C2">
      <w:pPr>
        <w:spacing w:line="360" w:lineRule="auto"/>
        <w:ind w:left="284"/>
        <w:jc w:val="both"/>
        <w:rPr>
          <w:rFonts w:ascii="Arial" w:hAnsi="Arial"/>
          <w:b/>
          <w:lang w:val="tr-TR"/>
        </w:rPr>
      </w:pPr>
    </w:p>
    <w:sectPr w:rsidR="004764A0" w:rsidRPr="004764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952" w:right="758" w:bottom="1276" w:left="709" w:header="560" w:footer="244" w:gutter="0"/>
      <w:pgBorders w:offsetFrom="page">
        <w:top w:val="single" w:sz="18" w:space="26" w:color="auto"/>
        <w:left w:val="single" w:sz="18" w:space="29" w:color="auto"/>
        <w:bottom w:val="single" w:sz="18" w:space="24" w:color="auto"/>
        <w:right w:val="single" w:sz="18" w:space="30" w:color="auto"/>
      </w:pgBorders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02582" w14:textId="77777777" w:rsidR="003D4B30" w:rsidRDefault="003D4B30">
      <w:r>
        <w:separator/>
      </w:r>
    </w:p>
  </w:endnote>
  <w:endnote w:type="continuationSeparator" w:id="0">
    <w:p w14:paraId="3F9081D1" w14:textId="77777777" w:rsidR="003D4B30" w:rsidRDefault="003D4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rus Blk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5590" w14:textId="77777777" w:rsidR="004C6CAE" w:rsidRDefault="004C6CA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4" w:type="dxa"/>
      <w:tblInd w:w="-72" w:type="dxa"/>
      <w:tblBorders>
        <w:top w:val="single" w:sz="18" w:space="0" w:color="auto"/>
        <w:insideH w:val="single" w:sz="8" w:space="0" w:color="auto"/>
        <w:insideV w:val="single" w:sz="18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33"/>
      <w:gridCol w:w="3690"/>
      <w:gridCol w:w="3531"/>
    </w:tblGrid>
    <w:tr w:rsidR="004C6CAE" w14:paraId="53A42877" w14:textId="77777777" w:rsidTr="00192C2F">
      <w:tblPrEx>
        <w:tblCellMar>
          <w:top w:w="0" w:type="dxa"/>
          <w:bottom w:w="0" w:type="dxa"/>
        </w:tblCellMar>
      </w:tblPrEx>
      <w:trPr>
        <w:cantSplit/>
        <w:trHeight w:val="632"/>
      </w:trPr>
      <w:tc>
        <w:tcPr>
          <w:tcW w:w="3833" w:type="dxa"/>
          <w:tcBorders>
            <w:right w:val="single" w:sz="18" w:space="0" w:color="auto"/>
          </w:tcBorders>
        </w:tcPr>
        <w:p w14:paraId="37B4A699" w14:textId="77777777" w:rsidR="004C6CAE" w:rsidRPr="00ED3D80" w:rsidRDefault="004C6CAE" w:rsidP="00941FE5">
          <w:pPr>
            <w:pStyle w:val="Altbilgi"/>
            <w:jc w:val="center"/>
            <w:rPr>
              <w:rFonts w:ascii="Arial" w:hAnsi="Arial"/>
              <w:b/>
              <w:sz w:val="16"/>
              <w:szCs w:val="16"/>
              <w:lang w:val="de-DE"/>
            </w:rPr>
          </w:pPr>
          <w:r w:rsidRPr="00ED3D80">
            <w:rPr>
              <w:rFonts w:ascii="Arial" w:hAnsi="Arial"/>
              <w:b/>
              <w:sz w:val="16"/>
              <w:szCs w:val="16"/>
              <w:lang w:val="de-DE"/>
            </w:rPr>
            <w:t>Hazırlayan</w:t>
          </w:r>
        </w:p>
        <w:p w14:paraId="28681772" w14:textId="77777777" w:rsidR="004C6CAE" w:rsidRDefault="004C6CAE" w:rsidP="00941FE5">
          <w:pPr>
            <w:pStyle w:val="Altbilgi"/>
            <w:jc w:val="center"/>
            <w:rPr>
              <w:rFonts w:ascii="Arial" w:hAnsi="Arial"/>
              <w:bCs/>
              <w:lang w:val="de-DE"/>
            </w:rPr>
          </w:pPr>
        </w:p>
      </w:tc>
      <w:tc>
        <w:tcPr>
          <w:tcW w:w="3690" w:type="dxa"/>
          <w:tcBorders>
            <w:left w:val="nil"/>
          </w:tcBorders>
          <w:vAlign w:val="center"/>
        </w:tcPr>
        <w:p w14:paraId="3C583E6A" w14:textId="77777777" w:rsidR="004C6CAE" w:rsidRDefault="004C6CAE">
          <w:pPr>
            <w:pStyle w:val="Altbilgi"/>
            <w:jc w:val="center"/>
            <w:rPr>
              <w:rFonts w:ascii="Arial" w:hAnsi="Arial"/>
              <w:b/>
              <w:sz w:val="18"/>
              <w:szCs w:val="18"/>
              <w:lang w:val="de-DE"/>
            </w:rPr>
          </w:pPr>
          <w:r>
            <w:rPr>
              <w:rFonts w:ascii="Arial" w:hAnsi="Arial"/>
              <w:b/>
              <w:sz w:val="18"/>
              <w:szCs w:val="18"/>
              <w:lang w:val="de-DE"/>
            </w:rPr>
            <w:t>Bölüm Onayı</w:t>
          </w:r>
        </w:p>
        <w:p w14:paraId="205F45B9" w14:textId="77777777" w:rsidR="004C6CAE" w:rsidRDefault="004C6CAE" w:rsidP="00DC3199">
          <w:pPr>
            <w:pStyle w:val="Altbilgi"/>
            <w:jc w:val="center"/>
            <w:rPr>
              <w:rFonts w:ascii="Arial" w:hAnsi="Arial"/>
              <w:lang w:val="de-DE"/>
            </w:rPr>
          </w:pPr>
          <w:r>
            <w:rPr>
              <w:rFonts w:ascii="Arial" w:hAnsi="Arial"/>
              <w:lang w:val="de-DE"/>
            </w:rPr>
            <w:t>Kali</w:t>
          </w:r>
          <w:r w:rsidR="00DC3199">
            <w:rPr>
              <w:rFonts w:ascii="Arial" w:hAnsi="Arial"/>
              <w:lang w:val="de-DE"/>
            </w:rPr>
            <w:t>te Yönetim Temsilcisi</w:t>
          </w:r>
        </w:p>
      </w:tc>
      <w:tc>
        <w:tcPr>
          <w:tcW w:w="3531" w:type="dxa"/>
          <w:vAlign w:val="center"/>
        </w:tcPr>
        <w:p w14:paraId="02027C30" w14:textId="77777777" w:rsidR="004C6CAE" w:rsidRDefault="004C6CAE">
          <w:pPr>
            <w:pStyle w:val="Altbilgi"/>
            <w:jc w:val="center"/>
            <w:rPr>
              <w:rFonts w:ascii="Arial" w:hAnsi="Arial"/>
              <w:b/>
              <w:sz w:val="18"/>
              <w:szCs w:val="18"/>
              <w:lang w:val="de-DE"/>
            </w:rPr>
          </w:pPr>
          <w:r>
            <w:rPr>
              <w:rFonts w:ascii="Arial" w:hAnsi="Arial"/>
              <w:b/>
              <w:sz w:val="18"/>
              <w:szCs w:val="18"/>
              <w:lang w:val="de-DE"/>
            </w:rPr>
            <w:t>Onaylayan</w:t>
          </w:r>
        </w:p>
        <w:p w14:paraId="3462F6D5" w14:textId="77777777" w:rsidR="004C6CAE" w:rsidRDefault="00DC3199" w:rsidP="00DC3199">
          <w:pPr>
            <w:pStyle w:val="Altbilgi"/>
            <w:jc w:val="center"/>
            <w:rPr>
              <w:rFonts w:ascii="Arial" w:hAnsi="Arial"/>
              <w:lang w:val="de-DE"/>
            </w:rPr>
          </w:pPr>
          <w:r>
            <w:rPr>
              <w:rFonts w:ascii="Arial" w:hAnsi="Arial"/>
              <w:lang w:val="de-DE"/>
            </w:rPr>
            <w:t>Dekan</w:t>
          </w:r>
        </w:p>
      </w:tc>
    </w:tr>
    <w:tr w:rsidR="00D15472" w14:paraId="3D164195" w14:textId="77777777">
      <w:tblPrEx>
        <w:tblCellMar>
          <w:top w:w="0" w:type="dxa"/>
          <w:bottom w:w="0" w:type="dxa"/>
        </w:tblCellMar>
      </w:tblPrEx>
      <w:trPr>
        <w:cantSplit/>
        <w:trHeight w:val="709"/>
      </w:trPr>
      <w:tc>
        <w:tcPr>
          <w:tcW w:w="3833" w:type="dxa"/>
          <w:tcBorders>
            <w:top w:val="single" w:sz="12" w:space="0" w:color="auto"/>
            <w:right w:val="single" w:sz="18" w:space="0" w:color="auto"/>
          </w:tcBorders>
        </w:tcPr>
        <w:p w14:paraId="5BB13AF7" w14:textId="77777777" w:rsidR="00D15472" w:rsidRDefault="00D15472">
          <w:pPr>
            <w:pStyle w:val="Altbilgi"/>
            <w:rPr>
              <w:rFonts w:ascii="Arial" w:hAnsi="Arial"/>
              <w:b/>
              <w:lang w:val="de-DE"/>
            </w:rPr>
          </w:pPr>
        </w:p>
        <w:p w14:paraId="392FF87D" w14:textId="77777777" w:rsidR="00D15472" w:rsidRDefault="00D15472">
          <w:pPr>
            <w:pStyle w:val="Altbilgi"/>
            <w:jc w:val="center"/>
            <w:rPr>
              <w:rFonts w:ascii="Arial" w:hAnsi="Arial"/>
              <w:b/>
              <w:lang w:val="de-DE"/>
            </w:rPr>
          </w:pPr>
        </w:p>
      </w:tc>
      <w:tc>
        <w:tcPr>
          <w:tcW w:w="3690" w:type="dxa"/>
          <w:tcBorders>
            <w:top w:val="single" w:sz="12" w:space="0" w:color="auto"/>
            <w:left w:val="nil"/>
          </w:tcBorders>
        </w:tcPr>
        <w:p w14:paraId="005C9653" w14:textId="77777777" w:rsidR="00D15472" w:rsidRDefault="00D15472">
          <w:pPr>
            <w:pStyle w:val="Altbilgi"/>
            <w:jc w:val="center"/>
            <w:rPr>
              <w:rFonts w:ascii="Arial" w:hAnsi="Arial"/>
              <w:b/>
              <w:sz w:val="16"/>
              <w:lang w:val="de-DE"/>
            </w:rPr>
          </w:pPr>
        </w:p>
      </w:tc>
      <w:tc>
        <w:tcPr>
          <w:tcW w:w="3531" w:type="dxa"/>
          <w:tcBorders>
            <w:top w:val="single" w:sz="12" w:space="0" w:color="auto"/>
          </w:tcBorders>
        </w:tcPr>
        <w:p w14:paraId="7AFFA97E" w14:textId="77777777" w:rsidR="00D15472" w:rsidRDefault="00D15472">
          <w:pPr>
            <w:pStyle w:val="Altbilgi"/>
            <w:jc w:val="center"/>
            <w:rPr>
              <w:rFonts w:ascii="Arial" w:hAnsi="Arial"/>
              <w:sz w:val="16"/>
              <w:lang w:val="de-DE"/>
            </w:rPr>
          </w:pPr>
        </w:p>
      </w:tc>
    </w:tr>
  </w:tbl>
  <w:p w14:paraId="19DECE44" w14:textId="77777777" w:rsidR="003F2C55" w:rsidRPr="00987B31" w:rsidRDefault="002D4555" w:rsidP="00987B31">
    <w:pPr>
      <w:pStyle w:val="Altbilgi"/>
      <w:tabs>
        <w:tab w:val="clear" w:pos="4536"/>
        <w:tab w:val="clear" w:pos="9072"/>
        <w:tab w:val="center" w:pos="-426"/>
      </w:tabs>
      <w:ind w:left="-142"/>
      <w:rPr>
        <w:rFonts w:ascii="Arial" w:hAnsi="Arial" w:cs="Arial"/>
        <w:i/>
        <w:lang w:val="de-DE"/>
      </w:rPr>
    </w:pPr>
    <w:r w:rsidRPr="00987B31">
      <w:rPr>
        <w:rFonts w:ascii="Arial" w:hAnsi="Arial" w:cs="Arial"/>
        <w:i/>
        <w:sz w:val="16"/>
        <w:lang w:val="de-DE"/>
      </w:rPr>
      <w:t xml:space="preserve">Form No : </w:t>
    </w:r>
    <w:r w:rsidR="00987B31" w:rsidRPr="00987B31">
      <w:rPr>
        <w:rFonts w:ascii="Arial" w:hAnsi="Arial" w:cs="Arial"/>
        <w:bCs/>
        <w:i/>
        <w:color w:val="000000"/>
        <w:sz w:val="16"/>
        <w:szCs w:val="16"/>
        <w:shd w:val="clear" w:color="auto" w:fill="FFFFFF"/>
      </w:rPr>
      <w:t>21543644</w:t>
    </w:r>
    <w:r w:rsidRPr="00987B31">
      <w:rPr>
        <w:rFonts w:ascii="Arial" w:hAnsi="Arial" w:cs="Arial"/>
        <w:i/>
        <w:sz w:val="16"/>
        <w:lang w:val="de-DE"/>
      </w:rPr>
      <w:t>.FR.004</w:t>
    </w:r>
    <w:r w:rsidR="003F2C55" w:rsidRPr="00987B31">
      <w:rPr>
        <w:rFonts w:ascii="Arial" w:hAnsi="Arial" w:cs="Arial"/>
        <w:i/>
        <w:sz w:val="16"/>
        <w:lang w:val="de-DE"/>
      </w:rPr>
      <w:tab/>
      <w:t xml:space="preserve">                                                           </w:t>
    </w:r>
    <w:r w:rsidR="003475D8" w:rsidRPr="00987B31">
      <w:rPr>
        <w:rFonts w:ascii="Arial" w:hAnsi="Arial" w:cs="Arial"/>
        <w:i/>
        <w:sz w:val="16"/>
        <w:lang w:val="de-DE"/>
      </w:rPr>
      <w:t xml:space="preserve">                     </w:t>
    </w:r>
    <w:r w:rsidR="001600E1" w:rsidRPr="00987B31">
      <w:rPr>
        <w:rFonts w:ascii="Arial" w:hAnsi="Arial" w:cs="Arial"/>
        <w:i/>
        <w:sz w:val="16"/>
        <w:lang w:val="de-DE"/>
      </w:rPr>
      <w:tab/>
    </w:r>
    <w:r w:rsidR="001600E1" w:rsidRPr="00987B31">
      <w:rPr>
        <w:rFonts w:ascii="Arial" w:hAnsi="Arial" w:cs="Arial"/>
        <w:i/>
        <w:sz w:val="16"/>
        <w:lang w:val="de-DE"/>
      </w:rPr>
      <w:tab/>
    </w:r>
    <w:r w:rsidR="001600E1" w:rsidRPr="00987B31">
      <w:rPr>
        <w:rFonts w:ascii="Arial" w:hAnsi="Arial" w:cs="Arial"/>
        <w:i/>
        <w:sz w:val="16"/>
        <w:lang w:val="de-DE"/>
      </w:rPr>
      <w:tab/>
    </w:r>
    <w:r w:rsidR="001600E1" w:rsidRPr="00987B31">
      <w:rPr>
        <w:rFonts w:ascii="Arial" w:hAnsi="Arial" w:cs="Arial"/>
        <w:i/>
        <w:sz w:val="16"/>
        <w:lang w:val="de-DE"/>
      </w:rPr>
      <w:tab/>
    </w:r>
    <w:r w:rsidR="003475D8" w:rsidRPr="00987B31">
      <w:rPr>
        <w:rFonts w:ascii="Arial" w:hAnsi="Arial" w:cs="Arial"/>
        <w:i/>
        <w:sz w:val="16"/>
        <w:lang w:val="de-DE"/>
      </w:rPr>
      <w:t xml:space="preserve"> </w:t>
    </w:r>
    <w:r w:rsidR="00A871E8" w:rsidRPr="00987B31">
      <w:rPr>
        <w:rFonts w:ascii="Arial" w:hAnsi="Arial" w:cs="Arial"/>
        <w:i/>
        <w:sz w:val="16"/>
        <w:lang w:val="de-DE"/>
      </w:rPr>
      <w:tab/>
    </w:r>
    <w:r w:rsidR="00A871E8" w:rsidRPr="00987B31">
      <w:rPr>
        <w:rFonts w:ascii="Arial" w:hAnsi="Arial" w:cs="Arial"/>
        <w:i/>
        <w:sz w:val="16"/>
        <w:lang w:val="de-DE"/>
      </w:rPr>
      <w:tab/>
    </w:r>
    <w:r w:rsidR="003475D8" w:rsidRPr="00987B31">
      <w:rPr>
        <w:rFonts w:ascii="Arial" w:hAnsi="Arial" w:cs="Arial"/>
        <w:i/>
        <w:sz w:val="16"/>
        <w:lang w:val="de-DE"/>
      </w:rPr>
      <w:t xml:space="preserve"> </w:t>
    </w:r>
    <w:r w:rsidR="00987B31">
      <w:rPr>
        <w:rFonts w:ascii="Arial" w:hAnsi="Arial" w:cs="Arial"/>
        <w:i/>
        <w:sz w:val="16"/>
        <w:lang w:val="de-DE"/>
      </w:rPr>
      <w:t xml:space="preserve">            </w:t>
    </w:r>
    <w:r w:rsidR="003475D8" w:rsidRPr="00987B31">
      <w:rPr>
        <w:rFonts w:ascii="Arial" w:hAnsi="Arial" w:cs="Arial"/>
        <w:i/>
        <w:sz w:val="16"/>
        <w:lang w:val="de-DE"/>
      </w:rPr>
      <w:t xml:space="preserve">Rev.No: </w:t>
    </w:r>
    <w:r w:rsidR="00987B31" w:rsidRPr="00987B31">
      <w:rPr>
        <w:rFonts w:ascii="Arial" w:hAnsi="Arial" w:cs="Arial"/>
        <w:i/>
        <w:sz w:val="16"/>
        <w:lang w:val="de-DE"/>
      </w:rPr>
      <w:t>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CF68" w14:textId="77777777" w:rsidR="004C6CAE" w:rsidRDefault="004C6CA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EA7F" w14:textId="77777777" w:rsidR="003D4B30" w:rsidRDefault="003D4B30">
      <w:r>
        <w:separator/>
      </w:r>
    </w:p>
  </w:footnote>
  <w:footnote w:type="continuationSeparator" w:id="0">
    <w:p w14:paraId="2E7DBA44" w14:textId="77777777" w:rsidR="003D4B30" w:rsidRDefault="003D4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04B6F" w14:textId="77777777" w:rsidR="004C6CAE" w:rsidRDefault="004C6CA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57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4"/>
      <w:gridCol w:w="850"/>
      <w:gridCol w:w="3969"/>
      <w:gridCol w:w="1843"/>
      <w:gridCol w:w="1701"/>
    </w:tblGrid>
    <w:tr w:rsidR="003F2C55" w14:paraId="3BD75869" w14:textId="77777777" w:rsidTr="00E73D5E">
      <w:tblPrEx>
        <w:tblCellMar>
          <w:top w:w="0" w:type="dxa"/>
          <w:bottom w:w="0" w:type="dxa"/>
        </w:tblCellMar>
      </w:tblPrEx>
      <w:trPr>
        <w:cantSplit/>
        <w:trHeight w:val="142"/>
      </w:trPr>
      <w:tc>
        <w:tcPr>
          <w:tcW w:w="2694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4CCFD73" w14:textId="61442DAA" w:rsidR="00E73D5E" w:rsidRPr="00E73D5E" w:rsidRDefault="00517427" w:rsidP="00E73D5E">
          <w:pPr>
            <w:pStyle w:val="stbilgi"/>
            <w:jc w:val="center"/>
          </w:pPr>
          <w:r w:rsidRPr="008738B6">
            <w:rPr>
              <w:rFonts w:ascii="Arial" w:hAnsi="Arial" w:cs="Arial"/>
              <w:b/>
              <w:noProof/>
              <w:sz w:val="28"/>
              <w:szCs w:val="28"/>
              <w:lang w:val="de-DE"/>
            </w:rPr>
            <w:drawing>
              <wp:inline distT="0" distB="0" distL="0" distR="0" wp14:anchorId="548B145D" wp14:editId="1EEC1090">
                <wp:extent cx="691515" cy="69151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gridSpan w:val="2"/>
          <w:vMerge w:val="restart"/>
          <w:tcBorders>
            <w:top w:val="nil"/>
            <w:left w:val="nil"/>
            <w:right w:val="single" w:sz="18" w:space="0" w:color="auto"/>
          </w:tcBorders>
          <w:vAlign w:val="center"/>
        </w:tcPr>
        <w:p w14:paraId="4723D69B" w14:textId="77777777" w:rsidR="003F2C55" w:rsidRPr="007B43CC" w:rsidRDefault="004A0635">
          <w:pPr>
            <w:pStyle w:val="stbilgi"/>
            <w:jc w:val="center"/>
            <w:rPr>
              <w:rFonts w:ascii="Arial" w:hAnsi="Arial"/>
              <w:b/>
              <w:lang w:val="de-DE"/>
            </w:rPr>
          </w:pPr>
          <w:r>
            <w:rPr>
              <w:rFonts w:ascii="Arial" w:hAnsi="Arial"/>
              <w:b/>
              <w:lang w:val="de-DE"/>
            </w:rPr>
            <w:t xml:space="preserve">DEKAN YARDIMCISI </w:t>
          </w:r>
          <w:r w:rsidR="003F2C55" w:rsidRPr="007B43CC">
            <w:rPr>
              <w:rFonts w:ascii="Arial" w:hAnsi="Arial"/>
              <w:b/>
              <w:lang w:val="de-DE"/>
            </w:rPr>
            <w:t>GÖREV TANIMI</w:t>
          </w:r>
        </w:p>
      </w:tc>
      <w:tc>
        <w:tcPr>
          <w:tcW w:w="1843" w:type="dxa"/>
          <w:tcBorders>
            <w:top w:val="nil"/>
            <w:left w:val="nil"/>
            <w:bottom w:val="single" w:sz="12" w:space="0" w:color="auto"/>
            <w:right w:val="single" w:sz="12" w:space="0" w:color="auto"/>
          </w:tcBorders>
        </w:tcPr>
        <w:p w14:paraId="44ECCA21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Doküman No</w:t>
          </w:r>
        </w:p>
      </w:tc>
      <w:tc>
        <w:tcPr>
          <w:tcW w:w="1701" w:type="dxa"/>
          <w:tcBorders>
            <w:top w:val="nil"/>
            <w:left w:val="nil"/>
            <w:bottom w:val="single" w:sz="12" w:space="0" w:color="auto"/>
            <w:right w:val="nil"/>
          </w:tcBorders>
        </w:tcPr>
        <w:p w14:paraId="4B133B50" w14:textId="77777777" w:rsidR="003F2C55" w:rsidRPr="004F1929" w:rsidRDefault="00DC3199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47526</w:t>
          </w:r>
          <w:r w:rsidR="005B6FDB">
            <w:rPr>
              <w:rFonts w:ascii="Arial" w:hAnsi="Arial"/>
              <w:b/>
            </w:rPr>
            <w:t>6</w:t>
          </w:r>
          <w:r>
            <w:rPr>
              <w:rFonts w:ascii="Arial" w:hAnsi="Arial"/>
              <w:b/>
            </w:rPr>
            <w:t>11</w:t>
          </w:r>
          <w:r w:rsidR="004A0635" w:rsidRPr="004F1929">
            <w:rPr>
              <w:rFonts w:ascii="Arial" w:hAnsi="Arial"/>
              <w:b/>
            </w:rPr>
            <w:t>.GT.02</w:t>
          </w:r>
        </w:p>
      </w:tc>
    </w:tr>
    <w:tr w:rsidR="003F2C55" w14:paraId="5FA9DDC0" w14:textId="77777777" w:rsidTr="00E73D5E">
      <w:tblPrEx>
        <w:tblCellMar>
          <w:top w:w="0" w:type="dxa"/>
          <w:bottom w:w="0" w:type="dxa"/>
        </w:tblCellMar>
      </w:tblPrEx>
      <w:trPr>
        <w:cantSplit/>
        <w:trHeight w:val="170"/>
      </w:trPr>
      <w:tc>
        <w:tcPr>
          <w:tcW w:w="2694" w:type="dxa"/>
          <w:vMerge/>
          <w:tcBorders>
            <w:left w:val="nil"/>
            <w:bottom w:val="single" w:sz="4" w:space="0" w:color="auto"/>
            <w:right w:val="single" w:sz="18" w:space="0" w:color="auto"/>
          </w:tcBorders>
        </w:tcPr>
        <w:p w14:paraId="4F6780A5" w14:textId="77777777" w:rsidR="003F2C55" w:rsidRDefault="003F2C55">
          <w:pPr>
            <w:pStyle w:val="stbilgi"/>
          </w:pPr>
        </w:p>
      </w:tc>
      <w:tc>
        <w:tcPr>
          <w:tcW w:w="4819" w:type="dxa"/>
          <w:gridSpan w:val="2"/>
          <w:vMerge/>
          <w:tcBorders>
            <w:left w:val="nil"/>
            <w:bottom w:val="single" w:sz="4" w:space="0" w:color="auto"/>
            <w:right w:val="single" w:sz="18" w:space="0" w:color="auto"/>
          </w:tcBorders>
        </w:tcPr>
        <w:p w14:paraId="50BF253D" w14:textId="77777777" w:rsidR="003F2C55" w:rsidRDefault="003F2C55">
          <w:pPr>
            <w:pStyle w:val="stbilgi"/>
            <w:rPr>
              <w:rFonts w:ascii="Arial" w:hAnsi="Arial"/>
            </w:rPr>
          </w:pPr>
        </w:p>
      </w:tc>
      <w:tc>
        <w:tcPr>
          <w:tcW w:w="1843" w:type="dxa"/>
          <w:tcBorders>
            <w:top w:val="single" w:sz="12" w:space="0" w:color="auto"/>
            <w:left w:val="nil"/>
            <w:bottom w:val="single" w:sz="12" w:space="0" w:color="auto"/>
            <w:right w:val="single" w:sz="12" w:space="0" w:color="auto"/>
          </w:tcBorders>
        </w:tcPr>
        <w:p w14:paraId="50047332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Yürürlük Tarihi</w:t>
          </w:r>
        </w:p>
      </w:tc>
      <w:tc>
        <w:tcPr>
          <w:tcW w:w="1701" w:type="dxa"/>
          <w:tcBorders>
            <w:top w:val="single" w:sz="12" w:space="0" w:color="auto"/>
            <w:left w:val="nil"/>
            <w:bottom w:val="single" w:sz="12" w:space="0" w:color="auto"/>
            <w:right w:val="nil"/>
          </w:tcBorders>
        </w:tcPr>
        <w:p w14:paraId="55C41D6E" w14:textId="77777777" w:rsidR="003F2C55" w:rsidRPr="004F1929" w:rsidRDefault="005B6FDB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27.01</w:t>
          </w:r>
          <w:r w:rsidR="00DC3199">
            <w:rPr>
              <w:rFonts w:ascii="Arial" w:hAnsi="Arial"/>
              <w:b/>
            </w:rPr>
            <w:t>.201</w:t>
          </w:r>
          <w:r>
            <w:rPr>
              <w:rFonts w:ascii="Arial" w:hAnsi="Arial"/>
              <w:b/>
            </w:rPr>
            <w:t>7</w:t>
          </w:r>
        </w:p>
      </w:tc>
    </w:tr>
    <w:tr w:rsidR="003F2C55" w14:paraId="33FC1C2D" w14:textId="77777777" w:rsidTr="00E73D5E">
      <w:tblPrEx>
        <w:tblCellMar>
          <w:top w:w="0" w:type="dxa"/>
          <w:bottom w:w="0" w:type="dxa"/>
        </w:tblCellMar>
      </w:tblPrEx>
      <w:trPr>
        <w:cantSplit/>
        <w:trHeight w:val="187"/>
      </w:trPr>
      <w:tc>
        <w:tcPr>
          <w:tcW w:w="2694" w:type="dxa"/>
          <w:vMerge/>
          <w:tcBorders>
            <w:left w:val="nil"/>
            <w:right w:val="single" w:sz="18" w:space="0" w:color="auto"/>
          </w:tcBorders>
        </w:tcPr>
        <w:p w14:paraId="12ACF1F5" w14:textId="77777777" w:rsidR="003F2C55" w:rsidRDefault="003F2C55">
          <w:pPr>
            <w:pStyle w:val="stbilgi"/>
          </w:pPr>
        </w:p>
      </w:tc>
      <w:tc>
        <w:tcPr>
          <w:tcW w:w="4819" w:type="dxa"/>
          <w:gridSpan w:val="2"/>
          <w:vMerge/>
          <w:tcBorders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14:paraId="0FCB0A5D" w14:textId="77777777" w:rsidR="003F2C55" w:rsidRDefault="003F2C55">
          <w:pPr>
            <w:pStyle w:val="stbilgi"/>
            <w:rPr>
              <w:rFonts w:ascii="Arial" w:hAnsi="Arial"/>
            </w:rPr>
          </w:pPr>
        </w:p>
      </w:tc>
      <w:tc>
        <w:tcPr>
          <w:tcW w:w="1843" w:type="dxa"/>
          <w:tcBorders>
            <w:top w:val="single" w:sz="12" w:space="0" w:color="auto"/>
            <w:left w:val="single" w:sz="18" w:space="0" w:color="auto"/>
            <w:bottom w:val="single" w:sz="12" w:space="0" w:color="auto"/>
            <w:right w:val="single" w:sz="12" w:space="0" w:color="auto"/>
          </w:tcBorders>
        </w:tcPr>
        <w:p w14:paraId="7B595AC3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Revizyon No</w:t>
          </w:r>
        </w:p>
      </w:tc>
      <w:tc>
        <w:tcPr>
          <w:tcW w:w="1701" w:type="dxa"/>
          <w:tcBorders>
            <w:top w:val="single" w:sz="12" w:space="0" w:color="auto"/>
            <w:left w:val="nil"/>
            <w:bottom w:val="single" w:sz="12" w:space="0" w:color="auto"/>
            <w:right w:val="nil"/>
          </w:tcBorders>
        </w:tcPr>
        <w:p w14:paraId="2DFBE7E6" w14:textId="77777777" w:rsidR="003F2C55" w:rsidRPr="004F1929" w:rsidRDefault="004A0635">
          <w:pPr>
            <w:pStyle w:val="stbilgi"/>
            <w:rPr>
              <w:rFonts w:ascii="Arial" w:hAnsi="Arial"/>
              <w:b/>
            </w:rPr>
          </w:pPr>
          <w:r w:rsidRPr="004F1929">
            <w:rPr>
              <w:rFonts w:ascii="Arial" w:hAnsi="Arial"/>
              <w:b/>
            </w:rPr>
            <w:t>00</w:t>
          </w:r>
        </w:p>
      </w:tc>
    </w:tr>
    <w:tr w:rsidR="003F2C55" w14:paraId="50253BB1" w14:textId="77777777" w:rsidTr="00E73D5E">
      <w:tblPrEx>
        <w:tblCellMar>
          <w:top w:w="0" w:type="dxa"/>
          <w:bottom w:w="0" w:type="dxa"/>
        </w:tblCellMar>
      </w:tblPrEx>
      <w:trPr>
        <w:cantSplit/>
        <w:trHeight w:val="197"/>
      </w:trPr>
      <w:tc>
        <w:tcPr>
          <w:tcW w:w="2694" w:type="dxa"/>
          <w:vMerge/>
          <w:tcBorders>
            <w:left w:val="nil"/>
            <w:bottom w:val="single" w:sz="18" w:space="0" w:color="auto"/>
            <w:right w:val="single" w:sz="18" w:space="0" w:color="auto"/>
          </w:tcBorders>
        </w:tcPr>
        <w:p w14:paraId="69D1B7F9" w14:textId="77777777" w:rsidR="003F2C55" w:rsidRDefault="003F2C55">
          <w:pPr>
            <w:pStyle w:val="stbilgi"/>
          </w:pPr>
        </w:p>
      </w:tc>
      <w:tc>
        <w:tcPr>
          <w:tcW w:w="850" w:type="dxa"/>
          <w:tcBorders>
            <w:top w:val="single" w:sz="18" w:space="0" w:color="auto"/>
            <w:left w:val="nil"/>
            <w:bottom w:val="single" w:sz="18" w:space="0" w:color="auto"/>
            <w:right w:val="single" w:sz="12" w:space="0" w:color="auto"/>
          </w:tcBorders>
          <w:vAlign w:val="center"/>
        </w:tcPr>
        <w:p w14:paraId="2D8BAC31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Bölüm</w:t>
          </w:r>
        </w:p>
      </w:tc>
      <w:tc>
        <w:tcPr>
          <w:tcW w:w="3969" w:type="dxa"/>
          <w:tcBorders>
            <w:top w:val="single" w:sz="18" w:space="0" w:color="auto"/>
            <w:left w:val="nil"/>
            <w:bottom w:val="single" w:sz="18" w:space="0" w:color="auto"/>
            <w:right w:val="single" w:sz="18" w:space="0" w:color="auto"/>
          </w:tcBorders>
          <w:vAlign w:val="center"/>
        </w:tcPr>
        <w:p w14:paraId="62599A62" w14:textId="77777777" w:rsidR="003F2C55" w:rsidRDefault="00DC3199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  <w:lang w:val="de-DE"/>
            </w:rPr>
            <w:t xml:space="preserve">Kumluca Sağlık Bilimleri </w:t>
          </w:r>
          <w:r w:rsidR="004A0635">
            <w:rPr>
              <w:rFonts w:ascii="Arial" w:hAnsi="Arial"/>
              <w:b/>
              <w:lang w:val="de-DE"/>
            </w:rPr>
            <w:t>Fakültesi</w:t>
          </w:r>
        </w:p>
      </w:tc>
      <w:tc>
        <w:tcPr>
          <w:tcW w:w="1843" w:type="dxa"/>
          <w:tcBorders>
            <w:top w:val="single" w:sz="12" w:space="0" w:color="auto"/>
            <w:left w:val="single" w:sz="18" w:space="0" w:color="auto"/>
            <w:bottom w:val="single" w:sz="18" w:space="0" w:color="auto"/>
            <w:right w:val="single" w:sz="12" w:space="0" w:color="auto"/>
          </w:tcBorders>
        </w:tcPr>
        <w:p w14:paraId="22847F7D" w14:textId="77777777" w:rsidR="003F2C55" w:rsidRDefault="003F2C55">
          <w:pPr>
            <w:pStyle w:val="stbilgi"/>
            <w:rPr>
              <w:rFonts w:ascii="Arial" w:hAnsi="Arial"/>
              <w:b/>
            </w:rPr>
          </w:pPr>
          <w:r>
            <w:rPr>
              <w:rFonts w:ascii="Arial" w:hAnsi="Arial"/>
              <w:b/>
            </w:rPr>
            <w:t>Sayfa No</w:t>
          </w:r>
        </w:p>
      </w:tc>
      <w:tc>
        <w:tcPr>
          <w:tcW w:w="1701" w:type="dxa"/>
          <w:tcBorders>
            <w:top w:val="single" w:sz="12" w:space="0" w:color="auto"/>
            <w:left w:val="nil"/>
            <w:bottom w:val="single" w:sz="18" w:space="0" w:color="auto"/>
            <w:right w:val="nil"/>
          </w:tcBorders>
        </w:tcPr>
        <w:p w14:paraId="501BA8BD" w14:textId="77777777" w:rsidR="003F2C55" w:rsidRPr="004F1929" w:rsidRDefault="00E73D5E">
          <w:pPr>
            <w:pStyle w:val="stbilgi"/>
            <w:rPr>
              <w:rFonts w:ascii="Arial" w:hAnsi="Arial"/>
              <w:b/>
              <w:noProof/>
            </w:rPr>
          </w:pPr>
          <w:r w:rsidRPr="004F1929">
            <w:rPr>
              <w:rFonts w:ascii="Arial" w:hAnsi="Arial"/>
              <w:b/>
              <w:noProof/>
            </w:rPr>
            <w:fldChar w:fldCharType="begin"/>
          </w:r>
          <w:r w:rsidRPr="004F1929">
            <w:rPr>
              <w:rFonts w:ascii="Arial" w:hAnsi="Arial"/>
              <w:b/>
              <w:noProof/>
            </w:rPr>
            <w:instrText xml:space="preserve"> PAGE   \* MERGEFORMAT </w:instrText>
          </w:r>
          <w:r w:rsidRPr="004F1929">
            <w:rPr>
              <w:rFonts w:ascii="Arial" w:hAnsi="Arial"/>
              <w:b/>
              <w:noProof/>
            </w:rPr>
            <w:fldChar w:fldCharType="separate"/>
          </w:r>
          <w:r w:rsidR="002353C2">
            <w:rPr>
              <w:rFonts w:ascii="Arial" w:hAnsi="Arial"/>
              <w:b/>
              <w:noProof/>
            </w:rPr>
            <w:t>1</w:t>
          </w:r>
          <w:r w:rsidRPr="004F1929">
            <w:rPr>
              <w:rFonts w:ascii="Arial" w:hAnsi="Arial"/>
              <w:b/>
              <w:noProof/>
            </w:rPr>
            <w:fldChar w:fldCharType="end"/>
          </w:r>
          <w:r w:rsidR="004F1929">
            <w:rPr>
              <w:rFonts w:ascii="Arial" w:hAnsi="Arial"/>
              <w:b/>
            </w:rPr>
            <w:t>/</w:t>
          </w:r>
          <w:r w:rsidR="004A0635" w:rsidRPr="004F1929">
            <w:rPr>
              <w:rFonts w:ascii="Arial" w:hAnsi="Arial"/>
              <w:b/>
              <w:noProof/>
            </w:rPr>
            <w:t>2</w:t>
          </w:r>
        </w:p>
      </w:tc>
    </w:tr>
  </w:tbl>
  <w:p w14:paraId="3F6FD7C2" w14:textId="77777777" w:rsidR="003F2C55" w:rsidRDefault="003F2C55">
    <w:pPr>
      <w:pStyle w:val="stbilgi"/>
      <w:ind w:right="-143"/>
      <w:rPr>
        <w:sz w:val="16"/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D34C8" w14:textId="77777777" w:rsidR="004C6CAE" w:rsidRDefault="004C6CA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B0ADF"/>
    <w:multiLevelType w:val="hybridMultilevel"/>
    <w:tmpl w:val="0C4C08A4"/>
    <w:lvl w:ilvl="0" w:tplc="041F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C1C5FFB"/>
    <w:multiLevelType w:val="hybridMultilevel"/>
    <w:tmpl w:val="D70A3252"/>
    <w:lvl w:ilvl="0" w:tplc="FFFFFFFF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5394186">
    <w:abstractNumId w:val="1"/>
  </w:num>
  <w:num w:numId="2" w16cid:durableId="57871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69E"/>
    <w:rsid w:val="00041EE3"/>
    <w:rsid w:val="000636F4"/>
    <w:rsid w:val="000B3FC2"/>
    <w:rsid w:val="000B416D"/>
    <w:rsid w:val="000B66F0"/>
    <w:rsid w:val="000D4883"/>
    <w:rsid w:val="001600E1"/>
    <w:rsid w:val="001639A6"/>
    <w:rsid w:val="00185703"/>
    <w:rsid w:val="00192C2F"/>
    <w:rsid w:val="001C4B45"/>
    <w:rsid w:val="001F63B0"/>
    <w:rsid w:val="00207C03"/>
    <w:rsid w:val="002104A7"/>
    <w:rsid w:val="002353C2"/>
    <w:rsid w:val="00247FD9"/>
    <w:rsid w:val="002D4555"/>
    <w:rsid w:val="00331D2C"/>
    <w:rsid w:val="003475D8"/>
    <w:rsid w:val="003631B9"/>
    <w:rsid w:val="003D4B30"/>
    <w:rsid w:val="003F2C55"/>
    <w:rsid w:val="00461371"/>
    <w:rsid w:val="004764A0"/>
    <w:rsid w:val="004811E2"/>
    <w:rsid w:val="00481D29"/>
    <w:rsid w:val="004A0635"/>
    <w:rsid w:val="004B0AA1"/>
    <w:rsid w:val="004C6CAE"/>
    <w:rsid w:val="004F1929"/>
    <w:rsid w:val="004F2F5D"/>
    <w:rsid w:val="00517427"/>
    <w:rsid w:val="00521CCD"/>
    <w:rsid w:val="005B6FDB"/>
    <w:rsid w:val="00606A08"/>
    <w:rsid w:val="00621809"/>
    <w:rsid w:val="0062262B"/>
    <w:rsid w:val="006C2053"/>
    <w:rsid w:val="006F2185"/>
    <w:rsid w:val="00724B2B"/>
    <w:rsid w:val="007332DD"/>
    <w:rsid w:val="00767A99"/>
    <w:rsid w:val="00795EFA"/>
    <w:rsid w:val="007B43CC"/>
    <w:rsid w:val="007E0C7D"/>
    <w:rsid w:val="0083321C"/>
    <w:rsid w:val="00885DF6"/>
    <w:rsid w:val="00893344"/>
    <w:rsid w:val="008A1F4F"/>
    <w:rsid w:val="00903768"/>
    <w:rsid w:val="00907974"/>
    <w:rsid w:val="00921C5C"/>
    <w:rsid w:val="00941FE5"/>
    <w:rsid w:val="00987B31"/>
    <w:rsid w:val="009D769E"/>
    <w:rsid w:val="00A64A8E"/>
    <w:rsid w:val="00A871E8"/>
    <w:rsid w:val="00AF7802"/>
    <w:rsid w:val="00BB013A"/>
    <w:rsid w:val="00C461DF"/>
    <w:rsid w:val="00C81ACA"/>
    <w:rsid w:val="00CA2A31"/>
    <w:rsid w:val="00CC1228"/>
    <w:rsid w:val="00D15472"/>
    <w:rsid w:val="00D24C3F"/>
    <w:rsid w:val="00D36100"/>
    <w:rsid w:val="00D451E3"/>
    <w:rsid w:val="00D67CE7"/>
    <w:rsid w:val="00D7348D"/>
    <w:rsid w:val="00D7782D"/>
    <w:rsid w:val="00D93CC6"/>
    <w:rsid w:val="00DC3199"/>
    <w:rsid w:val="00E5654A"/>
    <w:rsid w:val="00E73D5E"/>
    <w:rsid w:val="00E75150"/>
    <w:rsid w:val="00EC7F55"/>
    <w:rsid w:val="00EF140E"/>
    <w:rsid w:val="00F06A4E"/>
    <w:rsid w:val="00F27DDD"/>
    <w:rsid w:val="00F5314A"/>
    <w:rsid w:val="00F8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D9D4AF"/>
  <w15:chartTrackingRefBased/>
  <w15:docId w15:val="{5E4A08F1-4FF6-41D8-B4F3-4348DD3D8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AU"/>
    </w:rPr>
  </w:style>
  <w:style w:type="paragraph" w:styleId="Balk1">
    <w:name w:val="heading 1"/>
    <w:basedOn w:val="Normal"/>
    <w:next w:val="Normal"/>
    <w:qFormat/>
    <w:pPr>
      <w:outlineLvl w:val="0"/>
    </w:pPr>
    <w:rPr>
      <w:snapToGrid w:val="0"/>
      <w:color w:val="008000"/>
      <w:sz w:val="44"/>
    </w:rPr>
  </w:style>
  <w:style w:type="paragraph" w:styleId="Balk2">
    <w:name w:val="heading 2"/>
    <w:basedOn w:val="Normal"/>
    <w:next w:val="Normal"/>
    <w:qFormat/>
    <w:pPr>
      <w:ind w:left="270" w:hanging="270"/>
      <w:outlineLvl w:val="1"/>
    </w:pPr>
    <w:rPr>
      <w:snapToGrid w:val="0"/>
      <w:color w:val="000000"/>
      <w:sz w:val="32"/>
    </w:rPr>
  </w:style>
  <w:style w:type="paragraph" w:styleId="Balk3">
    <w:name w:val="heading 3"/>
    <w:basedOn w:val="Normal"/>
    <w:next w:val="Normal"/>
    <w:qFormat/>
    <w:pPr>
      <w:ind w:left="585" w:hanging="225"/>
      <w:outlineLvl w:val="2"/>
    </w:pPr>
    <w:rPr>
      <w:snapToGrid w:val="0"/>
      <w:color w:val="000000"/>
      <w:sz w:val="28"/>
    </w:rPr>
  </w:style>
  <w:style w:type="paragraph" w:styleId="Balk4">
    <w:name w:val="heading 4"/>
    <w:basedOn w:val="Normal"/>
    <w:next w:val="Normal"/>
    <w:qFormat/>
    <w:pPr>
      <w:ind w:left="900" w:hanging="180"/>
      <w:outlineLvl w:val="3"/>
    </w:pPr>
    <w:rPr>
      <w:snapToGrid w:val="0"/>
      <w:color w:val="000000"/>
      <w:sz w:val="24"/>
    </w:rPr>
  </w:style>
  <w:style w:type="paragraph" w:styleId="Balk5">
    <w:name w:val="heading 5"/>
    <w:basedOn w:val="Normal"/>
    <w:next w:val="Normal"/>
    <w:qFormat/>
    <w:pPr>
      <w:keepNext/>
      <w:jc w:val="center"/>
      <w:outlineLvl w:val="4"/>
    </w:pPr>
    <w:rPr>
      <w:rFonts w:ascii="Arrus Blk BT" w:hAnsi="Arrus Blk BT"/>
      <w:b/>
      <w:color w:val="000080"/>
      <w:sz w:val="32"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rFonts w:ascii="Arrus Blk BT" w:hAnsi="Arrus Blk BT"/>
      <w:b/>
      <w:color w:val="800000"/>
      <w:sz w:val="24"/>
      <w:u w:val="single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rFonts w:ascii="Arrus Blk BT" w:hAnsi="Arrus Blk BT"/>
      <w:b/>
      <w:color w:val="800000"/>
      <w:sz w:val="22"/>
      <w:u w:val="single"/>
    </w:rPr>
  </w:style>
  <w:style w:type="paragraph" w:styleId="Balk8">
    <w:name w:val="heading 8"/>
    <w:basedOn w:val="Normal"/>
    <w:next w:val="Normal"/>
    <w:qFormat/>
    <w:pPr>
      <w:keepNext/>
      <w:ind w:firstLine="720"/>
      <w:jc w:val="center"/>
      <w:outlineLvl w:val="7"/>
    </w:pPr>
    <w:rPr>
      <w:rFonts w:ascii="Arrus Blk BT" w:hAnsi="Arrus Blk BT"/>
      <w:b/>
      <w:color w:val="800000"/>
      <w:sz w:val="22"/>
      <w:u w:val="single"/>
    </w:rPr>
  </w:style>
  <w:style w:type="paragraph" w:styleId="Balk9">
    <w:name w:val="heading 9"/>
    <w:basedOn w:val="Normal"/>
    <w:next w:val="Normal"/>
    <w:qFormat/>
    <w:pPr>
      <w:keepNext/>
      <w:jc w:val="center"/>
      <w:outlineLvl w:val="8"/>
    </w:pPr>
    <w:rPr>
      <w:rFonts w:ascii="Arrus Blk BT" w:hAnsi="Arrus Blk BT"/>
      <w:b/>
      <w:color w:val="000080"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pPr>
      <w:spacing w:line="480" w:lineRule="auto"/>
      <w:jc w:val="both"/>
    </w:pPr>
  </w:style>
  <w:style w:type="paragraph" w:styleId="stbilgi">
    <w:name w:val="Üstbilgi"/>
    <w:basedOn w:val="Normal"/>
    <w:pPr>
      <w:tabs>
        <w:tab w:val="center" w:pos="4536"/>
        <w:tab w:val="right" w:pos="9072"/>
      </w:tabs>
    </w:pPr>
  </w:style>
  <w:style w:type="paragraph" w:styleId="Altbilgi">
    <w:name w:val="Altbilgi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2">
    <w:name w:val="Body Text 2"/>
    <w:basedOn w:val="Normal"/>
    <w:pPr>
      <w:jc w:val="both"/>
    </w:pPr>
    <w:rPr>
      <w:sz w:val="22"/>
    </w:rPr>
  </w:style>
  <w:style w:type="paragraph" w:styleId="GvdeMetniGirintisi">
    <w:name w:val="Body Text Indent"/>
    <w:basedOn w:val="Normal"/>
    <w:pPr>
      <w:ind w:firstLine="720"/>
      <w:jc w:val="both"/>
    </w:pPr>
    <w:rPr>
      <w:sz w:val="22"/>
    </w:rPr>
  </w:style>
  <w:style w:type="paragraph" w:styleId="GvdeMetni3">
    <w:name w:val="Body Text 3"/>
    <w:basedOn w:val="Normal"/>
    <w:pPr>
      <w:jc w:val="both"/>
    </w:pPr>
    <w:rPr>
      <w:sz w:val="24"/>
    </w:rPr>
  </w:style>
  <w:style w:type="paragraph" w:styleId="ResimYazs">
    <w:name w:val="caption"/>
    <w:basedOn w:val="Normal"/>
    <w:next w:val="Normal"/>
    <w:qFormat/>
    <w:rPr>
      <w:sz w:val="24"/>
      <w:lang w:val="tr-TR"/>
    </w:rPr>
  </w:style>
  <w:style w:type="paragraph" w:styleId="bekMetni">
    <w:name w:val="Block Text"/>
    <w:basedOn w:val="Normal"/>
    <w:pPr>
      <w:spacing w:line="360" w:lineRule="auto"/>
      <w:ind w:left="284" w:right="-1"/>
      <w:jc w:val="both"/>
    </w:pPr>
    <w:rPr>
      <w:rFonts w:ascii="Arial" w:hAnsi="Arial"/>
      <w:sz w:val="22"/>
      <w:lang w:val="tr-TR"/>
    </w:rPr>
  </w:style>
  <w:style w:type="paragraph" w:styleId="GvdeMetniGirintisi2">
    <w:name w:val="Body Text Indent 2"/>
    <w:basedOn w:val="Normal"/>
    <w:pPr>
      <w:tabs>
        <w:tab w:val="left" w:pos="2552"/>
      </w:tabs>
      <w:ind w:left="284"/>
      <w:jc w:val="both"/>
    </w:pPr>
    <w:rPr>
      <w:rFonts w:ascii="Arial" w:hAnsi="Arial"/>
      <w:b/>
      <w:i/>
    </w:rPr>
  </w:style>
  <w:style w:type="paragraph" w:styleId="GvdeMetniGirintisi3">
    <w:name w:val="Body Text Indent 3"/>
    <w:basedOn w:val="Normal"/>
    <w:pPr>
      <w:tabs>
        <w:tab w:val="num" w:pos="284"/>
      </w:tabs>
      <w:ind w:left="142" w:firstLine="142"/>
      <w:jc w:val="both"/>
    </w:pPr>
    <w:rPr>
      <w:rFonts w:ascii="Arial" w:hAnsi="Arial"/>
      <w:sz w:val="22"/>
    </w:rPr>
  </w:style>
  <w:style w:type="paragraph" w:styleId="KonuBal">
    <w:name w:val="Title"/>
    <w:basedOn w:val="Normal"/>
    <w:qFormat/>
    <w:pPr>
      <w:jc w:val="center"/>
    </w:pPr>
    <w:rPr>
      <w:b/>
      <w:sz w:val="24"/>
      <w:lang w:val="tr-TR"/>
    </w:rPr>
  </w:style>
  <w:style w:type="paragraph" w:styleId="BalonMetni">
    <w:name w:val="Balloon Text"/>
    <w:basedOn w:val="Normal"/>
    <w:semiHidden/>
    <w:rsid w:val="0090797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99"/>
    <w:qFormat/>
    <w:rsid w:val="0083321C"/>
    <w:pPr>
      <w:spacing w:before="100" w:beforeAutospacing="1" w:after="100" w:afterAutospacing="1"/>
    </w:pPr>
    <w:rPr>
      <w:sz w:val="24"/>
      <w:szCs w:val="24"/>
      <w:lang w:val="tr-TR"/>
    </w:rPr>
  </w:style>
  <w:style w:type="character" w:customStyle="1" w:styleId="AltbilgiChar">
    <w:name w:val="Altbilgi Char"/>
    <w:link w:val="Altbilgi"/>
    <w:uiPriority w:val="99"/>
    <w:rsid w:val="002104A7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9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Adres:Dumlupınar Bulvarı Kampus</vt:lpstr>
    </vt:vector>
  </TitlesOfParts>
  <Company>Medisys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Adres:Dumlupınar Bulvarı Kampus</dc:title>
  <dc:subject/>
  <dc:creator>Akd01</dc:creator>
  <cp:keywords/>
  <cp:lastModifiedBy>Ülkü Özer Arslan</cp:lastModifiedBy>
  <cp:revision>2</cp:revision>
  <cp:lastPrinted>2004-03-12T06:45:00Z</cp:lastPrinted>
  <dcterms:created xsi:type="dcterms:W3CDTF">2026-06-15T07:20:00Z</dcterms:created>
  <dcterms:modified xsi:type="dcterms:W3CDTF">2026-06-15T07:20:00Z</dcterms:modified>
</cp:coreProperties>
</file>