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6C24" w14:textId="77777777" w:rsidR="001A02A7" w:rsidRDefault="00B41289">
      <w:pPr>
        <w:pStyle w:val="KonuBal"/>
      </w:pPr>
      <w:r>
        <w:rPr>
          <w:color w:val="1F3864"/>
        </w:rPr>
        <w:t>AKDENİZ</w:t>
      </w:r>
      <w:r>
        <w:rPr>
          <w:color w:val="1F3864"/>
          <w:spacing w:val="-4"/>
        </w:rPr>
        <w:t xml:space="preserve"> </w:t>
      </w:r>
      <w:r>
        <w:rPr>
          <w:color w:val="1F3864"/>
          <w:spacing w:val="-2"/>
        </w:rPr>
        <w:t>ÜNİVERSİTESİ</w:t>
      </w:r>
    </w:p>
    <w:p w14:paraId="25B66D95" w14:textId="77777777" w:rsidR="001A02A7" w:rsidRDefault="00B41289">
      <w:pPr>
        <w:ind w:left="78" w:right="4"/>
        <w:jc w:val="center"/>
        <w:rPr>
          <w:sz w:val="60"/>
        </w:rPr>
      </w:pPr>
      <w:r>
        <w:rPr>
          <w:color w:val="1F3864"/>
          <w:sz w:val="60"/>
        </w:rPr>
        <w:t>TOPLUMSAL</w:t>
      </w:r>
      <w:r>
        <w:rPr>
          <w:color w:val="1F3864"/>
          <w:spacing w:val="-6"/>
          <w:sz w:val="60"/>
        </w:rPr>
        <w:t xml:space="preserve"> </w:t>
      </w:r>
      <w:r>
        <w:rPr>
          <w:color w:val="1F3864"/>
          <w:sz w:val="60"/>
        </w:rPr>
        <w:t>DUYARLILIK</w:t>
      </w:r>
      <w:r>
        <w:rPr>
          <w:color w:val="1F3864"/>
          <w:spacing w:val="-5"/>
          <w:sz w:val="60"/>
        </w:rPr>
        <w:t xml:space="preserve"> </w:t>
      </w:r>
      <w:r>
        <w:rPr>
          <w:color w:val="1F3864"/>
          <w:sz w:val="60"/>
        </w:rPr>
        <w:t>VE</w:t>
      </w:r>
      <w:r>
        <w:rPr>
          <w:color w:val="1F3864"/>
          <w:spacing w:val="-4"/>
          <w:sz w:val="60"/>
        </w:rPr>
        <w:t xml:space="preserve"> </w:t>
      </w:r>
      <w:r>
        <w:rPr>
          <w:color w:val="1F3864"/>
          <w:spacing w:val="-2"/>
          <w:sz w:val="60"/>
        </w:rPr>
        <w:t>KATKI</w:t>
      </w:r>
    </w:p>
    <w:p w14:paraId="6296B210" w14:textId="77777777" w:rsidR="001A02A7" w:rsidRDefault="00B41289">
      <w:pPr>
        <w:ind w:left="79" w:right="1"/>
        <w:jc w:val="center"/>
        <w:rPr>
          <w:sz w:val="60"/>
        </w:rPr>
      </w:pPr>
      <w:r>
        <w:rPr>
          <w:color w:val="1F3864"/>
          <w:sz w:val="60"/>
        </w:rPr>
        <w:t xml:space="preserve">PROJELERİ </w:t>
      </w:r>
      <w:r>
        <w:rPr>
          <w:color w:val="1F3864"/>
          <w:spacing w:val="-2"/>
          <w:sz w:val="60"/>
        </w:rPr>
        <w:t>KOORDİNATÖRLÜĞÜ</w:t>
      </w:r>
    </w:p>
    <w:p w14:paraId="4A39EDD9" w14:textId="77777777" w:rsidR="001A02A7" w:rsidRDefault="001A02A7">
      <w:pPr>
        <w:spacing w:before="146"/>
        <w:rPr>
          <w:sz w:val="60"/>
        </w:rPr>
      </w:pPr>
    </w:p>
    <w:p w14:paraId="2B667619" w14:textId="77777777" w:rsidR="001A02A7" w:rsidRDefault="00B41289">
      <w:pPr>
        <w:ind w:left="78" w:right="1"/>
        <w:jc w:val="center"/>
        <w:rPr>
          <w:b/>
          <w:sz w:val="60"/>
        </w:rPr>
      </w:pPr>
      <w:r>
        <w:rPr>
          <w:b/>
          <w:color w:val="1F3864"/>
          <w:spacing w:val="-2"/>
          <w:sz w:val="60"/>
        </w:rPr>
        <w:t>PERFORMANS</w:t>
      </w:r>
    </w:p>
    <w:p w14:paraId="14CD75E0" w14:textId="77777777" w:rsidR="001A02A7" w:rsidRDefault="00B41289">
      <w:pPr>
        <w:ind w:left="78" w:right="1"/>
        <w:jc w:val="center"/>
        <w:rPr>
          <w:b/>
          <w:sz w:val="60"/>
        </w:rPr>
      </w:pPr>
      <w:r>
        <w:rPr>
          <w:b/>
          <w:color w:val="1F3864"/>
          <w:spacing w:val="-2"/>
          <w:sz w:val="60"/>
        </w:rPr>
        <w:t>GÖSTERGELERİ</w:t>
      </w:r>
    </w:p>
    <w:p w14:paraId="292FCF38" w14:textId="77777777" w:rsidR="001A02A7" w:rsidRDefault="001A02A7">
      <w:pPr>
        <w:spacing w:before="146"/>
        <w:rPr>
          <w:b/>
          <w:sz w:val="60"/>
        </w:rPr>
      </w:pPr>
    </w:p>
    <w:p w14:paraId="2A2D5DB4" w14:textId="0B2AC50D" w:rsidR="001A02A7" w:rsidRDefault="00B41289">
      <w:pPr>
        <w:spacing w:before="1"/>
        <w:ind w:left="78" w:right="78"/>
        <w:jc w:val="center"/>
        <w:rPr>
          <w:b/>
          <w:sz w:val="56"/>
        </w:rPr>
      </w:pPr>
      <w:r>
        <w:rPr>
          <w:b/>
          <w:color w:val="1F3864"/>
          <w:sz w:val="56"/>
          <w:u w:val="double" w:color="1F3864"/>
        </w:rPr>
        <w:t>2025</w:t>
      </w:r>
      <w:r>
        <w:rPr>
          <w:b/>
          <w:color w:val="1F3864"/>
          <w:spacing w:val="-4"/>
          <w:sz w:val="56"/>
          <w:u w:val="double" w:color="1F3864"/>
        </w:rPr>
        <w:t xml:space="preserve"> </w:t>
      </w:r>
      <w:r>
        <w:rPr>
          <w:b/>
          <w:color w:val="1F3864"/>
          <w:sz w:val="56"/>
          <w:u w:val="double" w:color="1F3864"/>
        </w:rPr>
        <w:t>Yılı /</w:t>
      </w:r>
      <w:r>
        <w:rPr>
          <w:b/>
          <w:color w:val="1F3864"/>
          <w:spacing w:val="-1"/>
          <w:sz w:val="56"/>
          <w:u w:val="double" w:color="1F3864"/>
        </w:rPr>
        <w:t xml:space="preserve"> </w:t>
      </w:r>
      <w:r w:rsidR="00863379">
        <w:rPr>
          <w:b/>
          <w:color w:val="1F3864"/>
          <w:sz w:val="56"/>
          <w:u w:val="double" w:color="1F3864"/>
        </w:rPr>
        <w:t>2</w:t>
      </w:r>
      <w:r>
        <w:rPr>
          <w:b/>
          <w:color w:val="1F3864"/>
          <w:sz w:val="56"/>
          <w:u w:val="double" w:color="1F3864"/>
        </w:rPr>
        <w:t xml:space="preserve">. </w:t>
      </w:r>
      <w:r>
        <w:rPr>
          <w:b/>
          <w:color w:val="1F3864"/>
          <w:spacing w:val="-4"/>
          <w:sz w:val="56"/>
          <w:u w:val="double" w:color="1F3864"/>
        </w:rPr>
        <w:t>Dönem</w:t>
      </w:r>
    </w:p>
    <w:p w14:paraId="29708B5F" w14:textId="77777777" w:rsidR="001A02A7" w:rsidRDefault="00B41289">
      <w:pPr>
        <w:spacing w:before="54"/>
        <w:ind w:left="78" w:right="79"/>
        <w:jc w:val="center"/>
        <w:rPr>
          <w:b/>
          <w:sz w:val="56"/>
        </w:rPr>
      </w:pPr>
      <w:r>
        <w:rPr>
          <w:b/>
          <w:color w:val="1F3864"/>
          <w:sz w:val="56"/>
        </w:rPr>
        <w:t>Gerçekleşme</w:t>
      </w:r>
      <w:r>
        <w:rPr>
          <w:b/>
          <w:color w:val="1F3864"/>
          <w:spacing w:val="-8"/>
          <w:sz w:val="56"/>
        </w:rPr>
        <w:t xml:space="preserve"> </w:t>
      </w:r>
      <w:r>
        <w:rPr>
          <w:b/>
          <w:color w:val="1F3864"/>
          <w:spacing w:val="-2"/>
          <w:sz w:val="56"/>
        </w:rPr>
        <w:t>Bilgileri</w:t>
      </w:r>
    </w:p>
    <w:p w14:paraId="5D9F9234" w14:textId="77777777" w:rsidR="001A02A7" w:rsidRDefault="001A02A7">
      <w:pPr>
        <w:rPr>
          <w:b/>
          <w:sz w:val="56"/>
        </w:rPr>
      </w:pPr>
    </w:p>
    <w:p w14:paraId="4DB8B4CC" w14:textId="77777777" w:rsidR="001A02A7" w:rsidRDefault="001A02A7">
      <w:pPr>
        <w:spacing w:before="583"/>
        <w:rPr>
          <w:b/>
          <w:sz w:val="56"/>
        </w:rPr>
      </w:pPr>
    </w:p>
    <w:p w14:paraId="09FB2149" w14:textId="77777777" w:rsidR="001A02A7" w:rsidRDefault="001A02A7">
      <w:pPr>
        <w:pStyle w:val="TableParagraph"/>
        <w:rPr>
          <w:sz w:val="20"/>
        </w:rPr>
        <w:sectPr w:rsidR="001A02A7">
          <w:pgSz w:w="11910" w:h="16840"/>
          <w:pgMar w:top="1380" w:right="1275" w:bottom="280" w:left="1275" w:header="708" w:footer="708" w:gutter="0"/>
          <w:cols w:space="708"/>
        </w:sectPr>
      </w:pPr>
    </w:p>
    <w:p w14:paraId="0238A26C" w14:textId="77777777" w:rsidR="001A02A7" w:rsidRDefault="001A02A7">
      <w:pPr>
        <w:spacing w:before="40" w:after="1"/>
        <w:rPr>
          <w:b/>
          <w:sz w:val="20"/>
        </w:rPr>
      </w:pPr>
    </w:p>
    <w:p w14:paraId="68C73866" w14:textId="6A1BD22A" w:rsidR="001A02A7" w:rsidRDefault="00B41289">
      <w:pPr>
        <w:spacing w:before="39"/>
        <w:ind w:left="141"/>
        <w:rPr>
          <w:b/>
          <w:sz w:val="18"/>
        </w:rPr>
      </w:pPr>
      <w:r>
        <w:rPr>
          <w:b/>
          <w:color w:val="365E90"/>
          <w:sz w:val="18"/>
        </w:rPr>
        <w:t>2025</w:t>
      </w:r>
      <w:r>
        <w:rPr>
          <w:b/>
          <w:color w:val="365E90"/>
          <w:spacing w:val="-5"/>
          <w:sz w:val="18"/>
        </w:rPr>
        <w:t xml:space="preserve"> </w:t>
      </w:r>
      <w:r>
        <w:rPr>
          <w:b/>
          <w:color w:val="365E90"/>
          <w:sz w:val="18"/>
        </w:rPr>
        <w:t>Yılı</w:t>
      </w:r>
      <w:r>
        <w:rPr>
          <w:b/>
          <w:color w:val="365E90"/>
          <w:spacing w:val="-2"/>
          <w:sz w:val="18"/>
        </w:rPr>
        <w:t xml:space="preserve"> </w:t>
      </w:r>
      <w:r>
        <w:rPr>
          <w:b/>
          <w:color w:val="365E90"/>
          <w:sz w:val="18"/>
        </w:rPr>
        <w:t>i</w:t>
      </w:r>
      <w:r w:rsidR="00371B68">
        <w:rPr>
          <w:b/>
          <w:color w:val="365E90"/>
          <w:sz w:val="18"/>
        </w:rPr>
        <w:t>kinci</w:t>
      </w:r>
      <w:r>
        <w:rPr>
          <w:b/>
          <w:color w:val="365E90"/>
          <w:spacing w:val="-2"/>
          <w:sz w:val="18"/>
        </w:rPr>
        <w:t xml:space="preserve"> </w:t>
      </w:r>
      <w:r>
        <w:rPr>
          <w:b/>
          <w:color w:val="365E90"/>
          <w:sz w:val="18"/>
        </w:rPr>
        <w:t>6</w:t>
      </w:r>
      <w:r>
        <w:rPr>
          <w:b/>
          <w:color w:val="365E90"/>
          <w:spacing w:val="-2"/>
          <w:sz w:val="18"/>
        </w:rPr>
        <w:t xml:space="preserve"> </w:t>
      </w:r>
      <w:r>
        <w:rPr>
          <w:b/>
          <w:color w:val="365E90"/>
          <w:sz w:val="18"/>
        </w:rPr>
        <w:t>Ayda</w:t>
      </w:r>
      <w:r>
        <w:rPr>
          <w:b/>
          <w:color w:val="365E90"/>
          <w:spacing w:val="-2"/>
          <w:sz w:val="18"/>
        </w:rPr>
        <w:t xml:space="preserve"> </w:t>
      </w:r>
      <w:r>
        <w:rPr>
          <w:b/>
          <w:color w:val="365E90"/>
          <w:sz w:val="18"/>
        </w:rPr>
        <w:t>Tamamlanan</w:t>
      </w:r>
      <w:r>
        <w:rPr>
          <w:b/>
          <w:color w:val="365E90"/>
          <w:spacing w:val="-2"/>
          <w:sz w:val="18"/>
        </w:rPr>
        <w:t xml:space="preserve"> </w:t>
      </w:r>
      <w:r>
        <w:rPr>
          <w:b/>
          <w:color w:val="365E90"/>
          <w:sz w:val="18"/>
        </w:rPr>
        <w:t>Sosyal</w:t>
      </w:r>
      <w:r>
        <w:rPr>
          <w:b/>
          <w:color w:val="365E90"/>
          <w:spacing w:val="-2"/>
          <w:sz w:val="18"/>
        </w:rPr>
        <w:t xml:space="preserve"> </w:t>
      </w:r>
      <w:r>
        <w:rPr>
          <w:b/>
          <w:color w:val="365E90"/>
          <w:sz w:val="18"/>
        </w:rPr>
        <w:t>Sorumluluk</w:t>
      </w:r>
      <w:r>
        <w:rPr>
          <w:b/>
          <w:color w:val="365E90"/>
          <w:spacing w:val="-1"/>
          <w:sz w:val="18"/>
        </w:rPr>
        <w:t xml:space="preserve"> </w:t>
      </w:r>
      <w:r>
        <w:rPr>
          <w:b/>
          <w:color w:val="365E90"/>
          <w:spacing w:val="-2"/>
          <w:sz w:val="18"/>
        </w:rPr>
        <w:t>Projeleri</w:t>
      </w:r>
    </w:p>
    <w:p w14:paraId="3DCB7DD1" w14:textId="77777777" w:rsidR="001A02A7" w:rsidRDefault="001A02A7">
      <w:pPr>
        <w:spacing w:before="12"/>
        <w:rPr>
          <w:b/>
          <w:sz w:val="17"/>
        </w:rPr>
      </w:pPr>
    </w:p>
    <w:tbl>
      <w:tblPr>
        <w:tblStyle w:val="TableNormal"/>
        <w:tblW w:w="5235"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8"/>
        <w:gridCol w:w="1113"/>
        <w:gridCol w:w="23"/>
        <w:gridCol w:w="1131"/>
        <w:gridCol w:w="6"/>
        <w:gridCol w:w="1696"/>
        <w:gridCol w:w="8"/>
        <w:gridCol w:w="3250"/>
        <w:gridCol w:w="10"/>
        <w:gridCol w:w="1268"/>
      </w:tblGrid>
      <w:tr w:rsidR="00E63F74" w:rsidRPr="006749B8" w14:paraId="1080EC0D" w14:textId="77777777" w:rsidTr="00A3270F">
        <w:trPr>
          <w:trHeight w:val="308"/>
        </w:trPr>
        <w:tc>
          <w:tcPr>
            <w:tcW w:w="653" w:type="pct"/>
            <w:shd w:val="clear" w:color="auto" w:fill="0093D0"/>
            <w:vAlign w:val="center"/>
          </w:tcPr>
          <w:p w14:paraId="33F0EC24" w14:textId="77777777" w:rsidR="00E63F74" w:rsidRPr="006749B8" w:rsidRDefault="00E63F74" w:rsidP="00EF0257">
            <w:pPr>
              <w:pStyle w:val="TableParagraph"/>
              <w:spacing w:before="13"/>
              <w:jc w:val="center"/>
              <w:rPr>
                <w:rFonts w:asciiTheme="minorHAnsi" w:hAnsiTheme="minorHAnsi" w:cstheme="minorHAnsi"/>
                <w:sz w:val="18"/>
                <w:szCs w:val="16"/>
              </w:rPr>
            </w:pPr>
            <w:bookmarkStart w:id="0" w:name="_Hlk187016063"/>
            <w:r w:rsidRPr="006749B8">
              <w:rPr>
                <w:rFonts w:asciiTheme="minorHAnsi" w:hAnsiTheme="minorHAnsi" w:cstheme="minorHAnsi"/>
                <w:color w:val="FFFFFF"/>
                <w:sz w:val="18"/>
                <w:szCs w:val="16"/>
              </w:rPr>
              <w:t>Biriminizin Adı</w:t>
            </w:r>
          </w:p>
        </w:tc>
        <w:tc>
          <w:tcPr>
            <w:tcW w:w="581" w:type="pct"/>
            <w:gridSpan w:val="2"/>
            <w:shd w:val="clear" w:color="auto" w:fill="0093D0"/>
            <w:vAlign w:val="center"/>
          </w:tcPr>
          <w:p w14:paraId="3C9FF4EC" w14:textId="77777777" w:rsidR="00E63F74" w:rsidRPr="006749B8" w:rsidRDefault="00E63F74" w:rsidP="00EF0257">
            <w:pPr>
              <w:pStyle w:val="TableParagraph"/>
              <w:spacing w:before="13"/>
              <w:ind w:left="57" w:right="30"/>
              <w:jc w:val="center"/>
              <w:rPr>
                <w:rFonts w:asciiTheme="minorHAnsi" w:hAnsiTheme="minorHAnsi" w:cstheme="minorHAnsi"/>
                <w:sz w:val="18"/>
                <w:szCs w:val="16"/>
              </w:rPr>
            </w:pPr>
            <w:r w:rsidRPr="006749B8">
              <w:rPr>
                <w:rFonts w:asciiTheme="minorHAnsi" w:hAnsiTheme="minorHAnsi" w:cstheme="minorHAnsi"/>
                <w:color w:val="FFFFFF"/>
                <w:sz w:val="18"/>
                <w:szCs w:val="16"/>
              </w:rPr>
              <w:t>Projeyi Yürüten Birim</w:t>
            </w:r>
          </w:p>
        </w:tc>
        <w:tc>
          <w:tcPr>
            <w:tcW w:w="581" w:type="pct"/>
            <w:gridSpan w:val="2"/>
            <w:tcBorders>
              <w:right w:val="single" w:sz="4" w:space="0" w:color="auto"/>
            </w:tcBorders>
            <w:shd w:val="clear" w:color="auto" w:fill="0093D0"/>
            <w:vAlign w:val="center"/>
          </w:tcPr>
          <w:p w14:paraId="5F83E563" w14:textId="77777777" w:rsidR="00E63F74" w:rsidRPr="006749B8" w:rsidRDefault="00E63F74" w:rsidP="00EF0257">
            <w:pPr>
              <w:pStyle w:val="TableParagraph"/>
              <w:spacing w:before="13"/>
              <w:jc w:val="center"/>
              <w:rPr>
                <w:rFonts w:asciiTheme="minorHAnsi" w:hAnsiTheme="minorHAnsi" w:cstheme="minorHAnsi"/>
                <w:color w:val="FFFFFF"/>
                <w:sz w:val="18"/>
                <w:szCs w:val="16"/>
              </w:rPr>
            </w:pPr>
            <w:r w:rsidRPr="006749B8">
              <w:rPr>
                <w:rFonts w:asciiTheme="minorHAnsi" w:hAnsiTheme="minorHAnsi" w:cstheme="minorHAnsi"/>
                <w:color w:val="FFFFFF"/>
                <w:sz w:val="18"/>
                <w:szCs w:val="16"/>
              </w:rPr>
              <w:t>Proje Sahibi</w:t>
            </w:r>
          </w:p>
        </w:tc>
        <w:tc>
          <w:tcPr>
            <w:tcW w:w="871" w:type="pct"/>
            <w:gridSpan w:val="2"/>
            <w:tcBorders>
              <w:left w:val="single" w:sz="4" w:space="0" w:color="auto"/>
            </w:tcBorders>
            <w:shd w:val="clear" w:color="auto" w:fill="0093D0"/>
            <w:vAlign w:val="center"/>
          </w:tcPr>
          <w:p w14:paraId="6203F721" w14:textId="77777777" w:rsidR="00E63F74" w:rsidRPr="006749B8" w:rsidRDefault="00E63F74" w:rsidP="00EF0257">
            <w:pPr>
              <w:pStyle w:val="TableParagraph"/>
              <w:spacing w:before="13"/>
              <w:jc w:val="center"/>
              <w:rPr>
                <w:rFonts w:asciiTheme="minorHAnsi" w:hAnsiTheme="minorHAnsi" w:cstheme="minorHAnsi"/>
                <w:color w:val="FFFFFF"/>
                <w:sz w:val="18"/>
                <w:szCs w:val="16"/>
              </w:rPr>
            </w:pPr>
            <w:r w:rsidRPr="006749B8">
              <w:rPr>
                <w:rFonts w:asciiTheme="minorHAnsi" w:hAnsiTheme="minorHAnsi" w:cstheme="minorHAnsi"/>
                <w:color w:val="FFFFFF"/>
                <w:sz w:val="18"/>
                <w:szCs w:val="16"/>
              </w:rPr>
              <w:t>Projenin Adı</w:t>
            </w:r>
          </w:p>
        </w:tc>
        <w:tc>
          <w:tcPr>
            <w:tcW w:w="1666" w:type="pct"/>
            <w:gridSpan w:val="2"/>
            <w:shd w:val="clear" w:color="auto" w:fill="0093D0"/>
            <w:vAlign w:val="center"/>
          </w:tcPr>
          <w:p w14:paraId="4D2CA9F8" w14:textId="77777777" w:rsidR="00E63F74" w:rsidRPr="006749B8" w:rsidRDefault="00E63F74" w:rsidP="00EF0257">
            <w:pPr>
              <w:pStyle w:val="TableParagraph"/>
              <w:spacing w:before="13"/>
              <w:jc w:val="center"/>
              <w:rPr>
                <w:rFonts w:asciiTheme="minorHAnsi" w:hAnsiTheme="minorHAnsi" w:cstheme="minorHAnsi"/>
                <w:sz w:val="18"/>
                <w:szCs w:val="16"/>
              </w:rPr>
            </w:pPr>
            <w:r w:rsidRPr="006749B8">
              <w:rPr>
                <w:rFonts w:asciiTheme="minorHAnsi" w:hAnsiTheme="minorHAnsi" w:cstheme="minorHAnsi"/>
                <w:color w:val="FFFFFF"/>
                <w:sz w:val="18"/>
                <w:szCs w:val="16"/>
              </w:rPr>
              <w:t>Projenin Kapsamı-Açıklaması</w:t>
            </w:r>
          </w:p>
        </w:tc>
        <w:tc>
          <w:tcPr>
            <w:tcW w:w="648" w:type="pct"/>
            <w:shd w:val="clear" w:color="auto" w:fill="0093D0"/>
            <w:vAlign w:val="center"/>
          </w:tcPr>
          <w:p w14:paraId="45816809" w14:textId="77777777" w:rsidR="00E63F74" w:rsidRPr="006749B8" w:rsidRDefault="00E63F74" w:rsidP="00EF0257">
            <w:pPr>
              <w:pStyle w:val="TableParagraph"/>
              <w:spacing w:before="13"/>
              <w:ind w:left="73" w:right="-15"/>
              <w:jc w:val="center"/>
              <w:rPr>
                <w:rFonts w:asciiTheme="minorHAnsi" w:hAnsiTheme="minorHAnsi" w:cstheme="minorHAnsi"/>
                <w:sz w:val="18"/>
                <w:szCs w:val="16"/>
              </w:rPr>
            </w:pPr>
            <w:r w:rsidRPr="006749B8">
              <w:rPr>
                <w:rFonts w:asciiTheme="minorHAnsi" w:hAnsiTheme="minorHAnsi" w:cstheme="minorHAnsi"/>
                <w:color w:val="FFFFFF"/>
                <w:sz w:val="18"/>
                <w:szCs w:val="16"/>
              </w:rPr>
              <w:t>Başlangıç ve Bitiş</w:t>
            </w:r>
            <w:r w:rsidRPr="006749B8">
              <w:rPr>
                <w:rFonts w:asciiTheme="minorHAnsi" w:hAnsiTheme="minorHAnsi" w:cstheme="minorHAnsi"/>
                <w:color w:val="FFFFFF"/>
                <w:spacing w:val="-36"/>
                <w:sz w:val="18"/>
                <w:szCs w:val="16"/>
              </w:rPr>
              <w:t xml:space="preserve"> </w:t>
            </w:r>
            <w:r w:rsidRPr="006749B8">
              <w:rPr>
                <w:rFonts w:asciiTheme="minorHAnsi" w:hAnsiTheme="minorHAnsi" w:cstheme="minorHAnsi"/>
                <w:color w:val="FFFFFF"/>
                <w:spacing w:val="-6"/>
                <w:sz w:val="18"/>
                <w:szCs w:val="16"/>
              </w:rPr>
              <w:t>Tarihi</w:t>
            </w:r>
          </w:p>
        </w:tc>
      </w:tr>
      <w:bookmarkEnd w:id="0"/>
      <w:tr w:rsidR="00E63F74" w:rsidRPr="006749B8" w14:paraId="05D205CB" w14:textId="77777777" w:rsidTr="00A3270F">
        <w:trPr>
          <w:trHeight w:hRule="exact" w:val="829"/>
        </w:trPr>
        <w:tc>
          <w:tcPr>
            <w:tcW w:w="653" w:type="pct"/>
            <w:shd w:val="clear" w:color="auto" w:fill="FFFFFF"/>
          </w:tcPr>
          <w:p w14:paraId="3CEC6CD7" w14:textId="77777777" w:rsidR="00E63F74" w:rsidRPr="00780836" w:rsidRDefault="00E63F74" w:rsidP="00EF0257">
            <w:pPr>
              <w:pStyle w:val="TableParagraph"/>
              <w:spacing w:before="32"/>
              <w:ind w:right="12"/>
              <w:rPr>
                <w:rFonts w:asciiTheme="minorHAnsi" w:hAnsiTheme="minorHAnsi" w:cstheme="minorHAnsi"/>
                <w:sz w:val="16"/>
                <w:szCs w:val="16"/>
              </w:rPr>
            </w:pPr>
            <w:r w:rsidRPr="00780836">
              <w:rPr>
                <w:rFonts w:ascii="Times New Roman" w:hAnsi="Times New Roman" w:cs="Times New Roman"/>
                <w:sz w:val="20"/>
                <w:szCs w:val="20"/>
              </w:rPr>
              <w:t>İletişim Fakültesi</w:t>
            </w:r>
          </w:p>
        </w:tc>
        <w:tc>
          <w:tcPr>
            <w:tcW w:w="581" w:type="pct"/>
            <w:gridSpan w:val="2"/>
            <w:shd w:val="clear" w:color="auto" w:fill="FFFFFF"/>
          </w:tcPr>
          <w:p w14:paraId="55183DD5"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Gazetecilik Bölümü </w:t>
            </w:r>
          </w:p>
        </w:tc>
        <w:tc>
          <w:tcPr>
            <w:tcW w:w="581" w:type="pct"/>
            <w:gridSpan w:val="2"/>
            <w:tcBorders>
              <w:right w:val="single" w:sz="4" w:space="0" w:color="auto"/>
            </w:tcBorders>
            <w:shd w:val="clear" w:color="auto" w:fill="FFFFFF"/>
          </w:tcPr>
          <w:p w14:paraId="1E090A65"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Doç. Dr. Yasemin </w:t>
            </w:r>
            <w:proofErr w:type="spellStart"/>
            <w:r w:rsidRPr="00780836">
              <w:rPr>
                <w:rFonts w:ascii="Times New Roman" w:hAnsi="Times New Roman" w:cs="Times New Roman"/>
                <w:sz w:val="20"/>
                <w:szCs w:val="20"/>
              </w:rPr>
              <w:t>Bilişli</w:t>
            </w:r>
            <w:proofErr w:type="spellEnd"/>
          </w:p>
        </w:tc>
        <w:tc>
          <w:tcPr>
            <w:tcW w:w="871" w:type="pct"/>
            <w:gridSpan w:val="2"/>
            <w:tcBorders>
              <w:left w:val="single" w:sz="4" w:space="0" w:color="auto"/>
            </w:tcBorders>
            <w:shd w:val="clear" w:color="auto" w:fill="FFFFFF"/>
          </w:tcPr>
          <w:p w14:paraId="5BE07B63"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“Geçmişten Geleceğe Sevgi ile Hep Birlikte Projesi”</w:t>
            </w:r>
          </w:p>
          <w:p w14:paraId="4DEA75BB" w14:textId="77777777" w:rsidR="00E63F74" w:rsidRPr="00780836" w:rsidRDefault="00E63F74" w:rsidP="00EF0257">
            <w:pPr>
              <w:rPr>
                <w:rFonts w:cstheme="minorHAnsi"/>
                <w:sz w:val="16"/>
                <w:szCs w:val="16"/>
              </w:rPr>
            </w:pPr>
          </w:p>
        </w:tc>
        <w:tc>
          <w:tcPr>
            <w:tcW w:w="1666" w:type="pct"/>
            <w:gridSpan w:val="2"/>
            <w:shd w:val="clear" w:color="auto" w:fill="FFFFFF"/>
          </w:tcPr>
          <w:p w14:paraId="36B36EEF"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Yaşlı bireylerle vakit geçirerek onları mutlu etmek, yalnız olmadıklarını hissettirmek moral vermek.</w:t>
            </w:r>
          </w:p>
        </w:tc>
        <w:tc>
          <w:tcPr>
            <w:tcW w:w="648" w:type="pct"/>
            <w:shd w:val="clear" w:color="auto" w:fill="FFFFFF"/>
          </w:tcPr>
          <w:p w14:paraId="1CB3A529"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2024-2025 Akademik Yılı Bahar Dönemi</w:t>
            </w:r>
          </w:p>
          <w:p w14:paraId="32D3E3AC" w14:textId="77777777" w:rsidR="00E63F74" w:rsidRPr="00780836" w:rsidRDefault="00E63F74" w:rsidP="00EF0257">
            <w:pPr>
              <w:rPr>
                <w:sz w:val="16"/>
                <w:szCs w:val="16"/>
              </w:rPr>
            </w:pPr>
          </w:p>
        </w:tc>
      </w:tr>
      <w:tr w:rsidR="00E63F74" w:rsidRPr="006749B8" w14:paraId="3ECA6AEF" w14:textId="77777777" w:rsidTr="00A3270F">
        <w:trPr>
          <w:trHeight w:hRule="exact" w:val="1974"/>
        </w:trPr>
        <w:tc>
          <w:tcPr>
            <w:tcW w:w="653" w:type="pct"/>
            <w:shd w:val="clear" w:color="auto" w:fill="FFFFFF"/>
          </w:tcPr>
          <w:p w14:paraId="6534FB16" w14:textId="77777777" w:rsidR="00E63F74" w:rsidRPr="00780836" w:rsidRDefault="00E63F74" w:rsidP="00EF0257">
            <w:pPr>
              <w:pStyle w:val="TableParagraph"/>
              <w:spacing w:before="32"/>
              <w:ind w:right="12"/>
              <w:rPr>
                <w:rFonts w:asciiTheme="minorHAnsi" w:hAnsiTheme="minorHAnsi" w:cstheme="minorHAnsi"/>
                <w:sz w:val="16"/>
                <w:szCs w:val="16"/>
              </w:rPr>
            </w:pPr>
            <w:r w:rsidRPr="00780836">
              <w:rPr>
                <w:rFonts w:ascii="Times New Roman" w:hAnsi="Times New Roman" w:cs="Times New Roman"/>
                <w:sz w:val="20"/>
                <w:szCs w:val="20"/>
              </w:rPr>
              <w:t>İletişim Fakültesi</w:t>
            </w:r>
          </w:p>
        </w:tc>
        <w:tc>
          <w:tcPr>
            <w:tcW w:w="581" w:type="pct"/>
            <w:gridSpan w:val="2"/>
            <w:shd w:val="clear" w:color="auto" w:fill="FFFFFF"/>
          </w:tcPr>
          <w:p w14:paraId="3C9159A1"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Gazetecilik Bölümü </w:t>
            </w:r>
          </w:p>
        </w:tc>
        <w:tc>
          <w:tcPr>
            <w:tcW w:w="581" w:type="pct"/>
            <w:gridSpan w:val="2"/>
            <w:tcBorders>
              <w:right w:val="single" w:sz="4" w:space="0" w:color="auto"/>
            </w:tcBorders>
            <w:shd w:val="clear" w:color="auto" w:fill="FFFFFF"/>
          </w:tcPr>
          <w:p w14:paraId="2F2838C6"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Doç. Dr. Yasemin </w:t>
            </w:r>
            <w:proofErr w:type="spellStart"/>
            <w:r w:rsidRPr="00780836">
              <w:rPr>
                <w:rFonts w:ascii="Times New Roman" w:hAnsi="Times New Roman" w:cs="Times New Roman"/>
                <w:sz w:val="20"/>
                <w:szCs w:val="20"/>
              </w:rPr>
              <w:t>Bilişli</w:t>
            </w:r>
            <w:proofErr w:type="spellEnd"/>
          </w:p>
        </w:tc>
        <w:tc>
          <w:tcPr>
            <w:tcW w:w="871" w:type="pct"/>
            <w:gridSpan w:val="2"/>
            <w:tcBorders>
              <w:left w:val="single" w:sz="4" w:space="0" w:color="auto"/>
            </w:tcBorders>
            <w:shd w:val="clear" w:color="auto" w:fill="FFFFFF"/>
          </w:tcPr>
          <w:p w14:paraId="3516E21E"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“Gülen Yüzler Atölyesi Projesi”</w:t>
            </w:r>
          </w:p>
        </w:tc>
        <w:tc>
          <w:tcPr>
            <w:tcW w:w="1666" w:type="pct"/>
            <w:gridSpan w:val="2"/>
            <w:shd w:val="clear" w:color="auto" w:fill="FFFFFF"/>
          </w:tcPr>
          <w:p w14:paraId="49ED58BD" w14:textId="77777777" w:rsidR="00E63F74" w:rsidRPr="00780836" w:rsidRDefault="00E63F74" w:rsidP="00EF0257">
            <w:pPr>
              <w:pStyle w:val="TableParagraph"/>
              <w:tabs>
                <w:tab w:val="left" w:pos="0"/>
              </w:tabs>
              <w:ind w:right="110"/>
              <w:jc w:val="both"/>
              <w:rPr>
                <w:rFonts w:asciiTheme="minorHAnsi" w:hAnsiTheme="minorHAnsi" w:cstheme="minorHAnsi"/>
                <w:sz w:val="16"/>
                <w:szCs w:val="16"/>
              </w:rPr>
            </w:pPr>
            <w:r w:rsidRPr="00780836">
              <w:rPr>
                <w:rFonts w:ascii="Times New Roman" w:hAnsi="Times New Roman" w:cs="Times New Roman"/>
                <w:sz w:val="20"/>
                <w:szCs w:val="20"/>
              </w:rPr>
              <w:t>Çocukların sosyalleşme becerilerini geliştirmeye katkı sağlamak; toplumsal farkındalık yaratmayı ve gönüllü katılımını teşvik etmek; sağlıklı iletişim becerilerini desteklemek.</w:t>
            </w:r>
          </w:p>
        </w:tc>
        <w:tc>
          <w:tcPr>
            <w:tcW w:w="648" w:type="pct"/>
            <w:shd w:val="clear" w:color="auto" w:fill="FFFFFF"/>
          </w:tcPr>
          <w:p w14:paraId="31721B36"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2024-2025 Akademik Yılı Bahar Dönemi</w:t>
            </w:r>
          </w:p>
          <w:p w14:paraId="018AA436" w14:textId="77777777" w:rsidR="00E63F74" w:rsidRPr="00780836" w:rsidRDefault="00E63F74" w:rsidP="00EF0257">
            <w:pPr>
              <w:rPr>
                <w:sz w:val="16"/>
                <w:szCs w:val="16"/>
              </w:rPr>
            </w:pPr>
          </w:p>
        </w:tc>
      </w:tr>
      <w:tr w:rsidR="00E63F74" w:rsidRPr="006749B8" w14:paraId="1F4B814B" w14:textId="77777777" w:rsidTr="00A3270F">
        <w:trPr>
          <w:trHeight w:hRule="exact" w:val="1974"/>
        </w:trPr>
        <w:tc>
          <w:tcPr>
            <w:tcW w:w="653" w:type="pct"/>
            <w:shd w:val="clear" w:color="auto" w:fill="FFFFFF"/>
          </w:tcPr>
          <w:p w14:paraId="767518F5" w14:textId="77777777" w:rsidR="00E63F74" w:rsidRPr="00780836" w:rsidRDefault="00E63F74" w:rsidP="00EF0257">
            <w:pPr>
              <w:pStyle w:val="TableParagraph"/>
              <w:spacing w:before="32"/>
              <w:ind w:right="12"/>
              <w:rPr>
                <w:rFonts w:asciiTheme="minorHAnsi" w:hAnsiTheme="minorHAnsi" w:cstheme="minorHAnsi"/>
                <w:sz w:val="16"/>
                <w:szCs w:val="16"/>
              </w:rPr>
            </w:pPr>
            <w:r w:rsidRPr="00780836">
              <w:rPr>
                <w:rFonts w:ascii="Times New Roman" w:hAnsi="Times New Roman" w:cs="Times New Roman"/>
                <w:sz w:val="20"/>
                <w:szCs w:val="20"/>
              </w:rPr>
              <w:t>İletişim Fakültesi</w:t>
            </w:r>
          </w:p>
        </w:tc>
        <w:tc>
          <w:tcPr>
            <w:tcW w:w="581" w:type="pct"/>
            <w:gridSpan w:val="2"/>
            <w:shd w:val="clear" w:color="auto" w:fill="FFFFFF"/>
          </w:tcPr>
          <w:p w14:paraId="054B54E9"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Gazetecilik Bölümü </w:t>
            </w:r>
          </w:p>
        </w:tc>
        <w:tc>
          <w:tcPr>
            <w:tcW w:w="581" w:type="pct"/>
            <w:gridSpan w:val="2"/>
            <w:tcBorders>
              <w:right w:val="single" w:sz="4" w:space="0" w:color="auto"/>
            </w:tcBorders>
            <w:shd w:val="clear" w:color="auto" w:fill="FFFFFF"/>
          </w:tcPr>
          <w:p w14:paraId="36052352" w14:textId="77777777" w:rsidR="00E63F74" w:rsidRPr="00780836" w:rsidRDefault="00E63F74" w:rsidP="00EF0257">
            <w:pPr>
              <w:rPr>
                <w:rFonts w:cstheme="minorHAnsi"/>
                <w:sz w:val="16"/>
                <w:szCs w:val="16"/>
              </w:rPr>
            </w:pPr>
            <w:r w:rsidRPr="00780836">
              <w:rPr>
                <w:rFonts w:ascii="Times New Roman" w:hAnsi="Times New Roman" w:cs="Times New Roman"/>
                <w:sz w:val="20"/>
                <w:szCs w:val="20"/>
              </w:rPr>
              <w:t xml:space="preserve">Doç. Dr. Yasemin </w:t>
            </w:r>
            <w:proofErr w:type="spellStart"/>
            <w:r w:rsidRPr="00780836">
              <w:rPr>
                <w:rFonts w:ascii="Times New Roman" w:hAnsi="Times New Roman" w:cs="Times New Roman"/>
                <w:sz w:val="20"/>
                <w:szCs w:val="20"/>
              </w:rPr>
              <w:t>Bilişli</w:t>
            </w:r>
            <w:proofErr w:type="spellEnd"/>
          </w:p>
        </w:tc>
        <w:tc>
          <w:tcPr>
            <w:tcW w:w="871" w:type="pct"/>
            <w:gridSpan w:val="2"/>
            <w:tcBorders>
              <w:left w:val="single" w:sz="4" w:space="0" w:color="auto"/>
            </w:tcBorders>
            <w:shd w:val="clear" w:color="auto" w:fill="FFFFFF"/>
          </w:tcPr>
          <w:p w14:paraId="7E28CEDC" w14:textId="77777777" w:rsidR="00E63F74" w:rsidRPr="00780836" w:rsidRDefault="00E63F74" w:rsidP="00EF0257">
            <w:pPr>
              <w:pStyle w:val="TableParagraph"/>
              <w:spacing w:before="6"/>
              <w:rPr>
                <w:rFonts w:asciiTheme="minorHAnsi" w:eastAsia="Times New Roman" w:hAnsiTheme="minorHAnsi" w:cstheme="minorHAnsi"/>
                <w:sz w:val="16"/>
                <w:szCs w:val="16"/>
              </w:rPr>
            </w:pPr>
            <w:r w:rsidRPr="00780836">
              <w:rPr>
                <w:rFonts w:ascii="Times New Roman" w:hAnsi="Times New Roman" w:cs="Times New Roman"/>
                <w:sz w:val="20"/>
                <w:szCs w:val="20"/>
              </w:rPr>
              <w:t>“Sokak Şampiyonları Toplumsal Destek Projesi”</w:t>
            </w:r>
          </w:p>
        </w:tc>
        <w:tc>
          <w:tcPr>
            <w:tcW w:w="1666" w:type="pct"/>
            <w:gridSpan w:val="2"/>
            <w:shd w:val="clear" w:color="auto" w:fill="FFFFFF"/>
          </w:tcPr>
          <w:p w14:paraId="7E94D876"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 xml:space="preserve">Sokak hayvanlarıyla ilgili farkındalık oluşturmak, </w:t>
            </w:r>
          </w:p>
          <w:p w14:paraId="2F412187"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Sokak hayvanlarına doğrudan destek sağlamak ve</w:t>
            </w:r>
          </w:p>
          <w:p w14:paraId="70AFF8DA" w14:textId="77777777" w:rsidR="00E63F74" w:rsidRPr="00780836" w:rsidRDefault="00E63F74" w:rsidP="00EF0257">
            <w:pPr>
              <w:pStyle w:val="TableParagraph"/>
              <w:tabs>
                <w:tab w:val="left" w:pos="0"/>
              </w:tabs>
              <w:ind w:right="110"/>
              <w:jc w:val="both"/>
              <w:rPr>
                <w:rFonts w:asciiTheme="minorHAnsi" w:hAnsiTheme="minorHAnsi" w:cstheme="minorHAnsi"/>
                <w:sz w:val="16"/>
                <w:szCs w:val="16"/>
              </w:rPr>
            </w:pPr>
            <w:r w:rsidRPr="00780836">
              <w:rPr>
                <w:rFonts w:ascii="Times New Roman" w:hAnsi="Times New Roman" w:cs="Times New Roman"/>
                <w:sz w:val="20"/>
                <w:szCs w:val="20"/>
              </w:rPr>
              <w:t>Sokak hayvanlarının yaşam refahının artmasına katkı sağlamak.</w:t>
            </w:r>
          </w:p>
        </w:tc>
        <w:tc>
          <w:tcPr>
            <w:tcW w:w="648" w:type="pct"/>
            <w:shd w:val="clear" w:color="auto" w:fill="FFFFFF"/>
          </w:tcPr>
          <w:p w14:paraId="29EAC7F8" w14:textId="77777777" w:rsidR="00E63F74" w:rsidRPr="00780836" w:rsidRDefault="00E63F74" w:rsidP="00EF0257">
            <w:pPr>
              <w:rPr>
                <w:rFonts w:ascii="Times New Roman" w:hAnsi="Times New Roman" w:cs="Times New Roman"/>
                <w:sz w:val="20"/>
                <w:szCs w:val="20"/>
              </w:rPr>
            </w:pPr>
            <w:r w:rsidRPr="00780836">
              <w:rPr>
                <w:rFonts w:ascii="Times New Roman" w:hAnsi="Times New Roman" w:cs="Times New Roman"/>
                <w:sz w:val="20"/>
                <w:szCs w:val="20"/>
              </w:rPr>
              <w:t>2024-2025 Akademik Yılı Bahar Dönemi</w:t>
            </w:r>
          </w:p>
          <w:p w14:paraId="2F0649D7" w14:textId="77777777" w:rsidR="00E63F74" w:rsidRPr="00780836" w:rsidRDefault="00E63F74" w:rsidP="00EF0257">
            <w:pPr>
              <w:pStyle w:val="TableParagraph"/>
              <w:spacing w:before="15" w:line="259" w:lineRule="auto"/>
              <w:ind w:right="210"/>
              <w:rPr>
                <w:sz w:val="16"/>
              </w:rPr>
            </w:pPr>
          </w:p>
        </w:tc>
      </w:tr>
      <w:tr w:rsidR="00A3270F" w:rsidRPr="006749B8" w14:paraId="3D06067B" w14:textId="77777777" w:rsidTr="00A3270F">
        <w:trPr>
          <w:trHeight w:hRule="exact" w:val="1974"/>
        </w:trPr>
        <w:tc>
          <w:tcPr>
            <w:tcW w:w="653" w:type="pct"/>
          </w:tcPr>
          <w:p w14:paraId="7295A629" w14:textId="77777777" w:rsidR="00A3270F" w:rsidRPr="00780836" w:rsidRDefault="00A3270F" w:rsidP="00A3270F">
            <w:pPr>
              <w:pStyle w:val="TableParagraph"/>
              <w:spacing w:before="151"/>
              <w:rPr>
                <w:b/>
                <w:sz w:val="20"/>
              </w:rPr>
            </w:pPr>
          </w:p>
          <w:p w14:paraId="2EABD8F6" w14:textId="72146C80" w:rsidR="00A3270F" w:rsidRPr="00780836" w:rsidRDefault="00A3270F" w:rsidP="00A3270F">
            <w:pPr>
              <w:pStyle w:val="TableParagraph"/>
              <w:spacing w:before="32"/>
              <w:ind w:right="12"/>
              <w:rPr>
                <w:rFonts w:asciiTheme="minorHAnsi" w:hAnsiTheme="minorHAnsi" w:cstheme="minorHAnsi"/>
                <w:sz w:val="16"/>
                <w:szCs w:val="16"/>
              </w:rPr>
            </w:pPr>
            <w:r w:rsidRPr="00780836">
              <w:rPr>
                <w:sz w:val="20"/>
              </w:rPr>
              <w:t>Spor</w:t>
            </w:r>
            <w:r w:rsidRPr="00780836">
              <w:rPr>
                <w:spacing w:val="-12"/>
                <w:sz w:val="20"/>
              </w:rPr>
              <w:t xml:space="preserve"> </w:t>
            </w:r>
            <w:r w:rsidRPr="00780836">
              <w:rPr>
                <w:sz w:val="20"/>
              </w:rPr>
              <w:t xml:space="preserve">Bilimleri </w:t>
            </w:r>
            <w:r w:rsidRPr="00780836">
              <w:rPr>
                <w:spacing w:val="-2"/>
                <w:sz w:val="20"/>
              </w:rPr>
              <w:t>Fakültesi (SBF)</w:t>
            </w:r>
          </w:p>
        </w:tc>
        <w:tc>
          <w:tcPr>
            <w:tcW w:w="581" w:type="pct"/>
            <w:gridSpan w:val="2"/>
          </w:tcPr>
          <w:p w14:paraId="14936336" w14:textId="77777777" w:rsidR="00A3270F" w:rsidRPr="00780836" w:rsidRDefault="00A3270F" w:rsidP="00A3270F">
            <w:pPr>
              <w:pStyle w:val="TableParagraph"/>
              <w:spacing w:before="45"/>
              <w:rPr>
                <w:b/>
                <w:sz w:val="20"/>
              </w:rPr>
            </w:pPr>
          </w:p>
          <w:p w14:paraId="11AF307C" w14:textId="7551DA11" w:rsidR="00A3270F" w:rsidRPr="00780836" w:rsidRDefault="00A3270F" w:rsidP="00A3270F">
            <w:pPr>
              <w:rPr>
                <w:rFonts w:cstheme="minorHAnsi"/>
                <w:sz w:val="16"/>
                <w:szCs w:val="16"/>
              </w:rPr>
            </w:pPr>
            <w:r w:rsidRPr="00780836">
              <w:rPr>
                <w:spacing w:val="-4"/>
                <w:sz w:val="20"/>
              </w:rPr>
              <w:t xml:space="preserve">Spor </w:t>
            </w:r>
            <w:r w:rsidRPr="00780836">
              <w:rPr>
                <w:spacing w:val="-2"/>
                <w:sz w:val="20"/>
              </w:rPr>
              <w:t>Yöneticiliği Bölümü (SYB-2025)</w:t>
            </w:r>
          </w:p>
        </w:tc>
        <w:tc>
          <w:tcPr>
            <w:tcW w:w="581" w:type="pct"/>
            <w:gridSpan w:val="2"/>
            <w:tcBorders>
              <w:right w:val="single" w:sz="4" w:space="0" w:color="000000"/>
            </w:tcBorders>
          </w:tcPr>
          <w:p w14:paraId="6027BB01" w14:textId="77777777" w:rsidR="00A3270F" w:rsidRPr="00780836" w:rsidRDefault="00A3270F" w:rsidP="00A3270F">
            <w:pPr>
              <w:pStyle w:val="TableParagraph"/>
              <w:spacing w:before="24"/>
              <w:rPr>
                <w:b/>
                <w:sz w:val="20"/>
              </w:rPr>
            </w:pPr>
          </w:p>
          <w:p w14:paraId="08E3B3BB" w14:textId="6F3E06E1" w:rsidR="00A3270F" w:rsidRPr="00780836" w:rsidRDefault="00A3270F" w:rsidP="00A3270F">
            <w:pPr>
              <w:rPr>
                <w:rFonts w:cstheme="minorHAnsi"/>
                <w:sz w:val="16"/>
                <w:szCs w:val="16"/>
              </w:rPr>
            </w:pPr>
            <w:r w:rsidRPr="00780836">
              <w:rPr>
                <w:sz w:val="20"/>
              </w:rPr>
              <w:t xml:space="preserve">Prof. Dr. </w:t>
            </w:r>
            <w:r w:rsidRPr="00780836">
              <w:rPr>
                <w:spacing w:val="-2"/>
                <w:sz w:val="20"/>
              </w:rPr>
              <w:t>Kemal Alparslan ERMAN</w:t>
            </w:r>
          </w:p>
        </w:tc>
        <w:tc>
          <w:tcPr>
            <w:tcW w:w="871" w:type="pct"/>
            <w:gridSpan w:val="2"/>
            <w:tcBorders>
              <w:left w:val="single" w:sz="4" w:space="0" w:color="000000"/>
            </w:tcBorders>
          </w:tcPr>
          <w:p w14:paraId="399AC6B2" w14:textId="77777777" w:rsidR="00A3270F" w:rsidRPr="00780836" w:rsidRDefault="00A3270F" w:rsidP="00A3270F">
            <w:pPr>
              <w:pStyle w:val="TableParagraph"/>
              <w:ind w:left="17"/>
              <w:jc w:val="center"/>
              <w:rPr>
                <w:sz w:val="20"/>
              </w:rPr>
            </w:pPr>
            <w:r w:rsidRPr="00780836">
              <w:rPr>
                <w:sz w:val="20"/>
              </w:rPr>
              <w:t>P1. “Yaşlı Bireylere, Rekreatif</w:t>
            </w:r>
            <w:r w:rsidRPr="00780836">
              <w:rPr>
                <w:spacing w:val="-12"/>
                <w:sz w:val="20"/>
              </w:rPr>
              <w:t xml:space="preserve"> </w:t>
            </w:r>
            <w:r w:rsidRPr="00780836">
              <w:rPr>
                <w:sz w:val="20"/>
              </w:rPr>
              <w:t>Etkinliklerle Destek Projesi”</w:t>
            </w:r>
          </w:p>
          <w:p w14:paraId="01C5764E" w14:textId="77777777" w:rsidR="00A3270F" w:rsidRPr="00780836" w:rsidRDefault="00A3270F" w:rsidP="00A3270F">
            <w:pPr>
              <w:pStyle w:val="TableParagraph"/>
              <w:ind w:left="17" w:right="1"/>
              <w:jc w:val="center"/>
              <w:rPr>
                <w:b/>
                <w:sz w:val="20"/>
              </w:rPr>
            </w:pPr>
            <w:r w:rsidRPr="00780836">
              <w:rPr>
                <w:b/>
                <w:sz w:val="20"/>
              </w:rPr>
              <w:t>“Her</w:t>
            </w:r>
            <w:r w:rsidRPr="00780836">
              <w:rPr>
                <w:b/>
                <w:spacing w:val="-9"/>
                <w:sz w:val="20"/>
              </w:rPr>
              <w:t xml:space="preserve"> </w:t>
            </w:r>
            <w:r w:rsidRPr="00780836">
              <w:rPr>
                <w:b/>
                <w:sz w:val="20"/>
              </w:rPr>
              <w:t>Yaşta</w:t>
            </w:r>
            <w:r w:rsidRPr="00780836">
              <w:rPr>
                <w:b/>
                <w:spacing w:val="-10"/>
                <w:sz w:val="20"/>
              </w:rPr>
              <w:t xml:space="preserve"> </w:t>
            </w:r>
            <w:r w:rsidRPr="00780836">
              <w:rPr>
                <w:b/>
                <w:sz w:val="20"/>
              </w:rPr>
              <w:t>Spor,</w:t>
            </w:r>
            <w:r w:rsidRPr="00780836">
              <w:rPr>
                <w:b/>
                <w:spacing w:val="-9"/>
                <w:sz w:val="20"/>
              </w:rPr>
              <w:t xml:space="preserve"> </w:t>
            </w:r>
            <w:r w:rsidRPr="00780836">
              <w:rPr>
                <w:b/>
                <w:sz w:val="20"/>
              </w:rPr>
              <w:t>Her</w:t>
            </w:r>
            <w:r w:rsidRPr="00780836">
              <w:rPr>
                <w:b/>
                <w:spacing w:val="-10"/>
                <w:sz w:val="20"/>
              </w:rPr>
              <w:t xml:space="preserve"> </w:t>
            </w:r>
            <w:r w:rsidRPr="00780836">
              <w:rPr>
                <w:b/>
                <w:sz w:val="20"/>
              </w:rPr>
              <w:t xml:space="preserve">An </w:t>
            </w:r>
            <w:r w:rsidRPr="00780836">
              <w:rPr>
                <w:b/>
                <w:spacing w:val="-2"/>
                <w:sz w:val="20"/>
              </w:rPr>
              <w:t>Mutluluk!..”</w:t>
            </w:r>
          </w:p>
          <w:p w14:paraId="2272C6A1" w14:textId="0F58476F" w:rsidR="00A3270F" w:rsidRPr="00780836" w:rsidRDefault="00A3270F" w:rsidP="00A3270F">
            <w:pPr>
              <w:pStyle w:val="TableParagraph"/>
              <w:spacing w:before="6"/>
              <w:rPr>
                <w:rFonts w:asciiTheme="minorHAnsi" w:eastAsia="Times New Roman" w:hAnsiTheme="minorHAnsi" w:cstheme="minorHAnsi"/>
                <w:sz w:val="16"/>
                <w:szCs w:val="16"/>
              </w:rPr>
            </w:pPr>
            <w:r w:rsidRPr="00780836">
              <w:rPr>
                <w:b/>
                <w:spacing w:val="-2"/>
                <w:sz w:val="18"/>
                <w:highlight w:val="yellow"/>
              </w:rPr>
              <w:t>(AÜ-SBF-SYB-2025-</w:t>
            </w:r>
            <w:r w:rsidRPr="00780836">
              <w:rPr>
                <w:b/>
                <w:spacing w:val="-5"/>
                <w:sz w:val="18"/>
                <w:highlight w:val="yellow"/>
              </w:rPr>
              <w:t>P1)</w:t>
            </w:r>
          </w:p>
        </w:tc>
        <w:tc>
          <w:tcPr>
            <w:tcW w:w="1666" w:type="pct"/>
            <w:gridSpan w:val="2"/>
          </w:tcPr>
          <w:p w14:paraId="283AE316" w14:textId="48B93089" w:rsidR="00A3270F" w:rsidRPr="00780836" w:rsidRDefault="00A3270F" w:rsidP="00A3270F">
            <w:pPr>
              <w:pStyle w:val="TableParagraph"/>
              <w:tabs>
                <w:tab w:val="left" w:pos="0"/>
              </w:tabs>
              <w:ind w:right="110"/>
              <w:jc w:val="both"/>
              <w:rPr>
                <w:rFonts w:asciiTheme="minorHAnsi" w:hAnsiTheme="minorHAnsi" w:cstheme="minorHAnsi"/>
                <w:sz w:val="16"/>
                <w:szCs w:val="16"/>
              </w:rPr>
            </w:pPr>
            <w:r w:rsidRPr="00780836">
              <w:rPr>
                <w:sz w:val="20"/>
              </w:rPr>
              <w:t>Yaşlı bireylere, sportif ve rekreatif etkinliklerle eğlenceli ortamlar hazırlamak ve onları harekete</w:t>
            </w:r>
            <w:r w:rsidRPr="00780836">
              <w:rPr>
                <w:spacing w:val="-12"/>
                <w:sz w:val="20"/>
              </w:rPr>
              <w:t xml:space="preserve"> </w:t>
            </w:r>
            <w:r w:rsidRPr="00780836">
              <w:rPr>
                <w:sz w:val="20"/>
              </w:rPr>
              <w:t>geçirmek</w:t>
            </w:r>
            <w:r w:rsidRPr="00780836">
              <w:rPr>
                <w:spacing w:val="-11"/>
                <w:sz w:val="20"/>
              </w:rPr>
              <w:t xml:space="preserve"> </w:t>
            </w:r>
            <w:r w:rsidRPr="00780836">
              <w:rPr>
                <w:sz w:val="20"/>
              </w:rPr>
              <w:t>ve</w:t>
            </w:r>
            <w:r w:rsidRPr="00780836">
              <w:rPr>
                <w:spacing w:val="-11"/>
                <w:sz w:val="20"/>
              </w:rPr>
              <w:t xml:space="preserve"> </w:t>
            </w:r>
            <w:r w:rsidRPr="00780836">
              <w:rPr>
                <w:sz w:val="20"/>
              </w:rPr>
              <w:t>yaşam kalitelerini artırmak…</w:t>
            </w:r>
          </w:p>
        </w:tc>
        <w:tc>
          <w:tcPr>
            <w:tcW w:w="648" w:type="pct"/>
          </w:tcPr>
          <w:p w14:paraId="0387E5FE" w14:textId="77777777" w:rsidR="00A3270F" w:rsidRPr="00780836" w:rsidRDefault="00A3270F" w:rsidP="00A3270F">
            <w:pPr>
              <w:pStyle w:val="TableParagraph"/>
              <w:spacing w:before="58"/>
              <w:rPr>
                <w:b/>
                <w:sz w:val="20"/>
              </w:rPr>
            </w:pPr>
          </w:p>
          <w:p w14:paraId="0F8EFC2C" w14:textId="77777777" w:rsidR="00A3270F" w:rsidRPr="00780836" w:rsidRDefault="00A3270F" w:rsidP="00A3270F">
            <w:pPr>
              <w:pStyle w:val="TableParagraph"/>
              <w:ind w:left="30" w:right="15"/>
              <w:jc w:val="center"/>
              <w:rPr>
                <w:sz w:val="20"/>
              </w:rPr>
            </w:pPr>
            <w:r w:rsidRPr="00780836">
              <w:rPr>
                <w:spacing w:val="-2"/>
                <w:sz w:val="20"/>
              </w:rPr>
              <w:t>2025-</w:t>
            </w:r>
            <w:r w:rsidRPr="00780836">
              <w:rPr>
                <w:spacing w:val="-4"/>
                <w:sz w:val="20"/>
              </w:rPr>
              <w:t>2026</w:t>
            </w:r>
          </w:p>
          <w:p w14:paraId="7B6CCE9E" w14:textId="77777777" w:rsidR="00A3270F" w:rsidRPr="00780836" w:rsidRDefault="00A3270F" w:rsidP="00A3270F">
            <w:pPr>
              <w:pStyle w:val="TableParagraph"/>
              <w:spacing w:before="19"/>
              <w:ind w:left="30" w:right="16"/>
              <w:jc w:val="center"/>
              <w:rPr>
                <w:sz w:val="20"/>
              </w:rPr>
            </w:pPr>
            <w:r w:rsidRPr="00780836">
              <w:rPr>
                <w:sz w:val="20"/>
              </w:rPr>
              <w:t>Akademik</w:t>
            </w:r>
            <w:r w:rsidRPr="00780836">
              <w:rPr>
                <w:spacing w:val="-5"/>
                <w:sz w:val="20"/>
              </w:rPr>
              <w:t xml:space="preserve"> </w:t>
            </w:r>
            <w:r w:rsidRPr="00780836">
              <w:rPr>
                <w:spacing w:val="-4"/>
                <w:sz w:val="20"/>
              </w:rPr>
              <w:t>Yılı</w:t>
            </w:r>
          </w:p>
          <w:p w14:paraId="7626793D" w14:textId="183F6ACD" w:rsidR="00A3270F" w:rsidRPr="00780836" w:rsidRDefault="00A3270F" w:rsidP="00A3270F">
            <w:pPr>
              <w:pStyle w:val="TableParagraph"/>
              <w:spacing w:before="15" w:line="259" w:lineRule="auto"/>
              <w:ind w:right="210"/>
              <w:rPr>
                <w:sz w:val="16"/>
              </w:rPr>
            </w:pPr>
            <w:r w:rsidRPr="00780836">
              <w:rPr>
                <w:sz w:val="20"/>
              </w:rPr>
              <w:t xml:space="preserve">Güz </w:t>
            </w:r>
            <w:r w:rsidRPr="00780836">
              <w:rPr>
                <w:spacing w:val="-2"/>
                <w:sz w:val="20"/>
              </w:rPr>
              <w:t>Dönemi</w:t>
            </w:r>
          </w:p>
        </w:tc>
      </w:tr>
      <w:tr w:rsidR="00A3270F" w14:paraId="5DBC4AE9" w14:textId="77777777" w:rsidTr="00A3270F">
        <w:trPr>
          <w:trHeight w:val="911"/>
        </w:trPr>
        <w:tc>
          <w:tcPr>
            <w:tcW w:w="652" w:type="pct"/>
            <w:vAlign w:val="center"/>
          </w:tcPr>
          <w:p w14:paraId="5A7DE97D" w14:textId="1B92B4B9" w:rsidR="00A3270F" w:rsidRPr="00C8294B" w:rsidRDefault="00A3270F" w:rsidP="00A3270F">
            <w:pPr>
              <w:pStyle w:val="GvdeMetni"/>
              <w:rPr>
                <w:b w:val="0"/>
                <w:bCs w:val="0"/>
                <w:sz w:val="20"/>
                <w:szCs w:val="20"/>
              </w:rPr>
            </w:pPr>
            <w:r w:rsidRPr="00C8294B">
              <w:rPr>
                <w:sz w:val="20"/>
                <w:szCs w:val="20"/>
              </w:rPr>
              <w:t>İletişim Fakültesi</w:t>
            </w:r>
          </w:p>
        </w:tc>
        <w:tc>
          <w:tcPr>
            <w:tcW w:w="569" w:type="pct"/>
            <w:vAlign w:val="center"/>
          </w:tcPr>
          <w:p w14:paraId="2B735932" w14:textId="662BDC25" w:rsidR="00A3270F" w:rsidRPr="00C8294B" w:rsidRDefault="00A3270F" w:rsidP="00A3270F">
            <w:pPr>
              <w:pStyle w:val="GvdeMetni"/>
              <w:rPr>
                <w:rFonts w:eastAsia="Times New Roman"/>
                <w:b w:val="0"/>
                <w:sz w:val="20"/>
                <w:szCs w:val="20"/>
                <w:lang w:eastAsia="tr-TR"/>
              </w:rPr>
            </w:pPr>
            <w:r w:rsidRPr="00C8294B">
              <w:rPr>
                <w:rFonts w:eastAsia="Times New Roman"/>
                <w:sz w:val="20"/>
                <w:szCs w:val="20"/>
                <w:lang w:eastAsia="tr-TR"/>
              </w:rPr>
              <w:t>Halkla İlişkiler ve Tanıtım Bölümü</w:t>
            </w:r>
          </w:p>
        </w:tc>
        <w:tc>
          <w:tcPr>
            <w:tcW w:w="590" w:type="pct"/>
            <w:gridSpan w:val="2"/>
            <w:tcBorders>
              <w:right w:val="single" w:sz="4" w:space="0" w:color="000000"/>
            </w:tcBorders>
            <w:vAlign w:val="center"/>
          </w:tcPr>
          <w:p w14:paraId="0331A584" w14:textId="3BA96776" w:rsidR="00A3270F" w:rsidRPr="00C8294B" w:rsidRDefault="00A3270F" w:rsidP="00A3270F">
            <w:pPr>
              <w:pStyle w:val="GvdeMetni"/>
              <w:rPr>
                <w:b w:val="0"/>
                <w:bCs w:val="0"/>
                <w:sz w:val="20"/>
                <w:szCs w:val="20"/>
              </w:rPr>
            </w:pPr>
            <w:r w:rsidRPr="00C8294B">
              <w:rPr>
                <w:sz w:val="20"/>
                <w:szCs w:val="20"/>
              </w:rPr>
              <w:t>Arş. Gör. Dr. Selda SARAL GÜNEŞ</w:t>
            </w:r>
          </w:p>
        </w:tc>
        <w:tc>
          <w:tcPr>
            <w:tcW w:w="870" w:type="pct"/>
            <w:gridSpan w:val="2"/>
            <w:tcBorders>
              <w:left w:val="single" w:sz="4" w:space="0" w:color="000000"/>
            </w:tcBorders>
            <w:vAlign w:val="center"/>
          </w:tcPr>
          <w:p w14:paraId="6CF2E28C" w14:textId="77777777" w:rsidR="00A3270F" w:rsidRDefault="00A3270F" w:rsidP="00A3270F">
            <w:pPr>
              <w:jc w:val="center"/>
              <w:rPr>
                <w:sz w:val="20"/>
                <w:szCs w:val="20"/>
              </w:rPr>
            </w:pPr>
            <w:r w:rsidRPr="00C8294B">
              <w:rPr>
                <w:sz w:val="20"/>
                <w:szCs w:val="20"/>
              </w:rPr>
              <w:t xml:space="preserve">P1. “Huzur İçin İletişim Projesi” </w:t>
            </w:r>
            <w:r>
              <w:rPr>
                <w:sz w:val="20"/>
                <w:szCs w:val="20"/>
              </w:rPr>
              <w:t xml:space="preserve"> </w:t>
            </w:r>
          </w:p>
          <w:p w14:paraId="3CE9F60B" w14:textId="77777777" w:rsidR="00A3270F" w:rsidRDefault="00A3270F" w:rsidP="00A3270F">
            <w:pPr>
              <w:jc w:val="center"/>
              <w:rPr>
                <w:b/>
                <w:bCs/>
                <w:sz w:val="20"/>
                <w:szCs w:val="20"/>
              </w:rPr>
            </w:pPr>
            <w:r w:rsidRPr="00C8294B">
              <w:rPr>
                <w:b/>
                <w:bCs/>
                <w:sz w:val="20"/>
                <w:szCs w:val="20"/>
              </w:rPr>
              <w:t>“Gençlerin Düşünceleri Yaşlıların Gülüşleri”</w:t>
            </w:r>
          </w:p>
          <w:p w14:paraId="22A75DF8" w14:textId="7690CE19" w:rsidR="00A3270F" w:rsidRPr="00C8294B" w:rsidRDefault="00A3270F" w:rsidP="00A3270F">
            <w:pPr>
              <w:jc w:val="center"/>
              <w:rPr>
                <w:sz w:val="20"/>
                <w:szCs w:val="20"/>
              </w:rPr>
            </w:pPr>
            <w:r w:rsidRPr="00C8294B">
              <w:rPr>
                <w:b/>
                <w:bCs/>
                <w:sz w:val="20"/>
                <w:szCs w:val="20"/>
              </w:rPr>
              <w:t>(AÜ-İF-HİTB-2025-P1)</w:t>
            </w:r>
          </w:p>
        </w:tc>
        <w:tc>
          <w:tcPr>
            <w:tcW w:w="1665" w:type="pct"/>
            <w:gridSpan w:val="2"/>
            <w:vAlign w:val="center"/>
          </w:tcPr>
          <w:p w14:paraId="09CCC299" w14:textId="2C3F8793" w:rsidR="00A3270F" w:rsidRDefault="00A3270F" w:rsidP="00A3270F">
            <w:pPr>
              <w:pStyle w:val="GvdeMetni"/>
              <w:rPr>
                <w:rFonts w:eastAsia="Times New Roman"/>
                <w:b w:val="0"/>
                <w:sz w:val="20"/>
                <w:szCs w:val="20"/>
                <w:lang w:eastAsia="tr-TR"/>
              </w:rPr>
            </w:pPr>
            <w:r>
              <w:rPr>
                <w:rFonts w:eastAsia="Times New Roman"/>
                <w:sz w:val="20"/>
                <w:szCs w:val="20"/>
                <w:lang w:eastAsia="tr-TR"/>
              </w:rPr>
              <w:t>Ü</w:t>
            </w:r>
            <w:r w:rsidRPr="00F043F0">
              <w:rPr>
                <w:rFonts w:eastAsia="Times New Roman"/>
                <w:sz w:val="20"/>
                <w:szCs w:val="20"/>
                <w:lang w:eastAsia="tr-TR"/>
              </w:rPr>
              <w:t>niversite öğrencilerinin huzur evlerinde yaşayan yaşlı bireylerle iletişim halinde gerçekleştirdikleri bir dizi etkinlik ile yaşlıların sosyal yaşantılarını zenginleştirmeyi, yalnızlık hislerini azaltmayı, sosyal bağlarını güçlendirmeyi nitekim duygusal ve sosyal anlamda daha iyi hissetmelerini hedefleyen bir toplumsal destek projesidir.</w:t>
            </w:r>
          </w:p>
        </w:tc>
        <w:tc>
          <w:tcPr>
            <w:tcW w:w="654" w:type="pct"/>
            <w:gridSpan w:val="2"/>
            <w:vAlign w:val="center"/>
          </w:tcPr>
          <w:p w14:paraId="0F522759" w14:textId="1C40DADC" w:rsidR="00A3270F" w:rsidRPr="00C8294B" w:rsidRDefault="00A3270F" w:rsidP="00A3270F">
            <w:pPr>
              <w:pStyle w:val="GvdeMetni"/>
              <w:rPr>
                <w:b w:val="0"/>
                <w:bCs w:val="0"/>
                <w:sz w:val="20"/>
                <w:szCs w:val="20"/>
              </w:rPr>
            </w:pPr>
            <w:r w:rsidRPr="00C8294B">
              <w:rPr>
                <w:sz w:val="20"/>
                <w:szCs w:val="20"/>
              </w:rPr>
              <w:t>2024-2025 Akademik Yılı Bahar Dönemi</w:t>
            </w:r>
          </w:p>
        </w:tc>
      </w:tr>
      <w:tr w:rsidR="00A3270F" w14:paraId="137E39B8" w14:textId="77777777" w:rsidTr="00A3270F">
        <w:trPr>
          <w:trHeight w:val="803"/>
        </w:trPr>
        <w:tc>
          <w:tcPr>
            <w:tcW w:w="652" w:type="pct"/>
            <w:vAlign w:val="center"/>
          </w:tcPr>
          <w:p w14:paraId="44E321E7" w14:textId="6C78F7CC" w:rsidR="00A3270F" w:rsidRPr="00C8294B" w:rsidRDefault="00A3270F" w:rsidP="00A3270F">
            <w:pPr>
              <w:pStyle w:val="GvdeMetni"/>
              <w:rPr>
                <w:b w:val="0"/>
                <w:bCs w:val="0"/>
                <w:sz w:val="20"/>
                <w:szCs w:val="20"/>
              </w:rPr>
            </w:pPr>
            <w:r w:rsidRPr="00C8294B">
              <w:rPr>
                <w:sz w:val="20"/>
                <w:szCs w:val="20"/>
              </w:rPr>
              <w:t>İletişim Fakültesi</w:t>
            </w:r>
          </w:p>
        </w:tc>
        <w:tc>
          <w:tcPr>
            <w:tcW w:w="569" w:type="pct"/>
            <w:vAlign w:val="center"/>
          </w:tcPr>
          <w:p w14:paraId="58988098" w14:textId="77C73089" w:rsidR="00A3270F" w:rsidRPr="00C8294B" w:rsidRDefault="00A3270F" w:rsidP="00A3270F">
            <w:pPr>
              <w:pStyle w:val="GvdeMetni"/>
              <w:rPr>
                <w:rFonts w:eastAsia="Times New Roman"/>
                <w:b w:val="0"/>
                <w:sz w:val="20"/>
                <w:szCs w:val="20"/>
                <w:lang w:eastAsia="tr-TR"/>
              </w:rPr>
            </w:pPr>
            <w:r w:rsidRPr="00C8294B">
              <w:rPr>
                <w:rFonts w:eastAsia="Times New Roman"/>
                <w:sz w:val="20"/>
                <w:szCs w:val="20"/>
                <w:lang w:eastAsia="tr-TR"/>
              </w:rPr>
              <w:t>Halkla İlişkiler ve Tanıtım Bölümü</w:t>
            </w:r>
          </w:p>
        </w:tc>
        <w:tc>
          <w:tcPr>
            <w:tcW w:w="590" w:type="pct"/>
            <w:gridSpan w:val="2"/>
            <w:tcBorders>
              <w:right w:val="single" w:sz="4" w:space="0" w:color="000000"/>
            </w:tcBorders>
            <w:vAlign w:val="center"/>
          </w:tcPr>
          <w:p w14:paraId="6D8A33B6" w14:textId="2F9DF979" w:rsidR="00A3270F" w:rsidRPr="00C8294B" w:rsidRDefault="00A3270F" w:rsidP="00A3270F">
            <w:pPr>
              <w:pStyle w:val="GvdeMetni"/>
              <w:rPr>
                <w:b w:val="0"/>
                <w:bCs w:val="0"/>
                <w:sz w:val="20"/>
                <w:szCs w:val="20"/>
              </w:rPr>
            </w:pPr>
            <w:r w:rsidRPr="00C8294B">
              <w:rPr>
                <w:sz w:val="20"/>
                <w:szCs w:val="20"/>
              </w:rPr>
              <w:t>Arş. Gör. Dr. Selda SARAL GÜNEŞ</w:t>
            </w:r>
          </w:p>
        </w:tc>
        <w:tc>
          <w:tcPr>
            <w:tcW w:w="870" w:type="pct"/>
            <w:gridSpan w:val="2"/>
            <w:tcBorders>
              <w:left w:val="single" w:sz="4" w:space="0" w:color="000000"/>
            </w:tcBorders>
            <w:vAlign w:val="center"/>
          </w:tcPr>
          <w:p w14:paraId="5A785A9E" w14:textId="77777777" w:rsidR="00A3270F" w:rsidRDefault="00A3270F" w:rsidP="00A3270F">
            <w:pPr>
              <w:jc w:val="center"/>
              <w:rPr>
                <w:sz w:val="20"/>
                <w:szCs w:val="20"/>
              </w:rPr>
            </w:pPr>
            <w:r w:rsidRPr="00C8294B">
              <w:rPr>
                <w:sz w:val="20"/>
                <w:szCs w:val="20"/>
              </w:rPr>
              <w:t xml:space="preserve">P2. “İletişim ile Gelişim”  </w:t>
            </w:r>
          </w:p>
          <w:p w14:paraId="56393A10" w14:textId="77777777" w:rsidR="00A3270F" w:rsidRDefault="00A3270F" w:rsidP="00A3270F">
            <w:pPr>
              <w:jc w:val="center"/>
              <w:rPr>
                <w:sz w:val="20"/>
                <w:szCs w:val="20"/>
              </w:rPr>
            </w:pPr>
            <w:r w:rsidRPr="00C8294B">
              <w:rPr>
                <w:sz w:val="20"/>
                <w:szCs w:val="20"/>
              </w:rPr>
              <w:t>“</w:t>
            </w:r>
            <w:r w:rsidRPr="00C8294B">
              <w:rPr>
                <w:b/>
                <w:bCs/>
                <w:sz w:val="20"/>
                <w:szCs w:val="20"/>
              </w:rPr>
              <w:t>Küçük Sesler Büyük İletişimler</w:t>
            </w:r>
            <w:r w:rsidRPr="00C8294B">
              <w:rPr>
                <w:sz w:val="20"/>
                <w:szCs w:val="20"/>
              </w:rPr>
              <w:t>”</w:t>
            </w:r>
          </w:p>
          <w:p w14:paraId="69EECDEB" w14:textId="6C754968" w:rsidR="00A3270F" w:rsidRPr="00C8294B" w:rsidRDefault="00A3270F" w:rsidP="00A3270F">
            <w:pPr>
              <w:jc w:val="center"/>
              <w:rPr>
                <w:sz w:val="20"/>
                <w:szCs w:val="20"/>
              </w:rPr>
            </w:pPr>
            <w:r w:rsidRPr="00C8294B">
              <w:rPr>
                <w:sz w:val="20"/>
                <w:szCs w:val="20"/>
              </w:rPr>
              <w:t xml:space="preserve"> </w:t>
            </w:r>
            <w:r w:rsidRPr="00C8294B">
              <w:rPr>
                <w:b/>
                <w:bCs/>
                <w:sz w:val="20"/>
                <w:szCs w:val="20"/>
              </w:rPr>
              <w:t>(AÜ-İF-HİTB-2025-P2)</w:t>
            </w:r>
          </w:p>
        </w:tc>
        <w:tc>
          <w:tcPr>
            <w:tcW w:w="1665" w:type="pct"/>
            <w:gridSpan w:val="2"/>
            <w:vAlign w:val="center"/>
          </w:tcPr>
          <w:p w14:paraId="6A8E1390" w14:textId="77777777" w:rsidR="00A3270F" w:rsidRPr="00F043F0" w:rsidRDefault="00A3270F" w:rsidP="00A3270F">
            <w:pPr>
              <w:jc w:val="center"/>
              <w:rPr>
                <w:rFonts w:eastAsia="Times New Roman"/>
                <w:bCs/>
                <w:sz w:val="20"/>
                <w:szCs w:val="20"/>
                <w:lang w:eastAsia="tr-TR"/>
              </w:rPr>
            </w:pPr>
            <w:r w:rsidRPr="00F043F0">
              <w:rPr>
                <w:rFonts w:eastAsia="Times New Roman"/>
                <w:bCs/>
                <w:sz w:val="20"/>
                <w:szCs w:val="20"/>
                <w:lang w:eastAsia="tr-TR"/>
              </w:rPr>
              <w:t>Antalya Çocuk Evleri Sitesi’nde kalan ilkokul ve ortaokul çağındaki çocukların iletişim becerilerini, sosyal ilişkilerini, bilişsel yeteneklerini, özgüvenlerini, duygusal dayanıklılıklarını ve nitekim yaşam kalitelerini yükseltmeyi hedefleyen bir toplumsal destek projesidir.</w:t>
            </w:r>
          </w:p>
          <w:p w14:paraId="095E9381" w14:textId="77777777" w:rsidR="00A3270F" w:rsidRPr="00F043F0" w:rsidRDefault="00A3270F" w:rsidP="00A3270F">
            <w:pPr>
              <w:jc w:val="center"/>
              <w:rPr>
                <w:rFonts w:eastAsia="Times New Roman"/>
                <w:bCs/>
                <w:sz w:val="20"/>
                <w:szCs w:val="20"/>
                <w:lang w:eastAsia="tr-TR"/>
              </w:rPr>
            </w:pPr>
          </w:p>
        </w:tc>
        <w:tc>
          <w:tcPr>
            <w:tcW w:w="654" w:type="pct"/>
            <w:gridSpan w:val="2"/>
            <w:vAlign w:val="center"/>
          </w:tcPr>
          <w:p w14:paraId="0C4D7B42" w14:textId="67917405" w:rsidR="00A3270F" w:rsidRPr="00C8294B" w:rsidRDefault="00A3270F" w:rsidP="00A3270F">
            <w:pPr>
              <w:pStyle w:val="GvdeMetni"/>
              <w:rPr>
                <w:b w:val="0"/>
                <w:bCs w:val="0"/>
                <w:sz w:val="20"/>
                <w:szCs w:val="20"/>
              </w:rPr>
            </w:pPr>
            <w:r w:rsidRPr="00C8294B">
              <w:rPr>
                <w:sz w:val="20"/>
                <w:szCs w:val="20"/>
              </w:rPr>
              <w:t>2024-2025 Akademik Yılı Bahar Dönemi</w:t>
            </w:r>
          </w:p>
        </w:tc>
      </w:tr>
      <w:tr w:rsidR="00A3270F" w14:paraId="5F14AAA7" w14:textId="77777777" w:rsidTr="00A3270F">
        <w:trPr>
          <w:trHeight w:val="1343"/>
        </w:trPr>
        <w:tc>
          <w:tcPr>
            <w:tcW w:w="652" w:type="pct"/>
            <w:vAlign w:val="center"/>
          </w:tcPr>
          <w:p w14:paraId="51DD7EEC" w14:textId="36E3AF05" w:rsidR="00A3270F" w:rsidRPr="00C8294B" w:rsidRDefault="00A3270F" w:rsidP="00A3270F">
            <w:pPr>
              <w:pStyle w:val="GvdeMetni"/>
              <w:rPr>
                <w:b w:val="0"/>
                <w:bCs w:val="0"/>
                <w:sz w:val="20"/>
                <w:szCs w:val="20"/>
              </w:rPr>
            </w:pPr>
            <w:r w:rsidRPr="00C8294B">
              <w:rPr>
                <w:sz w:val="20"/>
                <w:szCs w:val="20"/>
              </w:rPr>
              <w:t>İletişim Fakültesi</w:t>
            </w:r>
          </w:p>
        </w:tc>
        <w:tc>
          <w:tcPr>
            <w:tcW w:w="569" w:type="pct"/>
            <w:vAlign w:val="center"/>
          </w:tcPr>
          <w:p w14:paraId="395B0EA8" w14:textId="57BE314D" w:rsidR="00A3270F" w:rsidRPr="00C8294B" w:rsidRDefault="00A3270F" w:rsidP="00A3270F">
            <w:pPr>
              <w:pStyle w:val="GvdeMetni"/>
              <w:rPr>
                <w:rFonts w:eastAsia="Times New Roman"/>
                <w:b w:val="0"/>
                <w:sz w:val="20"/>
                <w:szCs w:val="20"/>
                <w:lang w:eastAsia="tr-TR"/>
              </w:rPr>
            </w:pPr>
            <w:r w:rsidRPr="00C8294B">
              <w:rPr>
                <w:rFonts w:eastAsia="Times New Roman"/>
                <w:sz w:val="20"/>
                <w:szCs w:val="20"/>
                <w:lang w:eastAsia="tr-TR"/>
              </w:rPr>
              <w:t>Halkla İlişkiler ve Tanıtım Bölümü</w:t>
            </w:r>
          </w:p>
        </w:tc>
        <w:tc>
          <w:tcPr>
            <w:tcW w:w="590" w:type="pct"/>
            <w:gridSpan w:val="2"/>
            <w:tcBorders>
              <w:right w:val="single" w:sz="4" w:space="0" w:color="000000"/>
            </w:tcBorders>
            <w:vAlign w:val="center"/>
          </w:tcPr>
          <w:p w14:paraId="754E2496" w14:textId="367632B0" w:rsidR="00A3270F" w:rsidRPr="00C8294B" w:rsidRDefault="00A3270F" w:rsidP="00A3270F">
            <w:pPr>
              <w:pStyle w:val="GvdeMetni"/>
              <w:rPr>
                <w:b w:val="0"/>
                <w:bCs w:val="0"/>
                <w:sz w:val="20"/>
                <w:szCs w:val="20"/>
              </w:rPr>
            </w:pPr>
            <w:r w:rsidRPr="00C8294B">
              <w:rPr>
                <w:sz w:val="20"/>
                <w:szCs w:val="20"/>
              </w:rPr>
              <w:t>Arş. Gör. Dr. Selda SARAL GÜNEŞ</w:t>
            </w:r>
          </w:p>
        </w:tc>
        <w:tc>
          <w:tcPr>
            <w:tcW w:w="870" w:type="pct"/>
            <w:gridSpan w:val="2"/>
            <w:tcBorders>
              <w:left w:val="single" w:sz="4" w:space="0" w:color="000000"/>
            </w:tcBorders>
            <w:vAlign w:val="center"/>
          </w:tcPr>
          <w:p w14:paraId="6F834A00" w14:textId="77777777" w:rsidR="00A3270F" w:rsidRDefault="00A3270F" w:rsidP="00A3270F">
            <w:pPr>
              <w:jc w:val="center"/>
              <w:rPr>
                <w:sz w:val="20"/>
                <w:szCs w:val="20"/>
              </w:rPr>
            </w:pPr>
            <w:r w:rsidRPr="00C8294B">
              <w:rPr>
                <w:sz w:val="20"/>
                <w:szCs w:val="20"/>
              </w:rPr>
              <w:t>P3. “İletişim ile Akran Zorbalığına Son”</w:t>
            </w:r>
          </w:p>
          <w:p w14:paraId="51DE7B5D" w14:textId="1ABAC775" w:rsidR="00A3270F" w:rsidRPr="00C8294B" w:rsidRDefault="00A3270F" w:rsidP="00A3270F">
            <w:pPr>
              <w:jc w:val="center"/>
              <w:rPr>
                <w:sz w:val="20"/>
                <w:szCs w:val="20"/>
              </w:rPr>
            </w:pPr>
            <w:r>
              <w:rPr>
                <w:b/>
                <w:bCs/>
                <w:sz w:val="20"/>
                <w:szCs w:val="20"/>
              </w:rPr>
              <w:t>“</w:t>
            </w:r>
            <w:r w:rsidRPr="00C8294B">
              <w:rPr>
                <w:b/>
                <w:bCs/>
                <w:sz w:val="20"/>
                <w:szCs w:val="20"/>
              </w:rPr>
              <w:t xml:space="preserve">Zorbalık Değil İletişim Kazansın-Nazik Ol Fark </w:t>
            </w:r>
            <w:proofErr w:type="gramStart"/>
            <w:r w:rsidRPr="00C8294B">
              <w:rPr>
                <w:b/>
                <w:bCs/>
                <w:sz w:val="20"/>
                <w:szCs w:val="20"/>
              </w:rPr>
              <w:t>Yarat”</w:t>
            </w:r>
            <w:r w:rsidRPr="00C8294B">
              <w:rPr>
                <w:sz w:val="20"/>
                <w:szCs w:val="20"/>
              </w:rPr>
              <w:t xml:space="preserve">  </w:t>
            </w:r>
            <w:r w:rsidRPr="00C8294B">
              <w:rPr>
                <w:b/>
                <w:bCs/>
                <w:sz w:val="20"/>
                <w:szCs w:val="20"/>
              </w:rPr>
              <w:t xml:space="preserve"> </w:t>
            </w:r>
            <w:proofErr w:type="gramEnd"/>
            <w:r w:rsidRPr="00C8294B">
              <w:rPr>
                <w:b/>
                <w:bCs/>
                <w:sz w:val="20"/>
                <w:szCs w:val="20"/>
              </w:rPr>
              <w:t xml:space="preserve">                       </w:t>
            </w:r>
            <w:proofErr w:type="gramStart"/>
            <w:r w:rsidRPr="00C8294B">
              <w:rPr>
                <w:b/>
                <w:bCs/>
                <w:sz w:val="20"/>
                <w:szCs w:val="20"/>
              </w:rPr>
              <w:t xml:space="preserve">   (</w:t>
            </w:r>
            <w:proofErr w:type="gramEnd"/>
            <w:r w:rsidRPr="00C8294B">
              <w:rPr>
                <w:b/>
                <w:bCs/>
                <w:sz w:val="20"/>
                <w:szCs w:val="20"/>
              </w:rPr>
              <w:t>AÜ-İF-HİTB-2025-P3)</w:t>
            </w:r>
          </w:p>
        </w:tc>
        <w:tc>
          <w:tcPr>
            <w:tcW w:w="1665" w:type="pct"/>
            <w:gridSpan w:val="2"/>
            <w:vAlign w:val="center"/>
          </w:tcPr>
          <w:p w14:paraId="5F2F75C6" w14:textId="0A8284E3" w:rsidR="00A3270F" w:rsidRPr="00F043F0" w:rsidRDefault="00A3270F" w:rsidP="00A3270F">
            <w:pPr>
              <w:pStyle w:val="GvdeMetni"/>
              <w:rPr>
                <w:rFonts w:eastAsia="Times New Roman"/>
                <w:b w:val="0"/>
                <w:sz w:val="20"/>
                <w:szCs w:val="20"/>
                <w:lang w:eastAsia="tr-TR"/>
              </w:rPr>
            </w:pPr>
            <w:r w:rsidRPr="00F043F0">
              <w:rPr>
                <w:rFonts w:eastAsia="Times New Roman"/>
                <w:sz w:val="20"/>
                <w:szCs w:val="20"/>
                <w:lang w:eastAsia="tr-TR"/>
              </w:rPr>
              <w:t>İlkokul çağındaki çocuklar arasındaki akran zorbalığını önlemek amacıyla, zorbalığa karşı farkındalık oluşturmak, çocukların iletişim ve empati becerilerini geliştirmek, kendilerini ve arkadaşlarını daha iyi tanıdıkları bir zeminde öğrenciler arasında saygı ve sevgi üzerine temellenen güçlü iletişim bağları kurarak zorbalığın önüne geçmek</w:t>
            </w:r>
            <w:r>
              <w:rPr>
                <w:rFonts w:eastAsia="Times New Roman"/>
                <w:sz w:val="20"/>
                <w:szCs w:val="20"/>
                <w:lang w:eastAsia="tr-TR"/>
              </w:rPr>
              <w:t>.</w:t>
            </w:r>
          </w:p>
        </w:tc>
        <w:tc>
          <w:tcPr>
            <w:tcW w:w="654" w:type="pct"/>
            <w:gridSpan w:val="2"/>
            <w:vAlign w:val="center"/>
          </w:tcPr>
          <w:p w14:paraId="3AC628B6" w14:textId="4C30A07A" w:rsidR="00A3270F" w:rsidRPr="00C8294B" w:rsidRDefault="00A3270F" w:rsidP="00A3270F">
            <w:pPr>
              <w:pStyle w:val="GvdeMetni"/>
              <w:rPr>
                <w:b w:val="0"/>
                <w:bCs w:val="0"/>
                <w:sz w:val="20"/>
                <w:szCs w:val="20"/>
              </w:rPr>
            </w:pPr>
            <w:r w:rsidRPr="00C8294B">
              <w:rPr>
                <w:sz w:val="20"/>
                <w:szCs w:val="20"/>
              </w:rPr>
              <w:t>2024-2025 Akademik Yılı Bahar Dönemi</w:t>
            </w:r>
          </w:p>
        </w:tc>
      </w:tr>
    </w:tbl>
    <w:tbl>
      <w:tblPr>
        <w:tblOverlap w:val="never"/>
        <w:tblW w:w="10128" w:type="dxa"/>
        <w:jc w:val="right"/>
        <w:tblLayout w:type="fixed"/>
        <w:tblCellMar>
          <w:left w:w="10" w:type="dxa"/>
          <w:right w:w="10" w:type="dxa"/>
        </w:tblCellMar>
        <w:tblLook w:val="04A0" w:firstRow="1" w:lastRow="0" w:firstColumn="1" w:lastColumn="0" w:noHBand="0" w:noVBand="1"/>
      </w:tblPr>
      <w:tblGrid>
        <w:gridCol w:w="1553"/>
        <w:gridCol w:w="1060"/>
        <w:gridCol w:w="1228"/>
        <w:gridCol w:w="2294"/>
        <w:gridCol w:w="2590"/>
        <w:gridCol w:w="1403"/>
      </w:tblGrid>
      <w:tr w:rsidR="007A5571" w14:paraId="6DC07724" w14:textId="77777777" w:rsidTr="00424CD0">
        <w:trPr>
          <w:trHeight w:hRule="exact" w:val="1591"/>
          <w:jc w:val="right"/>
        </w:trPr>
        <w:tc>
          <w:tcPr>
            <w:tcW w:w="1553" w:type="dxa"/>
            <w:tcBorders>
              <w:top w:val="single" w:sz="4" w:space="0" w:color="auto"/>
              <w:left w:val="single" w:sz="4" w:space="0" w:color="auto"/>
              <w:bottom w:val="nil"/>
              <w:right w:val="nil"/>
            </w:tcBorders>
            <w:vAlign w:val="center"/>
            <w:hideMark/>
          </w:tcPr>
          <w:p w14:paraId="335EAC75" w14:textId="77777777" w:rsidR="007A5571" w:rsidRDefault="007A5571">
            <w:pPr>
              <w:rPr>
                <w:rFonts w:ascii="Courier New" w:eastAsia="Courier New" w:hAnsi="Courier New" w:cs="Courier New"/>
                <w:b/>
                <w:bCs/>
                <w:sz w:val="20"/>
                <w:szCs w:val="20"/>
              </w:rPr>
            </w:pPr>
            <w:r>
              <w:rPr>
                <w:b/>
                <w:bCs/>
                <w:sz w:val="20"/>
                <w:szCs w:val="20"/>
              </w:rPr>
              <w:lastRenderedPageBreak/>
              <w:t xml:space="preserve">İletişim Fakültesi </w:t>
            </w:r>
          </w:p>
        </w:tc>
        <w:tc>
          <w:tcPr>
            <w:tcW w:w="1060" w:type="dxa"/>
            <w:tcBorders>
              <w:top w:val="single" w:sz="4" w:space="0" w:color="auto"/>
              <w:left w:val="single" w:sz="4" w:space="0" w:color="auto"/>
              <w:bottom w:val="nil"/>
              <w:right w:val="nil"/>
            </w:tcBorders>
            <w:vAlign w:val="center"/>
            <w:hideMark/>
          </w:tcPr>
          <w:p w14:paraId="520AC46B" w14:textId="77777777" w:rsidR="007A5571" w:rsidRDefault="007A5571">
            <w:pPr>
              <w:rPr>
                <w:b/>
                <w:bCs/>
                <w:sz w:val="20"/>
                <w:szCs w:val="20"/>
              </w:rPr>
            </w:pPr>
            <w:r>
              <w:rPr>
                <w:b/>
                <w:bCs/>
                <w:sz w:val="20"/>
                <w:szCs w:val="20"/>
              </w:rPr>
              <w:t xml:space="preserve">Radyo TV Sinema Bölümü </w:t>
            </w:r>
          </w:p>
        </w:tc>
        <w:tc>
          <w:tcPr>
            <w:tcW w:w="1228" w:type="dxa"/>
            <w:tcBorders>
              <w:top w:val="single" w:sz="4" w:space="0" w:color="auto"/>
              <w:left w:val="single" w:sz="4" w:space="0" w:color="auto"/>
              <w:bottom w:val="nil"/>
              <w:right w:val="nil"/>
            </w:tcBorders>
            <w:vAlign w:val="center"/>
            <w:hideMark/>
          </w:tcPr>
          <w:p w14:paraId="021E1464" w14:textId="77777777" w:rsidR="007A5571" w:rsidRDefault="007A5571">
            <w:pPr>
              <w:rPr>
                <w:b/>
                <w:bCs/>
                <w:sz w:val="20"/>
                <w:szCs w:val="20"/>
              </w:rPr>
            </w:pPr>
            <w:proofErr w:type="spellStart"/>
            <w:r>
              <w:rPr>
                <w:b/>
                <w:bCs/>
                <w:sz w:val="20"/>
                <w:szCs w:val="20"/>
              </w:rPr>
              <w:t>Efdal</w:t>
            </w:r>
            <w:proofErr w:type="spellEnd"/>
            <w:r>
              <w:rPr>
                <w:b/>
                <w:bCs/>
                <w:sz w:val="20"/>
                <w:szCs w:val="20"/>
              </w:rPr>
              <w:t xml:space="preserve"> Emre İşleyen</w:t>
            </w:r>
          </w:p>
        </w:tc>
        <w:tc>
          <w:tcPr>
            <w:tcW w:w="2294" w:type="dxa"/>
            <w:tcBorders>
              <w:top w:val="single" w:sz="4" w:space="0" w:color="auto"/>
              <w:left w:val="single" w:sz="4" w:space="0" w:color="auto"/>
              <w:bottom w:val="nil"/>
              <w:right w:val="nil"/>
            </w:tcBorders>
            <w:hideMark/>
          </w:tcPr>
          <w:p w14:paraId="79639F18" w14:textId="77777777" w:rsidR="007A5571" w:rsidRDefault="007A5571" w:rsidP="007A5571">
            <w:pPr>
              <w:jc w:val="center"/>
              <w:rPr>
                <w:b/>
                <w:bCs/>
                <w:sz w:val="20"/>
                <w:szCs w:val="20"/>
              </w:rPr>
            </w:pPr>
          </w:p>
          <w:p w14:paraId="5FD8C724" w14:textId="77777777" w:rsidR="007A5571" w:rsidRDefault="007A5571" w:rsidP="007A5571">
            <w:pPr>
              <w:jc w:val="center"/>
              <w:rPr>
                <w:b/>
                <w:bCs/>
                <w:sz w:val="20"/>
                <w:szCs w:val="20"/>
              </w:rPr>
            </w:pPr>
          </w:p>
          <w:p w14:paraId="5700F9CC" w14:textId="7DDB4451" w:rsidR="007A5571" w:rsidRDefault="007A5571" w:rsidP="007A5571">
            <w:pPr>
              <w:rPr>
                <w:b/>
                <w:bCs/>
                <w:sz w:val="20"/>
                <w:szCs w:val="20"/>
              </w:rPr>
            </w:pPr>
            <w:r>
              <w:rPr>
                <w:b/>
                <w:bCs/>
                <w:sz w:val="20"/>
                <w:szCs w:val="20"/>
              </w:rPr>
              <w:t>Raketini kapı gel</w:t>
            </w:r>
          </w:p>
        </w:tc>
        <w:tc>
          <w:tcPr>
            <w:tcW w:w="2590" w:type="dxa"/>
            <w:tcBorders>
              <w:top w:val="single" w:sz="4" w:space="0" w:color="auto"/>
              <w:left w:val="single" w:sz="4" w:space="0" w:color="auto"/>
              <w:bottom w:val="nil"/>
              <w:right w:val="nil"/>
            </w:tcBorders>
            <w:hideMark/>
          </w:tcPr>
          <w:p w14:paraId="5B7BED2A" w14:textId="77777777" w:rsidR="007A5571" w:rsidRDefault="007A5571">
            <w:pPr>
              <w:rPr>
                <w:b/>
                <w:bCs/>
                <w:sz w:val="20"/>
                <w:szCs w:val="20"/>
              </w:rPr>
            </w:pPr>
            <w:r>
              <w:rPr>
                <w:b/>
                <w:bCs/>
                <w:sz w:val="20"/>
                <w:szCs w:val="20"/>
              </w:rPr>
              <w:t xml:space="preserve">Akdeniz Üniversitesi öğrencilerinin spor dalı ile ilgilenenleri için haftada 2 gün ücretsiz tenis eğitimi vermek. </w:t>
            </w:r>
          </w:p>
        </w:tc>
        <w:tc>
          <w:tcPr>
            <w:tcW w:w="1403" w:type="dxa"/>
            <w:tcBorders>
              <w:top w:val="single" w:sz="4" w:space="0" w:color="auto"/>
              <w:left w:val="single" w:sz="4" w:space="0" w:color="auto"/>
              <w:bottom w:val="nil"/>
              <w:right w:val="single" w:sz="4" w:space="0" w:color="auto"/>
            </w:tcBorders>
            <w:vAlign w:val="center"/>
            <w:hideMark/>
          </w:tcPr>
          <w:p w14:paraId="3C463DDF" w14:textId="77777777" w:rsidR="007A5571" w:rsidRDefault="007A5571">
            <w:pPr>
              <w:rPr>
                <w:b/>
                <w:bCs/>
                <w:sz w:val="20"/>
                <w:szCs w:val="20"/>
              </w:rPr>
            </w:pPr>
            <w:r>
              <w:rPr>
                <w:b/>
                <w:bCs/>
                <w:sz w:val="20"/>
                <w:szCs w:val="20"/>
              </w:rPr>
              <w:t>2024-2025 Akademik Yılı Bahar Dönemi</w:t>
            </w:r>
          </w:p>
        </w:tc>
      </w:tr>
      <w:tr w:rsidR="007A5571" w14:paraId="0003BE92" w14:textId="77777777" w:rsidTr="00424CD0">
        <w:trPr>
          <w:trHeight w:hRule="exact" w:val="938"/>
          <w:jc w:val="right"/>
        </w:trPr>
        <w:tc>
          <w:tcPr>
            <w:tcW w:w="1553" w:type="dxa"/>
            <w:tcBorders>
              <w:top w:val="single" w:sz="4" w:space="0" w:color="auto"/>
              <w:left w:val="single" w:sz="4" w:space="0" w:color="auto"/>
              <w:bottom w:val="nil"/>
              <w:right w:val="nil"/>
            </w:tcBorders>
            <w:hideMark/>
          </w:tcPr>
          <w:p w14:paraId="0BA785D6"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nil"/>
              <w:right w:val="nil"/>
            </w:tcBorders>
            <w:hideMark/>
          </w:tcPr>
          <w:p w14:paraId="34C609A2"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nil"/>
              <w:right w:val="nil"/>
            </w:tcBorders>
            <w:hideMark/>
          </w:tcPr>
          <w:p w14:paraId="2C6C49BE" w14:textId="77777777" w:rsidR="007A5571" w:rsidRDefault="007A5571">
            <w:pPr>
              <w:rPr>
                <w:b/>
                <w:bCs/>
                <w:sz w:val="20"/>
                <w:szCs w:val="20"/>
              </w:rPr>
            </w:pPr>
            <w:r>
              <w:rPr>
                <w:b/>
                <w:bCs/>
                <w:sz w:val="20"/>
                <w:szCs w:val="20"/>
              </w:rPr>
              <w:t xml:space="preserve">Sırrı Gerçek </w:t>
            </w:r>
          </w:p>
        </w:tc>
        <w:tc>
          <w:tcPr>
            <w:tcW w:w="2294" w:type="dxa"/>
            <w:tcBorders>
              <w:top w:val="single" w:sz="4" w:space="0" w:color="auto"/>
              <w:left w:val="single" w:sz="4" w:space="0" w:color="auto"/>
              <w:bottom w:val="nil"/>
              <w:right w:val="nil"/>
            </w:tcBorders>
            <w:hideMark/>
          </w:tcPr>
          <w:p w14:paraId="5155D936" w14:textId="77777777" w:rsidR="007A5571" w:rsidRDefault="007A5571">
            <w:pPr>
              <w:rPr>
                <w:b/>
                <w:bCs/>
                <w:sz w:val="20"/>
                <w:szCs w:val="20"/>
              </w:rPr>
            </w:pPr>
            <w:r>
              <w:rPr>
                <w:b/>
                <w:bCs/>
                <w:sz w:val="20"/>
                <w:szCs w:val="20"/>
              </w:rPr>
              <w:t xml:space="preserve">Sokak hayvanlarını besliyoruz </w:t>
            </w:r>
          </w:p>
        </w:tc>
        <w:tc>
          <w:tcPr>
            <w:tcW w:w="2590" w:type="dxa"/>
            <w:tcBorders>
              <w:top w:val="single" w:sz="4" w:space="0" w:color="auto"/>
              <w:left w:val="single" w:sz="4" w:space="0" w:color="auto"/>
              <w:bottom w:val="nil"/>
              <w:right w:val="nil"/>
            </w:tcBorders>
            <w:hideMark/>
          </w:tcPr>
          <w:p w14:paraId="657AC8A1" w14:textId="77777777" w:rsidR="007A5571" w:rsidRDefault="007A5571">
            <w:pPr>
              <w:rPr>
                <w:b/>
                <w:bCs/>
                <w:sz w:val="20"/>
                <w:szCs w:val="20"/>
              </w:rPr>
            </w:pPr>
            <w:r>
              <w:rPr>
                <w:b/>
                <w:bCs/>
                <w:sz w:val="20"/>
                <w:szCs w:val="20"/>
              </w:rPr>
              <w:t xml:space="preserve"> Bir ay boyunca 5 </w:t>
            </w:r>
            <w:proofErr w:type="spellStart"/>
            <w:r>
              <w:rPr>
                <w:b/>
                <w:bCs/>
                <w:sz w:val="20"/>
                <w:szCs w:val="20"/>
              </w:rPr>
              <w:t>ķöpek</w:t>
            </w:r>
            <w:proofErr w:type="spellEnd"/>
            <w:r>
              <w:rPr>
                <w:b/>
                <w:bCs/>
                <w:sz w:val="20"/>
                <w:szCs w:val="20"/>
              </w:rPr>
              <w:t xml:space="preserve"> ve 5 kedinin günlük gıda ihtiyacını karşılamak </w:t>
            </w:r>
          </w:p>
        </w:tc>
        <w:tc>
          <w:tcPr>
            <w:tcW w:w="1403" w:type="dxa"/>
            <w:tcBorders>
              <w:top w:val="single" w:sz="4" w:space="0" w:color="auto"/>
              <w:left w:val="single" w:sz="4" w:space="0" w:color="auto"/>
              <w:bottom w:val="nil"/>
              <w:right w:val="single" w:sz="4" w:space="0" w:color="auto"/>
            </w:tcBorders>
            <w:hideMark/>
          </w:tcPr>
          <w:p w14:paraId="326FA46D" w14:textId="77777777" w:rsidR="007A5571" w:rsidRDefault="007A5571">
            <w:pPr>
              <w:rPr>
                <w:b/>
                <w:bCs/>
                <w:sz w:val="20"/>
                <w:szCs w:val="20"/>
              </w:rPr>
            </w:pPr>
            <w:r>
              <w:rPr>
                <w:b/>
                <w:bCs/>
                <w:sz w:val="20"/>
                <w:szCs w:val="20"/>
              </w:rPr>
              <w:t>2024-2025 Akademik Yılı Bahar Dönemi</w:t>
            </w:r>
          </w:p>
        </w:tc>
      </w:tr>
      <w:tr w:rsidR="007A5571" w14:paraId="1AA24A1F" w14:textId="77777777" w:rsidTr="00424CD0">
        <w:trPr>
          <w:trHeight w:hRule="exact" w:val="826"/>
          <w:jc w:val="right"/>
        </w:trPr>
        <w:tc>
          <w:tcPr>
            <w:tcW w:w="1553" w:type="dxa"/>
            <w:tcBorders>
              <w:top w:val="single" w:sz="4" w:space="0" w:color="auto"/>
              <w:left w:val="single" w:sz="4" w:space="0" w:color="auto"/>
              <w:bottom w:val="nil"/>
              <w:right w:val="nil"/>
            </w:tcBorders>
            <w:hideMark/>
          </w:tcPr>
          <w:p w14:paraId="2AB299C4"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nil"/>
              <w:right w:val="nil"/>
            </w:tcBorders>
            <w:hideMark/>
          </w:tcPr>
          <w:p w14:paraId="20C1CCEC"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nil"/>
              <w:right w:val="nil"/>
            </w:tcBorders>
            <w:hideMark/>
          </w:tcPr>
          <w:p w14:paraId="45DF3D6F" w14:textId="77777777" w:rsidR="007A5571" w:rsidRDefault="007A5571">
            <w:pPr>
              <w:rPr>
                <w:b/>
                <w:bCs/>
                <w:sz w:val="20"/>
                <w:szCs w:val="20"/>
              </w:rPr>
            </w:pPr>
            <w:r>
              <w:rPr>
                <w:b/>
                <w:bCs/>
                <w:sz w:val="20"/>
                <w:szCs w:val="20"/>
              </w:rPr>
              <w:t xml:space="preserve">Oğuzhan Oğuz /Numan Tandoğan </w:t>
            </w:r>
          </w:p>
        </w:tc>
        <w:tc>
          <w:tcPr>
            <w:tcW w:w="2294" w:type="dxa"/>
            <w:tcBorders>
              <w:top w:val="single" w:sz="4" w:space="0" w:color="auto"/>
              <w:left w:val="single" w:sz="4" w:space="0" w:color="auto"/>
              <w:bottom w:val="nil"/>
              <w:right w:val="nil"/>
            </w:tcBorders>
            <w:hideMark/>
          </w:tcPr>
          <w:p w14:paraId="2044964B" w14:textId="77777777" w:rsidR="007A5571" w:rsidRDefault="007A5571">
            <w:pPr>
              <w:rPr>
                <w:b/>
                <w:bCs/>
                <w:sz w:val="20"/>
                <w:szCs w:val="20"/>
              </w:rPr>
            </w:pPr>
            <w:r>
              <w:rPr>
                <w:b/>
                <w:bCs/>
                <w:sz w:val="20"/>
                <w:szCs w:val="20"/>
              </w:rPr>
              <w:t xml:space="preserve">Yeşil kampüs sağlıklı gelecek </w:t>
            </w:r>
          </w:p>
        </w:tc>
        <w:tc>
          <w:tcPr>
            <w:tcW w:w="2590" w:type="dxa"/>
            <w:tcBorders>
              <w:top w:val="single" w:sz="4" w:space="0" w:color="auto"/>
              <w:left w:val="single" w:sz="4" w:space="0" w:color="auto"/>
              <w:bottom w:val="nil"/>
              <w:right w:val="nil"/>
            </w:tcBorders>
            <w:hideMark/>
          </w:tcPr>
          <w:p w14:paraId="024677A4" w14:textId="77777777" w:rsidR="007A5571" w:rsidRDefault="007A5571">
            <w:pPr>
              <w:rPr>
                <w:b/>
                <w:bCs/>
                <w:sz w:val="20"/>
                <w:szCs w:val="20"/>
              </w:rPr>
            </w:pPr>
            <w:r>
              <w:rPr>
                <w:b/>
                <w:bCs/>
                <w:sz w:val="20"/>
                <w:szCs w:val="20"/>
              </w:rPr>
              <w:t xml:space="preserve">Yeşilay Antalya </w:t>
            </w:r>
            <w:proofErr w:type="gramStart"/>
            <w:r>
              <w:rPr>
                <w:b/>
                <w:bCs/>
                <w:sz w:val="20"/>
                <w:szCs w:val="20"/>
              </w:rPr>
              <w:t>işbirliği</w:t>
            </w:r>
            <w:proofErr w:type="gramEnd"/>
            <w:r>
              <w:rPr>
                <w:b/>
                <w:bCs/>
                <w:sz w:val="20"/>
                <w:szCs w:val="20"/>
              </w:rPr>
              <w:t xml:space="preserve"> ile kampüste öğrencilere madde, alkol ve sigara bağımlılığı üzerine eğitimler verildi. </w:t>
            </w:r>
          </w:p>
        </w:tc>
        <w:tc>
          <w:tcPr>
            <w:tcW w:w="1403" w:type="dxa"/>
            <w:tcBorders>
              <w:top w:val="single" w:sz="4" w:space="0" w:color="auto"/>
              <w:left w:val="single" w:sz="4" w:space="0" w:color="auto"/>
              <w:bottom w:val="nil"/>
              <w:right w:val="single" w:sz="4" w:space="0" w:color="auto"/>
            </w:tcBorders>
            <w:hideMark/>
          </w:tcPr>
          <w:p w14:paraId="6468917D" w14:textId="77777777" w:rsidR="007A5571" w:rsidRDefault="007A5571">
            <w:pPr>
              <w:rPr>
                <w:b/>
                <w:bCs/>
                <w:sz w:val="20"/>
                <w:szCs w:val="20"/>
              </w:rPr>
            </w:pPr>
            <w:r>
              <w:rPr>
                <w:b/>
                <w:bCs/>
                <w:sz w:val="20"/>
                <w:szCs w:val="20"/>
              </w:rPr>
              <w:t>2024-2025 Akademik Yılı Bahar Dönemi</w:t>
            </w:r>
          </w:p>
        </w:tc>
      </w:tr>
      <w:tr w:rsidR="007A5571" w14:paraId="5F01B900" w14:textId="77777777" w:rsidTr="00424CD0">
        <w:trPr>
          <w:trHeight w:hRule="exact" w:val="1375"/>
          <w:jc w:val="right"/>
        </w:trPr>
        <w:tc>
          <w:tcPr>
            <w:tcW w:w="1553" w:type="dxa"/>
            <w:tcBorders>
              <w:top w:val="single" w:sz="4" w:space="0" w:color="auto"/>
              <w:left w:val="single" w:sz="4" w:space="0" w:color="auto"/>
              <w:bottom w:val="nil"/>
              <w:right w:val="nil"/>
            </w:tcBorders>
            <w:hideMark/>
          </w:tcPr>
          <w:p w14:paraId="5F024C58"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nil"/>
              <w:right w:val="nil"/>
            </w:tcBorders>
            <w:hideMark/>
          </w:tcPr>
          <w:p w14:paraId="7637B7F0"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nil"/>
              <w:right w:val="nil"/>
            </w:tcBorders>
            <w:hideMark/>
          </w:tcPr>
          <w:p w14:paraId="52986893" w14:textId="77777777" w:rsidR="007A5571" w:rsidRDefault="007A5571">
            <w:pPr>
              <w:rPr>
                <w:b/>
                <w:bCs/>
                <w:sz w:val="20"/>
                <w:szCs w:val="20"/>
              </w:rPr>
            </w:pPr>
            <w:r>
              <w:rPr>
                <w:b/>
                <w:bCs/>
                <w:sz w:val="20"/>
                <w:szCs w:val="20"/>
              </w:rPr>
              <w:t>Eylem Dedeoğlu</w:t>
            </w:r>
          </w:p>
        </w:tc>
        <w:tc>
          <w:tcPr>
            <w:tcW w:w="2294" w:type="dxa"/>
            <w:tcBorders>
              <w:top w:val="single" w:sz="4" w:space="0" w:color="auto"/>
              <w:left w:val="single" w:sz="4" w:space="0" w:color="auto"/>
              <w:bottom w:val="nil"/>
              <w:right w:val="nil"/>
            </w:tcBorders>
            <w:hideMark/>
          </w:tcPr>
          <w:p w14:paraId="3BF0A8F1" w14:textId="77777777" w:rsidR="007A5571" w:rsidRDefault="007A5571">
            <w:pPr>
              <w:rPr>
                <w:b/>
                <w:bCs/>
                <w:sz w:val="20"/>
                <w:szCs w:val="20"/>
              </w:rPr>
            </w:pPr>
            <w:r>
              <w:rPr>
                <w:b/>
                <w:bCs/>
                <w:sz w:val="20"/>
                <w:szCs w:val="20"/>
              </w:rPr>
              <w:t>Kadınlar birlikte güçlü / Yıldızlar birlikte parlar</w:t>
            </w:r>
          </w:p>
        </w:tc>
        <w:tc>
          <w:tcPr>
            <w:tcW w:w="2590" w:type="dxa"/>
            <w:tcBorders>
              <w:top w:val="single" w:sz="4" w:space="0" w:color="auto"/>
              <w:left w:val="single" w:sz="4" w:space="0" w:color="auto"/>
              <w:bottom w:val="nil"/>
              <w:right w:val="nil"/>
            </w:tcBorders>
            <w:hideMark/>
          </w:tcPr>
          <w:p w14:paraId="1A8E01B7" w14:textId="77777777" w:rsidR="007A5571" w:rsidRDefault="007A5571">
            <w:pPr>
              <w:rPr>
                <w:b/>
                <w:bCs/>
                <w:sz w:val="20"/>
                <w:szCs w:val="20"/>
              </w:rPr>
            </w:pPr>
            <w:r>
              <w:rPr>
                <w:b/>
                <w:bCs/>
                <w:sz w:val="20"/>
                <w:szCs w:val="20"/>
              </w:rPr>
              <w:t xml:space="preserve">Her ihtiyaca göre </w:t>
            </w:r>
            <w:proofErr w:type="spellStart"/>
            <w:r>
              <w:rPr>
                <w:b/>
                <w:bCs/>
                <w:sz w:val="20"/>
                <w:szCs w:val="20"/>
              </w:rPr>
              <w:t>kadin</w:t>
            </w:r>
            <w:proofErr w:type="spellEnd"/>
            <w:r>
              <w:rPr>
                <w:b/>
                <w:bCs/>
                <w:sz w:val="20"/>
                <w:szCs w:val="20"/>
              </w:rPr>
              <w:t xml:space="preserve"> pedi alınarak </w:t>
            </w:r>
            <w:proofErr w:type="spellStart"/>
            <w:r>
              <w:rPr>
                <w:b/>
                <w:bCs/>
                <w:sz w:val="20"/>
                <w:szCs w:val="20"/>
              </w:rPr>
              <w:t>kyk</w:t>
            </w:r>
            <w:proofErr w:type="spellEnd"/>
            <w:r>
              <w:rPr>
                <w:b/>
                <w:bCs/>
                <w:sz w:val="20"/>
                <w:szCs w:val="20"/>
              </w:rPr>
              <w:t xml:space="preserve"> yurdundaki kadınlara 3 ayında boyunca dağıtıldı.</w:t>
            </w:r>
          </w:p>
        </w:tc>
        <w:tc>
          <w:tcPr>
            <w:tcW w:w="1403" w:type="dxa"/>
            <w:tcBorders>
              <w:top w:val="single" w:sz="4" w:space="0" w:color="auto"/>
              <w:left w:val="single" w:sz="4" w:space="0" w:color="auto"/>
              <w:bottom w:val="nil"/>
              <w:right w:val="single" w:sz="4" w:space="0" w:color="auto"/>
            </w:tcBorders>
            <w:hideMark/>
          </w:tcPr>
          <w:p w14:paraId="54E48CFD" w14:textId="77777777" w:rsidR="007A5571" w:rsidRDefault="007A5571">
            <w:pPr>
              <w:rPr>
                <w:b/>
                <w:bCs/>
                <w:sz w:val="20"/>
                <w:szCs w:val="20"/>
              </w:rPr>
            </w:pPr>
            <w:r>
              <w:rPr>
                <w:b/>
                <w:bCs/>
                <w:sz w:val="20"/>
                <w:szCs w:val="20"/>
              </w:rPr>
              <w:t>2024-2025 Akademik Yılı Bahar Dönemi</w:t>
            </w:r>
          </w:p>
        </w:tc>
      </w:tr>
      <w:tr w:rsidR="007A5571" w14:paraId="15012B3F" w14:textId="77777777" w:rsidTr="00424CD0">
        <w:trPr>
          <w:trHeight w:hRule="exact" w:val="1030"/>
          <w:jc w:val="right"/>
        </w:trPr>
        <w:tc>
          <w:tcPr>
            <w:tcW w:w="1553" w:type="dxa"/>
            <w:tcBorders>
              <w:top w:val="single" w:sz="4" w:space="0" w:color="auto"/>
              <w:left w:val="single" w:sz="4" w:space="0" w:color="auto"/>
              <w:bottom w:val="nil"/>
              <w:right w:val="nil"/>
            </w:tcBorders>
            <w:hideMark/>
          </w:tcPr>
          <w:p w14:paraId="60230ED6"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nil"/>
              <w:right w:val="nil"/>
            </w:tcBorders>
            <w:hideMark/>
          </w:tcPr>
          <w:p w14:paraId="3BFD1FC7"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nil"/>
              <w:right w:val="nil"/>
            </w:tcBorders>
            <w:hideMark/>
          </w:tcPr>
          <w:p w14:paraId="78B8EEAE" w14:textId="77777777" w:rsidR="007A5571" w:rsidRDefault="007A5571">
            <w:pPr>
              <w:rPr>
                <w:b/>
                <w:bCs/>
                <w:sz w:val="20"/>
                <w:szCs w:val="20"/>
              </w:rPr>
            </w:pPr>
            <w:r>
              <w:rPr>
                <w:b/>
                <w:bCs/>
                <w:sz w:val="20"/>
                <w:szCs w:val="20"/>
              </w:rPr>
              <w:t xml:space="preserve">Osman Nuri Kaya </w:t>
            </w:r>
          </w:p>
        </w:tc>
        <w:tc>
          <w:tcPr>
            <w:tcW w:w="2294" w:type="dxa"/>
            <w:tcBorders>
              <w:top w:val="single" w:sz="4" w:space="0" w:color="auto"/>
              <w:left w:val="single" w:sz="4" w:space="0" w:color="auto"/>
              <w:bottom w:val="nil"/>
              <w:right w:val="nil"/>
            </w:tcBorders>
            <w:hideMark/>
          </w:tcPr>
          <w:p w14:paraId="69A97DCC" w14:textId="77777777" w:rsidR="007A5571" w:rsidRDefault="007A5571">
            <w:pPr>
              <w:rPr>
                <w:b/>
                <w:bCs/>
                <w:sz w:val="20"/>
                <w:szCs w:val="20"/>
              </w:rPr>
            </w:pPr>
            <w:r>
              <w:rPr>
                <w:b/>
                <w:bCs/>
                <w:sz w:val="20"/>
                <w:szCs w:val="20"/>
              </w:rPr>
              <w:t>Kediler hayata tutundu</w:t>
            </w:r>
          </w:p>
        </w:tc>
        <w:tc>
          <w:tcPr>
            <w:tcW w:w="2590" w:type="dxa"/>
            <w:tcBorders>
              <w:top w:val="single" w:sz="4" w:space="0" w:color="auto"/>
              <w:left w:val="single" w:sz="4" w:space="0" w:color="auto"/>
              <w:bottom w:val="nil"/>
              <w:right w:val="nil"/>
            </w:tcBorders>
            <w:hideMark/>
          </w:tcPr>
          <w:p w14:paraId="264BED3A" w14:textId="77777777" w:rsidR="007A5571" w:rsidRDefault="007A5571">
            <w:pPr>
              <w:rPr>
                <w:b/>
                <w:bCs/>
                <w:sz w:val="20"/>
                <w:szCs w:val="20"/>
              </w:rPr>
            </w:pPr>
            <w:proofErr w:type="spellStart"/>
            <w:r>
              <w:rPr>
                <w:b/>
                <w:bCs/>
                <w:sz w:val="20"/>
                <w:szCs w:val="20"/>
              </w:rPr>
              <w:t>Kultur</w:t>
            </w:r>
            <w:proofErr w:type="spellEnd"/>
            <w:r>
              <w:rPr>
                <w:b/>
                <w:bCs/>
                <w:sz w:val="20"/>
                <w:szCs w:val="20"/>
              </w:rPr>
              <w:t xml:space="preserve"> mahallesindeki 12 kedi bir ay boyunca beslendi</w:t>
            </w:r>
          </w:p>
        </w:tc>
        <w:tc>
          <w:tcPr>
            <w:tcW w:w="1403" w:type="dxa"/>
            <w:tcBorders>
              <w:top w:val="single" w:sz="4" w:space="0" w:color="auto"/>
              <w:left w:val="single" w:sz="4" w:space="0" w:color="auto"/>
              <w:bottom w:val="nil"/>
              <w:right w:val="single" w:sz="4" w:space="0" w:color="auto"/>
            </w:tcBorders>
            <w:hideMark/>
          </w:tcPr>
          <w:p w14:paraId="49D8960C" w14:textId="77777777" w:rsidR="007A5571" w:rsidRDefault="007A5571">
            <w:pPr>
              <w:rPr>
                <w:b/>
                <w:bCs/>
                <w:sz w:val="20"/>
                <w:szCs w:val="20"/>
              </w:rPr>
            </w:pPr>
            <w:r>
              <w:rPr>
                <w:b/>
                <w:bCs/>
                <w:sz w:val="20"/>
                <w:szCs w:val="20"/>
              </w:rPr>
              <w:t>2024-2025 Akademik Yılı Bahar Dönemi</w:t>
            </w:r>
          </w:p>
        </w:tc>
      </w:tr>
      <w:tr w:rsidR="007A5571" w14:paraId="4175615D" w14:textId="77777777" w:rsidTr="00424CD0">
        <w:trPr>
          <w:trHeight w:hRule="exact" w:val="1025"/>
          <w:jc w:val="right"/>
        </w:trPr>
        <w:tc>
          <w:tcPr>
            <w:tcW w:w="1553" w:type="dxa"/>
            <w:tcBorders>
              <w:top w:val="single" w:sz="4" w:space="0" w:color="auto"/>
              <w:left w:val="single" w:sz="4" w:space="0" w:color="auto"/>
              <w:bottom w:val="nil"/>
              <w:right w:val="nil"/>
            </w:tcBorders>
            <w:hideMark/>
          </w:tcPr>
          <w:p w14:paraId="68E4BE0A"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nil"/>
              <w:right w:val="nil"/>
            </w:tcBorders>
            <w:hideMark/>
          </w:tcPr>
          <w:p w14:paraId="2A5B81A4"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nil"/>
              <w:right w:val="nil"/>
            </w:tcBorders>
            <w:hideMark/>
          </w:tcPr>
          <w:p w14:paraId="13893BA9" w14:textId="77777777" w:rsidR="007A5571" w:rsidRDefault="007A5571">
            <w:pPr>
              <w:rPr>
                <w:b/>
                <w:bCs/>
                <w:sz w:val="20"/>
                <w:szCs w:val="20"/>
              </w:rPr>
            </w:pPr>
            <w:r>
              <w:rPr>
                <w:b/>
                <w:bCs/>
                <w:sz w:val="20"/>
                <w:szCs w:val="20"/>
              </w:rPr>
              <w:t xml:space="preserve">Nur </w:t>
            </w:r>
            <w:proofErr w:type="spellStart"/>
            <w:r>
              <w:rPr>
                <w:b/>
                <w:bCs/>
                <w:sz w:val="20"/>
                <w:szCs w:val="20"/>
              </w:rPr>
              <w:t>Ebrar</w:t>
            </w:r>
            <w:proofErr w:type="spellEnd"/>
            <w:r>
              <w:rPr>
                <w:b/>
                <w:bCs/>
                <w:sz w:val="20"/>
                <w:szCs w:val="20"/>
              </w:rPr>
              <w:t xml:space="preserve"> </w:t>
            </w:r>
            <w:proofErr w:type="spellStart"/>
            <w:r>
              <w:rPr>
                <w:b/>
                <w:bCs/>
                <w:sz w:val="20"/>
                <w:szCs w:val="20"/>
              </w:rPr>
              <w:t>köksar</w:t>
            </w:r>
            <w:proofErr w:type="spellEnd"/>
          </w:p>
        </w:tc>
        <w:tc>
          <w:tcPr>
            <w:tcW w:w="2294" w:type="dxa"/>
            <w:tcBorders>
              <w:top w:val="single" w:sz="4" w:space="0" w:color="auto"/>
              <w:left w:val="single" w:sz="4" w:space="0" w:color="auto"/>
              <w:bottom w:val="nil"/>
              <w:right w:val="nil"/>
            </w:tcBorders>
            <w:hideMark/>
          </w:tcPr>
          <w:p w14:paraId="12C27606" w14:textId="77777777" w:rsidR="007A5571" w:rsidRDefault="007A5571">
            <w:pPr>
              <w:rPr>
                <w:b/>
                <w:bCs/>
                <w:sz w:val="20"/>
                <w:szCs w:val="20"/>
              </w:rPr>
            </w:pPr>
            <w:r>
              <w:rPr>
                <w:b/>
                <w:bCs/>
                <w:sz w:val="20"/>
                <w:szCs w:val="20"/>
              </w:rPr>
              <w:t xml:space="preserve">Yapay </w:t>
            </w:r>
            <w:proofErr w:type="gramStart"/>
            <w:r>
              <w:rPr>
                <w:b/>
                <w:bCs/>
                <w:sz w:val="20"/>
                <w:szCs w:val="20"/>
              </w:rPr>
              <w:t>zeka</w:t>
            </w:r>
            <w:proofErr w:type="gramEnd"/>
            <w:r>
              <w:rPr>
                <w:b/>
                <w:bCs/>
                <w:sz w:val="20"/>
                <w:szCs w:val="20"/>
              </w:rPr>
              <w:t xml:space="preserve"> var hayat kolay </w:t>
            </w:r>
          </w:p>
        </w:tc>
        <w:tc>
          <w:tcPr>
            <w:tcW w:w="2590" w:type="dxa"/>
            <w:tcBorders>
              <w:top w:val="single" w:sz="4" w:space="0" w:color="auto"/>
              <w:left w:val="single" w:sz="4" w:space="0" w:color="auto"/>
              <w:bottom w:val="nil"/>
              <w:right w:val="nil"/>
            </w:tcBorders>
            <w:hideMark/>
          </w:tcPr>
          <w:p w14:paraId="49367D6D" w14:textId="77777777" w:rsidR="007A5571" w:rsidRDefault="007A5571">
            <w:pPr>
              <w:rPr>
                <w:b/>
                <w:bCs/>
                <w:sz w:val="20"/>
                <w:szCs w:val="20"/>
              </w:rPr>
            </w:pPr>
            <w:r>
              <w:rPr>
                <w:b/>
                <w:bCs/>
                <w:sz w:val="20"/>
                <w:szCs w:val="20"/>
              </w:rPr>
              <w:t xml:space="preserve">Yapay </w:t>
            </w:r>
            <w:proofErr w:type="gramStart"/>
            <w:r>
              <w:rPr>
                <w:b/>
                <w:bCs/>
                <w:sz w:val="20"/>
                <w:szCs w:val="20"/>
              </w:rPr>
              <w:t>zeka</w:t>
            </w:r>
            <w:proofErr w:type="gramEnd"/>
            <w:r>
              <w:rPr>
                <w:b/>
                <w:bCs/>
                <w:sz w:val="20"/>
                <w:szCs w:val="20"/>
              </w:rPr>
              <w:t xml:space="preserve"> uygulaması hazırlandı </w:t>
            </w:r>
            <w:proofErr w:type="spellStart"/>
            <w:r>
              <w:rPr>
                <w:b/>
                <w:bCs/>
                <w:sz w:val="20"/>
                <w:szCs w:val="20"/>
              </w:rPr>
              <w:t>moodyfine</w:t>
            </w:r>
            <w:proofErr w:type="spellEnd"/>
            <w:r>
              <w:rPr>
                <w:b/>
                <w:bCs/>
                <w:sz w:val="20"/>
                <w:szCs w:val="20"/>
              </w:rPr>
              <w:t xml:space="preserve"> </w:t>
            </w:r>
            <w:proofErr w:type="spellStart"/>
            <w:r>
              <w:rPr>
                <w:b/>
                <w:bCs/>
                <w:sz w:val="20"/>
                <w:szCs w:val="20"/>
              </w:rPr>
              <w:t>ike</w:t>
            </w:r>
            <w:proofErr w:type="spellEnd"/>
            <w:r>
              <w:rPr>
                <w:b/>
                <w:bCs/>
                <w:sz w:val="20"/>
                <w:szCs w:val="20"/>
              </w:rPr>
              <w:t xml:space="preserve"> akıl sağlığını korumak ağaçlandı </w:t>
            </w:r>
          </w:p>
        </w:tc>
        <w:tc>
          <w:tcPr>
            <w:tcW w:w="1403" w:type="dxa"/>
            <w:tcBorders>
              <w:top w:val="single" w:sz="4" w:space="0" w:color="auto"/>
              <w:left w:val="single" w:sz="4" w:space="0" w:color="auto"/>
              <w:bottom w:val="nil"/>
              <w:right w:val="single" w:sz="4" w:space="0" w:color="auto"/>
            </w:tcBorders>
            <w:hideMark/>
          </w:tcPr>
          <w:p w14:paraId="4A768FBF" w14:textId="77777777" w:rsidR="007A5571" w:rsidRDefault="007A5571">
            <w:pPr>
              <w:rPr>
                <w:b/>
                <w:bCs/>
                <w:sz w:val="20"/>
                <w:szCs w:val="20"/>
              </w:rPr>
            </w:pPr>
            <w:r>
              <w:rPr>
                <w:b/>
                <w:bCs/>
                <w:sz w:val="20"/>
                <w:szCs w:val="20"/>
              </w:rPr>
              <w:t>2024-2025 Akademik Yılı Bahar Dönemi</w:t>
            </w:r>
          </w:p>
        </w:tc>
      </w:tr>
      <w:tr w:rsidR="007A5571" w14:paraId="58170250" w14:textId="77777777" w:rsidTr="00424CD0">
        <w:trPr>
          <w:trHeight w:hRule="exact" w:val="1034"/>
          <w:jc w:val="right"/>
        </w:trPr>
        <w:tc>
          <w:tcPr>
            <w:tcW w:w="1553" w:type="dxa"/>
            <w:tcBorders>
              <w:top w:val="single" w:sz="4" w:space="0" w:color="auto"/>
              <w:left w:val="single" w:sz="4" w:space="0" w:color="auto"/>
              <w:bottom w:val="single" w:sz="4" w:space="0" w:color="auto"/>
              <w:right w:val="nil"/>
            </w:tcBorders>
            <w:hideMark/>
          </w:tcPr>
          <w:p w14:paraId="4F24F17E" w14:textId="77777777" w:rsidR="007A5571" w:rsidRDefault="007A5571">
            <w:pPr>
              <w:rPr>
                <w:b/>
                <w:bCs/>
                <w:sz w:val="20"/>
                <w:szCs w:val="20"/>
              </w:rPr>
            </w:pPr>
            <w:r>
              <w:rPr>
                <w:b/>
                <w:bCs/>
                <w:sz w:val="20"/>
                <w:szCs w:val="20"/>
              </w:rPr>
              <w:t>İletişim Fakültesi</w:t>
            </w:r>
          </w:p>
        </w:tc>
        <w:tc>
          <w:tcPr>
            <w:tcW w:w="1060" w:type="dxa"/>
            <w:tcBorders>
              <w:top w:val="single" w:sz="4" w:space="0" w:color="auto"/>
              <w:left w:val="single" w:sz="4" w:space="0" w:color="auto"/>
              <w:bottom w:val="single" w:sz="4" w:space="0" w:color="auto"/>
              <w:right w:val="nil"/>
            </w:tcBorders>
            <w:hideMark/>
          </w:tcPr>
          <w:p w14:paraId="57515E44" w14:textId="77777777" w:rsidR="007A5571" w:rsidRDefault="007A5571">
            <w:pPr>
              <w:rPr>
                <w:b/>
                <w:bCs/>
                <w:sz w:val="20"/>
                <w:szCs w:val="20"/>
              </w:rPr>
            </w:pPr>
            <w:r>
              <w:rPr>
                <w:b/>
                <w:bCs/>
                <w:sz w:val="20"/>
                <w:szCs w:val="20"/>
              </w:rPr>
              <w:t>Radyo TV Sinema Bölümü</w:t>
            </w:r>
          </w:p>
        </w:tc>
        <w:tc>
          <w:tcPr>
            <w:tcW w:w="1228" w:type="dxa"/>
            <w:tcBorders>
              <w:top w:val="single" w:sz="4" w:space="0" w:color="auto"/>
              <w:left w:val="single" w:sz="4" w:space="0" w:color="auto"/>
              <w:bottom w:val="single" w:sz="4" w:space="0" w:color="auto"/>
              <w:right w:val="nil"/>
            </w:tcBorders>
            <w:hideMark/>
          </w:tcPr>
          <w:p w14:paraId="679A3B54" w14:textId="77777777" w:rsidR="007A5571" w:rsidRDefault="007A5571">
            <w:pPr>
              <w:rPr>
                <w:b/>
                <w:bCs/>
                <w:sz w:val="20"/>
                <w:szCs w:val="20"/>
              </w:rPr>
            </w:pPr>
            <w:r>
              <w:rPr>
                <w:b/>
                <w:bCs/>
                <w:sz w:val="20"/>
                <w:szCs w:val="20"/>
              </w:rPr>
              <w:t xml:space="preserve">Hatice pınar </w:t>
            </w:r>
            <w:proofErr w:type="spellStart"/>
            <w:r>
              <w:rPr>
                <w:b/>
                <w:bCs/>
                <w:sz w:val="20"/>
                <w:szCs w:val="20"/>
              </w:rPr>
              <w:t>ortayağcı</w:t>
            </w:r>
            <w:proofErr w:type="spellEnd"/>
          </w:p>
        </w:tc>
        <w:tc>
          <w:tcPr>
            <w:tcW w:w="2294" w:type="dxa"/>
            <w:tcBorders>
              <w:top w:val="single" w:sz="4" w:space="0" w:color="auto"/>
              <w:left w:val="single" w:sz="4" w:space="0" w:color="auto"/>
              <w:bottom w:val="single" w:sz="4" w:space="0" w:color="auto"/>
              <w:right w:val="nil"/>
            </w:tcBorders>
            <w:hideMark/>
          </w:tcPr>
          <w:p w14:paraId="22E3038C" w14:textId="77777777" w:rsidR="007A5571" w:rsidRDefault="007A5571">
            <w:pPr>
              <w:rPr>
                <w:b/>
                <w:bCs/>
                <w:sz w:val="20"/>
                <w:szCs w:val="20"/>
              </w:rPr>
            </w:pPr>
            <w:r>
              <w:rPr>
                <w:b/>
                <w:bCs/>
                <w:sz w:val="20"/>
                <w:szCs w:val="20"/>
              </w:rPr>
              <w:t xml:space="preserve">KYK yurdundan kediler 1 ay boyunca günde 3 kez </w:t>
            </w:r>
            <w:proofErr w:type="spellStart"/>
            <w:r>
              <w:rPr>
                <w:b/>
                <w:bCs/>
                <w:sz w:val="20"/>
                <w:szCs w:val="20"/>
              </w:rPr>
              <w:t>beslendk</w:t>
            </w:r>
            <w:proofErr w:type="spellEnd"/>
            <w:r>
              <w:rPr>
                <w:b/>
                <w:bCs/>
                <w:sz w:val="20"/>
                <w:szCs w:val="20"/>
              </w:rPr>
              <w:t>.</w:t>
            </w:r>
          </w:p>
        </w:tc>
        <w:tc>
          <w:tcPr>
            <w:tcW w:w="2590" w:type="dxa"/>
            <w:tcBorders>
              <w:top w:val="single" w:sz="4" w:space="0" w:color="auto"/>
              <w:left w:val="single" w:sz="4" w:space="0" w:color="auto"/>
              <w:bottom w:val="single" w:sz="4" w:space="0" w:color="auto"/>
              <w:right w:val="nil"/>
            </w:tcBorders>
          </w:tcPr>
          <w:p w14:paraId="7A0BD943" w14:textId="77777777" w:rsidR="007A5571" w:rsidRDefault="007A5571">
            <w:pPr>
              <w:rPr>
                <w:b/>
                <w:bCs/>
                <w:sz w:val="20"/>
                <w:szCs w:val="20"/>
              </w:rPr>
            </w:pPr>
          </w:p>
        </w:tc>
        <w:tc>
          <w:tcPr>
            <w:tcW w:w="1403" w:type="dxa"/>
            <w:tcBorders>
              <w:top w:val="single" w:sz="4" w:space="0" w:color="auto"/>
              <w:left w:val="single" w:sz="4" w:space="0" w:color="auto"/>
              <w:bottom w:val="single" w:sz="4" w:space="0" w:color="auto"/>
              <w:right w:val="single" w:sz="4" w:space="0" w:color="auto"/>
            </w:tcBorders>
            <w:hideMark/>
          </w:tcPr>
          <w:p w14:paraId="339AE384" w14:textId="77777777" w:rsidR="007A5571" w:rsidRDefault="007A5571">
            <w:pPr>
              <w:rPr>
                <w:b/>
                <w:bCs/>
                <w:sz w:val="20"/>
                <w:szCs w:val="20"/>
              </w:rPr>
            </w:pPr>
            <w:r>
              <w:rPr>
                <w:b/>
                <w:bCs/>
                <w:sz w:val="20"/>
                <w:szCs w:val="20"/>
              </w:rPr>
              <w:t>2024-2025 Akademik Yılı Bahar Dönemi</w:t>
            </w:r>
          </w:p>
        </w:tc>
      </w:tr>
    </w:tbl>
    <w:tbl>
      <w:tblPr>
        <w:tblStyle w:val="TableNormal"/>
        <w:tblW w:w="5462" w:type="pct"/>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0"/>
        <w:gridCol w:w="996"/>
        <w:gridCol w:w="1272"/>
        <w:gridCol w:w="2268"/>
        <w:gridCol w:w="2552"/>
        <w:gridCol w:w="1419"/>
      </w:tblGrid>
      <w:tr w:rsidR="00424CD0" w14:paraId="3B1F01A0" w14:textId="77777777" w:rsidTr="00424CD0">
        <w:trPr>
          <w:trHeight w:val="1343"/>
        </w:trPr>
        <w:tc>
          <w:tcPr>
            <w:tcW w:w="833" w:type="pct"/>
            <w:vAlign w:val="center"/>
          </w:tcPr>
          <w:p w14:paraId="7FCFE43C" w14:textId="7D40CA0C" w:rsidR="00E12FAC" w:rsidRPr="00C8294B" w:rsidRDefault="00E12FAC" w:rsidP="00A3270F">
            <w:pPr>
              <w:pStyle w:val="GvdeMetni"/>
              <w:rPr>
                <w:sz w:val="20"/>
                <w:szCs w:val="20"/>
              </w:rPr>
            </w:pPr>
            <w:r>
              <w:rPr>
                <w:sz w:val="20"/>
                <w:szCs w:val="20"/>
              </w:rPr>
              <w:t>İletişim Fakültesi</w:t>
            </w:r>
          </w:p>
        </w:tc>
        <w:tc>
          <w:tcPr>
            <w:tcW w:w="488" w:type="pct"/>
            <w:vAlign w:val="center"/>
          </w:tcPr>
          <w:p w14:paraId="34625D9F" w14:textId="77777777" w:rsidR="00E12FAC" w:rsidRDefault="00E12FAC" w:rsidP="00A3270F">
            <w:pPr>
              <w:pStyle w:val="GvdeMetni"/>
              <w:rPr>
                <w:rFonts w:eastAsia="Times New Roman"/>
                <w:sz w:val="20"/>
                <w:szCs w:val="20"/>
                <w:lang w:eastAsia="tr-TR"/>
              </w:rPr>
            </w:pPr>
            <w:r>
              <w:rPr>
                <w:rFonts w:eastAsia="Times New Roman"/>
                <w:sz w:val="20"/>
                <w:szCs w:val="20"/>
                <w:lang w:eastAsia="tr-TR"/>
              </w:rPr>
              <w:t xml:space="preserve">Reklamcılık </w:t>
            </w:r>
          </w:p>
          <w:p w14:paraId="6573E122" w14:textId="6033992E" w:rsidR="00E12FAC" w:rsidRPr="00C8294B" w:rsidRDefault="00E12FAC" w:rsidP="00A3270F">
            <w:pPr>
              <w:pStyle w:val="GvdeMetni"/>
              <w:rPr>
                <w:rFonts w:eastAsia="Times New Roman"/>
                <w:sz w:val="20"/>
                <w:szCs w:val="20"/>
                <w:lang w:eastAsia="tr-TR"/>
              </w:rPr>
            </w:pPr>
            <w:r>
              <w:rPr>
                <w:rFonts w:eastAsia="Times New Roman"/>
                <w:sz w:val="20"/>
                <w:szCs w:val="20"/>
                <w:lang w:eastAsia="tr-TR"/>
              </w:rPr>
              <w:t>Bölümü</w:t>
            </w:r>
          </w:p>
        </w:tc>
        <w:tc>
          <w:tcPr>
            <w:tcW w:w="623" w:type="pct"/>
            <w:tcBorders>
              <w:right w:val="single" w:sz="4" w:space="0" w:color="000000"/>
            </w:tcBorders>
            <w:vAlign w:val="center"/>
          </w:tcPr>
          <w:p w14:paraId="2990C1A0" w14:textId="16256591" w:rsidR="00E12FAC" w:rsidRPr="00C8294B" w:rsidRDefault="00E12FAC" w:rsidP="00A3270F">
            <w:pPr>
              <w:pStyle w:val="GvdeMetni"/>
              <w:rPr>
                <w:sz w:val="20"/>
                <w:szCs w:val="20"/>
              </w:rPr>
            </w:pPr>
            <w:r>
              <w:rPr>
                <w:sz w:val="20"/>
                <w:szCs w:val="20"/>
              </w:rPr>
              <w:t xml:space="preserve">Doç. Dr. İsmail </w:t>
            </w:r>
            <w:proofErr w:type="spellStart"/>
            <w:r>
              <w:rPr>
                <w:sz w:val="20"/>
                <w:szCs w:val="20"/>
              </w:rPr>
              <w:t>Ayşad</w:t>
            </w:r>
            <w:proofErr w:type="spellEnd"/>
            <w:r>
              <w:rPr>
                <w:sz w:val="20"/>
                <w:szCs w:val="20"/>
              </w:rPr>
              <w:t xml:space="preserve"> GÜDEKLİ</w:t>
            </w:r>
          </w:p>
        </w:tc>
        <w:tc>
          <w:tcPr>
            <w:tcW w:w="1111" w:type="pct"/>
            <w:tcBorders>
              <w:left w:val="single" w:sz="4" w:space="0" w:color="000000"/>
            </w:tcBorders>
            <w:vAlign w:val="center"/>
          </w:tcPr>
          <w:p w14:paraId="3160DCA9" w14:textId="1FB75AAE" w:rsidR="00E12FAC" w:rsidRPr="000A18C3" w:rsidRDefault="00E12FAC" w:rsidP="00A3270F">
            <w:pPr>
              <w:jc w:val="center"/>
              <w:rPr>
                <w:b/>
                <w:bCs/>
                <w:sz w:val="20"/>
                <w:szCs w:val="20"/>
              </w:rPr>
            </w:pPr>
            <w:r w:rsidRPr="000A18C3">
              <w:rPr>
                <w:b/>
                <w:bCs/>
                <w:sz w:val="20"/>
                <w:szCs w:val="20"/>
              </w:rPr>
              <w:t>Podcast</w:t>
            </w:r>
          </w:p>
        </w:tc>
        <w:tc>
          <w:tcPr>
            <w:tcW w:w="1250" w:type="pct"/>
            <w:vAlign w:val="center"/>
          </w:tcPr>
          <w:p w14:paraId="67BC1B94" w14:textId="77777777" w:rsidR="00E12FAC" w:rsidRPr="00E12FAC" w:rsidRDefault="00E12FAC" w:rsidP="00E12FAC">
            <w:pPr>
              <w:pStyle w:val="GvdeMetni"/>
              <w:rPr>
                <w:rFonts w:eastAsia="Times New Roman"/>
                <w:sz w:val="20"/>
                <w:szCs w:val="20"/>
                <w:lang w:eastAsia="tr-TR"/>
              </w:rPr>
            </w:pPr>
            <w:r w:rsidRPr="00E12FAC">
              <w:rPr>
                <w:rFonts w:eastAsia="Times New Roman"/>
                <w:sz w:val="20"/>
                <w:szCs w:val="20"/>
                <w:lang w:eastAsia="tr-TR"/>
              </w:rPr>
              <w:t>Dijital bağımlılık konusuna dikkat çekmek.</w:t>
            </w:r>
          </w:p>
          <w:p w14:paraId="367AF34E" w14:textId="77777777" w:rsidR="00E12FAC" w:rsidRPr="00E12FAC" w:rsidRDefault="00E12FAC" w:rsidP="00E12FAC">
            <w:pPr>
              <w:pStyle w:val="GvdeMetni"/>
              <w:rPr>
                <w:rFonts w:eastAsia="Times New Roman"/>
                <w:sz w:val="20"/>
                <w:szCs w:val="20"/>
                <w:lang w:eastAsia="tr-TR"/>
              </w:rPr>
            </w:pPr>
            <w:r w:rsidRPr="00E12FAC">
              <w:rPr>
                <w:rFonts w:eastAsia="Times New Roman"/>
                <w:sz w:val="20"/>
                <w:szCs w:val="20"/>
                <w:lang w:eastAsia="tr-TR"/>
              </w:rPr>
              <w:t>Genç yetişkinleri ve yetişkinleri bu konuda bilinçlendirmek.</w:t>
            </w:r>
          </w:p>
          <w:p w14:paraId="25D4B873" w14:textId="77777777" w:rsidR="00E12FAC" w:rsidRPr="00E12FAC" w:rsidRDefault="00E12FAC" w:rsidP="00E12FAC">
            <w:pPr>
              <w:pStyle w:val="GvdeMetni"/>
              <w:rPr>
                <w:rFonts w:eastAsia="Times New Roman"/>
                <w:sz w:val="20"/>
                <w:szCs w:val="20"/>
                <w:lang w:eastAsia="tr-TR"/>
              </w:rPr>
            </w:pPr>
            <w:r w:rsidRPr="00E12FAC">
              <w:rPr>
                <w:rFonts w:eastAsia="Times New Roman"/>
                <w:sz w:val="20"/>
                <w:szCs w:val="20"/>
                <w:lang w:eastAsia="tr-TR"/>
              </w:rPr>
              <w:t>Dijital dünya ve insan psikolojisi üzerine akademik ve bilimsel temelli sohbetler sunmak.</w:t>
            </w:r>
          </w:p>
          <w:p w14:paraId="6CB4E7B2" w14:textId="77777777" w:rsidR="00E12FAC" w:rsidRPr="00E12FAC" w:rsidRDefault="00E12FAC" w:rsidP="00E12FAC">
            <w:pPr>
              <w:pStyle w:val="GvdeMetni"/>
              <w:rPr>
                <w:rFonts w:eastAsia="Times New Roman"/>
                <w:sz w:val="20"/>
                <w:szCs w:val="20"/>
                <w:lang w:eastAsia="tr-TR"/>
              </w:rPr>
            </w:pPr>
            <w:r w:rsidRPr="00E12FAC">
              <w:rPr>
                <w:rFonts w:eastAsia="Times New Roman"/>
                <w:sz w:val="20"/>
                <w:szCs w:val="20"/>
                <w:lang w:eastAsia="tr-TR"/>
              </w:rPr>
              <w:t>Farklı dijital bağımlılık türleri konusunda toplumu bilgilendirmek.</w:t>
            </w:r>
          </w:p>
          <w:p w14:paraId="6BFE0872" w14:textId="73298249" w:rsidR="00E12FAC" w:rsidRPr="00F043F0" w:rsidRDefault="00E12FAC" w:rsidP="00E12FAC">
            <w:pPr>
              <w:pStyle w:val="GvdeMetni"/>
              <w:rPr>
                <w:rFonts w:eastAsia="Times New Roman"/>
                <w:sz w:val="20"/>
                <w:szCs w:val="20"/>
                <w:lang w:eastAsia="tr-TR"/>
              </w:rPr>
            </w:pPr>
            <w:r w:rsidRPr="00E12FAC">
              <w:rPr>
                <w:rFonts w:eastAsia="Times New Roman"/>
                <w:sz w:val="20"/>
                <w:szCs w:val="20"/>
                <w:lang w:eastAsia="tr-TR"/>
              </w:rPr>
              <w:t>Ele alınan konuları akademik literatüre dayalı olarak sunarak, dinleyicilere bilimsel bir perspektif kazandırmak.</w:t>
            </w:r>
          </w:p>
        </w:tc>
        <w:tc>
          <w:tcPr>
            <w:tcW w:w="695" w:type="pct"/>
            <w:vAlign w:val="center"/>
          </w:tcPr>
          <w:p w14:paraId="0B970171" w14:textId="710F9DD2" w:rsidR="00E12FAC" w:rsidRPr="00C8294B" w:rsidRDefault="000A18C3" w:rsidP="00A3270F">
            <w:pPr>
              <w:pStyle w:val="GvdeMetni"/>
              <w:rPr>
                <w:sz w:val="20"/>
                <w:szCs w:val="20"/>
              </w:rPr>
            </w:pPr>
            <w:r w:rsidRPr="00C8294B">
              <w:rPr>
                <w:sz w:val="20"/>
                <w:szCs w:val="20"/>
              </w:rPr>
              <w:t>2024-2025 Akademik Yılı Bahar Dönemi</w:t>
            </w:r>
          </w:p>
        </w:tc>
      </w:tr>
    </w:tbl>
    <w:p w14:paraId="04668BF3" w14:textId="77777777" w:rsidR="00B41289" w:rsidRDefault="00B41289"/>
    <w:sectPr w:rsidR="00B41289">
      <w:pgSz w:w="11910" w:h="16840"/>
      <w:pgMar w:top="13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42D8C"/>
    <w:multiLevelType w:val="hybridMultilevel"/>
    <w:tmpl w:val="3F68E13C"/>
    <w:lvl w:ilvl="0" w:tplc="732033A0">
      <w:numFmt w:val="bullet"/>
      <w:lvlText w:val=""/>
      <w:lvlJc w:val="left"/>
      <w:pPr>
        <w:ind w:left="785" w:hanging="242"/>
      </w:pPr>
      <w:rPr>
        <w:rFonts w:ascii="Symbol" w:eastAsia="Symbol" w:hAnsi="Symbol" w:cs="Symbol" w:hint="default"/>
        <w:b w:val="0"/>
        <w:bCs w:val="0"/>
        <w:i w:val="0"/>
        <w:iCs w:val="0"/>
        <w:color w:val="FF0000"/>
        <w:spacing w:val="21"/>
        <w:w w:val="90"/>
        <w:sz w:val="48"/>
        <w:szCs w:val="48"/>
        <w:lang w:val="tr-TR" w:eastAsia="en-US" w:bidi="ar-SA"/>
      </w:rPr>
    </w:lvl>
    <w:lvl w:ilvl="1" w:tplc="016CF42E">
      <w:numFmt w:val="bullet"/>
      <w:lvlText w:val="•"/>
      <w:lvlJc w:val="left"/>
      <w:pPr>
        <w:ind w:left="1637" w:hanging="242"/>
      </w:pPr>
      <w:rPr>
        <w:rFonts w:hint="default"/>
        <w:lang w:val="tr-TR" w:eastAsia="en-US" w:bidi="ar-SA"/>
      </w:rPr>
    </w:lvl>
    <w:lvl w:ilvl="2" w:tplc="4BE4E04C">
      <w:numFmt w:val="bullet"/>
      <w:lvlText w:val="•"/>
      <w:lvlJc w:val="left"/>
      <w:pPr>
        <w:ind w:left="2495" w:hanging="242"/>
      </w:pPr>
      <w:rPr>
        <w:rFonts w:hint="default"/>
        <w:lang w:val="tr-TR" w:eastAsia="en-US" w:bidi="ar-SA"/>
      </w:rPr>
    </w:lvl>
    <w:lvl w:ilvl="3" w:tplc="4B242B28">
      <w:numFmt w:val="bullet"/>
      <w:lvlText w:val="•"/>
      <w:lvlJc w:val="left"/>
      <w:pPr>
        <w:ind w:left="3352" w:hanging="242"/>
      </w:pPr>
      <w:rPr>
        <w:rFonts w:hint="default"/>
        <w:lang w:val="tr-TR" w:eastAsia="en-US" w:bidi="ar-SA"/>
      </w:rPr>
    </w:lvl>
    <w:lvl w:ilvl="4" w:tplc="2954C44E">
      <w:numFmt w:val="bullet"/>
      <w:lvlText w:val="•"/>
      <w:lvlJc w:val="left"/>
      <w:pPr>
        <w:ind w:left="4210" w:hanging="242"/>
      </w:pPr>
      <w:rPr>
        <w:rFonts w:hint="default"/>
        <w:lang w:val="tr-TR" w:eastAsia="en-US" w:bidi="ar-SA"/>
      </w:rPr>
    </w:lvl>
    <w:lvl w:ilvl="5" w:tplc="5D8C3536">
      <w:numFmt w:val="bullet"/>
      <w:lvlText w:val="•"/>
      <w:lvlJc w:val="left"/>
      <w:pPr>
        <w:ind w:left="5068" w:hanging="242"/>
      </w:pPr>
      <w:rPr>
        <w:rFonts w:hint="default"/>
        <w:lang w:val="tr-TR" w:eastAsia="en-US" w:bidi="ar-SA"/>
      </w:rPr>
    </w:lvl>
    <w:lvl w:ilvl="6" w:tplc="D0526B12">
      <w:numFmt w:val="bullet"/>
      <w:lvlText w:val="•"/>
      <w:lvlJc w:val="left"/>
      <w:pPr>
        <w:ind w:left="5925" w:hanging="242"/>
      </w:pPr>
      <w:rPr>
        <w:rFonts w:hint="default"/>
        <w:lang w:val="tr-TR" w:eastAsia="en-US" w:bidi="ar-SA"/>
      </w:rPr>
    </w:lvl>
    <w:lvl w:ilvl="7" w:tplc="14AA1D32">
      <w:numFmt w:val="bullet"/>
      <w:lvlText w:val="•"/>
      <w:lvlJc w:val="left"/>
      <w:pPr>
        <w:ind w:left="6783" w:hanging="242"/>
      </w:pPr>
      <w:rPr>
        <w:rFonts w:hint="default"/>
        <w:lang w:val="tr-TR" w:eastAsia="en-US" w:bidi="ar-SA"/>
      </w:rPr>
    </w:lvl>
    <w:lvl w:ilvl="8" w:tplc="61545AF6">
      <w:numFmt w:val="bullet"/>
      <w:lvlText w:val="•"/>
      <w:lvlJc w:val="left"/>
      <w:pPr>
        <w:ind w:left="7640" w:hanging="242"/>
      </w:pPr>
      <w:rPr>
        <w:rFonts w:hint="default"/>
        <w:lang w:val="tr-TR" w:eastAsia="en-US" w:bidi="ar-SA"/>
      </w:rPr>
    </w:lvl>
  </w:abstractNum>
  <w:num w:numId="1" w16cid:durableId="122441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A7"/>
    <w:rsid w:val="000A18C3"/>
    <w:rsid w:val="001A02A7"/>
    <w:rsid w:val="001B7745"/>
    <w:rsid w:val="001C42DE"/>
    <w:rsid w:val="00252EA3"/>
    <w:rsid w:val="003040DE"/>
    <w:rsid w:val="00323AB3"/>
    <w:rsid w:val="00371B68"/>
    <w:rsid w:val="00424CD0"/>
    <w:rsid w:val="004A0444"/>
    <w:rsid w:val="00587CFD"/>
    <w:rsid w:val="005B707E"/>
    <w:rsid w:val="00614012"/>
    <w:rsid w:val="00780836"/>
    <w:rsid w:val="007A5571"/>
    <w:rsid w:val="008116AB"/>
    <w:rsid w:val="008263AB"/>
    <w:rsid w:val="00863379"/>
    <w:rsid w:val="00A3270F"/>
    <w:rsid w:val="00A73ADF"/>
    <w:rsid w:val="00AD2092"/>
    <w:rsid w:val="00B41289"/>
    <w:rsid w:val="00BD7EFA"/>
    <w:rsid w:val="00D923ED"/>
    <w:rsid w:val="00E12FAC"/>
    <w:rsid w:val="00E63F74"/>
    <w:rsid w:val="00EC4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7F5A"/>
  <w15:docId w15:val="{128C12E6-553B-4782-A1C6-C572DDC9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48"/>
      <w:szCs w:val="48"/>
    </w:rPr>
  </w:style>
  <w:style w:type="paragraph" w:styleId="KonuBal">
    <w:name w:val="Title"/>
    <w:basedOn w:val="Normal"/>
    <w:uiPriority w:val="1"/>
    <w:qFormat/>
    <w:pPr>
      <w:spacing w:line="740" w:lineRule="exact"/>
      <w:ind w:left="78" w:right="2"/>
      <w:jc w:val="center"/>
    </w:pPr>
    <w:rPr>
      <w:b/>
      <w:bCs/>
      <w:sz w:val="64"/>
      <w:szCs w:val="64"/>
    </w:rPr>
  </w:style>
  <w:style w:type="paragraph" w:styleId="ListeParagraf">
    <w:name w:val="List Paragraph"/>
    <w:basedOn w:val="Normal"/>
    <w:uiPriority w:val="1"/>
    <w:qFormat/>
    <w:pPr>
      <w:ind w:left="66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3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665</Words>
  <Characters>4570</Characters>
  <Application>Microsoft Office Word</Application>
  <DocSecurity>0</DocSecurity>
  <Lines>380</Lines>
  <Paragraphs>153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kadriye</dc:creator>
  <cp:lastModifiedBy>Suat KARADIR</cp:lastModifiedBy>
  <cp:revision>12</cp:revision>
  <dcterms:created xsi:type="dcterms:W3CDTF">2026-01-05T11:47:00Z</dcterms:created>
  <dcterms:modified xsi:type="dcterms:W3CDTF">2026-03-10T11:44:00Z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Office Word</vt:lpwstr>
  </property>
  <property fmtid="{D5CDD505-2E9C-101B-9397-08002B2CF9AE}" pid="4" name="LastSaved">
    <vt:filetime>2025-07-10T00:00:00Z</vt:filetime>
  </property>
  <property fmtid="{D5CDD505-2E9C-101B-9397-08002B2CF9AE}" pid="5" name="Producer">
    <vt:lpwstr>3-Heights(TM) PDF Security Shell 4.8.25.2 (http://www.pdf-tools.com)</vt:lpwstr>
  </property>
  <property fmtid="{D5CDD505-2E9C-101B-9397-08002B2CF9AE}" pid="6" name="GrammarlyDocumentId">
    <vt:lpwstr>8439c741-67aa-4a10-b911-8974d0197eae</vt:lpwstr>
  </property>
</Properties>
</file>