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0921"/>
        <w:gridCol w:w="1559"/>
      </w:tblGrid>
      <w:tr w:rsidR="00965DA4" w:rsidRPr="009E06AB" w14:paraId="4DBBFC1F" w14:textId="77777777" w:rsidTr="001E2C65">
        <w:trPr>
          <w:trHeight w:val="1266"/>
        </w:trPr>
        <w:tc>
          <w:tcPr>
            <w:tcW w:w="15877" w:type="dxa"/>
            <w:gridSpan w:val="3"/>
            <w:shd w:val="clear" w:color="auto" w:fill="F5B4CB"/>
          </w:tcPr>
          <w:p w14:paraId="117DE5F8" w14:textId="77777777" w:rsidR="00965DA4" w:rsidRPr="009E06AB" w:rsidRDefault="00965DA4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9E06AB" w:rsidRDefault="00965DA4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5413C5C3" w:rsidR="00965DA4" w:rsidRPr="009E06AB" w:rsidRDefault="003A13DE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 xml:space="preserve">MÜZİK </w:t>
            </w:r>
            <w:r w:rsidR="00965DA4" w:rsidRPr="009E06AB">
              <w:rPr>
                <w:rFonts w:ascii="Arial" w:hAnsi="Arial" w:cs="Arial"/>
                <w:b/>
                <w:bCs/>
              </w:rPr>
              <w:t>BÖLÜMÜ</w:t>
            </w:r>
          </w:p>
          <w:p w14:paraId="659D2C11" w14:textId="2F5C4DB0" w:rsidR="003A13DE" w:rsidRPr="009E06AB" w:rsidRDefault="003A13DE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MÜZİKTE İNCELEME YAKLAŞIMLARI</w:t>
            </w:r>
            <w:r w:rsidR="00F01FD8" w:rsidRPr="009E06AB">
              <w:rPr>
                <w:rFonts w:ascii="Arial" w:hAnsi="Arial" w:cs="Arial"/>
                <w:b/>
                <w:bCs/>
              </w:rPr>
              <w:t xml:space="preserve"> DER</w:t>
            </w:r>
            <w:r w:rsidRPr="009E06AB">
              <w:rPr>
                <w:rFonts w:ascii="Arial" w:hAnsi="Arial" w:cs="Arial"/>
                <w:b/>
                <w:bCs/>
              </w:rPr>
              <w:t>Sİ</w:t>
            </w:r>
          </w:p>
          <w:p w14:paraId="6ADA24A0" w14:textId="5117356C" w:rsidR="00965DA4" w:rsidRPr="009E06AB" w:rsidRDefault="00EB40DB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BAHAR</w:t>
            </w:r>
            <w:r w:rsidR="003A13DE" w:rsidRPr="009E06AB">
              <w:rPr>
                <w:rFonts w:ascii="Arial" w:hAnsi="Arial" w:cs="Arial"/>
                <w:b/>
                <w:bCs/>
              </w:rPr>
              <w:t xml:space="preserve"> DÖNEMİ </w:t>
            </w:r>
            <w:r w:rsidR="002E602E" w:rsidRPr="009E06AB">
              <w:rPr>
                <w:rFonts w:ascii="Arial" w:hAnsi="Arial" w:cs="Arial"/>
                <w:b/>
                <w:bCs/>
              </w:rPr>
              <w:t>FİNAL</w:t>
            </w:r>
            <w:r w:rsidR="003A13DE" w:rsidRPr="009E06AB">
              <w:rPr>
                <w:rFonts w:ascii="Arial" w:hAnsi="Arial" w:cs="Arial"/>
                <w:b/>
                <w:bCs/>
              </w:rPr>
              <w:t xml:space="preserve"> SINAVI DEĞERLENDİRME</w:t>
            </w:r>
            <w:r w:rsidR="00965DA4" w:rsidRPr="009E06AB">
              <w:rPr>
                <w:rFonts w:ascii="Arial" w:hAnsi="Arial" w:cs="Arial"/>
                <w:b/>
                <w:bCs/>
              </w:rPr>
              <w:t xml:space="preserve"> FORMU</w:t>
            </w:r>
          </w:p>
        </w:tc>
      </w:tr>
      <w:tr w:rsidR="00965DA4" w:rsidRPr="009E06AB" w14:paraId="4A735E9C" w14:textId="77777777" w:rsidTr="003B38A2">
        <w:trPr>
          <w:trHeight w:val="411"/>
        </w:trPr>
        <w:tc>
          <w:tcPr>
            <w:tcW w:w="3397" w:type="dxa"/>
            <w:vAlign w:val="center"/>
          </w:tcPr>
          <w:p w14:paraId="3FC3FD9D" w14:textId="6C879D27" w:rsidR="00965DA4" w:rsidRPr="009E06AB" w:rsidRDefault="0044433B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0921" w:type="dxa"/>
            <w:vAlign w:val="center"/>
          </w:tcPr>
          <w:p w14:paraId="5CE54D65" w14:textId="45133D40" w:rsidR="00965DA4" w:rsidRPr="009E06AB" w:rsidRDefault="00090F75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63D701F7" w14:textId="3F49B4D7" w:rsidR="00965DA4" w:rsidRPr="009E06AB" w:rsidRDefault="0044433B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PUAN</w:t>
            </w:r>
            <w:r w:rsidR="009F3324" w:rsidRPr="009E06AB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5F047E" w:rsidRPr="009E06AB" w14:paraId="4B3B8F00" w14:textId="77777777" w:rsidTr="003B38A2">
        <w:trPr>
          <w:trHeight w:val="790"/>
        </w:trPr>
        <w:tc>
          <w:tcPr>
            <w:tcW w:w="3397" w:type="dxa"/>
          </w:tcPr>
          <w:p w14:paraId="526C1C2A" w14:textId="4C2CC9F0" w:rsidR="005F047E" w:rsidRPr="009E06AB" w:rsidRDefault="003B38A2" w:rsidP="00D37B0A">
            <w:pPr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</w:rPr>
              <w:t>ARAŞTIRMA</w:t>
            </w:r>
            <w:r w:rsidRPr="009E06A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06AB">
              <w:rPr>
                <w:rFonts w:ascii="Arial" w:hAnsi="Arial" w:cs="Arial"/>
                <w:b/>
                <w:spacing w:val="-2"/>
              </w:rPr>
              <w:t>PROBLEMİ</w:t>
            </w:r>
          </w:p>
        </w:tc>
        <w:tc>
          <w:tcPr>
            <w:tcW w:w="10921" w:type="dxa"/>
          </w:tcPr>
          <w:p w14:paraId="484735E3" w14:textId="77777777" w:rsidR="00D40BA7" w:rsidRPr="009E06AB" w:rsidRDefault="00D40BA7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Konu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başlığı anlaşılır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şekilde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yazılmıştır.</w:t>
            </w:r>
          </w:p>
          <w:p w14:paraId="6EEB2ED0" w14:textId="77777777" w:rsidR="00D40BA7" w:rsidRPr="009E06AB" w:rsidRDefault="00D40BA7" w:rsidP="00D37B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Araştırmanın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problemi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anlaşılır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şekilde</w:t>
            </w:r>
            <w:r w:rsidRPr="009E06A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yazılmıştır. Araştırma soruları anlaşılır şekilde yazılmıştır.</w:t>
            </w:r>
          </w:p>
          <w:p w14:paraId="4F6FCA3D" w14:textId="77777777" w:rsidR="00D40BA7" w:rsidRPr="009E06AB" w:rsidRDefault="00D40BA7" w:rsidP="00D37B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Araştırmanın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amacı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önemi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anlaşılır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şekilde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yazılmıştır.</w:t>
            </w:r>
          </w:p>
          <w:p w14:paraId="18816ACD" w14:textId="6D95A212" w:rsidR="00D40BA7" w:rsidRPr="009E06AB" w:rsidRDefault="00D40BA7" w:rsidP="00D37B0A">
            <w:pPr>
              <w:rPr>
                <w:rFonts w:ascii="Arial" w:hAnsi="Arial" w:cs="Arial"/>
                <w:spacing w:val="-2"/>
              </w:rPr>
            </w:pPr>
            <w:r w:rsidRPr="009E06AB">
              <w:rPr>
                <w:rFonts w:ascii="Arial" w:hAnsi="Arial" w:cs="Arial"/>
              </w:rPr>
              <w:t>Araştırma</w:t>
            </w:r>
            <w:r w:rsidRPr="009E06AB">
              <w:rPr>
                <w:rFonts w:ascii="Arial" w:hAnsi="Arial" w:cs="Arial"/>
                <w:spacing w:val="-3"/>
              </w:rPr>
              <w:t xml:space="preserve"> </w:t>
            </w:r>
            <w:r w:rsidRPr="009E06AB">
              <w:rPr>
                <w:rFonts w:ascii="Arial" w:hAnsi="Arial" w:cs="Arial"/>
              </w:rPr>
              <w:t>sınırlılıkları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</w:rPr>
              <w:t>anlaşılır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</w:rPr>
              <w:t>şekilde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  <w:spacing w:val="-2"/>
              </w:rPr>
              <w:t>yazılmıştır.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37EAF165" w14:textId="51DD603F" w:rsidR="005F047E" w:rsidRPr="009E06AB" w:rsidRDefault="002E602E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92651" w:rsidRPr="009E06AB" w14:paraId="50180AFE" w14:textId="77777777" w:rsidTr="003B38A2">
        <w:trPr>
          <w:trHeight w:val="790"/>
        </w:trPr>
        <w:tc>
          <w:tcPr>
            <w:tcW w:w="3397" w:type="dxa"/>
          </w:tcPr>
          <w:p w14:paraId="27950654" w14:textId="78501BCF" w:rsidR="00192651" w:rsidRPr="009E06AB" w:rsidRDefault="003B38A2" w:rsidP="00D37B0A">
            <w:pPr>
              <w:rPr>
                <w:rFonts w:ascii="Arial" w:hAnsi="Arial" w:cs="Arial"/>
                <w:b/>
              </w:rPr>
            </w:pPr>
            <w:r w:rsidRPr="009E06AB">
              <w:rPr>
                <w:rFonts w:ascii="Arial" w:hAnsi="Arial" w:cs="Arial"/>
                <w:b/>
              </w:rPr>
              <w:t>LİTERATÜR</w:t>
            </w:r>
            <w:r w:rsidRPr="009E06AB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E06AB">
              <w:rPr>
                <w:rFonts w:ascii="Arial" w:hAnsi="Arial" w:cs="Arial"/>
                <w:b/>
                <w:spacing w:val="-2"/>
              </w:rPr>
              <w:t>TARAMASI</w:t>
            </w:r>
          </w:p>
        </w:tc>
        <w:tc>
          <w:tcPr>
            <w:tcW w:w="10921" w:type="dxa"/>
          </w:tcPr>
          <w:p w14:paraId="75B7DAE2" w14:textId="77777777" w:rsidR="00192651" w:rsidRPr="009E06AB" w:rsidRDefault="00192651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Alandaki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boşluk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tespit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edilmiş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açıklanmıştır. </w:t>
            </w:r>
          </w:p>
          <w:p w14:paraId="1B208957" w14:textId="22AA6604" w:rsidR="00192651" w:rsidRPr="009E06AB" w:rsidRDefault="00192651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 xml:space="preserve">Kavramsal </w:t>
            </w:r>
            <w:r w:rsidR="002E602E" w:rsidRPr="009E06AB">
              <w:rPr>
                <w:rFonts w:ascii="Arial" w:hAnsi="Arial" w:cs="Arial"/>
                <w:sz w:val="24"/>
                <w:szCs w:val="24"/>
              </w:rPr>
              <w:t>ç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erçeve başlıkları konuya uygun ve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4A418F02" w14:textId="23ED6D61" w:rsidR="00192651" w:rsidRPr="009E06AB" w:rsidRDefault="00833630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</w:t>
            </w:r>
            <w:r w:rsidR="002E602E" w:rsidRPr="009E06A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92651" w:rsidRPr="009E06AB" w14:paraId="5DA67AB0" w14:textId="77777777" w:rsidTr="003B38A2">
        <w:trPr>
          <w:trHeight w:val="790"/>
        </w:trPr>
        <w:tc>
          <w:tcPr>
            <w:tcW w:w="3397" w:type="dxa"/>
          </w:tcPr>
          <w:p w14:paraId="5E6FB415" w14:textId="43E2B733" w:rsidR="00192651" w:rsidRPr="009E06AB" w:rsidRDefault="003B38A2" w:rsidP="00D37B0A">
            <w:pPr>
              <w:rPr>
                <w:rFonts w:ascii="Arial" w:hAnsi="Arial" w:cs="Arial"/>
                <w:b/>
              </w:rPr>
            </w:pPr>
            <w:r w:rsidRPr="009E06AB">
              <w:rPr>
                <w:rFonts w:ascii="Arial" w:hAnsi="Arial" w:cs="Arial"/>
                <w:b/>
                <w:spacing w:val="-2"/>
              </w:rPr>
              <w:t>YÖNTEM</w:t>
            </w:r>
          </w:p>
        </w:tc>
        <w:tc>
          <w:tcPr>
            <w:tcW w:w="10921" w:type="dxa"/>
          </w:tcPr>
          <w:p w14:paraId="22711CB0" w14:textId="77777777" w:rsidR="00192651" w:rsidRPr="009E06AB" w:rsidRDefault="00192651" w:rsidP="00D37B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Araştırmanın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yöntemi,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problemi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ele</w:t>
            </w:r>
            <w:r w:rsidRPr="009E06A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almak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için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uygundur.</w:t>
            </w:r>
          </w:p>
          <w:p w14:paraId="7E5C7659" w14:textId="68664841" w:rsidR="00192651" w:rsidRPr="009E06AB" w:rsidRDefault="00192651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Araştırmanın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yöntemi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anlaşılır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şekilde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 xml:space="preserve"> yazılmıştır.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3C3523AD" w14:textId="04E1610A" w:rsidR="00192651" w:rsidRPr="009E06AB" w:rsidRDefault="00192651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</w:t>
            </w:r>
            <w:r w:rsidR="002E602E" w:rsidRPr="009E06A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3630" w:rsidRPr="009E06AB" w14:paraId="14472FC1" w14:textId="77777777" w:rsidTr="003B38A2">
        <w:trPr>
          <w:trHeight w:val="790"/>
        </w:trPr>
        <w:tc>
          <w:tcPr>
            <w:tcW w:w="3397" w:type="dxa"/>
          </w:tcPr>
          <w:p w14:paraId="112A5B8D" w14:textId="30E21967" w:rsidR="00833630" w:rsidRPr="009E06AB" w:rsidRDefault="003B38A2" w:rsidP="00D37B0A">
            <w:pPr>
              <w:rPr>
                <w:rFonts w:ascii="Arial" w:hAnsi="Arial" w:cs="Arial"/>
                <w:b/>
                <w:spacing w:val="-2"/>
              </w:rPr>
            </w:pPr>
            <w:r w:rsidRPr="009E06AB">
              <w:rPr>
                <w:rFonts w:ascii="Arial" w:hAnsi="Arial" w:cs="Arial"/>
                <w:b/>
                <w:spacing w:val="-2"/>
              </w:rPr>
              <w:t>BULGULAR</w:t>
            </w:r>
          </w:p>
        </w:tc>
        <w:tc>
          <w:tcPr>
            <w:tcW w:w="10921" w:type="dxa"/>
          </w:tcPr>
          <w:p w14:paraId="39444583" w14:textId="77777777" w:rsidR="00833630" w:rsidRPr="009E06AB" w:rsidRDefault="00833630" w:rsidP="00D37B0A">
            <w:pPr>
              <w:pStyle w:val="TableParagraph"/>
              <w:spacing w:before="1"/>
              <w:ind w:right="726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soruları</w:t>
            </w:r>
            <w:r w:rsidRPr="009E06A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bulgular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tutarlıdır. </w:t>
            </w:r>
          </w:p>
          <w:p w14:paraId="3F1634BA" w14:textId="3CAFA471" w:rsidR="00833630" w:rsidRPr="009E06AB" w:rsidRDefault="00833630" w:rsidP="00D37B0A">
            <w:pPr>
              <w:pStyle w:val="TableParagraph"/>
              <w:spacing w:before="1"/>
              <w:ind w:right="726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Bulgular belirlenen yöntemle tutarlıdır.</w:t>
            </w:r>
          </w:p>
          <w:p w14:paraId="2106ED11" w14:textId="7E186424" w:rsidR="002E602E" w:rsidRPr="009E06AB" w:rsidRDefault="00833630" w:rsidP="00D37B0A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Bulgular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net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anlaşılır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şekilde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sunulmuştur.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21C16B89" w14:textId="40232A52" w:rsidR="00833630" w:rsidRPr="009E06AB" w:rsidRDefault="00833630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E602E" w:rsidRPr="009E06AB" w14:paraId="15A5B648" w14:textId="77777777" w:rsidTr="003B38A2">
        <w:trPr>
          <w:trHeight w:val="790"/>
        </w:trPr>
        <w:tc>
          <w:tcPr>
            <w:tcW w:w="3397" w:type="dxa"/>
          </w:tcPr>
          <w:p w14:paraId="2A2103BD" w14:textId="1AA12D7F" w:rsidR="002E602E" w:rsidRPr="009E06AB" w:rsidRDefault="003B38A2" w:rsidP="00D37B0A">
            <w:pPr>
              <w:rPr>
                <w:rFonts w:ascii="Arial" w:hAnsi="Arial" w:cs="Arial"/>
                <w:b/>
                <w:spacing w:val="-2"/>
              </w:rPr>
            </w:pPr>
            <w:r w:rsidRPr="009E06AB">
              <w:rPr>
                <w:rFonts w:ascii="Arial" w:hAnsi="Arial" w:cs="Arial"/>
                <w:b/>
                <w:bCs/>
              </w:rPr>
              <w:t>SONUÇ VE TARTIŞMA</w:t>
            </w:r>
          </w:p>
        </w:tc>
        <w:tc>
          <w:tcPr>
            <w:tcW w:w="10921" w:type="dxa"/>
          </w:tcPr>
          <w:p w14:paraId="24AF6DB9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 problemi ele alınmıştır.</w:t>
            </w:r>
          </w:p>
          <w:p w14:paraId="79111723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Araştırmanın sonucunda bulgular yeterince işlenmiştir.</w:t>
            </w:r>
          </w:p>
          <w:p w14:paraId="1FB19E1E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Araştırmanın sonucunda bulguların önemine değinilmiştir.</w:t>
            </w:r>
          </w:p>
          <w:p w14:paraId="4F993F74" w14:textId="08C6BE3B" w:rsidR="002E602E" w:rsidRPr="009E06AB" w:rsidRDefault="002E602E" w:rsidP="00D37B0A">
            <w:pPr>
              <w:pStyle w:val="TableParagraph"/>
              <w:spacing w:before="1"/>
              <w:ind w:right="726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Sonuçlar geniş perspektifte değerlendirilmiştir.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45241E28" w14:textId="03885B10" w:rsidR="002E602E" w:rsidRPr="009E06AB" w:rsidRDefault="002E602E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92651" w:rsidRPr="009E06AB" w14:paraId="3D61BD7F" w14:textId="77777777" w:rsidTr="003B38A2">
        <w:trPr>
          <w:trHeight w:val="790"/>
        </w:trPr>
        <w:tc>
          <w:tcPr>
            <w:tcW w:w="3397" w:type="dxa"/>
          </w:tcPr>
          <w:p w14:paraId="1B9A4241" w14:textId="3EB40F6F" w:rsidR="00192651" w:rsidRPr="009E06AB" w:rsidRDefault="003B38A2" w:rsidP="00D37B0A">
            <w:pPr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</w:rPr>
              <w:t>SAYFA</w:t>
            </w:r>
            <w:r w:rsidRPr="009E06A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  <w:b/>
                <w:spacing w:val="-2"/>
              </w:rPr>
              <w:t>DÜZENİ</w:t>
            </w:r>
          </w:p>
        </w:tc>
        <w:tc>
          <w:tcPr>
            <w:tcW w:w="10921" w:type="dxa"/>
          </w:tcPr>
          <w:p w14:paraId="68777E18" w14:textId="77777777" w:rsidR="00192651" w:rsidRPr="009E06AB" w:rsidRDefault="00192651" w:rsidP="00D37B0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Metin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içi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kaynak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gösterimleri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kılavuza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uygun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doğrudur.</w:t>
            </w:r>
          </w:p>
          <w:p w14:paraId="3BDB9AA3" w14:textId="77777777" w:rsidR="00192651" w:rsidRPr="009E06AB" w:rsidRDefault="00192651" w:rsidP="00D37B0A">
            <w:pPr>
              <w:pStyle w:val="TableParagraph"/>
              <w:ind w:right="308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Kaynakça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bölümü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kılavuza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uygun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doğrudur. </w:t>
            </w:r>
          </w:p>
          <w:p w14:paraId="4B2D4BBD" w14:textId="2954F8DA" w:rsidR="00192651" w:rsidRPr="009E06AB" w:rsidRDefault="00192651" w:rsidP="00D37B0A">
            <w:pPr>
              <w:pStyle w:val="TableParagraph"/>
              <w:ind w:right="308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Sayfa numaraları kılavuza uygun ve doğrudur.</w:t>
            </w:r>
          </w:p>
          <w:p w14:paraId="23BF7684" w14:textId="77777777" w:rsidR="00192651" w:rsidRPr="009E06AB" w:rsidRDefault="00192651" w:rsidP="00D37B0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Ana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metin</w:t>
            </w:r>
            <w:r w:rsidRPr="009E06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sayfa</w:t>
            </w:r>
            <w:r w:rsidRPr="009E06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düzeni</w:t>
            </w:r>
            <w:r w:rsidRPr="009E06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kılavuzda</w:t>
            </w:r>
            <w:r w:rsidRPr="009E06A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gösterildiği</w:t>
            </w:r>
            <w:r w:rsidRPr="009E06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şekilde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hazırlanmıştır.</w:t>
            </w:r>
          </w:p>
          <w:p w14:paraId="03326C2A" w14:textId="77777777" w:rsidR="00192651" w:rsidRPr="009E06AB" w:rsidRDefault="00192651" w:rsidP="00D37B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Tablolar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</w:t>
            </w:r>
            <w:r w:rsidRPr="009E06A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şekiller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kılavuzda</w:t>
            </w:r>
            <w:r w:rsidRPr="009E06A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gösterildiği</w:t>
            </w:r>
            <w:r w:rsidRPr="009E06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şekilde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hazırlanmıştır.</w:t>
            </w:r>
          </w:p>
          <w:p w14:paraId="07EC7030" w14:textId="73EBD586" w:rsidR="00192651" w:rsidRPr="009E06AB" w:rsidRDefault="00192651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İçindekiler,</w:t>
            </w:r>
            <w:r w:rsidRPr="009E06AB">
              <w:rPr>
                <w:rFonts w:ascii="Arial" w:hAnsi="Arial" w:cs="Arial"/>
                <w:spacing w:val="-8"/>
              </w:rPr>
              <w:t xml:space="preserve"> </w:t>
            </w:r>
            <w:r w:rsidRPr="009E06AB">
              <w:rPr>
                <w:rFonts w:ascii="Arial" w:hAnsi="Arial" w:cs="Arial"/>
              </w:rPr>
              <w:t>tablolar</w:t>
            </w:r>
            <w:r w:rsidRPr="009E06AB">
              <w:rPr>
                <w:rFonts w:ascii="Arial" w:hAnsi="Arial" w:cs="Arial"/>
                <w:spacing w:val="-8"/>
              </w:rPr>
              <w:t xml:space="preserve"> </w:t>
            </w:r>
            <w:r w:rsidRPr="009E06AB">
              <w:rPr>
                <w:rFonts w:ascii="Arial" w:hAnsi="Arial" w:cs="Arial"/>
              </w:rPr>
              <w:t>listesi</w:t>
            </w:r>
            <w:r w:rsidRPr="009E06AB">
              <w:rPr>
                <w:rFonts w:ascii="Arial" w:hAnsi="Arial" w:cs="Arial"/>
                <w:spacing w:val="-8"/>
              </w:rPr>
              <w:t xml:space="preserve"> </w:t>
            </w:r>
            <w:r w:rsidRPr="009E06AB">
              <w:rPr>
                <w:rFonts w:ascii="Arial" w:hAnsi="Arial" w:cs="Arial"/>
              </w:rPr>
              <w:t>ve</w:t>
            </w:r>
            <w:r w:rsidRPr="009E06AB">
              <w:rPr>
                <w:rFonts w:ascii="Arial" w:hAnsi="Arial" w:cs="Arial"/>
                <w:spacing w:val="-8"/>
              </w:rPr>
              <w:t xml:space="preserve"> </w:t>
            </w:r>
            <w:r w:rsidRPr="009E06AB">
              <w:rPr>
                <w:rFonts w:ascii="Arial" w:hAnsi="Arial" w:cs="Arial"/>
              </w:rPr>
              <w:t>şekiller</w:t>
            </w:r>
            <w:r w:rsidRPr="009E06AB">
              <w:rPr>
                <w:rFonts w:ascii="Arial" w:hAnsi="Arial" w:cs="Arial"/>
                <w:spacing w:val="-10"/>
              </w:rPr>
              <w:t xml:space="preserve"> </w:t>
            </w:r>
            <w:r w:rsidRPr="009E06AB">
              <w:rPr>
                <w:rFonts w:ascii="Arial" w:hAnsi="Arial" w:cs="Arial"/>
              </w:rPr>
              <w:t>listesi</w:t>
            </w:r>
            <w:r w:rsidRPr="009E06AB">
              <w:rPr>
                <w:rFonts w:ascii="Arial" w:hAnsi="Arial" w:cs="Arial"/>
                <w:spacing w:val="-8"/>
              </w:rPr>
              <w:t xml:space="preserve"> </w:t>
            </w:r>
            <w:r w:rsidRPr="009E06AB">
              <w:rPr>
                <w:rFonts w:ascii="Arial" w:hAnsi="Arial" w:cs="Arial"/>
              </w:rPr>
              <w:t>kılavuzda gösterildiği şekilde hazırlanmıştır.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14989A3C" w14:textId="60DF3232" w:rsidR="00192651" w:rsidRPr="009E06AB" w:rsidRDefault="00833630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</w:t>
            </w:r>
            <w:r w:rsidR="002E602E" w:rsidRPr="009E06A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92651" w:rsidRPr="009E06AB" w14:paraId="732215D9" w14:textId="77777777" w:rsidTr="003B38A2">
        <w:trPr>
          <w:trHeight w:val="790"/>
        </w:trPr>
        <w:tc>
          <w:tcPr>
            <w:tcW w:w="3397" w:type="dxa"/>
          </w:tcPr>
          <w:p w14:paraId="6C2A152A" w14:textId="2DBE514C" w:rsidR="00192651" w:rsidRPr="009E06AB" w:rsidRDefault="003B38A2" w:rsidP="00D37B0A">
            <w:pPr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spacing w:val="-2"/>
              </w:rPr>
              <w:t>SUNUM</w:t>
            </w:r>
          </w:p>
        </w:tc>
        <w:tc>
          <w:tcPr>
            <w:tcW w:w="10921" w:type="dxa"/>
          </w:tcPr>
          <w:p w14:paraId="4B986834" w14:textId="77777777" w:rsidR="00192651" w:rsidRPr="009E06AB" w:rsidRDefault="00192651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Araştırma,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anlaşılır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ve akıcı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bir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şekilde</w:t>
            </w:r>
            <w:r w:rsidRPr="009E06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sunulmuştur.</w:t>
            </w:r>
          </w:p>
          <w:p w14:paraId="30E25ECB" w14:textId="77777777" w:rsidR="00192651" w:rsidRPr="009E06AB" w:rsidRDefault="00192651" w:rsidP="00D37B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Araştırmacı,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sorulan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soruları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>beklenen</w:t>
            </w:r>
            <w:r w:rsidRPr="009E06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E06AB">
              <w:rPr>
                <w:rFonts w:ascii="Arial" w:hAnsi="Arial" w:cs="Arial"/>
                <w:sz w:val="24"/>
                <w:szCs w:val="24"/>
              </w:rPr>
              <w:t xml:space="preserve">şekilde </w:t>
            </w:r>
            <w:r w:rsidRPr="009E06AB">
              <w:rPr>
                <w:rFonts w:ascii="Arial" w:hAnsi="Arial" w:cs="Arial"/>
                <w:spacing w:val="-2"/>
                <w:sz w:val="24"/>
                <w:szCs w:val="24"/>
              </w:rPr>
              <w:t>cevaplamıştır.</w:t>
            </w:r>
          </w:p>
          <w:p w14:paraId="257AEC3D" w14:textId="775B6BA8" w:rsidR="00192651" w:rsidRPr="009E06AB" w:rsidRDefault="00192651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Hazırlanan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</w:rPr>
              <w:t>sunum,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</w:rPr>
              <w:t>amacına</w:t>
            </w:r>
            <w:r w:rsidRPr="009E06AB">
              <w:rPr>
                <w:rFonts w:ascii="Arial" w:hAnsi="Arial" w:cs="Arial"/>
                <w:spacing w:val="-2"/>
              </w:rPr>
              <w:t xml:space="preserve"> </w:t>
            </w:r>
            <w:r w:rsidRPr="009E06AB">
              <w:rPr>
                <w:rFonts w:ascii="Arial" w:hAnsi="Arial" w:cs="Arial"/>
              </w:rPr>
              <w:t>uygun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</w:rPr>
              <w:t>ve</w:t>
            </w:r>
            <w:r w:rsidRPr="009E06AB">
              <w:rPr>
                <w:rFonts w:ascii="Arial" w:hAnsi="Arial" w:cs="Arial"/>
                <w:spacing w:val="-1"/>
              </w:rPr>
              <w:t xml:space="preserve"> </w:t>
            </w:r>
            <w:r w:rsidRPr="009E06AB">
              <w:rPr>
                <w:rFonts w:ascii="Arial" w:hAnsi="Arial" w:cs="Arial"/>
                <w:spacing w:val="-2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77C59CED" w14:textId="1B7AE406" w:rsidR="00192651" w:rsidRPr="009E06AB" w:rsidRDefault="00192651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</w:t>
            </w:r>
            <w:r w:rsidR="002E602E" w:rsidRPr="009E06A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E602E" w:rsidRPr="009E06AB" w14:paraId="2C86ED44" w14:textId="77777777" w:rsidTr="003B38A2">
        <w:trPr>
          <w:trHeight w:val="790"/>
        </w:trPr>
        <w:tc>
          <w:tcPr>
            <w:tcW w:w="3397" w:type="dxa"/>
          </w:tcPr>
          <w:p w14:paraId="1C0372FB" w14:textId="6D18C906" w:rsidR="002E602E" w:rsidRPr="009E06AB" w:rsidRDefault="003B38A2" w:rsidP="00D37B0A">
            <w:pPr>
              <w:rPr>
                <w:rFonts w:ascii="Arial" w:hAnsi="Arial" w:cs="Arial"/>
                <w:b/>
                <w:spacing w:val="-2"/>
              </w:rPr>
            </w:pPr>
            <w:r w:rsidRPr="009E06AB">
              <w:rPr>
                <w:rFonts w:ascii="Arial" w:hAnsi="Arial" w:cs="Arial"/>
                <w:b/>
                <w:spacing w:val="-2"/>
              </w:rPr>
              <w:t>BENZERLİK ORANI*</w:t>
            </w:r>
          </w:p>
          <w:p w14:paraId="56BC6AA4" w14:textId="1167434B" w:rsidR="00B95FD0" w:rsidRPr="00C315D8" w:rsidRDefault="003B38A2" w:rsidP="00D37B0A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C315D8">
              <w:rPr>
                <w:rFonts w:ascii="Arial" w:hAnsi="Arial" w:cs="Arial"/>
                <w:b/>
                <w:spacing w:val="-2"/>
                <w:sz w:val="22"/>
                <w:szCs w:val="22"/>
              </w:rPr>
              <w:t>*BENZERLİK ORANI DURUMUNA GÖRE DERECELENDİRME YAPILIR</w:t>
            </w:r>
          </w:p>
        </w:tc>
        <w:tc>
          <w:tcPr>
            <w:tcW w:w="10921" w:type="dxa"/>
          </w:tcPr>
          <w:p w14:paraId="4F491288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 benzerlik oranı 5 altındadır.</w:t>
            </w:r>
          </w:p>
          <w:p w14:paraId="4158DA86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 benzerlik oranı 10 altındadır.</w:t>
            </w:r>
          </w:p>
          <w:p w14:paraId="08C42ED5" w14:textId="77777777" w:rsidR="002E602E" w:rsidRPr="009E06AB" w:rsidRDefault="002E602E" w:rsidP="00D37B0A">
            <w:pPr>
              <w:rPr>
                <w:rFonts w:ascii="Arial" w:hAnsi="Arial" w:cs="Arial"/>
              </w:rPr>
            </w:pPr>
            <w:r w:rsidRPr="009E06AB">
              <w:rPr>
                <w:rFonts w:ascii="Arial" w:hAnsi="Arial" w:cs="Arial"/>
              </w:rPr>
              <w:t>Araştırma benzerlik oranı 15 altındadır.</w:t>
            </w:r>
          </w:p>
          <w:p w14:paraId="1553F604" w14:textId="0C2C88B2" w:rsidR="00B95FD0" w:rsidRPr="009E06AB" w:rsidRDefault="002E602E" w:rsidP="00D37B0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9E06AB">
              <w:rPr>
                <w:rFonts w:ascii="Arial" w:hAnsi="Arial" w:cs="Arial"/>
                <w:sz w:val="24"/>
                <w:szCs w:val="24"/>
              </w:rPr>
              <w:t>Araştırma benzerlik oranı 20 altındadır.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5111A229" w14:textId="2D60A58E" w:rsidR="002E602E" w:rsidRPr="009E06AB" w:rsidRDefault="002E602E" w:rsidP="00D37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6AB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1750DF"/>
    <w:rsid w:val="00192651"/>
    <w:rsid w:val="001A1DCA"/>
    <w:rsid w:val="001A6EDF"/>
    <w:rsid w:val="001D1F09"/>
    <w:rsid w:val="001E2C65"/>
    <w:rsid w:val="00204FE1"/>
    <w:rsid w:val="00213E62"/>
    <w:rsid w:val="002212A0"/>
    <w:rsid w:val="002526F5"/>
    <w:rsid w:val="002A1F73"/>
    <w:rsid w:val="002C75F1"/>
    <w:rsid w:val="002E602E"/>
    <w:rsid w:val="002F301D"/>
    <w:rsid w:val="0031658C"/>
    <w:rsid w:val="00323868"/>
    <w:rsid w:val="00330E03"/>
    <w:rsid w:val="003459B7"/>
    <w:rsid w:val="0037260C"/>
    <w:rsid w:val="00396B73"/>
    <w:rsid w:val="003A13DE"/>
    <w:rsid w:val="003B31CE"/>
    <w:rsid w:val="003B38A2"/>
    <w:rsid w:val="003B5F1D"/>
    <w:rsid w:val="003C5637"/>
    <w:rsid w:val="003C5E8C"/>
    <w:rsid w:val="003F3C25"/>
    <w:rsid w:val="003F51BA"/>
    <w:rsid w:val="003F7277"/>
    <w:rsid w:val="004403A3"/>
    <w:rsid w:val="0044433B"/>
    <w:rsid w:val="00471F93"/>
    <w:rsid w:val="0047506A"/>
    <w:rsid w:val="0056519C"/>
    <w:rsid w:val="00565AAE"/>
    <w:rsid w:val="00566D50"/>
    <w:rsid w:val="005A2A4A"/>
    <w:rsid w:val="005B1C27"/>
    <w:rsid w:val="005B2B18"/>
    <w:rsid w:val="005E4911"/>
    <w:rsid w:val="005F047E"/>
    <w:rsid w:val="00606D3F"/>
    <w:rsid w:val="00650CA4"/>
    <w:rsid w:val="006A082F"/>
    <w:rsid w:val="006A3DE7"/>
    <w:rsid w:val="006B2A43"/>
    <w:rsid w:val="006E0E83"/>
    <w:rsid w:val="006E410D"/>
    <w:rsid w:val="00707E64"/>
    <w:rsid w:val="00747764"/>
    <w:rsid w:val="00751F99"/>
    <w:rsid w:val="0078569F"/>
    <w:rsid w:val="007875EB"/>
    <w:rsid w:val="007A305A"/>
    <w:rsid w:val="00817792"/>
    <w:rsid w:val="00821BAE"/>
    <w:rsid w:val="00833630"/>
    <w:rsid w:val="00840831"/>
    <w:rsid w:val="0087400A"/>
    <w:rsid w:val="00882B42"/>
    <w:rsid w:val="00897031"/>
    <w:rsid w:val="008A5AAB"/>
    <w:rsid w:val="008B3204"/>
    <w:rsid w:val="008B5598"/>
    <w:rsid w:val="008D2AEF"/>
    <w:rsid w:val="00930B14"/>
    <w:rsid w:val="009328AB"/>
    <w:rsid w:val="00965DA4"/>
    <w:rsid w:val="0097616D"/>
    <w:rsid w:val="009B2F64"/>
    <w:rsid w:val="009B5FE9"/>
    <w:rsid w:val="009D7D77"/>
    <w:rsid w:val="009E06AB"/>
    <w:rsid w:val="009F3324"/>
    <w:rsid w:val="00A06235"/>
    <w:rsid w:val="00A4088E"/>
    <w:rsid w:val="00A73EBB"/>
    <w:rsid w:val="00AA503D"/>
    <w:rsid w:val="00B8480B"/>
    <w:rsid w:val="00B92CD0"/>
    <w:rsid w:val="00B94BF9"/>
    <w:rsid w:val="00B95FD0"/>
    <w:rsid w:val="00BA7EA3"/>
    <w:rsid w:val="00C256CC"/>
    <w:rsid w:val="00C315D8"/>
    <w:rsid w:val="00C34DFC"/>
    <w:rsid w:val="00C411E3"/>
    <w:rsid w:val="00CA46B9"/>
    <w:rsid w:val="00CC4023"/>
    <w:rsid w:val="00CD16DD"/>
    <w:rsid w:val="00CE0CF6"/>
    <w:rsid w:val="00D121D1"/>
    <w:rsid w:val="00D200EE"/>
    <w:rsid w:val="00D23305"/>
    <w:rsid w:val="00D37B0A"/>
    <w:rsid w:val="00D40BA7"/>
    <w:rsid w:val="00DA1AE5"/>
    <w:rsid w:val="00E4110C"/>
    <w:rsid w:val="00E83D05"/>
    <w:rsid w:val="00EA11D8"/>
    <w:rsid w:val="00EB40DB"/>
    <w:rsid w:val="00ED485B"/>
    <w:rsid w:val="00EE6CBB"/>
    <w:rsid w:val="00F01E69"/>
    <w:rsid w:val="00F01FD8"/>
    <w:rsid w:val="00F072A8"/>
    <w:rsid w:val="00F1464B"/>
    <w:rsid w:val="00F3069D"/>
    <w:rsid w:val="00F75D58"/>
    <w:rsid w:val="00F938BA"/>
    <w:rsid w:val="00FB0FE9"/>
    <w:rsid w:val="00FB48FA"/>
    <w:rsid w:val="00FC2B02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0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1"/>
    <w:qFormat/>
    <w:rsid w:val="00192651"/>
    <w:pPr>
      <w:widowControl w:val="0"/>
      <w:autoSpaceDE w:val="0"/>
      <w:autoSpaceDN w:val="0"/>
    </w:pPr>
    <w:rPr>
      <w:kern w:val="0"/>
      <w:sz w:val="22"/>
      <w:szCs w:val="22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602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sid w:val="002E6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11</cp:revision>
  <dcterms:created xsi:type="dcterms:W3CDTF">2025-02-07T09:45:00Z</dcterms:created>
  <dcterms:modified xsi:type="dcterms:W3CDTF">2025-03-10T07:39:00Z</dcterms:modified>
</cp:coreProperties>
</file>