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1246"/>
        <w:tblW w:w="15877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978"/>
        <w:gridCol w:w="11340"/>
        <w:gridCol w:w="1559"/>
      </w:tblGrid>
      <w:tr w:rsidR="00965DA4" w:rsidRPr="00FB72A2" w14:paraId="4DBBFC1F" w14:textId="77777777" w:rsidTr="00A37D68">
        <w:trPr>
          <w:trHeight w:val="1266"/>
        </w:trPr>
        <w:tc>
          <w:tcPr>
            <w:tcW w:w="15877" w:type="dxa"/>
            <w:gridSpan w:val="3"/>
            <w:shd w:val="clear" w:color="auto" w:fill="F5B4CB"/>
          </w:tcPr>
          <w:p w14:paraId="117DE5F8" w14:textId="77777777" w:rsidR="00965DA4" w:rsidRPr="00FB72A2" w:rsidRDefault="00965DA4" w:rsidP="003A13DE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FB72A2">
              <w:rPr>
                <w:rFonts w:ascii="Arial" w:hAnsi="Arial" w:cs="Arial"/>
                <w:b/>
                <w:bCs/>
              </w:rPr>
              <w:t>AKDENİZ ÜNİVERİSTESİ</w:t>
            </w:r>
          </w:p>
          <w:p w14:paraId="25EC0594" w14:textId="77777777" w:rsidR="00965DA4" w:rsidRPr="00FB72A2" w:rsidRDefault="00965DA4" w:rsidP="003A13DE">
            <w:pPr>
              <w:jc w:val="center"/>
              <w:rPr>
                <w:rFonts w:ascii="Arial" w:hAnsi="Arial" w:cs="Arial"/>
                <w:b/>
                <w:bCs/>
              </w:rPr>
            </w:pPr>
            <w:r w:rsidRPr="00FB72A2">
              <w:rPr>
                <w:rFonts w:ascii="Arial" w:hAnsi="Arial" w:cs="Arial"/>
                <w:b/>
                <w:bCs/>
              </w:rPr>
              <w:t>GÜZEL SANATLAR FAKÜLTESİ</w:t>
            </w:r>
          </w:p>
          <w:p w14:paraId="6A9ED83A" w14:textId="5413C5C3" w:rsidR="00965DA4" w:rsidRPr="00FB72A2" w:rsidRDefault="003A13DE" w:rsidP="003A13DE">
            <w:pPr>
              <w:jc w:val="center"/>
              <w:rPr>
                <w:rFonts w:ascii="Arial" w:hAnsi="Arial" w:cs="Arial"/>
                <w:b/>
                <w:bCs/>
              </w:rPr>
            </w:pPr>
            <w:r w:rsidRPr="00FB72A2">
              <w:rPr>
                <w:rFonts w:ascii="Arial" w:hAnsi="Arial" w:cs="Arial"/>
                <w:b/>
                <w:bCs/>
              </w:rPr>
              <w:t xml:space="preserve">MÜZİK </w:t>
            </w:r>
            <w:r w:rsidR="00965DA4" w:rsidRPr="00FB72A2">
              <w:rPr>
                <w:rFonts w:ascii="Arial" w:hAnsi="Arial" w:cs="Arial"/>
                <w:b/>
                <w:bCs/>
              </w:rPr>
              <w:t>BÖLÜMÜ</w:t>
            </w:r>
          </w:p>
          <w:p w14:paraId="659D2C11" w14:textId="2F5C4DB0" w:rsidR="003A13DE" w:rsidRPr="00FB72A2" w:rsidRDefault="003A13DE" w:rsidP="00A37D6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72A2">
              <w:rPr>
                <w:rFonts w:ascii="Arial" w:hAnsi="Arial" w:cs="Arial"/>
                <w:b/>
                <w:bCs/>
              </w:rPr>
              <w:t>MÜZİKTE İNCELEME YAKLAŞIMLARI</w:t>
            </w:r>
            <w:r w:rsidR="00F01FD8" w:rsidRPr="00FB72A2">
              <w:rPr>
                <w:rFonts w:ascii="Arial" w:hAnsi="Arial" w:cs="Arial"/>
                <w:b/>
                <w:bCs/>
              </w:rPr>
              <w:t xml:space="preserve"> DER</w:t>
            </w:r>
            <w:r w:rsidRPr="00FB72A2">
              <w:rPr>
                <w:rFonts w:ascii="Arial" w:hAnsi="Arial" w:cs="Arial"/>
                <w:b/>
                <w:bCs/>
              </w:rPr>
              <w:t>Sİ</w:t>
            </w:r>
          </w:p>
          <w:p w14:paraId="6ADA24A0" w14:textId="0F7B5686" w:rsidR="00965DA4" w:rsidRPr="00FB72A2" w:rsidRDefault="003A13DE" w:rsidP="003A13DE">
            <w:pPr>
              <w:spacing w:after="240"/>
              <w:jc w:val="center"/>
              <w:rPr>
                <w:rFonts w:ascii="Arial" w:hAnsi="Arial" w:cs="Arial"/>
                <w:b/>
                <w:bCs/>
              </w:rPr>
            </w:pPr>
            <w:r w:rsidRPr="00FB72A2">
              <w:rPr>
                <w:rFonts w:ascii="Arial" w:hAnsi="Arial" w:cs="Arial"/>
                <w:b/>
                <w:bCs/>
              </w:rPr>
              <w:t>GÜZ DÖNEMİ VİZE SINAVI DEĞERLENDİRME</w:t>
            </w:r>
            <w:r w:rsidR="00965DA4" w:rsidRPr="00FB72A2">
              <w:rPr>
                <w:rFonts w:ascii="Arial" w:hAnsi="Arial" w:cs="Arial"/>
                <w:b/>
                <w:bCs/>
              </w:rPr>
              <w:t xml:space="preserve"> FORMU</w:t>
            </w:r>
          </w:p>
        </w:tc>
      </w:tr>
      <w:tr w:rsidR="00965DA4" w:rsidRPr="00FB72A2" w14:paraId="4A735E9C" w14:textId="77777777" w:rsidTr="00A37D68">
        <w:trPr>
          <w:trHeight w:val="411"/>
        </w:trPr>
        <w:tc>
          <w:tcPr>
            <w:tcW w:w="2978" w:type="dxa"/>
            <w:vAlign w:val="center"/>
          </w:tcPr>
          <w:p w14:paraId="3FC3FD9D" w14:textId="6C879D27" w:rsidR="00965DA4" w:rsidRPr="00FB72A2" w:rsidRDefault="0044433B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B72A2">
              <w:rPr>
                <w:rFonts w:ascii="Arial" w:hAnsi="Arial" w:cs="Arial"/>
                <w:b/>
                <w:bCs/>
              </w:rPr>
              <w:t>ÖLÇÜT</w:t>
            </w:r>
          </w:p>
        </w:tc>
        <w:tc>
          <w:tcPr>
            <w:tcW w:w="11340" w:type="dxa"/>
            <w:vAlign w:val="center"/>
          </w:tcPr>
          <w:p w14:paraId="5CE54D65" w14:textId="45133D40" w:rsidR="00965DA4" w:rsidRPr="00FB72A2" w:rsidRDefault="00090F75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B72A2">
              <w:rPr>
                <w:rFonts w:ascii="Arial" w:hAnsi="Arial" w:cs="Arial"/>
                <w:b/>
                <w:bCs/>
              </w:rPr>
              <w:t>İÇERİK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63D701F7" w14:textId="3F49B4D7" w:rsidR="00965DA4" w:rsidRPr="00FB72A2" w:rsidRDefault="0044433B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B72A2">
              <w:rPr>
                <w:rFonts w:ascii="Arial" w:hAnsi="Arial" w:cs="Arial"/>
                <w:b/>
                <w:bCs/>
              </w:rPr>
              <w:t>PUAN</w:t>
            </w:r>
            <w:r w:rsidR="009F3324" w:rsidRPr="00FB72A2">
              <w:rPr>
                <w:rFonts w:ascii="Arial" w:hAnsi="Arial" w:cs="Arial"/>
                <w:b/>
                <w:bCs/>
              </w:rPr>
              <w:t xml:space="preserve"> (100)</w:t>
            </w:r>
          </w:p>
        </w:tc>
      </w:tr>
      <w:tr w:rsidR="005F047E" w:rsidRPr="00FB72A2" w14:paraId="4B3B8F00" w14:textId="77777777" w:rsidTr="00A37D68">
        <w:trPr>
          <w:trHeight w:val="790"/>
        </w:trPr>
        <w:tc>
          <w:tcPr>
            <w:tcW w:w="2978" w:type="dxa"/>
          </w:tcPr>
          <w:p w14:paraId="526C1C2A" w14:textId="79CADCC8" w:rsidR="005F047E" w:rsidRPr="00FB72A2" w:rsidRDefault="00FB72A2" w:rsidP="00E83D05">
            <w:pPr>
              <w:rPr>
                <w:rFonts w:ascii="Arial" w:hAnsi="Arial" w:cs="Arial"/>
                <w:b/>
                <w:bCs/>
              </w:rPr>
            </w:pPr>
            <w:r w:rsidRPr="00FB72A2">
              <w:rPr>
                <w:rFonts w:ascii="Arial" w:hAnsi="Arial" w:cs="Arial"/>
                <w:b/>
              </w:rPr>
              <w:t>ARAŞTIRMA</w:t>
            </w:r>
            <w:r w:rsidRPr="00FB72A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B72A2">
              <w:rPr>
                <w:rFonts w:ascii="Arial" w:hAnsi="Arial" w:cs="Arial"/>
                <w:b/>
                <w:spacing w:val="-2"/>
              </w:rPr>
              <w:t>PROBLEMİ</w:t>
            </w:r>
          </w:p>
        </w:tc>
        <w:tc>
          <w:tcPr>
            <w:tcW w:w="11340" w:type="dxa"/>
          </w:tcPr>
          <w:p w14:paraId="484735E3" w14:textId="77777777" w:rsidR="00D40BA7" w:rsidRPr="00FB72A2" w:rsidRDefault="00D40BA7" w:rsidP="00D40BA7">
            <w:pPr>
              <w:pStyle w:val="TableParagraph"/>
              <w:spacing w:line="275" w:lineRule="exact"/>
              <w:rPr>
                <w:rFonts w:ascii="Arial" w:hAnsi="Arial" w:cs="Arial"/>
                <w:sz w:val="24"/>
              </w:rPr>
            </w:pPr>
            <w:r w:rsidRPr="00FB72A2">
              <w:rPr>
                <w:rFonts w:ascii="Arial" w:hAnsi="Arial" w:cs="Arial"/>
                <w:sz w:val="24"/>
              </w:rPr>
              <w:t>Konu</w:t>
            </w:r>
            <w:r w:rsidRPr="00FB72A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z w:val="24"/>
              </w:rPr>
              <w:t>başlığı anlaşılır</w:t>
            </w:r>
            <w:r w:rsidRPr="00FB72A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z w:val="24"/>
              </w:rPr>
              <w:t>şekilde</w:t>
            </w:r>
            <w:r w:rsidRPr="00FB72A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pacing w:val="-2"/>
                <w:sz w:val="24"/>
              </w:rPr>
              <w:t>yazılmıştır.</w:t>
            </w:r>
          </w:p>
          <w:p w14:paraId="6EEB2ED0" w14:textId="77777777" w:rsidR="00D40BA7" w:rsidRPr="00FB72A2" w:rsidRDefault="00D40BA7" w:rsidP="00D40BA7">
            <w:pPr>
              <w:pStyle w:val="TableParagraph"/>
              <w:rPr>
                <w:rFonts w:ascii="Arial" w:hAnsi="Arial" w:cs="Arial"/>
                <w:sz w:val="24"/>
              </w:rPr>
            </w:pPr>
            <w:r w:rsidRPr="00FB72A2">
              <w:rPr>
                <w:rFonts w:ascii="Arial" w:hAnsi="Arial" w:cs="Arial"/>
                <w:sz w:val="24"/>
              </w:rPr>
              <w:t>Araştırmanın</w:t>
            </w:r>
            <w:r w:rsidRPr="00FB72A2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z w:val="24"/>
              </w:rPr>
              <w:t>problemi</w:t>
            </w:r>
            <w:r w:rsidRPr="00FB72A2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z w:val="24"/>
              </w:rPr>
              <w:t>anlaşılır</w:t>
            </w:r>
            <w:r w:rsidRPr="00FB72A2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z w:val="24"/>
              </w:rPr>
              <w:t>şekilde</w:t>
            </w:r>
            <w:r w:rsidRPr="00FB72A2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z w:val="24"/>
              </w:rPr>
              <w:t>yazılmıştır. Araştırma soruları anlaşılır şekilde yazılmıştır.</w:t>
            </w:r>
          </w:p>
          <w:p w14:paraId="4F6FCA3D" w14:textId="77777777" w:rsidR="00D40BA7" w:rsidRPr="00FB72A2" w:rsidRDefault="00D40BA7" w:rsidP="00D40BA7">
            <w:pPr>
              <w:pStyle w:val="TableParagraph"/>
              <w:rPr>
                <w:rFonts w:ascii="Arial" w:hAnsi="Arial" w:cs="Arial"/>
                <w:sz w:val="24"/>
              </w:rPr>
            </w:pPr>
            <w:r w:rsidRPr="00FB72A2">
              <w:rPr>
                <w:rFonts w:ascii="Arial" w:hAnsi="Arial" w:cs="Arial"/>
                <w:sz w:val="24"/>
              </w:rPr>
              <w:t>Araştırmanın</w:t>
            </w:r>
            <w:r w:rsidRPr="00FB72A2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z w:val="24"/>
              </w:rPr>
              <w:t>amacı</w:t>
            </w:r>
            <w:r w:rsidRPr="00FB72A2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z w:val="24"/>
              </w:rPr>
              <w:t>ve</w:t>
            </w:r>
            <w:r w:rsidRPr="00FB72A2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z w:val="24"/>
              </w:rPr>
              <w:t>önemi</w:t>
            </w:r>
            <w:r w:rsidRPr="00FB72A2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z w:val="24"/>
              </w:rPr>
              <w:t>anlaşılır</w:t>
            </w:r>
            <w:r w:rsidRPr="00FB72A2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z w:val="24"/>
              </w:rPr>
              <w:t xml:space="preserve">şekilde </w:t>
            </w:r>
            <w:r w:rsidRPr="00FB72A2">
              <w:rPr>
                <w:rFonts w:ascii="Arial" w:hAnsi="Arial" w:cs="Arial"/>
                <w:spacing w:val="-2"/>
                <w:sz w:val="24"/>
              </w:rPr>
              <w:t>yazılmıştır.</w:t>
            </w:r>
          </w:p>
          <w:p w14:paraId="4C4AA3FF" w14:textId="77777777" w:rsidR="005F047E" w:rsidRPr="00FB72A2" w:rsidRDefault="00D40BA7" w:rsidP="00D40BA7">
            <w:pPr>
              <w:rPr>
                <w:rFonts w:ascii="Arial" w:hAnsi="Arial" w:cs="Arial"/>
                <w:spacing w:val="-2"/>
              </w:rPr>
            </w:pPr>
            <w:r w:rsidRPr="00FB72A2">
              <w:rPr>
                <w:rFonts w:ascii="Arial" w:hAnsi="Arial" w:cs="Arial"/>
              </w:rPr>
              <w:t>Araştırma</w:t>
            </w:r>
            <w:r w:rsidRPr="00FB72A2">
              <w:rPr>
                <w:rFonts w:ascii="Arial" w:hAnsi="Arial" w:cs="Arial"/>
                <w:spacing w:val="-3"/>
              </w:rPr>
              <w:t xml:space="preserve"> </w:t>
            </w:r>
            <w:r w:rsidRPr="00FB72A2">
              <w:rPr>
                <w:rFonts w:ascii="Arial" w:hAnsi="Arial" w:cs="Arial"/>
              </w:rPr>
              <w:t>sınırlılıkları</w:t>
            </w:r>
            <w:r w:rsidRPr="00FB72A2">
              <w:rPr>
                <w:rFonts w:ascii="Arial" w:hAnsi="Arial" w:cs="Arial"/>
                <w:spacing w:val="-1"/>
              </w:rPr>
              <w:t xml:space="preserve"> </w:t>
            </w:r>
            <w:r w:rsidRPr="00FB72A2">
              <w:rPr>
                <w:rFonts w:ascii="Arial" w:hAnsi="Arial" w:cs="Arial"/>
              </w:rPr>
              <w:t>anlaşılır</w:t>
            </w:r>
            <w:r w:rsidRPr="00FB72A2">
              <w:rPr>
                <w:rFonts w:ascii="Arial" w:hAnsi="Arial" w:cs="Arial"/>
                <w:spacing w:val="-1"/>
              </w:rPr>
              <w:t xml:space="preserve"> </w:t>
            </w:r>
            <w:r w:rsidRPr="00FB72A2">
              <w:rPr>
                <w:rFonts w:ascii="Arial" w:hAnsi="Arial" w:cs="Arial"/>
              </w:rPr>
              <w:t>şekilde</w:t>
            </w:r>
            <w:r w:rsidRPr="00FB72A2">
              <w:rPr>
                <w:rFonts w:ascii="Arial" w:hAnsi="Arial" w:cs="Arial"/>
                <w:spacing w:val="-1"/>
              </w:rPr>
              <w:t xml:space="preserve"> </w:t>
            </w:r>
            <w:r w:rsidRPr="00FB72A2">
              <w:rPr>
                <w:rFonts w:ascii="Arial" w:hAnsi="Arial" w:cs="Arial"/>
                <w:spacing w:val="-2"/>
              </w:rPr>
              <w:t>yazılmıştır.</w:t>
            </w:r>
          </w:p>
          <w:p w14:paraId="18816ACD" w14:textId="0EAE5690" w:rsidR="00D40BA7" w:rsidRPr="00FB72A2" w:rsidRDefault="00D40BA7" w:rsidP="00D40BA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5B4CB"/>
            <w:vAlign w:val="center"/>
          </w:tcPr>
          <w:p w14:paraId="37EAF165" w14:textId="67EEFAB2" w:rsidR="005F047E" w:rsidRPr="00FB72A2" w:rsidRDefault="003A13DE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B72A2">
              <w:rPr>
                <w:rFonts w:ascii="Arial" w:hAnsi="Arial" w:cs="Arial"/>
                <w:b/>
                <w:bCs/>
              </w:rPr>
              <w:t>60</w:t>
            </w:r>
          </w:p>
        </w:tc>
      </w:tr>
      <w:tr w:rsidR="005F047E" w:rsidRPr="00FB72A2" w14:paraId="3D61BD7F" w14:textId="77777777" w:rsidTr="00A37D68">
        <w:trPr>
          <w:trHeight w:val="790"/>
        </w:trPr>
        <w:tc>
          <w:tcPr>
            <w:tcW w:w="2978" w:type="dxa"/>
          </w:tcPr>
          <w:p w14:paraId="1B9A4241" w14:textId="5EB874FF" w:rsidR="00CD16DD" w:rsidRPr="00FB72A2" w:rsidRDefault="00FB72A2" w:rsidP="00E83D05">
            <w:pPr>
              <w:rPr>
                <w:rFonts w:ascii="Arial" w:hAnsi="Arial" w:cs="Arial"/>
                <w:b/>
                <w:bCs/>
              </w:rPr>
            </w:pPr>
            <w:r w:rsidRPr="00FB72A2">
              <w:rPr>
                <w:rFonts w:ascii="Arial" w:hAnsi="Arial" w:cs="Arial"/>
                <w:b/>
              </w:rPr>
              <w:t>SAYFA</w:t>
            </w:r>
            <w:r w:rsidRPr="00FB72A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B72A2">
              <w:rPr>
                <w:rFonts w:ascii="Arial" w:hAnsi="Arial" w:cs="Arial"/>
                <w:b/>
                <w:spacing w:val="-2"/>
              </w:rPr>
              <w:t>DÜZENİ</w:t>
            </w:r>
          </w:p>
        </w:tc>
        <w:tc>
          <w:tcPr>
            <w:tcW w:w="11340" w:type="dxa"/>
          </w:tcPr>
          <w:p w14:paraId="72BFA880" w14:textId="77777777" w:rsidR="00D40BA7" w:rsidRPr="00FB72A2" w:rsidRDefault="00D40BA7" w:rsidP="00D40BA7">
            <w:pPr>
              <w:pStyle w:val="TableParagraph"/>
              <w:rPr>
                <w:rFonts w:ascii="Arial" w:hAnsi="Arial" w:cs="Arial"/>
                <w:sz w:val="24"/>
              </w:rPr>
            </w:pPr>
            <w:r w:rsidRPr="00FB72A2">
              <w:rPr>
                <w:rFonts w:ascii="Arial" w:hAnsi="Arial" w:cs="Arial"/>
                <w:sz w:val="24"/>
              </w:rPr>
              <w:t>Metin</w:t>
            </w:r>
            <w:r w:rsidRPr="00FB72A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z w:val="24"/>
              </w:rPr>
              <w:t>içi</w:t>
            </w:r>
            <w:r w:rsidRPr="00FB72A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z w:val="24"/>
              </w:rPr>
              <w:t>kaynak</w:t>
            </w:r>
            <w:r w:rsidRPr="00FB72A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z w:val="24"/>
              </w:rPr>
              <w:t>gösterimleri</w:t>
            </w:r>
            <w:r w:rsidRPr="00FB72A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z w:val="24"/>
              </w:rPr>
              <w:t>kılavuza</w:t>
            </w:r>
            <w:r w:rsidRPr="00FB72A2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z w:val="24"/>
              </w:rPr>
              <w:t>uygun</w:t>
            </w:r>
            <w:r w:rsidRPr="00FB72A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z w:val="24"/>
              </w:rPr>
              <w:t xml:space="preserve">ve </w:t>
            </w:r>
            <w:r w:rsidRPr="00FB72A2">
              <w:rPr>
                <w:rFonts w:ascii="Arial" w:hAnsi="Arial" w:cs="Arial"/>
                <w:spacing w:val="-2"/>
                <w:sz w:val="24"/>
              </w:rPr>
              <w:t>doğrudur.</w:t>
            </w:r>
          </w:p>
          <w:p w14:paraId="3DB03102" w14:textId="77777777" w:rsidR="00D40BA7" w:rsidRPr="00FB72A2" w:rsidRDefault="00D40BA7" w:rsidP="00D40BA7">
            <w:pPr>
              <w:pStyle w:val="TableParagraph"/>
              <w:ind w:right="308"/>
              <w:rPr>
                <w:rFonts w:ascii="Arial" w:hAnsi="Arial" w:cs="Arial"/>
                <w:sz w:val="24"/>
              </w:rPr>
            </w:pPr>
            <w:r w:rsidRPr="00FB72A2">
              <w:rPr>
                <w:rFonts w:ascii="Arial" w:hAnsi="Arial" w:cs="Arial"/>
                <w:sz w:val="24"/>
              </w:rPr>
              <w:t>Kaynakça</w:t>
            </w:r>
            <w:r w:rsidRPr="00FB72A2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z w:val="24"/>
              </w:rPr>
              <w:t>bölümü</w:t>
            </w:r>
            <w:r w:rsidRPr="00FB72A2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z w:val="24"/>
              </w:rPr>
              <w:t>kılavuza</w:t>
            </w:r>
            <w:r w:rsidRPr="00FB72A2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z w:val="24"/>
              </w:rPr>
              <w:t>uygun</w:t>
            </w:r>
            <w:r w:rsidRPr="00FB72A2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z w:val="24"/>
              </w:rPr>
              <w:t>ve</w:t>
            </w:r>
            <w:r w:rsidRPr="00FB72A2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FB72A2">
              <w:rPr>
                <w:rFonts w:ascii="Arial" w:hAnsi="Arial" w:cs="Arial"/>
                <w:sz w:val="24"/>
              </w:rPr>
              <w:t>doğrudur. Sayfa numaraları kılavuza uygun ve doğrudur.</w:t>
            </w:r>
          </w:p>
          <w:p w14:paraId="2DFFF060" w14:textId="77777777" w:rsidR="005F047E" w:rsidRPr="00FB72A2" w:rsidRDefault="00D40BA7" w:rsidP="00D40BA7">
            <w:pPr>
              <w:rPr>
                <w:rFonts w:ascii="Arial" w:hAnsi="Arial" w:cs="Arial"/>
                <w:spacing w:val="-2"/>
              </w:rPr>
            </w:pPr>
            <w:r w:rsidRPr="00FB72A2">
              <w:rPr>
                <w:rFonts w:ascii="Arial" w:hAnsi="Arial" w:cs="Arial"/>
              </w:rPr>
              <w:t>Ana</w:t>
            </w:r>
            <w:r w:rsidRPr="00FB72A2">
              <w:rPr>
                <w:rFonts w:ascii="Arial" w:hAnsi="Arial" w:cs="Arial"/>
                <w:spacing w:val="-8"/>
              </w:rPr>
              <w:t xml:space="preserve"> </w:t>
            </w:r>
            <w:r w:rsidRPr="00FB72A2">
              <w:rPr>
                <w:rFonts w:ascii="Arial" w:hAnsi="Arial" w:cs="Arial"/>
              </w:rPr>
              <w:t>metin</w:t>
            </w:r>
            <w:r w:rsidRPr="00FB72A2">
              <w:rPr>
                <w:rFonts w:ascii="Arial" w:hAnsi="Arial" w:cs="Arial"/>
                <w:spacing w:val="-6"/>
              </w:rPr>
              <w:t xml:space="preserve"> </w:t>
            </w:r>
            <w:r w:rsidRPr="00FB72A2">
              <w:rPr>
                <w:rFonts w:ascii="Arial" w:hAnsi="Arial" w:cs="Arial"/>
              </w:rPr>
              <w:t>sayfa</w:t>
            </w:r>
            <w:r w:rsidRPr="00FB72A2">
              <w:rPr>
                <w:rFonts w:ascii="Arial" w:hAnsi="Arial" w:cs="Arial"/>
                <w:spacing w:val="-8"/>
              </w:rPr>
              <w:t xml:space="preserve"> </w:t>
            </w:r>
            <w:r w:rsidRPr="00FB72A2">
              <w:rPr>
                <w:rFonts w:ascii="Arial" w:hAnsi="Arial" w:cs="Arial"/>
              </w:rPr>
              <w:t>düzeni</w:t>
            </w:r>
            <w:r w:rsidRPr="00FB72A2">
              <w:rPr>
                <w:rFonts w:ascii="Arial" w:hAnsi="Arial" w:cs="Arial"/>
                <w:spacing w:val="-6"/>
              </w:rPr>
              <w:t xml:space="preserve"> </w:t>
            </w:r>
            <w:r w:rsidRPr="00FB72A2">
              <w:rPr>
                <w:rFonts w:ascii="Arial" w:hAnsi="Arial" w:cs="Arial"/>
              </w:rPr>
              <w:t>kılavuzda</w:t>
            </w:r>
            <w:r w:rsidRPr="00FB72A2">
              <w:rPr>
                <w:rFonts w:ascii="Arial" w:hAnsi="Arial" w:cs="Arial"/>
                <w:spacing w:val="-7"/>
              </w:rPr>
              <w:t xml:space="preserve"> </w:t>
            </w:r>
            <w:r w:rsidRPr="00FB72A2">
              <w:rPr>
                <w:rFonts w:ascii="Arial" w:hAnsi="Arial" w:cs="Arial"/>
              </w:rPr>
              <w:t>gösterildiği</w:t>
            </w:r>
            <w:r w:rsidRPr="00FB72A2">
              <w:rPr>
                <w:rFonts w:ascii="Arial" w:hAnsi="Arial" w:cs="Arial"/>
                <w:spacing w:val="-6"/>
              </w:rPr>
              <w:t xml:space="preserve"> </w:t>
            </w:r>
            <w:r w:rsidRPr="00FB72A2">
              <w:rPr>
                <w:rFonts w:ascii="Arial" w:hAnsi="Arial" w:cs="Arial"/>
              </w:rPr>
              <w:t xml:space="preserve">şekilde </w:t>
            </w:r>
            <w:r w:rsidRPr="00FB72A2">
              <w:rPr>
                <w:rFonts w:ascii="Arial" w:hAnsi="Arial" w:cs="Arial"/>
                <w:spacing w:val="-2"/>
              </w:rPr>
              <w:t>hazırlanmıştır.</w:t>
            </w:r>
          </w:p>
          <w:p w14:paraId="07EC7030" w14:textId="2B54F2F8" w:rsidR="00D40BA7" w:rsidRPr="00FB72A2" w:rsidRDefault="00D40BA7" w:rsidP="00D40BA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5B4CB"/>
            <w:vAlign w:val="center"/>
          </w:tcPr>
          <w:p w14:paraId="14989A3C" w14:textId="4BA2F9BB" w:rsidR="005F047E" w:rsidRPr="00FB72A2" w:rsidRDefault="003A13DE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B72A2"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3A13DE" w:rsidRPr="00FB72A2" w14:paraId="732215D9" w14:textId="77777777" w:rsidTr="00A37D68">
        <w:trPr>
          <w:trHeight w:val="790"/>
        </w:trPr>
        <w:tc>
          <w:tcPr>
            <w:tcW w:w="2978" w:type="dxa"/>
          </w:tcPr>
          <w:p w14:paraId="6C2A152A" w14:textId="2A747321" w:rsidR="003A13DE" w:rsidRPr="00FB72A2" w:rsidRDefault="00FB72A2" w:rsidP="003A13DE">
            <w:pPr>
              <w:rPr>
                <w:rFonts w:ascii="Arial" w:hAnsi="Arial" w:cs="Arial"/>
                <w:b/>
                <w:bCs/>
              </w:rPr>
            </w:pPr>
            <w:r w:rsidRPr="00FB72A2">
              <w:rPr>
                <w:rFonts w:ascii="Arial" w:hAnsi="Arial" w:cs="Arial"/>
                <w:b/>
                <w:spacing w:val="-2"/>
              </w:rPr>
              <w:t>SUNUM</w:t>
            </w:r>
          </w:p>
        </w:tc>
        <w:tc>
          <w:tcPr>
            <w:tcW w:w="11340" w:type="dxa"/>
          </w:tcPr>
          <w:p w14:paraId="257AEC3D" w14:textId="3A80987C" w:rsidR="003A13DE" w:rsidRPr="00FB72A2" w:rsidRDefault="003A13DE" w:rsidP="003A13DE">
            <w:pPr>
              <w:rPr>
                <w:rFonts w:ascii="Arial" w:hAnsi="Arial" w:cs="Arial"/>
              </w:rPr>
            </w:pPr>
            <w:r w:rsidRPr="00FB72A2">
              <w:rPr>
                <w:rFonts w:ascii="Arial" w:hAnsi="Arial" w:cs="Arial"/>
              </w:rPr>
              <w:t>Hazırlanan</w:t>
            </w:r>
            <w:r w:rsidRPr="00FB72A2">
              <w:rPr>
                <w:rFonts w:ascii="Arial" w:hAnsi="Arial" w:cs="Arial"/>
                <w:spacing w:val="-1"/>
              </w:rPr>
              <w:t xml:space="preserve"> </w:t>
            </w:r>
            <w:r w:rsidRPr="00FB72A2">
              <w:rPr>
                <w:rFonts w:ascii="Arial" w:hAnsi="Arial" w:cs="Arial"/>
              </w:rPr>
              <w:t>sunum,</w:t>
            </w:r>
            <w:r w:rsidRPr="00FB72A2">
              <w:rPr>
                <w:rFonts w:ascii="Arial" w:hAnsi="Arial" w:cs="Arial"/>
                <w:spacing w:val="-1"/>
              </w:rPr>
              <w:t xml:space="preserve"> </w:t>
            </w:r>
            <w:r w:rsidRPr="00FB72A2">
              <w:rPr>
                <w:rFonts w:ascii="Arial" w:hAnsi="Arial" w:cs="Arial"/>
              </w:rPr>
              <w:t>amacına</w:t>
            </w:r>
            <w:r w:rsidRPr="00FB72A2">
              <w:rPr>
                <w:rFonts w:ascii="Arial" w:hAnsi="Arial" w:cs="Arial"/>
                <w:spacing w:val="-2"/>
              </w:rPr>
              <w:t xml:space="preserve"> </w:t>
            </w:r>
            <w:r w:rsidRPr="00FB72A2">
              <w:rPr>
                <w:rFonts w:ascii="Arial" w:hAnsi="Arial" w:cs="Arial"/>
              </w:rPr>
              <w:t>uygun</w:t>
            </w:r>
            <w:r w:rsidRPr="00FB72A2">
              <w:rPr>
                <w:rFonts w:ascii="Arial" w:hAnsi="Arial" w:cs="Arial"/>
                <w:spacing w:val="-1"/>
              </w:rPr>
              <w:t xml:space="preserve"> </w:t>
            </w:r>
            <w:r w:rsidRPr="00FB72A2">
              <w:rPr>
                <w:rFonts w:ascii="Arial" w:hAnsi="Arial" w:cs="Arial"/>
              </w:rPr>
              <w:t>ve</w:t>
            </w:r>
            <w:r w:rsidRPr="00FB72A2">
              <w:rPr>
                <w:rFonts w:ascii="Arial" w:hAnsi="Arial" w:cs="Arial"/>
                <w:spacing w:val="-1"/>
              </w:rPr>
              <w:t xml:space="preserve"> </w:t>
            </w:r>
            <w:r w:rsidRPr="00FB72A2">
              <w:rPr>
                <w:rFonts w:ascii="Arial" w:hAnsi="Arial" w:cs="Arial"/>
                <w:spacing w:val="-2"/>
              </w:rPr>
              <w:t>yeterlidir.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77C59CED" w14:textId="09493AAE" w:rsidR="003A13DE" w:rsidRPr="00FB72A2" w:rsidRDefault="003A13DE" w:rsidP="003A13DE">
            <w:pPr>
              <w:jc w:val="center"/>
              <w:rPr>
                <w:rFonts w:ascii="Arial" w:hAnsi="Arial" w:cs="Arial"/>
                <w:b/>
                <w:bCs/>
              </w:rPr>
            </w:pPr>
            <w:r w:rsidRPr="00FB72A2">
              <w:rPr>
                <w:rFonts w:ascii="Arial" w:hAnsi="Arial" w:cs="Arial"/>
                <w:b/>
                <w:bCs/>
              </w:rPr>
              <w:t>15</w:t>
            </w:r>
          </w:p>
        </w:tc>
      </w:tr>
    </w:tbl>
    <w:p w14:paraId="50162168" w14:textId="77777777" w:rsidR="00D200EE" w:rsidRPr="003C5E8C" w:rsidRDefault="00D200EE" w:rsidP="00965DA4">
      <w:pPr>
        <w:ind w:right="-1417"/>
        <w:rPr>
          <w:rFonts w:ascii="Arial" w:hAnsi="Arial" w:cs="Arial"/>
        </w:rPr>
      </w:pPr>
    </w:p>
    <w:sectPr w:rsidR="00D200EE" w:rsidRPr="003C5E8C" w:rsidSect="00965DA4">
      <w:pgSz w:w="16840" w:h="11900" w:orient="landscape"/>
      <w:pgMar w:top="802" w:right="1417" w:bottom="1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A4"/>
    <w:rsid w:val="00051890"/>
    <w:rsid w:val="0007424A"/>
    <w:rsid w:val="00085EB3"/>
    <w:rsid w:val="00090F75"/>
    <w:rsid w:val="001750DF"/>
    <w:rsid w:val="001A1DCA"/>
    <w:rsid w:val="001A6EDF"/>
    <w:rsid w:val="00204FE1"/>
    <w:rsid w:val="00213E62"/>
    <w:rsid w:val="002212A0"/>
    <w:rsid w:val="002526F5"/>
    <w:rsid w:val="002A1F73"/>
    <w:rsid w:val="002C75F1"/>
    <w:rsid w:val="0031658C"/>
    <w:rsid w:val="00323868"/>
    <w:rsid w:val="00330E03"/>
    <w:rsid w:val="003459B7"/>
    <w:rsid w:val="0037260C"/>
    <w:rsid w:val="00396B73"/>
    <w:rsid w:val="003A13DE"/>
    <w:rsid w:val="003B31CE"/>
    <w:rsid w:val="003B5F1D"/>
    <w:rsid w:val="003C5637"/>
    <w:rsid w:val="003C5E8C"/>
    <w:rsid w:val="003F3C25"/>
    <w:rsid w:val="003F7277"/>
    <w:rsid w:val="004403A3"/>
    <w:rsid w:val="0044433B"/>
    <w:rsid w:val="00471F93"/>
    <w:rsid w:val="0047506A"/>
    <w:rsid w:val="0056519C"/>
    <w:rsid w:val="00565AAE"/>
    <w:rsid w:val="00566D50"/>
    <w:rsid w:val="005A2A4A"/>
    <w:rsid w:val="005B1C27"/>
    <w:rsid w:val="005B2B18"/>
    <w:rsid w:val="005E4911"/>
    <w:rsid w:val="005F047E"/>
    <w:rsid w:val="00606D3F"/>
    <w:rsid w:val="00650CA4"/>
    <w:rsid w:val="006A082F"/>
    <w:rsid w:val="006A3DE7"/>
    <w:rsid w:val="006B2A43"/>
    <w:rsid w:val="006E0E83"/>
    <w:rsid w:val="006E410D"/>
    <w:rsid w:val="00707E64"/>
    <w:rsid w:val="00747764"/>
    <w:rsid w:val="00751F99"/>
    <w:rsid w:val="0078569F"/>
    <w:rsid w:val="007858EA"/>
    <w:rsid w:val="007875EB"/>
    <w:rsid w:val="007A305A"/>
    <w:rsid w:val="00817792"/>
    <w:rsid w:val="00821BAE"/>
    <w:rsid w:val="00840831"/>
    <w:rsid w:val="0087400A"/>
    <w:rsid w:val="00882B42"/>
    <w:rsid w:val="00897031"/>
    <w:rsid w:val="008A5AAB"/>
    <w:rsid w:val="008B5598"/>
    <w:rsid w:val="008D2AEF"/>
    <w:rsid w:val="00930B14"/>
    <w:rsid w:val="009328AB"/>
    <w:rsid w:val="00965DA4"/>
    <w:rsid w:val="0097616D"/>
    <w:rsid w:val="00992DBC"/>
    <w:rsid w:val="009B2F64"/>
    <w:rsid w:val="009B5FE9"/>
    <w:rsid w:val="009D7D77"/>
    <w:rsid w:val="009F3324"/>
    <w:rsid w:val="00A06235"/>
    <w:rsid w:val="00A37D68"/>
    <w:rsid w:val="00A4088E"/>
    <w:rsid w:val="00A73EBB"/>
    <w:rsid w:val="00AA503D"/>
    <w:rsid w:val="00B8480B"/>
    <w:rsid w:val="00B92CD0"/>
    <w:rsid w:val="00B94BF9"/>
    <w:rsid w:val="00C256CC"/>
    <w:rsid w:val="00C34DFC"/>
    <w:rsid w:val="00C411E3"/>
    <w:rsid w:val="00CA46B9"/>
    <w:rsid w:val="00CC4023"/>
    <w:rsid w:val="00CD16DD"/>
    <w:rsid w:val="00CE0CF6"/>
    <w:rsid w:val="00D121D1"/>
    <w:rsid w:val="00D200EE"/>
    <w:rsid w:val="00D23305"/>
    <w:rsid w:val="00D40BA7"/>
    <w:rsid w:val="00E4110C"/>
    <w:rsid w:val="00E655E7"/>
    <w:rsid w:val="00E83D05"/>
    <w:rsid w:val="00EA11D8"/>
    <w:rsid w:val="00ED485B"/>
    <w:rsid w:val="00EE6CBB"/>
    <w:rsid w:val="00F01E69"/>
    <w:rsid w:val="00F01FD8"/>
    <w:rsid w:val="00F072A8"/>
    <w:rsid w:val="00F1464B"/>
    <w:rsid w:val="00F25B35"/>
    <w:rsid w:val="00F3069D"/>
    <w:rsid w:val="00F75D58"/>
    <w:rsid w:val="00F938BA"/>
    <w:rsid w:val="00FB0FE9"/>
    <w:rsid w:val="00FB48FA"/>
    <w:rsid w:val="00FB72A2"/>
    <w:rsid w:val="00FE376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64EF"/>
  <w15:chartTrackingRefBased/>
  <w15:docId w15:val="{0E539240-6898-9F4A-8685-89A3B960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D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40BA7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Tulin Candemir</dc:creator>
  <cp:keywords/>
  <dc:description/>
  <cp:lastModifiedBy>yazar</cp:lastModifiedBy>
  <cp:revision>6</cp:revision>
  <dcterms:created xsi:type="dcterms:W3CDTF">2025-02-07T09:44:00Z</dcterms:created>
  <dcterms:modified xsi:type="dcterms:W3CDTF">2025-03-10T07:40:00Z</dcterms:modified>
</cp:coreProperties>
</file>