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C4503" w14:textId="4E5CDBEC" w:rsidR="00FA15BC" w:rsidRPr="001044E2" w:rsidRDefault="00A8128A" w:rsidP="004147A4">
      <w:pPr>
        <w:pStyle w:val="TableParagraph"/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GÜZEL SANATLAR FAKÜLTESİ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ÖĞRENCİ MEMNUNİYET ANKETİ</w:t>
      </w:r>
    </w:p>
    <w:p w14:paraId="5DF07528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CB5D1D" w14:textId="0314C1D6" w:rsidR="00FA15BC" w:rsidRPr="001044E2" w:rsidRDefault="00FA15BC" w:rsidP="004147A4">
      <w:pPr>
        <w:pStyle w:val="TableParagraph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Akdeniz Üniversitesi </w:t>
      </w:r>
      <w:r w:rsidR="00A8128A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Güzel Sanatlar </w:t>
      </w: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Fakültesi Kalite Yönetim Sistemi felsefesi ile kurumumuzun bundan sonraki çalışmalarında yol gösterici olması amacıyla aşağıda yer alan soruları yanıtlamanız önem arz etmektedir.</w:t>
      </w:r>
    </w:p>
    <w:p w14:paraId="50C01CB7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1A89FE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İlginiz ve katılımınız için teşekkür ederiz.</w:t>
      </w:r>
      <w:bookmarkStart w:id="0" w:name="_GoBack"/>
      <w:bookmarkEnd w:id="0"/>
    </w:p>
    <w:p w14:paraId="162CDC99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178EDB" w14:textId="77777777" w:rsidR="00FA15BC" w:rsidRPr="001044E2" w:rsidRDefault="00FA15BC" w:rsidP="004147A4">
      <w:pPr>
        <w:pStyle w:val="TableParagraph"/>
        <w:jc w:val="right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Kalite Yönetim Sistemi Komisyonu</w:t>
      </w:r>
    </w:p>
    <w:p w14:paraId="6CD04704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D414E08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CF3F8A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FF6E29" w14:textId="06C9208C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1.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CİNSİYETİNİZ</w:t>
      </w:r>
    </w:p>
    <w:p w14:paraId="5A31F0E9" w14:textId="77777777" w:rsidR="00FA15BC" w:rsidRPr="001044E2" w:rsidRDefault="00FA15BC" w:rsidP="004147A4">
      <w:pPr>
        <w:pStyle w:val="TableParagraph"/>
        <w:numPr>
          <w:ilvl w:val="0"/>
          <w:numId w:val="1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Kadın </w:t>
      </w:r>
    </w:p>
    <w:p w14:paraId="48F40890" w14:textId="77777777" w:rsidR="00FA15BC" w:rsidRPr="001044E2" w:rsidRDefault="00FA15BC" w:rsidP="004147A4">
      <w:pPr>
        <w:pStyle w:val="TableParagraph"/>
        <w:ind w:left="720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F9680F" w14:textId="77777777" w:rsidR="00FA15BC" w:rsidRPr="001044E2" w:rsidRDefault="00FA15BC" w:rsidP="004147A4">
      <w:pPr>
        <w:pStyle w:val="TableParagraph"/>
        <w:numPr>
          <w:ilvl w:val="0"/>
          <w:numId w:val="1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Erkek</w:t>
      </w:r>
    </w:p>
    <w:p w14:paraId="7F19E8ED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09D85E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1666BB" w14:textId="05FD2BF4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2.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PROGRAM TÜRÜNÜZ</w:t>
      </w:r>
    </w:p>
    <w:p w14:paraId="306FD1C0" w14:textId="77777777" w:rsidR="00FA15BC" w:rsidRPr="001044E2" w:rsidRDefault="00FA15BC" w:rsidP="004147A4">
      <w:pPr>
        <w:pStyle w:val="TableParagraph"/>
        <w:numPr>
          <w:ilvl w:val="0"/>
          <w:numId w:val="2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Lisans</w:t>
      </w:r>
    </w:p>
    <w:p w14:paraId="4CCE86F9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1CCF3B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4AEC8C" w14:textId="5DE30D9F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3.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SINIFINIZ (LİSANS İÇİN)</w:t>
      </w:r>
    </w:p>
    <w:p w14:paraId="4A61AD2C" w14:textId="77777777" w:rsidR="00FA15BC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1</w:t>
      </w:r>
    </w:p>
    <w:p w14:paraId="203D43A2" w14:textId="77777777" w:rsidR="00FA15BC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2</w:t>
      </w:r>
    </w:p>
    <w:p w14:paraId="11C1F3DC" w14:textId="67A1D7D1" w:rsidR="00B42F17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14:paraId="7801B445" w14:textId="0659D0E1" w:rsidR="007744A0" w:rsidRPr="001044E2" w:rsidRDefault="00FA15BC" w:rsidP="00925326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319C0D78" w14:textId="77777777" w:rsidR="007744A0" w:rsidRPr="001044E2" w:rsidRDefault="007744A0" w:rsidP="004147A4">
      <w:pPr>
        <w:pStyle w:val="TableParagraph"/>
        <w:ind w:left="720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2A125EE" w14:textId="6F46D4FC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4. Üniversite Yaşamı ve Öğrenme Ortamı Olanakları</w:t>
      </w:r>
    </w:p>
    <w:p w14:paraId="438FC532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925326" w:rsidRPr="001044E2" w14:paraId="4CD6D7CC" w14:textId="77777777" w:rsidTr="00925326">
        <w:tc>
          <w:tcPr>
            <w:tcW w:w="4673" w:type="dxa"/>
          </w:tcPr>
          <w:p w14:paraId="54729A98" w14:textId="1049F93F" w:rsidR="00925326" w:rsidRPr="001044E2" w:rsidRDefault="00925326" w:rsidP="001044E2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8066095"/>
          </w:p>
        </w:tc>
        <w:tc>
          <w:tcPr>
            <w:tcW w:w="1701" w:type="dxa"/>
          </w:tcPr>
          <w:p w14:paraId="08F11856" w14:textId="6862A130" w:rsidR="00925326" w:rsidRPr="001044E2" w:rsidRDefault="00925326" w:rsidP="00925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4BA1A0B2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9EA096" w14:textId="2ACE9DC8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6A835EC0" w14:textId="590424AE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6F207E78" w14:textId="77777777" w:rsidTr="00925326">
        <w:tc>
          <w:tcPr>
            <w:tcW w:w="4673" w:type="dxa"/>
          </w:tcPr>
          <w:p w14:paraId="1341EFF8" w14:textId="00EB96F8" w:rsidR="001044E2" w:rsidRPr="001044E2" w:rsidRDefault="001044E2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Birim yöneticileri, öğrencilerin sorun ve önerilerine karşı duyarlıdır.</w:t>
            </w:r>
          </w:p>
        </w:tc>
        <w:tc>
          <w:tcPr>
            <w:tcW w:w="1701" w:type="dxa"/>
          </w:tcPr>
          <w:p w14:paraId="639FB67D" w14:textId="77777777" w:rsidR="001044E2" w:rsidRPr="001044E2" w:rsidRDefault="001044E2" w:rsidP="00925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128B880" w14:textId="77777777" w:rsidR="001044E2" w:rsidRPr="001044E2" w:rsidRDefault="001044E2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23AA6DF" w14:textId="77777777" w:rsidR="001044E2" w:rsidRPr="001044E2" w:rsidRDefault="001044E2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15FF4811" w14:textId="77777777" w:rsidTr="00925326">
        <w:tc>
          <w:tcPr>
            <w:tcW w:w="4673" w:type="dxa"/>
          </w:tcPr>
          <w:p w14:paraId="69218419" w14:textId="3B21BBC0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 fakülte ile ilgili kararlara katılımına olanak sağlanmaktadır.</w:t>
            </w:r>
          </w:p>
        </w:tc>
        <w:tc>
          <w:tcPr>
            <w:tcW w:w="1701" w:type="dxa"/>
          </w:tcPr>
          <w:p w14:paraId="45D5AEDD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1A230D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637CEA4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24F49128" w14:textId="77777777" w:rsidTr="00925326">
        <w:tc>
          <w:tcPr>
            <w:tcW w:w="4673" w:type="dxa"/>
          </w:tcPr>
          <w:p w14:paraId="7D7C6985" w14:textId="01F9766D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İdari personelin öğrencilere karşı tutum ve davranışlarından memnunum.</w:t>
            </w:r>
          </w:p>
        </w:tc>
        <w:tc>
          <w:tcPr>
            <w:tcW w:w="1701" w:type="dxa"/>
          </w:tcPr>
          <w:p w14:paraId="28E9201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819157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FB16ECE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7D617DC4" w14:textId="77777777" w:rsidTr="00925326">
        <w:tc>
          <w:tcPr>
            <w:tcW w:w="4673" w:type="dxa"/>
          </w:tcPr>
          <w:p w14:paraId="55716779" w14:textId="06A2D8F1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 değişim programları (Erasmus+, Farabi, Mevlâna) hakkında birim koordinatöründen yeterli bilgi ve destek alınabilmektedir.</w:t>
            </w:r>
          </w:p>
        </w:tc>
        <w:tc>
          <w:tcPr>
            <w:tcW w:w="1701" w:type="dxa"/>
          </w:tcPr>
          <w:p w14:paraId="7A9B72C8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88F5D17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EF30DB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5A3B695D" w14:textId="77777777" w:rsidTr="00925326">
        <w:tc>
          <w:tcPr>
            <w:tcW w:w="4673" w:type="dxa"/>
          </w:tcPr>
          <w:p w14:paraId="2022BE38" w14:textId="5453E9FF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Öğrenci işleri personelinden memnunum. </w:t>
            </w:r>
          </w:p>
        </w:tc>
        <w:tc>
          <w:tcPr>
            <w:tcW w:w="1701" w:type="dxa"/>
          </w:tcPr>
          <w:p w14:paraId="6FE8211D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74B4D45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EE03418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1A5494C8" w14:textId="77777777" w:rsidTr="00925326">
        <w:tc>
          <w:tcPr>
            <w:tcW w:w="4673" w:type="dxa"/>
          </w:tcPr>
          <w:p w14:paraId="3445FD29" w14:textId="112F3848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Fakültemin temizlik hizmetlerinden memnunum. </w:t>
            </w:r>
          </w:p>
        </w:tc>
        <w:tc>
          <w:tcPr>
            <w:tcW w:w="1701" w:type="dxa"/>
          </w:tcPr>
          <w:p w14:paraId="7C0DE8B4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CA5474A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BACAC2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3A788D30" w14:textId="77777777" w:rsidTr="00925326">
        <w:tc>
          <w:tcPr>
            <w:tcW w:w="4673" w:type="dxa"/>
          </w:tcPr>
          <w:p w14:paraId="39DC7CDF" w14:textId="101CAB3F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Fakültemin sağladığı yaşam boyu öğrenme olanaklarından memnunum.</w:t>
            </w:r>
          </w:p>
        </w:tc>
        <w:tc>
          <w:tcPr>
            <w:tcW w:w="1701" w:type="dxa"/>
          </w:tcPr>
          <w:p w14:paraId="5AAF4409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0D202F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3C93EB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FA31642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79B9D84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74131F" w14:textId="77777777" w:rsidR="007744A0" w:rsidRPr="001044E2" w:rsidRDefault="007744A0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6168AFE8" w14:textId="77777777" w:rsidR="00925326" w:rsidRPr="001044E2" w:rsidRDefault="00925326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62741130" w14:textId="77777777" w:rsidR="00925326" w:rsidRPr="001044E2" w:rsidRDefault="00925326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7633F2E1" w14:textId="0B65AB94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5. Eğitim Programları ve Öğretim</w:t>
      </w:r>
    </w:p>
    <w:p w14:paraId="66B8A012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CE9A6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0708EB" w:rsidRPr="001044E2" w14:paraId="76C5E061" w14:textId="77777777" w:rsidTr="005746D4">
        <w:tc>
          <w:tcPr>
            <w:tcW w:w="4673" w:type="dxa"/>
          </w:tcPr>
          <w:p w14:paraId="7CBBE547" w14:textId="2A01F508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57C9FB" w14:textId="77777777" w:rsidR="000708EB" w:rsidRPr="001044E2" w:rsidRDefault="000708EB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75EC7F51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DD3E2A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1EA68EED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0708EB" w:rsidRPr="001044E2" w14:paraId="21ED23D1" w14:textId="77777777" w:rsidTr="005746D4">
        <w:tc>
          <w:tcPr>
            <w:tcW w:w="4673" w:type="dxa"/>
          </w:tcPr>
          <w:p w14:paraId="203DD19E" w14:textId="590F29FC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Güncellenen ders ve sınav programları ilgili web sitesinde duyurulmaktadır.</w:t>
            </w:r>
          </w:p>
        </w:tc>
        <w:tc>
          <w:tcPr>
            <w:tcW w:w="1701" w:type="dxa"/>
          </w:tcPr>
          <w:p w14:paraId="7E9F4EEB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0A39A3D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F60DC3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01E44F79" w14:textId="77777777" w:rsidTr="005746D4">
        <w:tc>
          <w:tcPr>
            <w:tcW w:w="4673" w:type="dxa"/>
          </w:tcPr>
          <w:p w14:paraId="2183C9BE" w14:textId="35CA97E4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 uygulama öncesi İş Sağlığı ve Güvenliği konularında bilgilendirilmektedir.</w:t>
            </w:r>
          </w:p>
        </w:tc>
        <w:tc>
          <w:tcPr>
            <w:tcW w:w="1701" w:type="dxa"/>
          </w:tcPr>
          <w:p w14:paraId="57DF361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2A2549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0E525B4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4540A407" w14:textId="77777777" w:rsidTr="005746D4">
        <w:tc>
          <w:tcPr>
            <w:tcW w:w="4673" w:type="dxa"/>
          </w:tcPr>
          <w:p w14:paraId="2EC989B5" w14:textId="3831DC85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Derslerin amaçlarını içeren ders programları dönem başında verilmektedir. </w:t>
            </w:r>
          </w:p>
        </w:tc>
        <w:tc>
          <w:tcPr>
            <w:tcW w:w="1701" w:type="dxa"/>
          </w:tcPr>
          <w:p w14:paraId="04B4B9C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448BE2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5B46984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BF1CE59" w14:textId="77777777" w:rsidTr="005746D4">
        <w:tc>
          <w:tcPr>
            <w:tcW w:w="4673" w:type="dxa"/>
          </w:tcPr>
          <w:p w14:paraId="5BE1676C" w14:textId="3BD7DA66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Dersler, öğrencilere mesleki rol ve işlevleriyle ilgili temel bilgi, tutum ve becerileri kazandırmaktadır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4993FD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BF577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8BEC36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69EC3130" w14:textId="77777777" w:rsidTr="005746D4">
        <w:tc>
          <w:tcPr>
            <w:tcW w:w="4673" w:type="dxa"/>
          </w:tcPr>
          <w:p w14:paraId="06861A8E" w14:textId="6979C1AE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Öğrenciler, dersler aracılığıyla meslekle ilgili bilimsel ve güncel bilgiye ulaşmaktadır.</w:t>
            </w:r>
          </w:p>
        </w:tc>
        <w:tc>
          <w:tcPr>
            <w:tcW w:w="1701" w:type="dxa"/>
          </w:tcPr>
          <w:p w14:paraId="61B5748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945438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13D5B81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54039F45" w14:textId="77777777" w:rsidTr="005746D4">
        <w:tc>
          <w:tcPr>
            <w:tcW w:w="4673" w:type="dxa"/>
          </w:tcPr>
          <w:p w14:paraId="2527E9A9" w14:textId="25DA6440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 bilimsel araştırma, proje ve etkinliklerde sorumluluk almasına katkı sağlanmaktadır.</w:t>
            </w:r>
          </w:p>
        </w:tc>
        <w:tc>
          <w:tcPr>
            <w:tcW w:w="1701" w:type="dxa"/>
          </w:tcPr>
          <w:p w14:paraId="073BCF7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C92BE4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4999C0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7D0A0C9" w14:textId="77777777" w:rsidTr="005746D4">
        <w:tc>
          <w:tcPr>
            <w:tcW w:w="4673" w:type="dxa"/>
          </w:tcPr>
          <w:p w14:paraId="3A96A6DE" w14:textId="15C0F647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Yabancı dil eğitimi etkin olarak verilmektedir.</w:t>
            </w:r>
          </w:p>
        </w:tc>
        <w:tc>
          <w:tcPr>
            <w:tcW w:w="1701" w:type="dxa"/>
          </w:tcPr>
          <w:p w14:paraId="408C6033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535E4A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D552DF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9366C48" w14:textId="77777777" w:rsidTr="005746D4">
        <w:tc>
          <w:tcPr>
            <w:tcW w:w="4673" w:type="dxa"/>
          </w:tcPr>
          <w:p w14:paraId="44229066" w14:textId="7739938B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Öğrencilerin, sorun çözme, eleştirel düşünme ve liderlik becerilerinin geliştirilmesi ne katkı sağlanmaktadır.</w:t>
            </w:r>
          </w:p>
        </w:tc>
        <w:tc>
          <w:tcPr>
            <w:tcW w:w="1701" w:type="dxa"/>
          </w:tcPr>
          <w:p w14:paraId="7D0A5F1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1EFAF0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319A0B1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A0876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EAB1" w14:textId="77777777" w:rsidR="00912317" w:rsidRPr="001044E2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35744D" w14:textId="37DCD9CF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6. Ölçme ve Değerlendirme</w:t>
      </w:r>
    </w:p>
    <w:p w14:paraId="6BDBC18E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572A8C8F" w14:textId="77777777" w:rsidTr="005746D4">
        <w:tc>
          <w:tcPr>
            <w:tcW w:w="4673" w:type="dxa"/>
          </w:tcPr>
          <w:p w14:paraId="342C6883" w14:textId="0A590BCA" w:rsidR="001044E2" w:rsidRPr="001044E2" w:rsidRDefault="001044E2" w:rsidP="001044E2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8066536"/>
          </w:p>
        </w:tc>
        <w:tc>
          <w:tcPr>
            <w:tcW w:w="1701" w:type="dxa"/>
          </w:tcPr>
          <w:p w14:paraId="26B2363E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1DD7BB66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83CE77B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53895910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3A4FFDB7" w14:textId="77777777" w:rsidTr="005746D4">
        <w:tc>
          <w:tcPr>
            <w:tcW w:w="4673" w:type="dxa"/>
          </w:tcPr>
          <w:p w14:paraId="165F2A4F" w14:textId="615705CA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Ölçme ve değerlendirme sistemi öğrenciyi objektif olarak değerlendirmektedir. </w:t>
            </w:r>
          </w:p>
        </w:tc>
        <w:tc>
          <w:tcPr>
            <w:tcW w:w="1701" w:type="dxa"/>
          </w:tcPr>
          <w:p w14:paraId="5BE6E2CD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397C4F7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06C0030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2B33BAC" w14:textId="77777777" w:rsidTr="005746D4">
        <w:tc>
          <w:tcPr>
            <w:tcW w:w="4673" w:type="dxa"/>
          </w:tcPr>
          <w:p w14:paraId="29C52BE0" w14:textId="6286044D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Öğretim elemanları ölçme ve değerlendirmede yeterli bilgi ve donanıma sahiptir.</w:t>
            </w:r>
          </w:p>
        </w:tc>
        <w:tc>
          <w:tcPr>
            <w:tcW w:w="1701" w:type="dxa"/>
          </w:tcPr>
          <w:p w14:paraId="0C30F46A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D1D3749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4DECEDF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1C11726" w14:textId="77777777" w:rsidTr="005746D4">
        <w:tc>
          <w:tcPr>
            <w:tcW w:w="4673" w:type="dxa"/>
          </w:tcPr>
          <w:p w14:paraId="2CDFAC88" w14:textId="4A5FE9B8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Dönem başında öğrencilere ölçme ve değerlendirme kriterleri açıklanır. </w:t>
            </w:r>
          </w:p>
        </w:tc>
        <w:tc>
          <w:tcPr>
            <w:tcW w:w="1701" w:type="dxa"/>
          </w:tcPr>
          <w:p w14:paraId="1BEA9F5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EFC6D1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3AAFD3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093442D" w14:textId="77777777" w:rsidTr="005746D4">
        <w:tc>
          <w:tcPr>
            <w:tcW w:w="4673" w:type="dxa"/>
          </w:tcPr>
          <w:p w14:paraId="719F083C" w14:textId="5C961953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Sınav güvenliği yeterince sağlanmaktadır. </w:t>
            </w:r>
          </w:p>
        </w:tc>
        <w:tc>
          <w:tcPr>
            <w:tcW w:w="1701" w:type="dxa"/>
          </w:tcPr>
          <w:p w14:paraId="7D0BE64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C8EDF3B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016AA62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7027C8BC" w14:textId="77777777" w:rsidTr="005746D4">
        <w:tc>
          <w:tcPr>
            <w:tcW w:w="4673" w:type="dxa"/>
          </w:tcPr>
          <w:p w14:paraId="3A2E6EB2" w14:textId="05566B0F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Mazeret durumunda sınav hakkı bulunmaktadır.</w:t>
            </w:r>
          </w:p>
        </w:tc>
        <w:tc>
          <w:tcPr>
            <w:tcW w:w="1701" w:type="dxa"/>
          </w:tcPr>
          <w:p w14:paraId="2259674D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ADCB722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06A7C1A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83C1632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883C41" w14:textId="7C069217" w:rsid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1F7E0F" w14:textId="0A33C91D" w:rsidR="00912317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B711D5" w14:textId="2D341057" w:rsidR="00912317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63AC1A" w14:textId="77777777" w:rsidR="00912317" w:rsidRPr="001044E2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9A01FA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EBDBED" w14:textId="3A42EE9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7. Akademik Danışmanlık ve Rehberlik</w:t>
      </w:r>
    </w:p>
    <w:p w14:paraId="0AB74EC8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1B224B4A" w14:textId="77777777" w:rsidTr="005746D4">
        <w:tc>
          <w:tcPr>
            <w:tcW w:w="4673" w:type="dxa"/>
          </w:tcPr>
          <w:p w14:paraId="2C119144" w14:textId="77777777" w:rsidR="001044E2" w:rsidRPr="001044E2" w:rsidRDefault="001044E2" w:rsidP="005746D4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E9573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19B83C04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BE313C2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6179DD0E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02090F3D" w14:textId="77777777" w:rsidTr="005746D4">
        <w:tc>
          <w:tcPr>
            <w:tcW w:w="4673" w:type="dxa"/>
          </w:tcPr>
          <w:p w14:paraId="0DAF0A43" w14:textId="17437587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 gerektiğinde danışmanlarına ulaşabilmektedir.</w:t>
            </w:r>
          </w:p>
        </w:tc>
        <w:tc>
          <w:tcPr>
            <w:tcW w:w="1701" w:type="dxa"/>
          </w:tcPr>
          <w:p w14:paraId="0F295E8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11CC8C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500CD5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1ED718E3" w14:textId="77777777" w:rsidTr="005746D4">
        <w:tc>
          <w:tcPr>
            <w:tcW w:w="4673" w:type="dxa"/>
          </w:tcPr>
          <w:p w14:paraId="309A520E" w14:textId="12007930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Danışman öğrencinin akademik gelişimini izlemekte ve desteklemektedir.</w:t>
            </w:r>
          </w:p>
        </w:tc>
        <w:tc>
          <w:tcPr>
            <w:tcW w:w="1701" w:type="dxa"/>
          </w:tcPr>
          <w:p w14:paraId="2B4AB416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EB880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5CE852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17" w:rsidRPr="001044E2" w14:paraId="4B878452" w14:textId="77777777" w:rsidTr="005746D4">
        <w:tc>
          <w:tcPr>
            <w:tcW w:w="4673" w:type="dxa"/>
          </w:tcPr>
          <w:p w14:paraId="50C730C9" w14:textId="4EE2CFAC" w:rsidR="00912317" w:rsidRPr="001044E2" w:rsidRDefault="00912317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17">
              <w:rPr>
                <w:rFonts w:ascii="Times New Roman" w:hAnsi="Times New Roman" w:cs="Times New Roman"/>
                <w:sz w:val="24"/>
                <w:szCs w:val="24"/>
              </w:rPr>
              <w:t>Danışman, öğrencinin kariyer gelişimine yönelik rehberlik etmekte ve desteklemektedir.</w:t>
            </w:r>
          </w:p>
        </w:tc>
        <w:tc>
          <w:tcPr>
            <w:tcW w:w="1701" w:type="dxa"/>
          </w:tcPr>
          <w:p w14:paraId="04A77F31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C72B0E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BCB9106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04097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7137C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585F86D" w14:textId="561F082C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8. Genel Memnuniyet</w:t>
      </w:r>
    </w:p>
    <w:p w14:paraId="3BE7869A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0D11B4F2" w14:textId="77777777" w:rsidTr="005746D4">
        <w:tc>
          <w:tcPr>
            <w:tcW w:w="4673" w:type="dxa"/>
          </w:tcPr>
          <w:p w14:paraId="6A46F4B4" w14:textId="77777777" w:rsidR="001044E2" w:rsidRPr="001044E2" w:rsidRDefault="001044E2" w:rsidP="005746D4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6853E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43D26BEC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A8312C0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11733DAC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71B59E2E" w14:textId="77777777" w:rsidTr="005746D4">
        <w:tc>
          <w:tcPr>
            <w:tcW w:w="4673" w:type="dxa"/>
          </w:tcPr>
          <w:p w14:paraId="7B5769FF" w14:textId="43FBAD3F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Fakültemden memnunum.</w:t>
            </w:r>
          </w:p>
        </w:tc>
        <w:tc>
          <w:tcPr>
            <w:tcW w:w="1701" w:type="dxa"/>
          </w:tcPr>
          <w:p w14:paraId="638A63C8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22CB25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4D81BF8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46A628A" w14:textId="77777777" w:rsidTr="005746D4">
        <w:tc>
          <w:tcPr>
            <w:tcW w:w="4673" w:type="dxa"/>
          </w:tcPr>
          <w:p w14:paraId="5F82478A" w14:textId="482B3510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Öğretim elemanlarından memnunum</w:t>
            </w:r>
          </w:p>
        </w:tc>
        <w:tc>
          <w:tcPr>
            <w:tcW w:w="1701" w:type="dxa"/>
          </w:tcPr>
          <w:p w14:paraId="23FF6AA7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8AB4344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403CD3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79791" w14:textId="042D362A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0A82F9E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619C22" w14:textId="5693DEE4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9. Eklemek istediğiniz görüş ve önerilerinizi lütfen aşağıdaki alana belirtiniz.</w:t>
      </w:r>
    </w:p>
    <w:p w14:paraId="6E56AC97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AC1D71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2160620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1E2EB1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EE3F4A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809C61" w14:textId="17F2C047" w:rsidR="00925326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C71A7D" w14:textId="2F501E2E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FA28C59" w14:textId="09EF10AC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5F3DE6" w14:textId="67D668DC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81A4A1" w14:textId="33956CC3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7A3821" w14:textId="19C801D0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FA4867" w14:textId="24B867F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7952AF" w14:textId="3665E941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EB228BE" w14:textId="13D201D4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9CDEC7" w14:textId="6F1B846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DB37D66" w14:textId="39DE7005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7C51F9" w14:textId="2D619559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AB53A6" w14:textId="2EB4B264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52C6AD0" w14:textId="740A8826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160ACC" w14:textId="0FA90AA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0A7AA3" w14:textId="240FB47B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8B906E" w14:textId="4A3072D9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B2D316" w14:textId="4A58CE2E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EA96B9" w14:textId="01A51326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DC4769" w14:textId="01AC603D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4173AD" w14:textId="77777777" w:rsidR="00026568" w:rsidRPr="001044E2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A00F947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2D7588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925326" w:rsidRPr="0010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D6B"/>
    <w:multiLevelType w:val="hybridMultilevel"/>
    <w:tmpl w:val="E3C0F2EA"/>
    <w:lvl w:ilvl="0" w:tplc="F9C25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624603"/>
    <w:multiLevelType w:val="hybridMultilevel"/>
    <w:tmpl w:val="63063E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1A33"/>
    <w:multiLevelType w:val="hybridMultilevel"/>
    <w:tmpl w:val="737032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0AF"/>
    <w:multiLevelType w:val="hybridMultilevel"/>
    <w:tmpl w:val="63AE82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B4EDE"/>
    <w:multiLevelType w:val="hybridMultilevel"/>
    <w:tmpl w:val="CEC6005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17"/>
    <w:rsid w:val="00026568"/>
    <w:rsid w:val="000708EB"/>
    <w:rsid w:val="000E4D91"/>
    <w:rsid w:val="001044E2"/>
    <w:rsid w:val="004147A4"/>
    <w:rsid w:val="00714469"/>
    <w:rsid w:val="007744A0"/>
    <w:rsid w:val="00825C76"/>
    <w:rsid w:val="00912317"/>
    <w:rsid w:val="00925326"/>
    <w:rsid w:val="00A8128A"/>
    <w:rsid w:val="00B42F17"/>
    <w:rsid w:val="00D0695B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4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15BC"/>
  </w:style>
  <w:style w:type="character" w:styleId="Vurgu">
    <w:name w:val="Emphasis"/>
    <w:basedOn w:val="VarsaylanParagrafYazTipi"/>
    <w:uiPriority w:val="20"/>
    <w:qFormat/>
    <w:rsid w:val="00FA15BC"/>
    <w:rPr>
      <w:i/>
      <w:iCs/>
    </w:rPr>
  </w:style>
  <w:style w:type="table" w:styleId="TabloKlavuzu">
    <w:name w:val="Table Grid"/>
    <w:basedOn w:val="NormalTablo"/>
    <w:uiPriority w:val="39"/>
    <w:rsid w:val="0092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15BC"/>
  </w:style>
  <w:style w:type="character" w:styleId="Vurgu">
    <w:name w:val="Emphasis"/>
    <w:basedOn w:val="VarsaylanParagrafYazTipi"/>
    <w:uiPriority w:val="20"/>
    <w:qFormat/>
    <w:rsid w:val="00FA15BC"/>
    <w:rPr>
      <w:i/>
      <w:iCs/>
    </w:rPr>
  </w:style>
  <w:style w:type="table" w:styleId="TabloKlavuzu">
    <w:name w:val="Table Grid"/>
    <w:basedOn w:val="NormalTablo"/>
    <w:uiPriority w:val="39"/>
    <w:rsid w:val="0092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 Taş</dc:creator>
  <cp:lastModifiedBy>User</cp:lastModifiedBy>
  <cp:revision>2</cp:revision>
  <dcterms:created xsi:type="dcterms:W3CDTF">2026-06-17T11:12:00Z</dcterms:created>
  <dcterms:modified xsi:type="dcterms:W3CDTF">2026-06-17T11:12:00Z</dcterms:modified>
</cp:coreProperties>
</file>