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07AF" w14:textId="22F42297" w:rsidR="00A966D6" w:rsidRDefault="00374AF3" w:rsidP="005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16BC5" wp14:editId="388B05C9">
            <wp:extent cx="857250" cy="86457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FB7DA" w14:textId="77777777" w:rsidR="00374AF3" w:rsidRDefault="00374AF3" w:rsidP="005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D90DA" w14:textId="77777777" w:rsidR="00B814E0" w:rsidRDefault="00B814E0" w:rsidP="00374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ENSTİTÜSÜ</w:t>
      </w:r>
    </w:p>
    <w:p w14:paraId="538AD196" w14:textId="77777777" w:rsidR="00B814E0" w:rsidRDefault="0010778C" w:rsidP="00374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B8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4E0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B814E0">
        <w:rPr>
          <w:rFonts w:ascii="Times New Roman" w:hAnsi="Times New Roman" w:cs="Times New Roman"/>
          <w:sz w:val="24"/>
          <w:szCs w:val="24"/>
        </w:rPr>
        <w:t xml:space="preserve"> Dalı</w:t>
      </w:r>
      <w:r w:rsidR="00E201E7">
        <w:rPr>
          <w:rFonts w:ascii="Times New Roman" w:hAnsi="Times New Roman" w:cs="Times New Roman"/>
          <w:sz w:val="24"/>
          <w:szCs w:val="24"/>
        </w:rPr>
        <w:t xml:space="preserve"> </w:t>
      </w:r>
      <w:r w:rsidR="00803CA7">
        <w:rPr>
          <w:rFonts w:ascii="Times New Roman" w:hAnsi="Times New Roman" w:cs="Times New Roman"/>
          <w:sz w:val="24"/>
          <w:szCs w:val="24"/>
        </w:rPr>
        <w:t>–</w:t>
      </w:r>
      <w:r w:rsidR="00B814E0">
        <w:rPr>
          <w:rFonts w:ascii="Times New Roman" w:hAnsi="Times New Roman" w:cs="Times New Roman"/>
          <w:sz w:val="24"/>
          <w:szCs w:val="24"/>
        </w:rPr>
        <w:t xml:space="preserve"> </w:t>
      </w:r>
      <w:r w:rsidR="00557D36">
        <w:rPr>
          <w:rFonts w:ascii="Times New Roman" w:hAnsi="Times New Roman" w:cs="Times New Roman"/>
          <w:sz w:val="24"/>
          <w:szCs w:val="24"/>
        </w:rPr>
        <w:t>Sanatta Yeterlik</w:t>
      </w:r>
      <w:r w:rsidR="00B814E0">
        <w:rPr>
          <w:rFonts w:ascii="Times New Roman" w:hAnsi="Times New Roman" w:cs="Times New Roman"/>
          <w:sz w:val="24"/>
          <w:szCs w:val="24"/>
        </w:rPr>
        <w:t xml:space="preserve"> Programı</w:t>
      </w:r>
    </w:p>
    <w:p w14:paraId="0F9751E5" w14:textId="77777777" w:rsidR="005423E9" w:rsidRPr="00705230" w:rsidRDefault="00A966D6" w:rsidP="00374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</w:t>
      </w:r>
      <w:r w:rsidR="0010778C">
        <w:rPr>
          <w:rFonts w:ascii="Times New Roman" w:hAnsi="Times New Roman" w:cs="Times New Roman"/>
          <w:sz w:val="24"/>
          <w:szCs w:val="24"/>
        </w:rPr>
        <w:t xml:space="preserve"> </w:t>
      </w:r>
      <w:r w:rsidR="005423E9" w:rsidRPr="00705230">
        <w:rPr>
          <w:rFonts w:ascii="Times New Roman" w:hAnsi="Times New Roman" w:cs="Times New Roman"/>
          <w:sz w:val="24"/>
          <w:szCs w:val="24"/>
        </w:rPr>
        <w:t xml:space="preserve"> 2021 tarihinde Yapılan</w:t>
      </w:r>
      <w:r w:rsidR="0010778C">
        <w:rPr>
          <w:rFonts w:ascii="Times New Roman" w:hAnsi="Times New Roman" w:cs="Times New Roman"/>
          <w:sz w:val="24"/>
          <w:szCs w:val="24"/>
        </w:rPr>
        <w:t xml:space="preserve"> Mülakat </w:t>
      </w:r>
      <w:r w:rsidR="005423E9" w:rsidRPr="00705230">
        <w:rPr>
          <w:rFonts w:ascii="Times New Roman" w:hAnsi="Times New Roman" w:cs="Times New Roman"/>
          <w:sz w:val="24"/>
          <w:szCs w:val="24"/>
        </w:rPr>
        <w:t>Sınavın</w:t>
      </w:r>
      <w:r w:rsidR="0010778C">
        <w:rPr>
          <w:rFonts w:ascii="Times New Roman" w:hAnsi="Times New Roman" w:cs="Times New Roman"/>
          <w:sz w:val="24"/>
          <w:szCs w:val="24"/>
        </w:rPr>
        <w:t>ın</w:t>
      </w:r>
    </w:p>
    <w:p w14:paraId="3B2D6EF8" w14:textId="30EA20DF" w:rsidR="005423E9" w:rsidRPr="00705230" w:rsidRDefault="005423E9" w:rsidP="00374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230">
        <w:rPr>
          <w:rFonts w:ascii="Times New Roman" w:hAnsi="Times New Roman" w:cs="Times New Roman"/>
          <w:b/>
          <w:sz w:val="24"/>
          <w:szCs w:val="24"/>
        </w:rPr>
        <w:t>Jüri Toplantı Tutanağı</w:t>
      </w:r>
    </w:p>
    <w:p w14:paraId="59070373" w14:textId="77777777" w:rsidR="005423E9" w:rsidRPr="00705230" w:rsidRDefault="005423E9" w:rsidP="0070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C2711" w14:textId="77777777" w:rsidR="005423E9" w:rsidRPr="00705230" w:rsidRDefault="005423E9" w:rsidP="007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C4A4" w14:textId="77777777" w:rsidR="005423E9" w:rsidRDefault="000B34FF" w:rsidP="007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Jüri</w:t>
      </w:r>
      <w:r w:rsidR="005423E9" w:rsidRPr="00705230">
        <w:rPr>
          <w:rFonts w:ascii="Times New Roman" w:hAnsi="Times New Roman" w:cs="Times New Roman"/>
          <w:sz w:val="24"/>
          <w:szCs w:val="24"/>
        </w:rPr>
        <w:t xml:space="preserve"> saat </w:t>
      </w:r>
      <w:r w:rsidR="0010778C">
        <w:rPr>
          <w:rFonts w:ascii="Times New Roman" w:hAnsi="Times New Roman" w:cs="Times New Roman"/>
          <w:sz w:val="24"/>
          <w:szCs w:val="24"/>
        </w:rPr>
        <w:t>…</w:t>
      </w:r>
      <w:r w:rsidR="005423E9" w:rsidRPr="00705230">
        <w:rPr>
          <w:rFonts w:ascii="Times New Roman" w:hAnsi="Times New Roman" w:cs="Times New Roman"/>
          <w:sz w:val="24"/>
          <w:szCs w:val="24"/>
        </w:rPr>
        <w:t xml:space="preserve"> de Enstitü binasında </w:t>
      </w:r>
      <w:r w:rsidR="007020F9">
        <w:rPr>
          <w:rFonts w:ascii="Times New Roman" w:hAnsi="Times New Roman" w:cs="Times New Roman"/>
          <w:sz w:val="24"/>
          <w:szCs w:val="24"/>
        </w:rPr>
        <w:t>toplanmış,</w:t>
      </w:r>
      <w:r w:rsidR="00EA70F2" w:rsidRPr="00705230">
        <w:rPr>
          <w:rFonts w:ascii="Times New Roman" w:hAnsi="Times New Roman" w:cs="Times New Roman"/>
          <w:sz w:val="24"/>
          <w:szCs w:val="24"/>
        </w:rPr>
        <w:t xml:space="preserve"> </w:t>
      </w:r>
      <w:r w:rsidR="00EA70F2">
        <w:rPr>
          <w:rFonts w:ascii="Times New Roman" w:hAnsi="Times New Roman" w:cs="Times New Roman"/>
          <w:sz w:val="24"/>
          <w:szCs w:val="24"/>
        </w:rPr>
        <w:t>saat</w:t>
      </w:r>
      <w:r w:rsidR="00EB750B">
        <w:rPr>
          <w:rFonts w:ascii="Times New Roman" w:hAnsi="Times New Roman" w:cs="Times New Roman"/>
          <w:sz w:val="24"/>
          <w:szCs w:val="24"/>
        </w:rPr>
        <w:t xml:space="preserve"> </w:t>
      </w:r>
      <w:r w:rsidR="0010778C">
        <w:rPr>
          <w:rFonts w:ascii="Times New Roman" w:hAnsi="Times New Roman" w:cs="Times New Roman"/>
          <w:sz w:val="24"/>
          <w:szCs w:val="24"/>
        </w:rPr>
        <w:t xml:space="preserve">…. </w:t>
      </w:r>
      <w:r w:rsidR="00EB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3E9" w:rsidRPr="00705230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="00EB750B">
        <w:rPr>
          <w:rFonts w:ascii="Times New Roman" w:hAnsi="Times New Roman" w:cs="Times New Roman"/>
          <w:sz w:val="24"/>
          <w:szCs w:val="24"/>
        </w:rPr>
        <w:t xml:space="preserve"> olan</w:t>
      </w:r>
      <w:r w:rsidR="005423E9" w:rsidRPr="00705230">
        <w:rPr>
          <w:rFonts w:ascii="Times New Roman" w:hAnsi="Times New Roman" w:cs="Times New Roman"/>
          <w:sz w:val="24"/>
          <w:szCs w:val="24"/>
        </w:rPr>
        <w:t xml:space="preserve"> sınavın aşağıda belirtilen </w:t>
      </w:r>
      <w:r>
        <w:rPr>
          <w:rFonts w:ascii="Times New Roman" w:hAnsi="Times New Roman" w:cs="Times New Roman"/>
          <w:sz w:val="24"/>
          <w:szCs w:val="24"/>
        </w:rPr>
        <w:t>altı (6) maddenin uygulanmasına</w:t>
      </w:r>
      <w:r w:rsidR="007020F9">
        <w:rPr>
          <w:rFonts w:ascii="Times New Roman" w:hAnsi="Times New Roman" w:cs="Times New Roman"/>
          <w:sz w:val="24"/>
          <w:szCs w:val="24"/>
        </w:rPr>
        <w:t>;</w:t>
      </w:r>
    </w:p>
    <w:p w14:paraId="5D6B9F05" w14:textId="77777777" w:rsidR="0010778C" w:rsidRPr="00705230" w:rsidRDefault="0010778C" w:rsidP="007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5BAF" w14:textId="77777777" w:rsidR="004F0DE8" w:rsidRDefault="00A966D6" w:rsidP="007052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E8">
        <w:rPr>
          <w:rFonts w:ascii="Times New Roman" w:hAnsi="Times New Roman" w:cs="Times New Roman"/>
          <w:sz w:val="24"/>
          <w:szCs w:val="24"/>
        </w:rPr>
        <w:t>Adaylara</w:t>
      </w:r>
      <w:r w:rsidR="005423E9" w:rsidRPr="004F0DE8">
        <w:rPr>
          <w:rFonts w:ascii="Times New Roman" w:hAnsi="Times New Roman" w:cs="Times New Roman"/>
          <w:sz w:val="24"/>
          <w:szCs w:val="24"/>
        </w:rPr>
        <w:t xml:space="preserve"> sorulacak</w:t>
      </w:r>
      <w:r w:rsidRPr="004F0DE8">
        <w:rPr>
          <w:rFonts w:ascii="Times New Roman" w:hAnsi="Times New Roman" w:cs="Times New Roman"/>
          <w:sz w:val="24"/>
          <w:szCs w:val="24"/>
        </w:rPr>
        <w:t xml:space="preserve"> alana yönelik</w:t>
      </w:r>
      <w:r w:rsidR="005423E9" w:rsidRPr="004F0DE8">
        <w:rPr>
          <w:rFonts w:ascii="Times New Roman" w:hAnsi="Times New Roman" w:cs="Times New Roman"/>
          <w:sz w:val="24"/>
          <w:szCs w:val="24"/>
        </w:rPr>
        <w:t xml:space="preserve"> soruların oluşturulması için her </w:t>
      </w:r>
      <w:proofErr w:type="gramStart"/>
      <w:r w:rsidR="00705230" w:rsidRPr="004F0DE8">
        <w:rPr>
          <w:rFonts w:ascii="Times New Roman" w:hAnsi="Times New Roman" w:cs="Times New Roman"/>
          <w:sz w:val="24"/>
          <w:szCs w:val="24"/>
        </w:rPr>
        <w:t xml:space="preserve">üyenin </w:t>
      </w:r>
      <w:r w:rsidR="004F0DE8">
        <w:rPr>
          <w:rFonts w:ascii="Times New Roman" w:hAnsi="Times New Roman" w:cs="Times New Roman"/>
          <w:sz w:val="24"/>
          <w:szCs w:val="24"/>
        </w:rPr>
        <w:t xml:space="preserve"> en</w:t>
      </w:r>
      <w:proofErr w:type="gramEnd"/>
      <w:r w:rsidR="004F0DE8">
        <w:rPr>
          <w:rFonts w:ascii="Times New Roman" w:hAnsi="Times New Roman" w:cs="Times New Roman"/>
          <w:sz w:val="24"/>
          <w:szCs w:val="24"/>
        </w:rPr>
        <w:t xml:space="preserve"> az </w:t>
      </w:r>
      <w:r w:rsidR="00705230" w:rsidRPr="004F0DE8">
        <w:rPr>
          <w:rFonts w:ascii="Times New Roman" w:hAnsi="Times New Roman" w:cs="Times New Roman"/>
          <w:sz w:val="24"/>
          <w:szCs w:val="24"/>
        </w:rPr>
        <w:t>iki</w:t>
      </w:r>
      <w:r w:rsidR="005423E9" w:rsidRPr="004F0DE8">
        <w:rPr>
          <w:rFonts w:ascii="Times New Roman" w:hAnsi="Times New Roman" w:cs="Times New Roman"/>
          <w:sz w:val="24"/>
          <w:szCs w:val="24"/>
        </w:rPr>
        <w:t xml:space="preserve"> (2) soru ve bu sorulara ilişk</w:t>
      </w:r>
      <w:r w:rsidR="004F0DE8">
        <w:rPr>
          <w:rFonts w:ascii="Times New Roman" w:hAnsi="Times New Roman" w:cs="Times New Roman"/>
          <w:sz w:val="24"/>
          <w:szCs w:val="24"/>
        </w:rPr>
        <w:t>in cevap anahtarı oluşturmasına, minimum soru sayısının 10 (on)dan az olmamasına;</w:t>
      </w:r>
    </w:p>
    <w:p w14:paraId="628A0C62" w14:textId="77777777" w:rsidR="00A966D6" w:rsidRPr="004F0DE8" w:rsidRDefault="005423E9" w:rsidP="007052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E8">
        <w:rPr>
          <w:rFonts w:ascii="Times New Roman" w:hAnsi="Times New Roman" w:cs="Times New Roman"/>
          <w:sz w:val="24"/>
          <w:szCs w:val="24"/>
        </w:rPr>
        <w:t xml:space="preserve">Belirlenen </w:t>
      </w:r>
      <w:r w:rsidR="00336568" w:rsidRPr="004F0D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36568" w:rsidRPr="004F0DE8">
        <w:rPr>
          <w:rFonts w:ascii="Times New Roman" w:hAnsi="Times New Roman" w:cs="Times New Roman"/>
          <w:sz w:val="24"/>
          <w:szCs w:val="24"/>
        </w:rPr>
        <w:t xml:space="preserve">…… ) soru ve cevap anahtarlarının sınav öncesinde </w:t>
      </w:r>
      <w:r w:rsidR="00C63DF7" w:rsidRPr="004F0DE8">
        <w:rPr>
          <w:rFonts w:ascii="Times New Roman" w:hAnsi="Times New Roman" w:cs="Times New Roman"/>
          <w:sz w:val="24"/>
          <w:szCs w:val="24"/>
        </w:rPr>
        <w:t>jüri tarafından</w:t>
      </w:r>
      <w:r w:rsidR="00336568" w:rsidRPr="004F0DE8">
        <w:rPr>
          <w:rFonts w:ascii="Times New Roman" w:hAnsi="Times New Roman" w:cs="Times New Roman"/>
          <w:sz w:val="24"/>
          <w:szCs w:val="24"/>
        </w:rPr>
        <w:t xml:space="preserve"> imza</w:t>
      </w:r>
      <w:r w:rsidR="00C63DF7" w:rsidRPr="004F0DE8">
        <w:rPr>
          <w:rFonts w:ascii="Times New Roman" w:hAnsi="Times New Roman" w:cs="Times New Roman"/>
          <w:sz w:val="24"/>
          <w:szCs w:val="24"/>
        </w:rPr>
        <w:t>/paraf</w:t>
      </w:r>
      <w:r w:rsidR="00336568" w:rsidRPr="004F0DE8">
        <w:rPr>
          <w:rFonts w:ascii="Times New Roman" w:hAnsi="Times New Roman" w:cs="Times New Roman"/>
          <w:sz w:val="24"/>
          <w:szCs w:val="24"/>
        </w:rPr>
        <w:t xml:space="preserve"> altına alınmasına;</w:t>
      </w:r>
    </w:p>
    <w:p w14:paraId="6509F433" w14:textId="77777777" w:rsidR="00336568" w:rsidRPr="00A966D6" w:rsidRDefault="00336568" w:rsidP="007052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D6">
        <w:rPr>
          <w:rFonts w:ascii="Times New Roman" w:hAnsi="Times New Roman" w:cs="Times New Roman"/>
          <w:sz w:val="24"/>
          <w:szCs w:val="24"/>
        </w:rPr>
        <w:t xml:space="preserve">Soruların kapalı zarflar içine konulup kapatılarak adaya sunulmasına ve </w:t>
      </w:r>
      <w:proofErr w:type="gramStart"/>
      <w:r w:rsidRPr="00A966D6">
        <w:rPr>
          <w:rFonts w:ascii="Times New Roman" w:hAnsi="Times New Roman" w:cs="Times New Roman"/>
          <w:sz w:val="24"/>
          <w:szCs w:val="24"/>
        </w:rPr>
        <w:t>adayın  …</w:t>
      </w:r>
      <w:proofErr w:type="gramEnd"/>
      <w:r w:rsidRPr="00A966D6">
        <w:rPr>
          <w:rFonts w:ascii="Times New Roman" w:hAnsi="Times New Roman" w:cs="Times New Roman"/>
          <w:sz w:val="24"/>
          <w:szCs w:val="24"/>
        </w:rPr>
        <w:t xml:space="preserve">…  </w:t>
      </w:r>
      <w:proofErr w:type="gramStart"/>
      <w:r w:rsidRPr="00A966D6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Pr="00A966D6">
        <w:rPr>
          <w:rFonts w:ascii="Times New Roman" w:hAnsi="Times New Roman" w:cs="Times New Roman"/>
          <w:sz w:val="24"/>
          <w:szCs w:val="24"/>
        </w:rPr>
        <w:t xml:space="preserve"> soru </w:t>
      </w:r>
      <w:r w:rsidR="00705230" w:rsidRPr="00A966D6">
        <w:rPr>
          <w:rFonts w:ascii="Times New Roman" w:hAnsi="Times New Roman" w:cs="Times New Roman"/>
          <w:sz w:val="24"/>
          <w:szCs w:val="24"/>
        </w:rPr>
        <w:t>içeren bu zarflardan</w:t>
      </w:r>
      <w:r w:rsidRPr="00A966D6">
        <w:rPr>
          <w:rFonts w:ascii="Times New Roman" w:hAnsi="Times New Roman" w:cs="Times New Roman"/>
          <w:sz w:val="24"/>
          <w:szCs w:val="24"/>
        </w:rPr>
        <w:t xml:space="preserve"> rastgele (</w:t>
      </w:r>
      <w:proofErr w:type="spellStart"/>
      <w:r w:rsidRPr="00A966D6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A966D6">
        <w:rPr>
          <w:rFonts w:ascii="Times New Roman" w:hAnsi="Times New Roman" w:cs="Times New Roman"/>
          <w:sz w:val="24"/>
          <w:szCs w:val="24"/>
        </w:rPr>
        <w:t xml:space="preserve">) </w:t>
      </w:r>
      <w:r w:rsidR="00705230" w:rsidRPr="00A966D6">
        <w:rPr>
          <w:rFonts w:ascii="Times New Roman" w:hAnsi="Times New Roman" w:cs="Times New Roman"/>
          <w:sz w:val="24"/>
          <w:szCs w:val="24"/>
        </w:rPr>
        <w:t xml:space="preserve">usulüyle </w:t>
      </w:r>
      <w:r w:rsidR="00A966D6">
        <w:rPr>
          <w:rFonts w:ascii="Times New Roman" w:hAnsi="Times New Roman" w:cs="Times New Roman"/>
          <w:sz w:val="24"/>
          <w:szCs w:val="24"/>
        </w:rPr>
        <w:t xml:space="preserve">1 (bir) </w:t>
      </w:r>
      <w:r w:rsidRPr="00A966D6">
        <w:rPr>
          <w:rFonts w:ascii="Times New Roman" w:hAnsi="Times New Roman" w:cs="Times New Roman"/>
          <w:sz w:val="24"/>
          <w:szCs w:val="24"/>
        </w:rPr>
        <w:t xml:space="preserve"> </w:t>
      </w:r>
      <w:r w:rsidR="00705230" w:rsidRPr="00A966D6">
        <w:rPr>
          <w:rFonts w:ascii="Times New Roman" w:hAnsi="Times New Roman" w:cs="Times New Roman"/>
          <w:sz w:val="24"/>
          <w:szCs w:val="24"/>
        </w:rPr>
        <w:t>adedini kendisinin seçerek cevapla</w:t>
      </w:r>
      <w:r w:rsidRPr="00A966D6">
        <w:rPr>
          <w:rFonts w:ascii="Times New Roman" w:hAnsi="Times New Roman" w:cs="Times New Roman"/>
          <w:sz w:val="24"/>
          <w:szCs w:val="24"/>
        </w:rPr>
        <w:t>masının istenmesine;</w:t>
      </w:r>
    </w:p>
    <w:p w14:paraId="49EA383F" w14:textId="77777777" w:rsidR="00705230" w:rsidRPr="00705230" w:rsidRDefault="00705230" w:rsidP="007052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30">
        <w:rPr>
          <w:rFonts w:ascii="Times New Roman" w:hAnsi="Times New Roman" w:cs="Times New Roman"/>
          <w:sz w:val="24"/>
          <w:szCs w:val="24"/>
        </w:rPr>
        <w:t xml:space="preserve">Sınav süresinin </w:t>
      </w:r>
      <w:r w:rsidR="00A966D6">
        <w:rPr>
          <w:rFonts w:ascii="Times New Roman" w:hAnsi="Times New Roman" w:cs="Times New Roman"/>
          <w:sz w:val="24"/>
          <w:szCs w:val="24"/>
        </w:rPr>
        <w:t>10</w:t>
      </w:r>
      <w:r w:rsidR="00371CAD">
        <w:rPr>
          <w:rFonts w:ascii="Times New Roman" w:hAnsi="Times New Roman" w:cs="Times New Roman"/>
          <w:sz w:val="24"/>
          <w:szCs w:val="24"/>
        </w:rPr>
        <w:t xml:space="preserve"> </w:t>
      </w:r>
      <w:r w:rsidR="00A966D6">
        <w:rPr>
          <w:rFonts w:ascii="Times New Roman" w:hAnsi="Times New Roman" w:cs="Times New Roman"/>
          <w:sz w:val="24"/>
          <w:szCs w:val="24"/>
        </w:rPr>
        <w:t>(on</w:t>
      </w:r>
      <w:r w:rsidRPr="00705230">
        <w:rPr>
          <w:rFonts w:ascii="Times New Roman" w:hAnsi="Times New Roman" w:cs="Times New Roman"/>
          <w:sz w:val="24"/>
          <w:szCs w:val="24"/>
        </w:rPr>
        <w:t>) dakika olmasına;</w:t>
      </w:r>
      <w:r w:rsidR="00FC266A">
        <w:rPr>
          <w:rFonts w:ascii="Times New Roman" w:hAnsi="Times New Roman" w:cs="Times New Roman"/>
          <w:sz w:val="24"/>
          <w:szCs w:val="24"/>
        </w:rPr>
        <w:t xml:space="preserve"> bu sürenin adaya sınav başlamadan </w:t>
      </w:r>
      <w:proofErr w:type="gramStart"/>
      <w:r w:rsidR="00FC266A">
        <w:rPr>
          <w:rFonts w:ascii="Times New Roman" w:hAnsi="Times New Roman" w:cs="Times New Roman"/>
          <w:sz w:val="24"/>
          <w:szCs w:val="24"/>
        </w:rPr>
        <w:t>bildirilmesine;</w:t>
      </w:r>
      <w:proofErr w:type="gramEnd"/>
    </w:p>
    <w:p w14:paraId="397C9C0F" w14:textId="77777777" w:rsidR="00336568" w:rsidRDefault="00336568" w:rsidP="007052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30">
        <w:rPr>
          <w:rFonts w:ascii="Times New Roman" w:hAnsi="Times New Roman" w:cs="Times New Roman"/>
          <w:sz w:val="24"/>
          <w:szCs w:val="24"/>
        </w:rPr>
        <w:t xml:space="preserve">Üyelerin tekil </w:t>
      </w:r>
      <w:r w:rsidR="00705230" w:rsidRPr="00705230">
        <w:rPr>
          <w:rFonts w:ascii="Times New Roman" w:hAnsi="Times New Roman" w:cs="Times New Roman"/>
          <w:sz w:val="24"/>
          <w:szCs w:val="24"/>
        </w:rPr>
        <w:t>olarak adayın</w:t>
      </w:r>
      <w:r w:rsidRPr="00705230">
        <w:rPr>
          <w:rFonts w:ascii="Times New Roman" w:hAnsi="Times New Roman" w:cs="Times New Roman"/>
          <w:sz w:val="24"/>
          <w:szCs w:val="24"/>
        </w:rPr>
        <w:t xml:space="preserve"> her </w:t>
      </w:r>
      <w:r w:rsidR="00705230" w:rsidRPr="00705230">
        <w:rPr>
          <w:rFonts w:ascii="Times New Roman" w:hAnsi="Times New Roman" w:cs="Times New Roman"/>
          <w:sz w:val="24"/>
          <w:szCs w:val="24"/>
        </w:rPr>
        <w:t>soruya verdiği</w:t>
      </w:r>
      <w:r w:rsidRPr="00705230">
        <w:rPr>
          <w:rFonts w:ascii="Times New Roman" w:hAnsi="Times New Roman" w:cs="Times New Roman"/>
          <w:sz w:val="24"/>
          <w:szCs w:val="24"/>
        </w:rPr>
        <w:t xml:space="preserve"> yanıtları ayrı </w:t>
      </w:r>
      <w:r w:rsidR="00705230" w:rsidRPr="00705230">
        <w:rPr>
          <w:rFonts w:ascii="Times New Roman" w:hAnsi="Times New Roman" w:cs="Times New Roman"/>
          <w:sz w:val="24"/>
          <w:szCs w:val="24"/>
        </w:rPr>
        <w:t xml:space="preserve">ayrı </w:t>
      </w:r>
      <w:proofErr w:type="spellStart"/>
      <w:proofErr w:type="gramStart"/>
      <w:r w:rsidR="00705230" w:rsidRPr="00705230">
        <w:rPr>
          <w:rFonts w:ascii="Times New Roman" w:hAnsi="Times New Roman" w:cs="Times New Roman"/>
          <w:sz w:val="24"/>
          <w:szCs w:val="24"/>
        </w:rPr>
        <w:t>notlandırmasına</w:t>
      </w:r>
      <w:proofErr w:type="spellEnd"/>
      <w:r w:rsidR="00705230" w:rsidRPr="00705230">
        <w:rPr>
          <w:rFonts w:ascii="Times New Roman" w:hAnsi="Times New Roman" w:cs="Times New Roman"/>
          <w:sz w:val="24"/>
          <w:szCs w:val="24"/>
        </w:rPr>
        <w:t>,  yapılan</w:t>
      </w:r>
      <w:proofErr w:type="gramEnd"/>
      <w:r w:rsidR="00705230" w:rsidRPr="0070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230" w:rsidRPr="00705230">
        <w:rPr>
          <w:rFonts w:ascii="Times New Roman" w:hAnsi="Times New Roman" w:cs="Times New Roman"/>
          <w:sz w:val="24"/>
          <w:szCs w:val="24"/>
        </w:rPr>
        <w:t>notlandırmanın</w:t>
      </w:r>
      <w:proofErr w:type="spellEnd"/>
      <w:r w:rsidR="00705230" w:rsidRPr="00705230">
        <w:rPr>
          <w:rFonts w:ascii="Times New Roman" w:hAnsi="Times New Roman" w:cs="Times New Roman"/>
          <w:sz w:val="24"/>
          <w:szCs w:val="24"/>
        </w:rPr>
        <w:t xml:space="preserve"> değerlendirme tablosuna işlenmesine ve bunun imza altına alınmasına;</w:t>
      </w:r>
    </w:p>
    <w:p w14:paraId="7C7BB6C0" w14:textId="77777777" w:rsidR="00303F39" w:rsidRPr="00705230" w:rsidRDefault="00303F39" w:rsidP="0070523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30"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spellStart"/>
      <w:r w:rsidRPr="00705230">
        <w:rPr>
          <w:rFonts w:ascii="Times New Roman" w:hAnsi="Times New Roman" w:cs="Times New Roman"/>
          <w:sz w:val="24"/>
          <w:szCs w:val="24"/>
        </w:rPr>
        <w:t>notlandırmaların</w:t>
      </w:r>
      <w:proofErr w:type="spellEnd"/>
      <w:r w:rsidRPr="00705230">
        <w:rPr>
          <w:rFonts w:ascii="Times New Roman" w:hAnsi="Times New Roman" w:cs="Times New Roman"/>
          <w:sz w:val="24"/>
          <w:szCs w:val="24"/>
        </w:rPr>
        <w:t xml:space="preserve"> genel bir tablo içine alınarak</w:t>
      </w:r>
      <w:r>
        <w:rPr>
          <w:rFonts w:ascii="Times New Roman" w:hAnsi="Times New Roman" w:cs="Times New Roman"/>
          <w:sz w:val="24"/>
          <w:szCs w:val="24"/>
        </w:rPr>
        <w:t xml:space="preserve"> “aritmetik ortalama” ile sonucun </w:t>
      </w:r>
      <w:r w:rsidRPr="00705230">
        <w:rPr>
          <w:rFonts w:ascii="Times New Roman" w:hAnsi="Times New Roman" w:cs="Times New Roman"/>
          <w:sz w:val="24"/>
          <w:szCs w:val="24"/>
        </w:rPr>
        <w:t xml:space="preserve">belirlenmesine ve bu </w:t>
      </w:r>
      <w:r w:rsidR="00FF60E1">
        <w:rPr>
          <w:rFonts w:ascii="Times New Roman" w:hAnsi="Times New Roman" w:cs="Times New Roman"/>
          <w:sz w:val="24"/>
          <w:szCs w:val="24"/>
        </w:rPr>
        <w:t>sonucun</w:t>
      </w:r>
      <w:r w:rsidRPr="00705230">
        <w:rPr>
          <w:rFonts w:ascii="Times New Roman" w:hAnsi="Times New Roman" w:cs="Times New Roman"/>
          <w:sz w:val="24"/>
          <w:szCs w:val="24"/>
        </w:rPr>
        <w:t xml:space="preserve"> jüri tarafından imza altına alınarak kesin</w:t>
      </w:r>
      <w:r w:rsidR="00FF60E1">
        <w:rPr>
          <w:rFonts w:ascii="Times New Roman" w:hAnsi="Times New Roman" w:cs="Times New Roman"/>
          <w:sz w:val="24"/>
          <w:szCs w:val="24"/>
        </w:rPr>
        <w:t>leştirilmesine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1ED2A5" w14:textId="77777777" w:rsidR="00A966D6" w:rsidRDefault="00A966D6" w:rsidP="00A966D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D731" w14:textId="634C0847" w:rsidR="00A966D6" w:rsidRDefault="007020F9" w:rsidP="00A966D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OYBİRLİĞİ ile karar vermiştir</w:t>
      </w:r>
    </w:p>
    <w:p w14:paraId="0AE31EB6" w14:textId="77777777" w:rsidR="00705230" w:rsidRDefault="00705230" w:rsidP="007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13EAB" w14:textId="77777777" w:rsidR="00705230" w:rsidRDefault="00705230" w:rsidP="00532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DCE83" w14:textId="77777777" w:rsidR="00705230" w:rsidRDefault="00F2798A" w:rsidP="007052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2CEA595" w14:textId="5A2B9146" w:rsidR="004105A8" w:rsidRDefault="002021DC" w:rsidP="00532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Başkanı</w:t>
      </w:r>
    </w:p>
    <w:p w14:paraId="3CB300FF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157F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  </w:t>
      </w:r>
    </w:p>
    <w:p w14:paraId="61578153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94556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DB91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53618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930A1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B5857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0939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</w:t>
      </w:r>
    </w:p>
    <w:p w14:paraId="6363C737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7E52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0D480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FBA2" w14:textId="77777777" w:rsidR="004105A8" w:rsidRDefault="004105A8" w:rsidP="0041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5A8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3C34"/>
    <w:rsid w:val="00036083"/>
    <w:rsid w:val="000B34FF"/>
    <w:rsid w:val="0010778C"/>
    <w:rsid w:val="00112280"/>
    <w:rsid w:val="0017772A"/>
    <w:rsid w:val="002021DC"/>
    <w:rsid w:val="00230E77"/>
    <w:rsid w:val="002A0939"/>
    <w:rsid w:val="00303F39"/>
    <w:rsid w:val="00336568"/>
    <w:rsid w:val="003467D1"/>
    <w:rsid w:val="00371CAD"/>
    <w:rsid w:val="00374AF3"/>
    <w:rsid w:val="003B18A2"/>
    <w:rsid w:val="003D483A"/>
    <w:rsid w:val="004105A8"/>
    <w:rsid w:val="004651A0"/>
    <w:rsid w:val="004B475C"/>
    <w:rsid w:val="004F0DE8"/>
    <w:rsid w:val="005327C4"/>
    <w:rsid w:val="005423E9"/>
    <w:rsid w:val="00557116"/>
    <w:rsid w:val="00557D36"/>
    <w:rsid w:val="005C4460"/>
    <w:rsid w:val="005D2134"/>
    <w:rsid w:val="007020F9"/>
    <w:rsid w:val="00705230"/>
    <w:rsid w:val="007C5020"/>
    <w:rsid w:val="007D7161"/>
    <w:rsid w:val="00803CA7"/>
    <w:rsid w:val="008258E1"/>
    <w:rsid w:val="00913771"/>
    <w:rsid w:val="009F62FF"/>
    <w:rsid w:val="00A17FA7"/>
    <w:rsid w:val="00A26418"/>
    <w:rsid w:val="00A6586E"/>
    <w:rsid w:val="00A966D6"/>
    <w:rsid w:val="00A97AF6"/>
    <w:rsid w:val="00AD2404"/>
    <w:rsid w:val="00AD66BA"/>
    <w:rsid w:val="00B814E0"/>
    <w:rsid w:val="00C63DF7"/>
    <w:rsid w:val="00C7589A"/>
    <w:rsid w:val="00DA6CED"/>
    <w:rsid w:val="00E201E7"/>
    <w:rsid w:val="00E6676E"/>
    <w:rsid w:val="00EA70F2"/>
    <w:rsid w:val="00EB750B"/>
    <w:rsid w:val="00EF2AD4"/>
    <w:rsid w:val="00F14A89"/>
    <w:rsid w:val="00F2798A"/>
    <w:rsid w:val="00F41BDC"/>
    <w:rsid w:val="00FC266A"/>
    <w:rsid w:val="00FF60E1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3A90"/>
  <w15:docId w15:val="{20A6A24C-D294-431F-8DEE-732980C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557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34</cp:revision>
  <dcterms:created xsi:type="dcterms:W3CDTF">2021-01-01T14:13:00Z</dcterms:created>
  <dcterms:modified xsi:type="dcterms:W3CDTF">2021-06-16T19:54:00Z</dcterms:modified>
</cp:coreProperties>
</file>