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2DCF" w14:textId="77777777" w:rsidR="0060487E" w:rsidRDefault="0060487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7945"/>
      </w:tblGrid>
      <w:tr w:rsidR="006835B2" w:rsidRPr="006835B2" w14:paraId="03AE3F50" w14:textId="77777777" w:rsidTr="006835B2">
        <w:tc>
          <w:tcPr>
            <w:tcW w:w="9212" w:type="dxa"/>
            <w:gridSpan w:val="2"/>
          </w:tcPr>
          <w:p w14:paraId="7746AB64" w14:textId="0DC7B851" w:rsidR="006835B2" w:rsidRPr="006835B2" w:rsidRDefault="00237A5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030B5A5" wp14:editId="19C40FE9">
                  <wp:simplePos x="0" y="0"/>
                  <wp:positionH relativeFrom="margin">
                    <wp:posOffset>-146939</wp:posOffset>
                  </wp:positionH>
                  <wp:positionV relativeFrom="margin">
                    <wp:posOffset>3531</wp:posOffset>
                  </wp:positionV>
                  <wp:extent cx="716537" cy="71689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37" cy="7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5B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6D2A1D2D" w14:textId="7891D5E5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237A52" w:rsidRPr="006835B2" w14:paraId="2572337B" w14:textId="37BE861A" w:rsidTr="00237A52">
        <w:tc>
          <w:tcPr>
            <w:tcW w:w="1267" w:type="dxa"/>
          </w:tcPr>
          <w:p w14:paraId="4EBF8C32" w14:textId="5486A339" w:rsidR="00237A52" w:rsidRPr="00073451" w:rsidRDefault="00237A52" w:rsidP="00237A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008</w:t>
            </w:r>
          </w:p>
        </w:tc>
        <w:tc>
          <w:tcPr>
            <w:tcW w:w="7945" w:type="dxa"/>
          </w:tcPr>
          <w:p w14:paraId="232B59BB" w14:textId="38D27601" w:rsidR="00237A52" w:rsidRPr="00073451" w:rsidRDefault="00237A52" w:rsidP="000A18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6048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JÜRİ TOPLANTI TUTANAĞI </w:t>
            </w:r>
          </w:p>
        </w:tc>
      </w:tr>
    </w:tbl>
    <w:p w14:paraId="292DBCF1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0FB746EF" w14:textId="77777777" w:rsidTr="00073451">
        <w:tc>
          <w:tcPr>
            <w:tcW w:w="2376" w:type="dxa"/>
          </w:tcPr>
          <w:p w14:paraId="5AB6396C" w14:textId="3D6DBC46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 Dalı</w:t>
            </w:r>
          </w:p>
        </w:tc>
        <w:tc>
          <w:tcPr>
            <w:tcW w:w="6836" w:type="dxa"/>
          </w:tcPr>
          <w:p w14:paraId="1BC5D634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466D0607" w14:textId="77777777" w:rsidTr="00073451">
        <w:tc>
          <w:tcPr>
            <w:tcW w:w="2376" w:type="dxa"/>
          </w:tcPr>
          <w:p w14:paraId="05290197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112EAB44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25082335" w14:textId="77777777" w:rsidTr="00073451">
        <w:tc>
          <w:tcPr>
            <w:tcW w:w="2376" w:type="dxa"/>
          </w:tcPr>
          <w:p w14:paraId="5F8D0877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408AB9D6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6146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7989DD4C" w14:textId="77777777" w:rsidTr="001D1C50">
        <w:tc>
          <w:tcPr>
            <w:tcW w:w="9212" w:type="dxa"/>
          </w:tcPr>
          <w:p w14:paraId="350F9D09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3D9C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de …….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binasında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sınavın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soru kısmında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dört (4)  maddenin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uygulanmasına;</w:t>
            </w:r>
          </w:p>
          <w:p w14:paraId="5E304D41" w14:textId="77777777" w:rsidR="008733DF" w:rsidRPr="00705230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B0AB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sorulacak alana yönelik soruların oluşturulması için her üyenin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iki (2) soru ve bu sorulara ilişk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cevap anahtarı oluşturmasına, minimum soru sayısının 10 (on) dan az olmamasına;</w:t>
            </w:r>
          </w:p>
          <w:p w14:paraId="61568C33" w14:textId="77777777" w:rsidR="008733DF" w:rsidRPr="004F0DE8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Belirlenen  (…… ) soru ve cevap anahtarlarının sınav öncesinde jüri tarafından imza/paraf altına alınmasına;</w:t>
            </w:r>
          </w:p>
          <w:p w14:paraId="504D78F0" w14:textId="77777777" w:rsidR="008733DF" w:rsidRPr="00A966D6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Soruların kapalı zarflar içine konulup kapatılarak adaya sunulmasına ve adayın  ……  adet soru içeren bu zarflardan rastgele (random) usulüyle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(iki) </w:t>
            </w: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adedini kendisinin seçerek cevaplamasının istenmesine;</w:t>
            </w:r>
          </w:p>
          <w:p w14:paraId="4725650E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bildirilmesine;</w:t>
            </w:r>
          </w:p>
          <w:p w14:paraId="00A2AA13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4229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Sorular, CD/DVD ortamında veya  fiziki olarak getirilmiş Portfolyo değerlendirmesi ile çalışmak istediği alana dair ait  notlandırmalarda;</w:t>
            </w:r>
          </w:p>
          <w:p w14:paraId="29EE25FE" w14:textId="77777777" w:rsidR="008733DF" w:rsidRPr="003719B7" w:rsidRDefault="008733DF" w:rsidP="008733D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7">
              <w:rPr>
                <w:rFonts w:ascii="Times New Roman" w:hAnsi="Times New Roman" w:cs="Times New Roman"/>
                <w:sz w:val="24"/>
                <w:szCs w:val="24"/>
              </w:rPr>
              <w:t>Üyelerin tekil olarak adayın her soruya verdiği yanıtları ayrı ayrı notlandırmasına,  yapılan notlandırmanın değerlendirme tablosuna işlenmesine ve bunun imza altına alınmasına</w:t>
            </w:r>
          </w:p>
          <w:p w14:paraId="30345379" w14:textId="77777777" w:rsidR="008733DF" w:rsidRPr="003719B7" w:rsidRDefault="008733DF" w:rsidP="008733D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Yapılan notlandırmaların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</w:t>
            </w:r>
          </w:p>
          <w:p w14:paraId="62730665" w14:textId="77777777" w:rsidR="008733DF" w:rsidRDefault="008733DF" w:rsidP="008733D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71C94ECB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B67C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8CE4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2BAB223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2F50C21B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5409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A905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4A001728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3A91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488C5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BAF9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70D4936C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77D5" w14:textId="77777777" w:rsidR="008733DF" w:rsidRDefault="008733DF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BB248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34FCC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8FE34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FA77" w14:textId="77777777" w:rsidR="00B40137" w:rsidRPr="006835B2" w:rsidRDefault="003D3D0F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0A184F"/>
    <w:rsid w:val="00112353"/>
    <w:rsid w:val="00120855"/>
    <w:rsid w:val="00134240"/>
    <w:rsid w:val="00167AAE"/>
    <w:rsid w:val="001A5D8C"/>
    <w:rsid w:val="001D1C50"/>
    <w:rsid w:val="00200143"/>
    <w:rsid w:val="00237A52"/>
    <w:rsid w:val="002445A2"/>
    <w:rsid w:val="00272989"/>
    <w:rsid w:val="002C63E0"/>
    <w:rsid w:val="00334DAE"/>
    <w:rsid w:val="00357955"/>
    <w:rsid w:val="003B607E"/>
    <w:rsid w:val="003D3D0F"/>
    <w:rsid w:val="00427186"/>
    <w:rsid w:val="004329F7"/>
    <w:rsid w:val="0048130A"/>
    <w:rsid w:val="0052733D"/>
    <w:rsid w:val="005D5068"/>
    <w:rsid w:val="006020E9"/>
    <w:rsid w:val="0060487E"/>
    <w:rsid w:val="006835B2"/>
    <w:rsid w:val="006D0235"/>
    <w:rsid w:val="006F5DC0"/>
    <w:rsid w:val="007630E6"/>
    <w:rsid w:val="00796BFE"/>
    <w:rsid w:val="007A444F"/>
    <w:rsid w:val="007C5020"/>
    <w:rsid w:val="008733DF"/>
    <w:rsid w:val="008B5DF1"/>
    <w:rsid w:val="00913771"/>
    <w:rsid w:val="009D0D50"/>
    <w:rsid w:val="009F7B83"/>
    <w:rsid w:val="00A148E4"/>
    <w:rsid w:val="00AD7C61"/>
    <w:rsid w:val="00C2370B"/>
    <w:rsid w:val="00C53AA8"/>
    <w:rsid w:val="00C746C6"/>
    <w:rsid w:val="00C83F87"/>
    <w:rsid w:val="00D774EB"/>
    <w:rsid w:val="00DB0706"/>
    <w:rsid w:val="00E66671"/>
    <w:rsid w:val="00E7046C"/>
    <w:rsid w:val="00EA0B97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5BC"/>
  <w15:docId w15:val="{7F76408E-653C-4378-8487-C5C6A097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1EA4-43BA-4F89-9383-4735B3E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32</cp:revision>
  <dcterms:created xsi:type="dcterms:W3CDTF">2021-01-21T02:04:00Z</dcterms:created>
  <dcterms:modified xsi:type="dcterms:W3CDTF">2021-07-11T14:24:00Z</dcterms:modified>
</cp:coreProperties>
</file>