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3547"/>
        <w:gridCol w:w="1840"/>
        <w:gridCol w:w="2546"/>
      </w:tblGrid>
      <w:tr w:rsidR="005D3216" w:rsidRPr="00A51036" w14:paraId="3FD90732" w14:textId="77777777" w:rsidTr="005D3216">
        <w:trPr>
          <w:trHeight w:val="449"/>
        </w:trPr>
        <w:tc>
          <w:tcPr>
            <w:tcW w:w="3547" w:type="dxa"/>
            <w:vAlign w:val="center"/>
          </w:tcPr>
          <w:p w14:paraId="65FB575C" w14:textId="77777777" w:rsidR="005D3216" w:rsidRPr="00A51036" w:rsidRDefault="005D3216" w:rsidP="005D3216">
            <w:pPr>
              <w:rPr>
                <w:b/>
              </w:rPr>
            </w:pPr>
            <w:proofErr w:type="spellStart"/>
            <w:r w:rsidRPr="00A51036">
              <w:rPr>
                <w:b/>
              </w:rPr>
              <w:t>Anasanat</w:t>
            </w:r>
            <w:proofErr w:type="spellEnd"/>
            <w:r w:rsidRPr="00A51036">
              <w:rPr>
                <w:b/>
              </w:rPr>
              <w:t>/Anabilim Dalı</w:t>
            </w:r>
          </w:p>
        </w:tc>
        <w:tc>
          <w:tcPr>
            <w:tcW w:w="1840" w:type="dxa"/>
            <w:vAlign w:val="center"/>
          </w:tcPr>
          <w:p w14:paraId="7653435A" w14:textId="77777777" w:rsidR="005D3216" w:rsidRPr="00A51036" w:rsidRDefault="005D3216" w:rsidP="005D3216">
            <w:pPr>
              <w:rPr>
                <w:b/>
              </w:rPr>
            </w:pPr>
            <w:r w:rsidRPr="00A51036">
              <w:rPr>
                <w:b/>
              </w:rPr>
              <w:t>Program</w:t>
            </w:r>
          </w:p>
        </w:tc>
        <w:tc>
          <w:tcPr>
            <w:tcW w:w="2546" w:type="dxa"/>
            <w:vAlign w:val="center"/>
          </w:tcPr>
          <w:p w14:paraId="734BD937" w14:textId="77777777" w:rsidR="005D3216" w:rsidRPr="00A51036" w:rsidRDefault="005D3216" w:rsidP="005D3216">
            <w:pPr>
              <w:rPr>
                <w:b/>
              </w:rPr>
            </w:pPr>
            <w:r w:rsidRPr="00A51036">
              <w:rPr>
                <w:b/>
              </w:rPr>
              <w:t xml:space="preserve">Yatay </w:t>
            </w:r>
            <w:proofErr w:type="spellStart"/>
            <w:r w:rsidRPr="00A51036">
              <w:rPr>
                <w:b/>
              </w:rPr>
              <w:t>GeçişKontenjan</w:t>
            </w:r>
            <w:proofErr w:type="spellEnd"/>
            <w:r w:rsidRPr="00A51036">
              <w:rPr>
                <w:b/>
              </w:rPr>
              <w:t xml:space="preserve"> Sayısı</w:t>
            </w:r>
          </w:p>
        </w:tc>
      </w:tr>
      <w:tr w:rsidR="005D3216" w:rsidRPr="00A51036" w14:paraId="5B6A963B" w14:textId="77777777" w:rsidTr="005D3216">
        <w:trPr>
          <w:trHeight w:val="106"/>
        </w:trPr>
        <w:tc>
          <w:tcPr>
            <w:tcW w:w="3547" w:type="dxa"/>
            <w:vAlign w:val="center"/>
          </w:tcPr>
          <w:p w14:paraId="03F5D884" w14:textId="77777777" w:rsidR="005D3216" w:rsidRPr="00A51036" w:rsidRDefault="005D3216" w:rsidP="005D3216">
            <w:r w:rsidRPr="00A51036">
              <w:t>Resim ASD</w:t>
            </w:r>
          </w:p>
        </w:tc>
        <w:tc>
          <w:tcPr>
            <w:tcW w:w="1840" w:type="dxa"/>
          </w:tcPr>
          <w:p w14:paraId="09800125" w14:textId="77777777" w:rsidR="005D3216" w:rsidRPr="00A51036" w:rsidRDefault="005D3216" w:rsidP="005D3216">
            <w:r w:rsidRPr="00A51036">
              <w:t xml:space="preserve"> Yüksek Lisans</w:t>
            </w:r>
          </w:p>
        </w:tc>
        <w:tc>
          <w:tcPr>
            <w:tcW w:w="2546" w:type="dxa"/>
            <w:vAlign w:val="center"/>
          </w:tcPr>
          <w:p w14:paraId="0EB89CF8" w14:textId="77777777" w:rsidR="005D3216" w:rsidRPr="00A51036" w:rsidRDefault="005D3216" w:rsidP="005D3216">
            <w:r w:rsidRPr="00A51036">
              <w:t>2</w:t>
            </w:r>
          </w:p>
        </w:tc>
      </w:tr>
      <w:tr w:rsidR="005D3216" w:rsidRPr="00A51036" w14:paraId="2B168A41" w14:textId="77777777" w:rsidTr="005D3216">
        <w:trPr>
          <w:trHeight w:val="120"/>
        </w:trPr>
        <w:tc>
          <w:tcPr>
            <w:tcW w:w="3547" w:type="dxa"/>
            <w:vAlign w:val="center"/>
          </w:tcPr>
          <w:p w14:paraId="231241DB" w14:textId="77777777" w:rsidR="005D3216" w:rsidRPr="00A51036" w:rsidRDefault="005D3216" w:rsidP="005D3216">
            <w:r w:rsidRPr="00A51036">
              <w:t>Heykel ASD</w:t>
            </w:r>
          </w:p>
        </w:tc>
        <w:tc>
          <w:tcPr>
            <w:tcW w:w="1840" w:type="dxa"/>
          </w:tcPr>
          <w:p w14:paraId="0E754208" w14:textId="77777777" w:rsidR="005D3216" w:rsidRPr="00A51036" w:rsidRDefault="005D3216" w:rsidP="005D3216">
            <w:r w:rsidRPr="00A51036">
              <w:t xml:space="preserve">Yüksek Lisans </w:t>
            </w:r>
          </w:p>
        </w:tc>
        <w:tc>
          <w:tcPr>
            <w:tcW w:w="2546" w:type="dxa"/>
            <w:vAlign w:val="center"/>
          </w:tcPr>
          <w:p w14:paraId="4372EDB8" w14:textId="77777777" w:rsidR="005D3216" w:rsidRPr="00A51036" w:rsidRDefault="005D3216" w:rsidP="005D3216">
            <w:r w:rsidRPr="00A51036">
              <w:t>2</w:t>
            </w:r>
          </w:p>
        </w:tc>
      </w:tr>
    </w:tbl>
    <w:p w14:paraId="27597CD5" w14:textId="77777777" w:rsidR="005D3216" w:rsidRPr="005D3216" w:rsidRDefault="005D3216" w:rsidP="005D3216">
      <w:pPr>
        <w:jc w:val="center"/>
        <w:rPr>
          <w:b/>
          <w:bCs/>
        </w:rPr>
      </w:pPr>
      <w:r w:rsidRPr="005D3216">
        <w:rPr>
          <w:b/>
          <w:bCs/>
        </w:rPr>
        <w:t xml:space="preserve">AKDENİZ ÜNİVERSİTESİ GÜZEL SANATLAR ENSTİTÜSÜ MÜDÜRLÜĞÜ </w:t>
      </w:r>
    </w:p>
    <w:p w14:paraId="06BC0182" w14:textId="2F16CA8D" w:rsidR="005D3216" w:rsidRDefault="005D3216" w:rsidP="005D3216">
      <w:pPr>
        <w:jc w:val="center"/>
        <w:rPr>
          <w:b/>
          <w:bCs/>
          <w:sz w:val="28"/>
          <w:szCs w:val="28"/>
        </w:rPr>
      </w:pPr>
      <w:r w:rsidRPr="005D3216">
        <w:rPr>
          <w:b/>
          <w:bCs/>
          <w:sz w:val="28"/>
          <w:szCs w:val="28"/>
        </w:rPr>
        <w:t>2022-2023 Eğitim Öğretim Güz Yarıyılı Yatay Geçiş Kontenjanları</w:t>
      </w:r>
    </w:p>
    <w:p w14:paraId="6727E1B7" w14:textId="3097BF49" w:rsidR="005D3216" w:rsidRPr="005D3216" w:rsidRDefault="005D3216" w:rsidP="005D32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5D3216" w:rsidRPr="005D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E3"/>
    <w:rsid w:val="00227B09"/>
    <w:rsid w:val="005D3216"/>
    <w:rsid w:val="00C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797A"/>
  <w15:chartTrackingRefBased/>
  <w15:docId w15:val="{32488B25-F78C-48E6-96CF-57C309B7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1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Dayi</dc:creator>
  <cp:keywords/>
  <dc:description/>
  <cp:lastModifiedBy>Handan Dayi</cp:lastModifiedBy>
  <cp:revision>2</cp:revision>
  <dcterms:created xsi:type="dcterms:W3CDTF">2022-07-25T21:13:00Z</dcterms:created>
  <dcterms:modified xsi:type="dcterms:W3CDTF">2022-07-25T21:17:00Z</dcterms:modified>
</cp:coreProperties>
</file>