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7795"/>
      </w:tblGrid>
      <w:tr w:rsidR="006835B2" w:rsidRPr="006835B2" w14:paraId="17403566" w14:textId="77777777" w:rsidTr="006835B2">
        <w:tc>
          <w:tcPr>
            <w:tcW w:w="9212" w:type="dxa"/>
            <w:gridSpan w:val="2"/>
          </w:tcPr>
          <w:p w14:paraId="1CE8A2C6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3B95009" w14:textId="480244B4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41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A128908" wp14:editId="2A328802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110" cy="75374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F74152" w:rsidRPr="006835B2" w14:paraId="526337DE" w14:textId="12518D04" w:rsidTr="00F74152">
        <w:tc>
          <w:tcPr>
            <w:tcW w:w="1417" w:type="dxa"/>
          </w:tcPr>
          <w:p w14:paraId="154D5283" w14:textId="439A1D8A" w:rsidR="00F74152" w:rsidRPr="00073451" w:rsidRDefault="00F74152" w:rsidP="00F741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</w:t>
            </w:r>
            <w:r w:rsidR="003603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795" w:type="dxa"/>
          </w:tcPr>
          <w:p w14:paraId="404AD477" w14:textId="77777777" w:rsidR="003603E0" w:rsidRDefault="003603E0" w:rsidP="00360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SANAT KURAMLARI VE ELEŞTİRİSİ ABD</w:t>
            </w:r>
          </w:p>
          <w:p w14:paraId="03ABAAB5" w14:textId="04B574B4" w:rsidR="00BD1B0F" w:rsidRDefault="007820E0" w:rsidP="00BD1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LİSANS BİLİM DEĞERLENDİRME VE </w:t>
            </w:r>
          </w:p>
          <w:p w14:paraId="5D9B7AC3" w14:textId="4D155BBD" w:rsidR="00F74152" w:rsidRPr="00073451" w:rsidRDefault="00BD1B0F" w:rsidP="00BD1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JÜRİ TOPLANTI TUTANAĞI </w:t>
            </w:r>
          </w:p>
        </w:tc>
      </w:tr>
    </w:tbl>
    <w:p w14:paraId="4363160A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5956F9B7" w14:textId="77777777" w:rsidTr="00073451">
        <w:tc>
          <w:tcPr>
            <w:tcW w:w="2376" w:type="dxa"/>
          </w:tcPr>
          <w:p w14:paraId="4B516808" w14:textId="5B40042A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603E0">
              <w:rPr>
                <w:rFonts w:ascii="Times New Roman" w:hAnsi="Times New Roman" w:cs="Times New Roman"/>
                <w:sz w:val="24"/>
                <w:szCs w:val="24"/>
              </w:rPr>
              <w:t>abilim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6836" w:type="dxa"/>
          </w:tcPr>
          <w:p w14:paraId="0D10D20D" w14:textId="0DEC8657" w:rsidR="006835B2" w:rsidRPr="003603E0" w:rsidRDefault="003603E0" w:rsidP="007A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E0">
              <w:rPr>
                <w:rFonts w:ascii="Times New Roman" w:hAnsi="Times New Roman" w:cs="Times New Roman"/>
                <w:b/>
                <w:sz w:val="24"/>
                <w:szCs w:val="24"/>
              </w:rPr>
              <w:t>SANAT KURAMLARI VE ELEŞTİRİSİ ABD</w:t>
            </w:r>
          </w:p>
        </w:tc>
      </w:tr>
      <w:tr w:rsidR="006835B2" w:rsidRPr="006835B2" w14:paraId="016C8E5A" w14:textId="77777777" w:rsidTr="00073451">
        <w:tc>
          <w:tcPr>
            <w:tcW w:w="2376" w:type="dxa"/>
          </w:tcPr>
          <w:p w14:paraId="78B6B5C6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14685409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06444C4F" w14:textId="77777777" w:rsidTr="00073451">
        <w:tc>
          <w:tcPr>
            <w:tcW w:w="2376" w:type="dxa"/>
          </w:tcPr>
          <w:p w14:paraId="3C9DC533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0BA2F958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340A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25AE0F59" w14:textId="77777777" w:rsidTr="001D1C50">
        <w:tc>
          <w:tcPr>
            <w:tcW w:w="9212" w:type="dxa"/>
          </w:tcPr>
          <w:p w14:paraId="25492619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44FC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de …….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binasında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sınavın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soru kısmında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dört (4)  maddenin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uygulanmasına;</w:t>
            </w:r>
          </w:p>
          <w:p w14:paraId="032E17FF" w14:textId="77777777" w:rsidR="008733DF" w:rsidRPr="00705230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7B5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sorulacak alana yönelik soruların oluşturulması için her üyenin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iki (2) soru ve bu sorulara ilişk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cevap anahtarı oluşturmasına, minimum soru sayısının 10 (on) dan az olmamasına;</w:t>
            </w:r>
          </w:p>
          <w:p w14:paraId="3874C95B" w14:textId="77777777" w:rsidR="008733DF" w:rsidRPr="004F0DE8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Belirlenen  (…… ) soru ve cevap anahtarlarının sınav öncesinde jüri tarafından imza/paraf altına alınmasına;</w:t>
            </w:r>
          </w:p>
          <w:p w14:paraId="735D7986" w14:textId="77777777" w:rsidR="008733DF" w:rsidRPr="00A966D6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Soruların kapalı zarflar içine konulup kapatılarak adaya sunulmasına ve adayın  ……  adet soru içeren bu zarflardan rastgele (random) usulüyle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(iki) </w:t>
            </w: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adedini kendisinin seçerek cevaplamasının istenmesine;</w:t>
            </w:r>
          </w:p>
          <w:p w14:paraId="640BECA8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bildirilmesine;</w:t>
            </w:r>
          </w:p>
          <w:p w14:paraId="3882E749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B7D6" w14:textId="5BA3F65E" w:rsidR="00F5694C" w:rsidRDefault="0021017E" w:rsidP="00F5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Adayların</w:t>
            </w:r>
            <w:r w:rsidR="0087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4DB">
              <w:rPr>
                <w:rFonts w:ascii="Times New Roman" w:hAnsi="Times New Roman" w:cs="Times New Roman"/>
                <w:sz w:val="24"/>
                <w:szCs w:val="24"/>
              </w:rPr>
              <w:t>şayet var 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3DF">
              <w:rPr>
                <w:rFonts w:ascii="Times New Roman" w:hAnsi="Times New Roman" w:cs="Times New Roman"/>
                <w:sz w:val="24"/>
                <w:szCs w:val="24"/>
              </w:rPr>
              <w:t xml:space="preserve">CD/DVD ortamında veya  </w:t>
            </w:r>
            <w:r w:rsidR="001174DB">
              <w:rPr>
                <w:rFonts w:ascii="Times New Roman" w:hAnsi="Times New Roman" w:cs="Times New Roman"/>
                <w:sz w:val="24"/>
                <w:szCs w:val="24"/>
              </w:rPr>
              <w:t>basılı</w:t>
            </w:r>
            <w:r w:rsidR="008733DF">
              <w:rPr>
                <w:rFonts w:ascii="Times New Roman" w:hAnsi="Times New Roman" w:cs="Times New Roman"/>
                <w:sz w:val="24"/>
                <w:szCs w:val="24"/>
              </w:rPr>
              <w:t xml:space="preserve"> olarak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DB">
              <w:rPr>
                <w:rFonts w:ascii="Times New Roman" w:hAnsi="Times New Roman" w:cs="Times New Roman"/>
                <w:sz w:val="24"/>
                <w:szCs w:val="24"/>
              </w:rPr>
              <w:t>hazırlanmış,</w:t>
            </w:r>
            <w:r w:rsidR="003603E0">
              <w:rPr>
                <w:rFonts w:ascii="Times New Roman" w:hAnsi="Times New Roman" w:cs="Times New Roman"/>
                <w:sz w:val="24"/>
                <w:szCs w:val="24"/>
              </w:rPr>
              <w:t xml:space="preserve"> alan ile ilgili </w:t>
            </w:r>
            <w:r w:rsidR="001174DB">
              <w:rPr>
                <w:rFonts w:ascii="Times New Roman" w:hAnsi="Times New Roman" w:cs="Times New Roman"/>
                <w:sz w:val="24"/>
                <w:szCs w:val="24"/>
              </w:rPr>
              <w:t xml:space="preserve">önceki </w:t>
            </w:r>
            <w:r w:rsidR="003603E0">
              <w:rPr>
                <w:rFonts w:ascii="Times New Roman" w:hAnsi="Times New Roman" w:cs="Times New Roman"/>
                <w:sz w:val="24"/>
                <w:szCs w:val="24"/>
              </w:rPr>
              <w:t>çalışmaların</w:t>
            </w:r>
            <w:r w:rsidR="001174DB">
              <w:rPr>
                <w:rFonts w:ascii="Times New Roman" w:hAnsi="Times New Roman" w:cs="Times New Roman"/>
                <w:sz w:val="24"/>
                <w:szCs w:val="24"/>
              </w:rPr>
              <w:t>dan oluşan portfolyo</w:t>
            </w:r>
            <w:r w:rsidR="006A0E07">
              <w:rPr>
                <w:rFonts w:ascii="Times New Roman" w:hAnsi="Times New Roman" w:cs="Times New Roman"/>
                <w:sz w:val="24"/>
                <w:szCs w:val="24"/>
              </w:rPr>
              <w:t>, çalışma dosyası</w:t>
            </w:r>
            <w:r w:rsidR="001174DB">
              <w:rPr>
                <w:rFonts w:ascii="Times New Roman" w:hAnsi="Times New Roman" w:cs="Times New Roman"/>
                <w:sz w:val="24"/>
                <w:szCs w:val="24"/>
              </w:rPr>
              <w:t xml:space="preserve"> vb. </w:t>
            </w:r>
            <w:r w:rsidR="008733DF">
              <w:rPr>
                <w:rFonts w:ascii="Times New Roman" w:hAnsi="Times New Roman" w:cs="Times New Roman"/>
                <w:sz w:val="24"/>
                <w:szCs w:val="24"/>
              </w:rPr>
              <w:t>değerlendir</w:t>
            </w:r>
            <w:r w:rsidR="003603E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8733DF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="00F5694C">
              <w:rPr>
                <w:rFonts w:ascii="Times New Roman" w:hAnsi="Times New Roman" w:cs="Times New Roman"/>
                <w:sz w:val="24"/>
                <w:szCs w:val="24"/>
              </w:rPr>
              <w:t>nde;</w:t>
            </w:r>
          </w:p>
          <w:p w14:paraId="576C37D3" w14:textId="77777777" w:rsidR="00F5694C" w:rsidRDefault="00F5694C" w:rsidP="00F5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847F" w14:textId="77777777" w:rsidR="008733DF" w:rsidRPr="00F5694C" w:rsidRDefault="008733DF" w:rsidP="00F569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C">
              <w:rPr>
                <w:rFonts w:ascii="Times New Roman" w:hAnsi="Times New Roman" w:cs="Times New Roman"/>
                <w:sz w:val="24"/>
                <w:szCs w:val="24"/>
              </w:rPr>
              <w:t>Üyelerin tekil olarak adayın her soruya verdiği yanıtları ayrı ayrı notlandırmasına,  yapılan notlandırmanın değerlendirme tablosuna işlenmesine ve bunun imza altına alınmasına</w:t>
            </w:r>
          </w:p>
          <w:p w14:paraId="2835FD17" w14:textId="77777777" w:rsidR="008733DF" w:rsidRPr="003719B7" w:rsidRDefault="008733DF" w:rsidP="008733D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Yapılan notlandırmaların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</w:t>
            </w:r>
          </w:p>
          <w:p w14:paraId="3A3B260F" w14:textId="77777777" w:rsidR="008733DF" w:rsidRDefault="008733DF" w:rsidP="008733D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0A2FEAF7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AD37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0C9E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167EA22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7A8DE0EE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0EB6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2685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6282A451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95C3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279D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A0B4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1519FE19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D5B" w14:textId="77777777" w:rsidR="008733DF" w:rsidRDefault="008733DF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F8128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A9B5F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75C0F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8F67" w14:textId="77777777" w:rsidR="00B40137" w:rsidRPr="006835B2" w:rsidRDefault="006A0E07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23B60"/>
    <w:rsid w:val="0003586E"/>
    <w:rsid w:val="00045477"/>
    <w:rsid w:val="00073451"/>
    <w:rsid w:val="000A184F"/>
    <w:rsid w:val="00112353"/>
    <w:rsid w:val="001174DB"/>
    <w:rsid w:val="00120855"/>
    <w:rsid w:val="00134240"/>
    <w:rsid w:val="00167AAE"/>
    <w:rsid w:val="001A5D8C"/>
    <w:rsid w:val="001D1C50"/>
    <w:rsid w:val="00200143"/>
    <w:rsid w:val="0021017E"/>
    <w:rsid w:val="002445A2"/>
    <w:rsid w:val="00272989"/>
    <w:rsid w:val="0029785A"/>
    <w:rsid w:val="002C63E0"/>
    <w:rsid w:val="00334DAE"/>
    <w:rsid w:val="00357955"/>
    <w:rsid w:val="003603E0"/>
    <w:rsid w:val="003B607E"/>
    <w:rsid w:val="003B6FC3"/>
    <w:rsid w:val="00427186"/>
    <w:rsid w:val="004329F7"/>
    <w:rsid w:val="0048130A"/>
    <w:rsid w:val="0052733D"/>
    <w:rsid w:val="005D5068"/>
    <w:rsid w:val="006020E9"/>
    <w:rsid w:val="006835B2"/>
    <w:rsid w:val="006A0E07"/>
    <w:rsid w:val="006D0235"/>
    <w:rsid w:val="006F5DC0"/>
    <w:rsid w:val="007630E6"/>
    <w:rsid w:val="007820E0"/>
    <w:rsid w:val="00796BFE"/>
    <w:rsid w:val="007A0AB6"/>
    <w:rsid w:val="007A444F"/>
    <w:rsid w:val="007C5020"/>
    <w:rsid w:val="00833394"/>
    <w:rsid w:val="008733DF"/>
    <w:rsid w:val="00885E0A"/>
    <w:rsid w:val="008B5DF1"/>
    <w:rsid w:val="00913771"/>
    <w:rsid w:val="009D0D50"/>
    <w:rsid w:val="009F7B83"/>
    <w:rsid w:val="00A148E4"/>
    <w:rsid w:val="00A4524E"/>
    <w:rsid w:val="00AD7C61"/>
    <w:rsid w:val="00BD1B0F"/>
    <w:rsid w:val="00BD3BAB"/>
    <w:rsid w:val="00C2370B"/>
    <w:rsid w:val="00C53AA8"/>
    <w:rsid w:val="00C746C6"/>
    <w:rsid w:val="00C83F87"/>
    <w:rsid w:val="00D774EB"/>
    <w:rsid w:val="00DB0706"/>
    <w:rsid w:val="00E66671"/>
    <w:rsid w:val="00E7046C"/>
    <w:rsid w:val="00EA0B97"/>
    <w:rsid w:val="00EC40EC"/>
    <w:rsid w:val="00F17213"/>
    <w:rsid w:val="00F5694C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AD38"/>
  <w15:docId w15:val="{E2D7C16F-01F5-4131-8AA3-037CAA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1EA4-43BA-4F89-9383-4735B3E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dcterms:created xsi:type="dcterms:W3CDTF">2022-08-08T13:07:00Z</dcterms:created>
  <dcterms:modified xsi:type="dcterms:W3CDTF">2022-08-08T16:12:00Z</dcterms:modified>
</cp:coreProperties>
</file>