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-1272"/>
        <w:tblW w:w="10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1"/>
        <w:gridCol w:w="6825"/>
      </w:tblGrid>
      <w:tr w:rsidR="00216702" w:rsidRPr="00CD5F61" w14:paraId="28B683B1" w14:textId="77777777" w:rsidTr="00CD5F61">
        <w:trPr>
          <w:trHeight w:val="375"/>
        </w:trPr>
        <w:tc>
          <w:tcPr>
            <w:tcW w:w="10229" w:type="dxa"/>
            <w:gridSpan w:val="3"/>
          </w:tcPr>
          <w:p w14:paraId="143AA41C" w14:textId="0D7641AD" w:rsidR="00216702" w:rsidRPr="00CD5F61" w:rsidRDefault="008A461D" w:rsidP="00CD5F61">
            <w:pPr>
              <w:pStyle w:val="TableParagraph"/>
              <w:spacing w:before="176"/>
              <w:ind w:left="2362" w:right="2329"/>
              <w:jc w:val="center"/>
              <w:rPr>
                <w:b/>
                <w:sz w:val="20"/>
                <w:szCs w:val="20"/>
              </w:rPr>
            </w:pPr>
            <w:r w:rsidRPr="00CD5F61">
              <w:rPr>
                <w:b/>
                <w:sz w:val="20"/>
                <w:szCs w:val="20"/>
              </w:rPr>
              <w:t>202</w:t>
            </w:r>
            <w:r w:rsidR="00886E45" w:rsidRPr="00CD5F61">
              <w:rPr>
                <w:b/>
                <w:sz w:val="20"/>
                <w:szCs w:val="20"/>
              </w:rPr>
              <w:t>4</w:t>
            </w:r>
            <w:r w:rsidRPr="00CD5F61">
              <w:rPr>
                <w:b/>
                <w:sz w:val="20"/>
                <w:szCs w:val="20"/>
              </w:rPr>
              <w:t>-202</w:t>
            </w:r>
            <w:r w:rsidR="00886E45" w:rsidRPr="00CD5F61">
              <w:rPr>
                <w:b/>
                <w:sz w:val="20"/>
                <w:szCs w:val="20"/>
              </w:rPr>
              <w:t>5</w:t>
            </w:r>
            <w:r w:rsidRPr="00CD5F61">
              <w:rPr>
                <w:b/>
                <w:sz w:val="20"/>
                <w:szCs w:val="20"/>
              </w:rPr>
              <w:t xml:space="preserve"> EĞİTİM-ÖĞRETİM</w:t>
            </w:r>
            <w:r w:rsidRPr="00CD5F6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D5F61">
              <w:rPr>
                <w:b/>
                <w:sz w:val="20"/>
                <w:szCs w:val="20"/>
              </w:rPr>
              <w:t>BAHAR YARIYILI EK SINAV I</w:t>
            </w:r>
            <w:r w:rsidR="009A4C58">
              <w:rPr>
                <w:b/>
                <w:sz w:val="20"/>
                <w:szCs w:val="20"/>
              </w:rPr>
              <w:t>I</w:t>
            </w:r>
            <w:r w:rsidRPr="00CD5F61">
              <w:rPr>
                <w:b/>
                <w:sz w:val="20"/>
                <w:szCs w:val="20"/>
              </w:rPr>
              <w:t xml:space="preserve"> SINAV</w:t>
            </w:r>
            <w:r w:rsidRPr="00CD5F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5F61">
              <w:rPr>
                <w:b/>
                <w:sz w:val="20"/>
                <w:szCs w:val="20"/>
              </w:rPr>
              <w:t>TAKVİMİ</w:t>
            </w:r>
          </w:p>
        </w:tc>
      </w:tr>
      <w:tr w:rsidR="00216702" w:rsidRPr="00CD5F61" w14:paraId="58330489" w14:textId="77777777" w:rsidTr="00CD5F61">
        <w:trPr>
          <w:trHeight w:val="281"/>
        </w:trPr>
        <w:tc>
          <w:tcPr>
            <w:tcW w:w="1703" w:type="dxa"/>
            <w:tcBorders>
              <w:right w:val="single" w:sz="8" w:space="0" w:color="000000"/>
            </w:tcBorders>
          </w:tcPr>
          <w:p w14:paraId="7CE6D5A5" w14:textId="77777777" w:rsidR="00216702" w:rsidRPr="00CD5F61" w:rsidRDefault="00216702" w:rsidP="00CD5F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3E9F0B8F" w14:textId="77777777" w:rsidR="00216702" w:rsidRPr="00CD5F61" w:rsidRDefault="00000000" w:rsidP="00CD5F61">
            <w:pPr>
              <w:pStyle w:val="TableParagraph"/>
              <w:spacing w:line="261" w:lineRule="exact"/>
              <w:ind w:right="792"/>
              <w:jc w:val="right"/>
              <w:rPr>
                <w:b/>
                <w:sz w:val="20"/>
                <w:szCs w:val="20"/>
              </w:rPr>
            </w:pPr>
            <w:r w:rsidRPr="00CD5F6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6825" w:type="dxa"/>
            <w:tcBorders>
              <w:left w:val="single" w:sz="8" w:space="0" w:color="000000"/>
            </w:tcBorders>
          </w:tcPr>
          <w:p w14:paraId="768B4716" w14:textId="1DD6CA0C" w:rsidR="00216702" w:rsidRPr="00CD5F61" w:rsidRDefault="0013434D" w:rsidP="00CD5F61">
            <w:pPr>
              <w:pStyle w:val="TableParagraph"/>
              <w:spacing w:line="261" w:lineRule="exact"/>
              <w:ind w:right="3630"/>
              <w:jc w:val="right"/>
              <w:rPr>
                <w:b/>
                <w:sz w:val="20"/>
                <w:szCs w:val="20"/>
              </w:rPr>
            </w:pPr>
            <w:r w:rsidRPr="00CD5F61">
              <w:rPr>
                <w:b/>
                <w:sz w:val="20"/>
                <w:szCs w:val="20"/>
              </w:rPr>
              <w:t xml:space="preserve">              </w:t>
            </w:r>
            <w:r w:rsidR="00CD5F61">
              <w:rPr>
                <w:b/>
                <w:sz w:val="20"/>
                <w:szCs w:val="20"/>
              </w:rPr>
              <w:t xml:space="preserve">  </w:t>
            </w:r>
            <w:r w:rsidRPr="00CD5F61">
              <w:rPr>
                <w:b/>
                <w:sz w:val="20"/>
                <w:szCs w:val="20"/>
              </w:rPr>
              <w:t>Ders</w:t>
            </w:r>
            <w:r w:rsidRPr="00CD5F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D5F61">
              <w:rPr>
                <w:b/>
                <w:sz w:val="20"/>
                <w:szCs w:val="20"/>
              </w:rPr>
              <w:t>Adı/kodu</w:t>
            </w:r>
          </w:p>
        </w:tc>
      </w:tr>
    </w:tbl>
    <w:p w14:paraId="310EE015" w14:textId="77777777" w:rsidR="00216702" w:rsidRDefault="00216702">
      <w:pPr>
        <w:pStyle w:val="KonuBal"/>
        <w:spacing w:before="3"/>
        <w:rPr>
          <w:sz w:val="26"/>
        </w:rPr>
      </w:pPr>
    </w:p>
    <w:tbl>
      <w:tblPr>
        <w:tblStyle w:val="TableNormal"/>
        <w:tblW w:w="10206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701"/>
        <w:gridCol w:w="6820"/>
      </w:tblGrid>
      <w:tr w:rsidR="00797DBE" w:rsidRPr="00CD5F61" w14:paraId="2A9CE9EC" w14:textId="77777777" w:rsidTr="00CD5F61">
        <w:trPr>
          <w:trHeight w:val="2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0E0FF0" w14:textId="77777777" w:rsidR="00797DBE" w:rsidRPr="00CD5F61" w:rsidRDefault="00797DBE" w:rsidP="00206BAB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20865E67" w14:textId="513B1737" w:rsidR="00797DBE" w:rsidRPr="00CD5F61" w:rsidRDefault="009A4C58" w:rsidP="00206BAB">
            <w:pPr>
              <w:pStyle w:val="TableParagraph"/>
              <w:ind w:left="107"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797DBE" w:rsidRPr="00CD5F61">
              <w:rPr>
                <w:rFonts w:ascii="Arial" w:hAnsi="Arial" w:cs="Arial"/>
                <w:b/>
                <w:sz w:val="18"/>
                <w:szCs w:val="18"/>
              </w:rPr>
              <w:t>.09.2025</w:t>
            </w:r>
          </w:p>
          <w:p w14:paraId="5DE064C4" w14:textId="1751167B" w:rsidR="00797DBE" w:rsidRPr="00CD5F61" w:rsidRDefault="00797DBE" w:rsidP="00206BAB">
            <w:pPr>
              <w:pStyle w:val="TableParagraph"/>
              <w:spacing w:before="17"/>
              <w:ind w:left="107" w:right="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869AC2" w14:textId="77777777" w:rsidR="00797DBE" w:rsidRPr="00CD5F61" w:rsidRDefault="00797DBE" w:rsidP="00206BAB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392704" w14:textId="77777777" w:rsidR="003245B8" w:rsidRPr="006F04EA" w:rsidRDefault="003245B8" w:rsidP="003245B8">
            <w:pPr>
              <w:pStyle w:val="TableParagraph"/>
              <w:spacing w:line="247" w:lineRule="exact"/>
              <w:ind w:left="228" w:right="66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Fizik II (FİZ 167)</w:t>
            </w:r>
          </w:p>
          <w:p w14:paraId="3AEBB900" w14:textId="6F9A6DBC" w:rsidR="00797DBE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Akışkanlar Mekaniği (GIDA 224)</w:t>
            </w:r>
          </w:p>
        </w:tc>
      </w:tr>
      <w:tr w:rsidR="00797DBE" w:rsidRPr="00CD5F61" w14:paraId="0F222C5B" w14:textId="77777777" w:rsidTr="00CD5F61">
        <w:trPr>
          <w:trHeight w:val="266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C6D634" w14:textId="77777777" w:rsidR="00797DBE" w:rsidRPr="00CD5F61" w:rsidRDefault="00797DBE" w:rsidP="00206BAB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147E74" w14:textId="77777777" w:rsidR="00797DBE" w:rsidRPr="00CD5F61" w:rsidRDefault="00797DBE" w:rsidP="00206BAB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10:30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4401C0" w14:textId="0041CDD0" w:rsidR="00512B42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Ekonomi (GIDA388)</w:t>
            </w:r>
          </w:p>
        </w:tc>
      </w:tr>
      <w:tr w:rsidR="00797DBE" w:rsidRPr="00CD5F61" w14:paraId="4BD80822" w14:textId="77777777" w:rsidTr="00CD5F61">
        <w:trPr>
          <w:trHeight w:val="31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0C4CC4" w14:textId="77777777" w:rsidR="00797DBE" w:rsidRPr="00CD5F61" w:rsidRDefault="00797DBE" w:rsidP="008A46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E9CD66" w14:textId="77777777" w:rsidR="00797DBE" w:rsidRPr="00CD5F61" w:rsidRDefault="00797DBE" w:rsidP="008A461D">
            <w:pPr>
              <w:pStyle w:val="TableParagraph"/>
              <w:spacing w:line="247" w:lineRule="exact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13:30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79A5DB" w14:textId="414B4924" w:rsidR="00512B42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Enstrümental Analiz (GIDA 433)</w:t>
            </w:r>
          </w:p>
        </w:tc>
      </w:tr>
      <w:tr w:rsidR="00797DBE" w:rsidRPr="00CD5F61" w14:paraId="28AA791E" w14:textId="77777777" w:rsidTr="00CD5F61">
        <w:trPr>
          <w:trHeight w:val="271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BCDA0B" w14:textId="77777777" w:rsidR="00797DBE" w:rsidRPr="00CD5F61" w:rsidRDefault="00797DBE" w:rsidP="008A46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059BBC" w14:textId="59E0CBA9" w:rsidR="00797DBE" w:rsidRPr="00CD5F61" w:rsidRDefault="00797DBE" w:rsidP="008A461D">
            <w:pPr>
              <w:pStyle w:val="TableParagraph"/>
              <w:spacing w:before="126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0DB49F" w14:textId="77777777" w:rsidR="00797DBE" w:rsidRPr="006F04EA" w:rsidRDefault="009A4C58" w:rsidP="00CD5F61">
            <w:pPr>
              <w:pStyle w:val="TableParagraph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Genel Mikrobiyoloji (GIDA 209)</w:t>
            </w:r>
          </w:p>
          <w:p w14:paraId="7B343690" w14:textId="28D6EDA3" w:rsidR="009A4C58" w:rsidRPr="006F04EA" w:rsidRDefault="009A4C58" w:rsidP="00CD5F61">
            <w:pPr>
              <w:pStyle w:val="TableParagraph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Temel İşlemler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I 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(GIDA327)</w:t>
            </w:r>
          </w:p>
        </w:tc>
      </w:tr>
      <w:tr w:rsidR="00797DBE" w:rsidRPr="00CD5F61" w14:paraId="26254D84" w14:textId="77777777" w:rsidTr="00CD5F61">
        <w:trPr>
          <w:trHeight w:val="271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FE2552" w14:textId="77777777" w:rsidR="00797DBE" w:rsidRPr="00CD5F61" w:rsidRDefault="00797DBE" w:rsidP="008A46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EAB1D9" w14:textId="573976FC" w:rsidR="00797DBE" w:rsidRPr="00CD5F61" w:rsidRDefault="00797DBE" w:rsidP="008A461D">
            <w:pPr>
              <w:pStyle w:val="TableParagraph"/>
              <w:spacing w:before="126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16:30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B5C3CD" w14:textId="51E4784B" w:rsidR="00797DBE" w:rsidRPr="006F04EA" w:rsidRDefault="00CD5F61" w:rsidP="00CD5F61">
            <w:pPr>
              <w:pStyle w:val="TableParagraph"/>
              <w:ind w:left="178" w:right="89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Analitik Kimya (GIDA 235)</w:t>
            </w:r>
          </w:p>
        </w:tc>
      </w:tr>
      <w:tr w:rsidR="00CD5F61" w:rsidRPr="00CD5F61" w14:paraId="55F889EA" w14:textId="77777777" w:rsidTr="00CD5F61">
        <w:trPr>
          <w:trHeight w:val="2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BC78FC" w14:textId="77777777" w:rsidR="00CD5F61" w:rsidRPr="00CD5F61" w:rsidRDefault="00CD5F61" w:rsidP="008A461D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05BD21F9" w14:textId="18C3D5E8" w:rsidR="00CD5F61" w:rsidRPr="00CD5F61" w:rsidRDefault="009A4C58" w:rsidP="008A461D">
            <w:pPr>
              <w:pStyle w:val="TableParagraph"/>
              <w:ind w:left="107"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CD5F61" w:rsidRPr="00CD5F61">
              <w:rPr>
                <w:rFonts w:ascii="Arial" w:hAnsi="Arial" w:cs="Arial"/>
                <w:b/>
                <w:sz w:val="18"/>
                <w:szCs w:val="18"/>
              </w:rPr>
              <w:t>.09.2025</w:t>
            </w:r>
          </w:p>
          <w:p w14:paraId="37D1E377" w14:textId="48E04059" w:rsidR="00CD5F61" w:rsidRPr="00CD5F61" w:rsidRDefault="00CD5F61" w:rsidP="008A461D">
            <w:pPr>
              <w:pStyle w:val="TableParagraph"/>
              <w:spacing w:before="17"/>
              <w:ind w:left="107" w:right="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101A3C" w14:textId="77777777" w:rsidR="00CD5F61" w:rsidRPr="00CD5F61" w:rsidRDefault="00CD5F61" w:rsidP="008A461D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C40D72" w14:textId="77777777" w:rsidR="00CD5F61" w:rsidRPr="006F04EA" w:rsidRDefault="00CD5F61" w:rsidP="00CD5F61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Soğutma Tekniği (GIDA 450)</w:t>
            </w:r>
          </w:p>
          <w:p w14:paraId="26CB26A5" w14:textId="7344C9BE" w:rsidR="00CD5F61" w:rsidRPr="006F04EA" w:rsidRDefault="00CD5F61" w:rsidP="00CD5F61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Gıda Teknolojisi (GIDA 333)</w:t>
            </w:r>
          </w:p>
        </w:tc>
      </w:tr>
      <w:tr w:rsidR="00CD5F61" w:rsidRPr="00CD5F61" w14:paraId="433E11D6" w14:textId="77777777" w:rsidTr="00CD5F61">
        <w:trPr>
          <w:trHeight w:val="266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CFB518" w14:textId="77777777" w:rsidR="00CD5F61" w:rsidRPr="00CD5F61" w:rsidRDefault="00CD5F61" w:rsidP="008A461D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632073" w14:textId="77777777" w:rsidR="00CD5F61" w:rsidRPr="00CD5F61" w:rsidRDefault="00CD5F61" w:rsidP="008A461D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10:30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E0C799" w14:textId="28B1A95B" w:rsidR="00CD5F61" w:rsidRPr="006F04EA" w:rsidRDefault="003245B8" w:rsidP="003245B8">
            <w:pPr>
              <w:pStyle w:val="TableParagraph"/>
              <w:spacing w:before="126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Matematik I (GIDA 167)</w:t>
            </w:r>
          </w:p>
        </w:tc>
      </w:tr>
      <w:tr w:rsidR="00CD5F61" w:rsidRPr="00CD5F61" w14:paraId="56E978CC" w14:textId="77777777" w:rsidTr="00CD5F61">
        <w:trPr>
          <w:trHeight w:val="408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3F2817" w14:textId="77777777" w:rsidR="00CD5F61" w:rsidRPr="00CD5F61" w:rsidRDefault="00CD5F61" w:rsidP="008A46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F1E307" w14:textId="77777777" w:rsidR="00CD5F61" w:rsidRPr="00CD5F61" w:rsidRDefault="00CD5F61" w:rsidP="008A461D">
            <w:pPr>
              <w:pStyle w:val="TableParagraph"/>
              <w:spacing w:line="247" w:lineRule="exact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13:30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B662AB" w14:textId="53BE9201" w:rsidR="00CD5F61" w:rsidRPr="006F04EA" w:rsidRDefault="00CD5F61" w:rsidP="00CD5F61">
            <w:pPr>
              <w:pStyle w:val="TableParagraph"/>
              <w:spacing w:line="247" w:lineRule="exact"/>
              <w:ind w:left="283" w:right="22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Gıda </w:t>
            </w:r>
            <w:r w:rsidR="009E7E16"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akine ve </w:t>
            </w:r>
            <w:r w:rsidR="009E7E16"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kipmanları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(GIDA465)</w:t>
            </w:r>
          </w:p>
          <w:p w14:paraId="7E9F7A3A" w14:textId="092BB51E" w:rsidR="00CD5F61" w:rsidRPr="006F04EA" w:rsidRDefault="00512B42" w:rsidP="00512B42">
            <w:pPr>
              <w:pStyle w:val="TableParagraph"/>
              <w:spacing w:line="247" w:lineRule="exact"/>
              <w:ind w:left="283" w:right="22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Kütle ve Enerji Denklikleri (GIDA 215)</w:t>
            </w:r>
          </w:p>
        </w:tc>
      </w:tr>
      <w:tr w:rsidR="00CD5F61" w:rsidRPr="00CD5F61" w14:paraId="78CD66BE" w14:textId="77777777" w:rsidTr="00CD5F61">
        <w:trPr>
          <w:trHeight w:val="371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CC1C73" w14:textId="77777777" w:rsidR="00CD5F61" w:rsidRPr="00CD5F61" w:rsidRDefault="00CD5F61" w:rsidP="008A46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6C48AA" w14:textId="433EB8B8" w:rsidR="00CD5F61" w:rsidRPr="00CD5F61" w:rsidRDefault="00CD5F61" w:rsidP="008A461D">
            <w:pPr>
              <w:pStyle w:val="TableParagraph"/>
              <w:spacing w:before="126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0A759A" w14:textId="77777777" w:rsidR="00CD5F61" w:rsidRPr="006F04EA" w:rsidRDefault="00512B42" w:rsidP="00CD5F61">
            <w:pPr>
              <w:pStyle w:val="TableParagraph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Gıda Fiziği (GIDA 454)</w:t>
            </w:r>
          </w:p>
          <w:p w14:paraId="5F2C4FE9" w14:textId="6E1DB798" w:rsidR="006F04EA" w:rsidRPr="006F04EA" w:rsidRDefault="006F04EA" w:rsidP="00CD5F61">
            <w:pPr>
              <w:pStyle w:val="TableParagraph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Gıda Katkı Maddeleri ve Toksikoloji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(GIDA 406)</w:t>
            </w:r>
          </w:p>
        </w:tc>
      </w:tr>
      <w:tr w:rsidR="00512B42" w:rsidRPr="00CD5F61" w14:paraId="700E51C2" w14:textId="77777777" w:rsidTr="00CD5F61">
        <w:trPr>
          <w:trHeight w:val="371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D1F7FF" w14:textId="77777777" w:rsidR="00512B42" w:rsidRPr="00CD5F61" w:rsidRDefault="00512B42" w:rsidP="00512B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23DE82" w14:textId="31291BD0" w:rsidR="00512B42" w:rsidRPr="00CD5F61" w:rsidRDefault="00512B42" w:rsidP="00512B42">
            <w:pPr>
              <w:pStyle w:val="TableParagraph"/>
              <w:spacing w:before="126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16:30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489310" w14:textId="77777777" w:rsidR="00512B42" w:rsidRPr="006F04EA" w:rsidRDefault="00512B42" w:rsidP="00512B42">
            <w:pPr>
              <w:pStyle w:val="TableParagraph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Süt Teknolojisi (GIDA 351)</w:t>
            </w:r>
          </w:p>
          <w:p w14:paraId="741BF837" w14:textId="5DBCFD88" w:rsidR="006F04EA" w:rsidRPr="006F04EA" w:rsidRDefault="006F04EA" w:rsidP="006F04EA">
            <w:pPr>
              <w:pStyle w:val="TableParagraph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Teknik İngilizce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(GIDA 453)</w:t>
            </w:r>
          </w:p>
        </w:tc>
      </w:tr>
      <w:tr w:rsidR="006F04EA" w:rsidRPr="00CD5F61" w14:paraId="764BF892" w14:textId="77777777" w:rsidTr="00CD5F61">
        <w:trPr>
          <w:trHeight w:val="2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6D3F24" w14:textId="77777777" w:rsidR="006F04EA" w:rsidRPr="00CD5F61" w:rsidRDefault="006F04EA" w:rsidP="00512B42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33637A66" w14:textId="7BEFA7F1" w:rsidR="006F04EA" w:rsidRPr="00CD5F61" w:rsidRDefault="006F04EA" w:rsidP="00512B42">
            <w:pPr>
              <w:pStyle w:val="TableParagraph"/>
              <w:ind w:left="107"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CD5F61">
              <w:rPr>
                <w:rFonts w:ascii="Arial" w:hAnsi="Arial" w:cs="Arial"/>
                <w:b/>
                <w:sz w:val="18"/>
                <w:szCs w:val="18"/>
              </w:rPr>
              <w:t>.09.2025</w:t>
            </w:r>
          </w:p>
          <w:p w14:paraId="311A73E2" w14:textId="2AAA6A66" w:rsidR="006F04EA" w:rsidRPr="00CD5F61" w:rsidRDefault="006F04EA" w:rsidP="00512B42">
            <w:pPr>
              <w:pStyle w:val="TableParagraph"/>
              <w:spacing w:before="17"/>
              <w:ind w:left="107" w:right="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DC6B15" w14:textId="77777777" w:rsidR="006F04EA" w:rsidRPr="00CD5F61" w:rsidRDefault="006F04EA" w:rsidP="00512B42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04F77E" w14:textId="4F9976E2" w:rsidR="006F04EA" w:rsidRPr="006F04EA" w:rsidRDefault="006F04EA" w:rsidP="00512B42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Kütle Aktarımı (GIDA 325)</w:t>
            </w:r>
          </w:p>
        </w:tc>
      </w:tr>
      <w:tr w:rsidR="006F04EA" w:rsidRPr="00CD5F61" w14:paraId="4109B1F9" w14:textId="77777777" w:rsidTr="00CD5F61">
        <w:trPr>
          <w:trHeight w:val="266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8BF7AB" w14:textId="77777777" w:rsidR="006F04EA" w:rsidRPr="00CD5F61" w:rsidRDefault="006F04EA" w:rsidP="00512B42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A93410" w14:textId="77777777" w:rsidR="006F04EA" w:rsidRPr="00CD5F61" w:rsidRDefault="006F04EA" w:rsidP="00512B42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10:30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81D653" w14:textId="77777777" w:rsidR="006F04EA" w:rsidRPr="006F04EA" w:rsidRDefault="006F04EA" w:rsidP="00512B42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Duyusal Analiz (GIDA451)</w:t>
            </w:r>
          </w:p>
          <w:p w14:paraId="2D3F1498" w14:textId="0758F8CA" w:rsidR="006F04EA" w:rsidRPr="006F04EA" w:rsidRDefault="006F04EA" w:rsidP="003245B8">
            <w:pPr>
              <w:pStyle w:val="TableParagraph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Et Teknolojisi (GIDA 353)</w:t>
            </w:r>
          </w:p>
        </w:tc>
      </w:tr>
      <w:tr w:rsidR="006F04EA" w:rsidRPr="00CD5F61" w14:paraId="2F4FDD90" w14:textId="77777777" w:rsidTr="00CD5F61">
        <w:trPr>
          <w:trHeight w:val="408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FD6D1B" w14:textId="77777777" w:rsidR="006F04EA" w:rsidRPr="00CD5F61" w:rsidRDefault="006F04EA" w:rsidP="00512B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4F81DF" w14:textId="77777777" w:rsidR="006F04EA" w:rsidRPr="00CD5F61" w:rsidRDefault="006F04EA" w:rsidP="00512B42">
            <w:pPr>
              <w:pStyle w:val="TableParagraph"/>
              <w:spacing w:line="247" w:lineRule="exact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13:30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36126A" w14:textId="42BAC07B" w:rsidR="006F04EA" w:rsidRPr="006F04EA" w:rsidRDefault="006F04EA" w:rsidP="003245B8">
            <w:pPr>
              <w:pStyle w:val="TableParagraph"/>
              <w:spacing w:line="247" w:lineRule="exact"/>
              <w:ind w:left="283" w:right="22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Fizikokimya (GIDA233)</w:t>
            </w:r>
          </w:p>
        </w:tc>
      </w:tr>
      <w:tr w:rsidR="006F04EA" w:rsidRPr="00CD5F61" w14:paraId="20361422" w14:textId="77777777" w:rsidTr="00CD5F61">
        <w:trPr>
          <w:trHeight w:val="371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F3AB17" w14:textId="77777777" w:rsidR="006F04EA" w:rsidRPr="00CD5F61" w:rsidRDefault="006F04EA" w:rsidP="00512B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F759AA" w14:textId="12FA8470" w:rsidR="006F04EA" w:rsidRPr="00CD5F61" w:rsidRDefault="006F04EA" w:rsidP="00512B42">
            <w:pPr>
              <w:pStyle w:val="TableParagraph"/>
              <w:spacing w:before="126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378D1A" w14:textId="5D351B5A" w:rsidR="006F04EA" w:rsidRPr="006F04EA" w:rsidRDefault="006F04EA" w:rsidP="00512B42">
            <w:pPr>
              <w:pStyle w:val="TableParagraph"/>
              <w:spacing w:before="126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Temel İşlemler II (GIDA 326)</w:t>
            </w:r>
          </w:p>
        </w:tc>
      </w:tr>
      <w:tr w:rsidR="003245B8" w:rsidRPr="00CD5F61" w14:paraId="4E459B9C" w14:textId="77777777" w:rsidTr="00CD5F61">
        <w:trPr>
          <w:trHeight w:val="2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F3748AF" w14:textId="77777777" w:rsidR="003245B8" w:rsidRPr="00CD5F61" w:rsidRDefault="003245B8" w:rsidP="003245B8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09F3CAFE" w14:textId="2A514C05" w:rsidR="003245B8" w:rsidRPr="00CD5F61" w:rsidRDefault="003245B8" w:rsidP="003245B8">
            <w:pPr>
              <w:pStyle w:val="TableParagraph"/>
              <w:ind w:left="107"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CD5F61">
              <w:rPr>
                <w:rFonts w:ascii="Arial" w:hAnsi="Arial" w:cs="Arial"/>
                <w:b/>
                <w:sz w:val="18"/>
                <w:szCs w:val="18"/>
              </w:rPr>
              <w:t>.09.2025</w:t>
            </w:r>
          </w:p>
          <w:p w14:paraId="5EEF8BD8" w14:textId="328D69FA" w:rsidR="003245B8" w:rsidRPr="00CD5F61" w:rsidRDefault="003245B8" w:rsidP="003245B8">
            <w:pPr>
              <w:pStyle w:val="TableParagraph"/>
              <w:spacing w:before="17"/>
              <w:ind w:left="107" w:right="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6D4BE81" w14:textId="77777777" w:rsidR="003245B8" w:rsidRPr="00CD5F61" w:rsidRDefault="003245B8" w:rsidP="003245B8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532DCF9" w14:textId="77777777" w:rsidR="003245B8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Beslenme İlkeleri (GIDA 415)</w:t>
            </w:r>
          </w:p>
          <w:p w14:paraId="4A9D16F5" w14:textId="234E5B2F" w:rsidR="003245B8" w:rsidRPr="006F04EA" w:rsidRDefault="006F04EA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Meşrubat Teknolojisi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(GIDA 357)</w:t>
            </w:r>
          </w:p>
        </w:tc>
      </w:tr>
      <w:tr w:rsidR="003245B8" w:rsidRPr="00CD5F61" w14:paraId="42C9E1B3" w14:textId="77777777" w:rsidTr="00CD5F61">
        <w:trPr>
          <w:trHeight w:val="266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6F829E" w14:textId="77777777" w:rsidR="003245B8" w:rsidRPr="00CD5F61" w:rsidRDefault="003245B8" w:rsidP="003245B8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F2C429" w14:textId="77777777" w:rsidR="003245B8" w:rsidRPr="00CD5F61" w:rsidRDefault="003245B8" w:rsidP="003245B8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10:30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38B448" w14:textId="77777777" w:rsidR="003245B8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Gıda Kimyası I (GIDA 213)</w:t>
            </w:r>
          </w:p>
          <w:p w14:paraId="235C2DCA" w14:textId="3D693C98" w:rsidR="003245B8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Tahıl Teknolojisi (GIDA 350)</w:t>
            </w:r>
          </w:p>
        </w:tc>
      </w:tr>
      <w:tr w:rsidR="003245B8" w:rsidRPr="00CD5F61" w14:paraId="541DC5E7" w14:textId="77777777" w:rsidTr="00CD5F61">
        <w:trPr>
          <w:trHeight w:val="408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E46BE3" w14:textId="77777777" w:rsidR="003245B8" w:rsidRPr="00CD5F61" w:rsidRDefault="003245B8" w:rsidP="00324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70BD7D4" w14:textId="77777777" w:rsidR="003245B8" w:rsidRPr="00CD5F61" w:rsidRDefault="003245B8" w:rsidP="003245B8">
            <w:pPr>
              <w:pStyle w:val="TableParagraph"/>
              <w:spacing w:line="247" w:lineRule="exact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13:30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01F92E" w14:textId="77777777" w:rsidR="003245B8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Meyve ve Sebze İşleme Teknolojisi (GIDA 355)</w:t>
            </w:r>
          </w:p>
          <w:p w14:paraId="5C63BD3A" w14:textId="70679562" w:rsidR="003245B8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Reaksiyon Kinetiği (GIDA 207)</w:t>
            </w:r>
          </w:p>
        </w:tc>
      </w:tr>
      <w:tr w:rsidR="003245B8" w:rsidRPr="00CD5F61" w14:paraId="73FC15A5" w14:textId="77777777" w:rsidTr="00CD5F61">
        <w:trPr>
          <w:trHeight w:val="371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3E0E28" w14:textId="77777777" w:rsidR="003245B8" w:rsidRPr="00CD5F61" w:rsidRDefault="003245B8" w:rsidP="00324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B1C2D7" w14:textId="2E92A7AF" w:rsidR="003245B8" w:rsidRPr="00CD5F61" w:rsidRDefault="003245B8" w:rsidP="003245B8">
            <w:pPr>
              <w:pStyle w:val="TableParagraph"/>
              <w:spacing w:before="126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68C6F53" w14:textId="27CAC84C" w:rsidR="003245B8" w:rsidRPr="006F04EA" w:rsidRDefault="003245B8" w:rsidP="003245B8">
            <w:pPr>
              <w:pStyle w:val="TableParagraph"/>
              <w:spacing w:before="126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Isı Aktarımı (GIDA 323)</w:t>
            </w:r>
          </w:p>
        </w:tc>
      </w:tr>
      <w:tr w:rsidR="003245B8" w:rsidRPr="00CD5F61" w14:paraId="103C3F4C" w14:textId="77777777" w:rsidTr="00CD5F61">
        <w:trPr>
          <w:trHeight w:val="26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D759F2" w14:textId="77777777" w:rsidR="003245B8" w:rsidRPr="00CD5F61" w:rsidRDefault="003245B8" w:rsidP="003245B8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3A0BC203" w14:textId="1B9E5664" w:rsidR="003245B8" w:rsidRPr="00CD5F61" w:rsidRDefault="003245B8" w:rsidP="003245B8">
            <w:pPr>
              <w:pStyle w:val="TableParagraph"/>
              <w:ind w:left="107" w:righ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CD5F61">
              <w:rPr>
                <w:rFonts w:ascii="Arial" w:hAnsi="Arial" w:cs="Arial"/>
                <w:b/>
                <w:sz w:val="18"/>
                <w:szCs w:val="18"/>
              </w:rPr>
              <w:t>.09.2025</w:t>
            </w:r>
          </w:p>
          <w:p w14:paraId="3A6CAF8C" w14:textId="30B24772" w:rsidR="003245B8" w:rsidRPr="00CD5F61" w:rsidRDefault="003245B8" w:rsidP="003245B8">
            <w:pPr>
              <w:pStyle w:val="TableParagraph"/>
              <w:spacing w:before="17"/>
              <w:ind w:left="107" w:right="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9751F7" w14:textId="77777777" w:rsidR="003245B8" w:rsidRPr="00CD5F61" w:rsidRDefault="003245B8" w:rsidP="003245B8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09:00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551191" w14:textId="77777777" w:rsidR="003245B8" w:rsidRPr="006F04EA" w:rsidRDefault="003245B8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Gıda İşletmelerinin Projelendirilmesi ve Organizasyonu (GIDA 431)</w:t>
            </w:r>
          </w:p>
          <w:p w14:paraId="26307535" w14:textId="76C2678A" w:rsidR="006F04EA" w:rsidRPr="006F04EA" w:rsidRDefault="006F04EA" w:rsidP="003245B8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Diferansiyel Denklemler</w:t>
            </w: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(GIDA 239)</w:t>
            </w:r>
          </w:p>
        </w:tc>
      </w:tr>
      <w:tr w:rsidR="004964A4" w:rsidRPr="00CD5F61" w14:paraId="63C0B2A0" w14:textId="77777777" w:rsidTr="00CD5F61">
        <w:trPr>
          <w:trHeight w:val="266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5503D3" w14:textId="77777777" w:rsidR="004964A4" w:rsidRPr="00CD5F61" w:rsidRDefault="004964A4" w:rsidP="004964A4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809EDA" w14:textId="77777777" w:rsidR="004964A4" w:rsidRPr="00CD5F61" w:rsidRDefault="004964A4" w:rsidP="004964A4">
            <w:pPr>
              <w:pStyle w:val="TableParagraph"/>
              <w:spacing w:line="247" w:lineRule="exact"/>
              <w:ind w:left="808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10:30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5AEBEF" w14:textId="1C0F7355" w:rsidR="004964A4" w:rsidRPr="006F04EA" w:rsidRDefault="004964A4" w:rsidP="004964A4">
            <w:pPr>
              <w:pStyle w:val="TableParagraph"/>
              <w:spacing w:line="247" w:lineRule="exact"/>
              <w:ind w:left="22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Biyoteknoloji (GIDA359)</w:t>
            </w:r>
          </w:p>
        </w:tc>
      </w:tr>
      <w:tr w:rsidR="003245B8" w:rsidRPr="00CD5F61" w14:paraId="4F6FC11D" w14:textId="77777777" w:rsidTr="00CD5F61">
        <w:trPr>
          <w:trHeight w:val="408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919D35" w14:textId="77777777" w:rsidR="003245B8" w:rsidRPr="00CD5F61" w:rsidRDefault="003245B8" w:rsidP="00324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48E879" w14:textId="1A24E8F2" w:rsidR="003245B8" w:rsidRPr="00CD5F61" w:rsidRDefault="003245B8" w:rsidP="003245B8">
            <w:pPr>
              <w:pStyle w:val="TableParagraph"/>
              <w:spacing w:line="247" w:lineRule="exact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13:30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0B4B4A" w14:textId="2AC38260" w:rsidR="003245B8" w:rsidRPr="006F04EA" w:rsidRDefault="006F04EA" w:rsidP="006F04EA">
            <w:pPr>
              <w:pStyle w:val="TableParagraph"/>
              <w:spacing w:before="126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Gıda Güvenliği (GIDA 424)</w:t>
            </w:r>
          </w:p>
        </w:tc>
      </w:tr>
      <w:tr w:rsidR="003245B8" w:rsidRPr="00CD5F61" w14:paraId="0C6C6BB4" w14:textId="77777777" w:rsidTr="00CD5F61">
        <w:trPr>
          <w:trHeight w:val="371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5042DE" w14:textId="77777777" w:rsidR="003245B8" w:rsidRPr="00CD5F61" w:rsidRDefault="003245B8" w:rsidP="00324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21F425" w14:textId="203BE0B5" w:rsidR="003245B8" w:rsidRPr="00CD5F61" w:rsidRDefault="003245B8" w:rsidP="003245B8">
            <w:pPr>
              <w:pStyle w:val="TableParagraph"/>
              <w:spacing w:before="126"/>
              <w:ind w:left="786"/>
              <w:rPr>
                <w:rFonts w:ascii="Arial" w:hAnsi="Arial" w:cs="Arial"/>
                <w:b/>
                <w:sz w:val="18"/>
                <w:szCs w:val="18"/>
              </w:rPr>
            </w:pPr>
            <w:r w:rsidRPr="00CD5F61"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A023CE" w14:textId="0F7E80A5" w:rsidR="006F04EA" w:rsidRPr="006F04EA" w:rsidRDefault="006F04EA" w:rsidP="003245B8">
            <w:pPr>
              <w:pStyle w:val="TableParagraph"/>
              <w:spacing w:before="126"/>
              <w:ind w:left="178" w:right="228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04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Mühendislik İstatistiği (GIDA 217)</w:t>
            </w:r>
          </w:p>
        </w:tc>
      </w:tr>
    </w:tbl>
    <w:p w14:paraId="475CB448" w14:textId="77777777" w:rsidR="00216702" w:rsidRDefault="00216702">
      <w:pPr>
        <w:pStyle w:val="KonuBal"/>
        <w:spacing w:before="1"/>
        <w:rPr>
          <w:sz w:val="25"/>
        </w:rPr>
      </w:pPr>
    </w:p>
    <w:sectPr w:rsidR="00216702" w:rsidSect="00CD5F61">
      <w:type w:val="continuous"/>
      <w:pgSz w:w="11910" w:h="16840"/>
      <w:pgMar w:top="2420" w:right="280" w:bottom="880" w:left="11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702"/>
    <w:rsid w:val="0013434D"/>
    <w:rsid w:val="00216702"/>
    <w:rsid w:val="002B4DFA"/>
    <w:rsid w:val="003245B8"/>
    <w:rsid w:val="00402C75"/>
    <w:rsid w:val="004964A4"/>
    <w:rsid w:val="00512B42"/>
    <w:rsid w:val="006F04EA"/>
    <w:rsid w:val="00797DBE"/>
    <w:rsid w:val="00886E45"/>
    <w:rsid w:val="008A461D"/>
    <w:rsid w:val="009A4C58"/>
    <w:rsid w:val="009E7E16"/>
    <w:rsid w:val="00C81769"/>
    <w:rsid w:val="00CB5124"/>
    <w:rsid w:val="00CD5F61"/>
    <w:rsid w:val="00E54E44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E188"/>
  <w15:docId w15:val="{67F420A0-1946-428B-9938-1F633F7E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1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Serenay Aşık Aygün</cp:lastModifiedBy>
  <cp:revision>2</cp:revision>
  <dcterms:created xsi:type="dcterms:W3CDTF">2025-09-11T11:29:00Z</dcterms:created>
  <dcterms:modified xsi:type="dcterms:W3CDTF">2025-09-11T11:29:00Z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2023-05-22T00:00:00Z</vt:filetime>
  </property>
</Properties>
</file>