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0F4B9" w14:textId="0E5A5C62" w:rsidR="009046BB" w:rsidRPr="00DC0E82" w:rsidRDefault="009046BB" w:rsidP="002B7756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C0E82">
        <w:rPr>
          <w:rFonts w:ascii="Times New Roman" w:hAnsi="Times New Roman" w:cs="Times New Roman"/>
          <w:b/>
          <w:bCs/>
          <w:sz w:val="18"/>
          <w:szCs w:val="18"/>
        </w:rPr>
        <w:t>T.C.</w:t>
      </w:r>
    </w:p>
    <w:p w14:paraId="5149310D" w14:textId="77777777" w:rsidR="009046BB" w:rsidRPr="00DC0E82" w:rsidRDefault="009046BB" w:rsidP="002B7756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C0E82">
        <w:rPr>
          <w:rFonts w:ascii="Times New Roman" w:hAnsi="Times New Roman" w:cs="Times New Roman"/>
          <w:b/>
          <w:bCs/>
          <w:sz w:val="18"/>
          <w:szCs w:val="18"/>
        </w:rPr>
        <w:t>AKDENİZ ÜNİVERSİTESİ</w:t>
      </w:r>
    </w:p>
    <w:p w14:paraId="7FEBA360" w14:textId="77777777" w:rsidR="009046BB" w:rsidRPr="00DC0E82" w:rsidRDefault="009046BB" w:rsidP="002B7756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C0E82">
        <w:rPr>
          <w:rFonts w:ascii="Times New Roman" w:hAnsi="Times New Roman" w:cs="Times New Roman"/>
          <w:b/>
          <w:bCs/>
          <w:sz w:val="18"/>
          <w:szCs w:val="18"/>
        </w:rPr>
        <w:t>EĞİTİM BİLİMLERİ ENSTİTÜSÜ</w:t>
      </w:r>
    </w:p>
    <w:p w14:paraId="7C4E8869" w14:textId="3B96E3E8" w:rsidR="00576562" w:rsidRPr="00DC0E82" w:rsidRDefault="009046BB" w:rsidP="002B7756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C0E82">
        <w:rPr>
          <w:rFonts w:ascii="Times New Roman" w:hAnsi="Times New Roman" w:cs="Times New Roman"/>
          <w:b/>
          <w:bCs/>
          <w:sz w:val="18"/>
          <w:szCs w:val="18"/>
        </w:rPr>
        <w:t>EĞİTİM YÖNETİMİ, TEFTİŞİ, PLANLAMASI VE EKONOMİSİ</w:t>
      </w:r>
    </w:p>
    <w:p w14:paraId="0DE78A0C" w14:textId="3C47D928" w:rsidR="009046BB" w:rsidRPr="00DC0E82" w:rsidRDefault="009046BB" w:rsidP="00DB2815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C0E82">
        <w:rPr>
          <w:rFonts w:ascii="Times New Roman" w:hAnsi="Times New Roman" w:cs="Times New Roman"/>
          <w:b/>
          <w:bCs/>
          <w:sz w:val="18"/>
          <w:szCs w:val="18"/>
        </w:rPr>
        <w:t>DOKTORA PROGRAMI</w:t>
      </w:r>
      <w:r w:rsidR="00DB2815" w:rsidRPr="00DC0E82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DC0E82">
        <w:rPr>
          <w:rFonts w:ascii="Times New Roman" w:hAnsi="Times New Roman" w:cs="Times New Roman"/>
          <w:b/>
          <w:bCs/>
          <w:sz w:val="18"/>
          <w:szCs w:val="18"/>
        </w:rPr>
        <w:t>GÜZ YARILI</w:t>
      </w:r>
    </w:p>
    <w:tbl>
      <w:tblPr>
        <w:tblStyle w:val="TabloKlavuzu"/>
        <w:tblW w:w="14596" w:type="dxa"/>
        <w:jc w:val="center"/>
        <w:tblLook w:val="04A0" w:firstRow="1" w:lastRow="0" w:firstColumn="1" w:lastColumn="0" w:noHBand="0" w:noVBand="1"/>
      </w:tblPr>
      <w:tblGrid>
        <w:gridCol w:w="1555"/>
        <w:gridCol w:w="2551"/>
        <w:gridCol w:w="2835"/>
        <w:gridCol w:w="2552"/>
        <w:gridCol w:w="2409"/>
        <w:gridCol w:w="2694"/>
      </w:tblGrid>
      <w:tr w:rsidR="00B125A1" w:rsidRPr="00E27293" w14:paraId="010F1F32" w14:textId="77777777" w:rsidTr="00E27293">
        <w:trPr>
          <w:trHeight w:val="20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FA5D8" w14:textId="77777777" w:rsidR="009046BB" w:rsidRPr="00E27293" w:rsidRDefault="009046BB" w:rsidP="00E272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>Saatler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A3C7E" w14:textId="77777777" w:rsidR="009046BB" w:rsidRPr="00E27293" w:rsidRDefault="009046BB" w:rsidP="00E2729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PAZARTESİ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F6C43" w14:textId="77777777" w:rsidR="009046BB" w:rsidRPr="00E27293" w:rsidRDefault="009046BB" w:rsidP="00E2729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SALI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932EA" w14:textId="77777777" w:rsidR="009046BB" w:rsidRPr="00E27293" w:rsidRDefault="009046BB" w:rsidP="00E2729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2F60E" w14:textId="77777777" w:rsidR="009046BB" w:rsidRPr="00E27293" w:rsidRDefault="009046BB" w:rsidP="00E2729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62FA7" w14:textId="77777777" w:rsidR="009046BB" w:rsidRPr="00E27293" w:rsidRDefault="009046BB" w:rsidP="00E2729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CUMA</w:t>
            </w:r>
          </w:p>
        </w:tc>
      </w:tr>
      <w:tr w:rsidR="00521F94" w:rsidRPr="00E27293" w14:paraId="7D4C4B00" w14:textId="77777777" w:rsidTr="003570AD">
        <w:trPr>
          <w:trHeight w:val="62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C68A7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>08.30-09.20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C275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 xml:space="preserve">EYD 6060 </w:t>
            </w:r>
          </w:p>
          <w:p w14:paraId="6FB85DFD" w14:textId="1622B6C1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>Karma Araştırma Yöntemleri</w:t>
            </w:r>
          </w:p>
          <w:p w14:paraId="0EB79DF2" w14:textId="15DD8EB4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eastAsia="Times New Roman" w:hAnsi="Times New Roman" w:cs="Times New Roman"/>
                <w:sz w:val="18"/>
                <w:szCs w:val="18"/>
              </w:rPr>
              <w:t>Prof. Dr. İlhan GÜNBAYI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DAC6" w14:textId="12AD0BCA" w:rsidR="00521F94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 xml:space="preserve">EYD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6006</w:t>
            </w:r>
          </w:p>
          <w:p w14:paraId="7C3D1194" w14:textId="68ACD88C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F64">
              <w:rPr>
                <w:rFonts w:ascii="Times New Roman" w:hAnsi="Times New Roman" w:cs="Times New Roman"/>
                <w:sz w:val="18"/>
                <w:szCs w:val="18"/>
              </w:rPr>
              <w:t>Yükseköğretimin Yönetimi: Politika ve Uygulamalar</w:t>
            </w:r>
          </w:p>
          <w:p w14:paraId="0885D3A5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Prof. Dr. Engin KARADAĞ </w:t>
            </w:r>
          </w:p>
          <w:p w14:paraId="35331299" w14:textId="7810868A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7154" w14:textId="48FC957B" w:rsidR="00521F94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>EYD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6020</w:t>
            </w:r>
          </w:p>
          <w:p w14:paraId="0F15591F" w14:textId="77777777" w:rsidR="00521F94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53F64">
              <w:rPr>
                <w:rFonts w:ascii="Times New Roman" w:hAnsi="Times New Roman" w:cs="Times New Roman"/>
                <w:sz w:val="18"/>
                <w:szCs w:val="18"/>
              </w:rPr>
              <w:t>Türk Eğitim Sisteminin Örgütsel Sorunları</w:t>
            </w:r>
          </w:p>
          <w:p w14:paraId="035D4E94" w14:textId="1CFF7417" w:rsidR="00521F94" w:rsidRPr="00E27293" w:rsidRDefault="00521F94" w:rsidP="00521F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E27293">
              <w:rPr>
                <w:rFonts w:ascii="Times New Roman" w:eastAsia="Times New Roman" w:hAnsi="Times New Roman" w:cs="Times New Roman"/>
                <w:sz w:val="18"/>
                <w:szCs w:val="18"/>
              </w:rPr>
              <w:t>Prof. Dr. Süleyman KARATAŞ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EC89" w14:textId="35B6CA5C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>EYD 6031</w:t>
            </w:r>
          </w:p>
          <w:p w14:paraId="4FD2B3B3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>Eğitim Örgütlerinde Liderlik</w:t>
            </w:r>
          </w:p>
          <w:p w14:paraId="2D9C32D2" w14:textId="6144CA0B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Prof. Dr. Ali SABANCI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B1693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>EYD 60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14:paraId="33CDFA84" w14:textId="77777777" w:rsidR="00521F94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F64">
              <w:rPr>
                <w:rFonts w:ascii="Times New Roman" w:hAnsi="Times New Roman" w:cs="Times New Roman"/>
                <w:sz w:val="18"/>
                <w:szCs w:val="18"/>
              </w:rPr>
              <w:t>Güdeleme Kuram ve Uygulamaları</w:t>
            </w:r>
          </w:p>
          <w:p w14:paraId="5C567ED3" w14:textId="00107033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Doç. Dr.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Ramazan GÖK</w:t>
            </w:r>
          </w:p>
        </w:tc>
      </w:tr>
      <w:tr w:rsidR="00521F94" w:rsidRPr="00E27293" w14:paraId="271C55AF" w14:textId="77777777" w:rsidTr="00E27293">
        <w:trPr>
          <w:trHeight w:val="62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643D8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>09.30-10.20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54A5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 xml:space="preserve">EYD 6060 </w:t>
            </w:r>
          </w:p>
          <w:p w14:paraId="0CF2153E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>Karma Araştırma Yöntemleri</w:t>
            </w:r>
          </w:p>
          <w:p w14:paraId="38ADCDF3" w14:textId="3E25B5DA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eastAsia="Times New Roman" w:hAnsi="Times New Roman" w:cs="Times New Roman"/>
                <w:sz w:val="18"/>
                <w:szCs w:val="18"/>
              </w:rPr>
              <w:t>Prof. Dr. İlhan GÜNBAYI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451B" w14:textId="77777777" w:rsidR="00521F94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 xml:space="preserve">EYD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6006</w:t>
            </w:r>
          </w:p>
          <w:p w14:paraId="25E8058F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F64">
              <w:rPr>
                <w:rFonts w:ascii="Times New Roman" w:hAnsi="Times New Roman" w:cs="Times New Roman"/>
                <w:sz w:val="18"/>
                <w:szCs w:val="18"/>
              </w:rPr>
              <w:t>Yükseköğretimin Yönetimi: Politika ve Uygulamalar</w:t>
            </w:r>
          </w:p>
          <w:p w14:paraId="512A1664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Prof. Dr. Engin KARADAĞ </w:t>
            </w:r>
          </w:p>
          <w:p w14:paraId="5BBB1853" w14:textId="2809E39C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6D8F" w14:textId="77777777" w:rsidR="00521F94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>EYD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6020</w:t>
            </w:r>
          </w:p>
          <w:p w14:paraId="0075C345" w14:textId="77777777" w:rsidR="00521F94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53F64">
              <w:rPr>
                <w:rFonts w:ascii="Times New Roman" w:hAnsi="Times New Roman" w:cs="Times New Roman"/>
                <w:sz w:val="18"/>
                <w:szCs w:val="18"/>
              </w:rPr>
              <w:t>Türk Eğitim Sisteminin Örgütsel Sorunları</w:t>
            </w:r>
          </w:p>
          <w:p w14:paraId="498EC9AB" w14:textId="40D0EA02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Prof. Dr. Süleyman KARATAŞ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5D1F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>EYD 6031</w:t>
            </w:r>
          </w:p>
          <w:p w14:paraId="2707F70B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>Eğitim Örgütlerinde Liderlik</w:t>
            </w:r>
          </w:p>
          <w:p w14:paraId="30A4B4C6" w14:textId="779D1BD0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Prof. Dr. Ali SABANCI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0AA1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>EYD 60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14:paraId="367D7B83" w14:textId="77777777" w:rsidR="00521F94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F64">
              <w:rPr>
                <w:rFonts w:ascii="Times New Roman" w:hAnsi="Times New Roman" w:cs="Times New Roman"/>
                <w:sz w:val="18"/>
                <w:szCs w:val="18"/>
              </w:rPr>
              <w:t>Güdeleme Kuram ve Uygulamaları</w:t>
            </w:r>
          </w:p>
          <w:p w14:paraId="06F81A7E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Doç. Dr.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Ramazan GÖK</w:t>
            </w: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F2DB241" w14:textId="2D73E56C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1F94" w:rsidRPr="00E27293" w14:paraId="183EF6F9" w14:textId="77777777" w:rsidTr="00E27293">
        <w:trPr>
          <w:trHeight w:val="62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FEDE6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>10.30-11.20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2528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 xml:space="preserve">EYD 6060 </w:t>
            </w:r>
          </w:p>
          <w:p w14:paraId="6AA58C86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>Karma Araştırma Yöntemleri</w:t>
            </w:r>
          </w:p>
          <w:p w14:paraId="32DE9008" w14:textId="6C0CE471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eastAsia="Times New Roman" w:hAnsi="Times New Roman" w:cs="Times New Roman"/>
                <w:sz w:val="18"/>
                <w:szCs w:val="18"/>
              </w:rPr>
              <w:t>Prof. Dr. İlhan GÜNBAYI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23C6" w14:textId="77777777" w:rsidR="00521F94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 xml:space="preserve">EYD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6006</w:t>
            </w:r>
          </w:p>
          <w:p w14:paraId="1A7B3820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F64">
              <w:rPr>
                <w:rFonts w:ascii="Times New Roman" w:hAnsi="Times New Roman" w:cs="Times New Roman"/>
                <w:sz w:val="18"/>
                <w:szCs w:val="18"/>
              </w:rPr>
              <w:t>Yükseköğretimin Yönetimi: Politika ve Uygulamalar</w:t>
            </w:r>
          </w:p>
          <w:p w14:paraId="0424EB43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Prof. Dr. Engin KARADAĞ </w:t>
            </w:r>
          </w:p>
          <w:p w14:paraId="3FFCB929" w14:textId="5AED509B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5F00" w14:textId="77777777" w:rsidR="00521F94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>EYD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6020</w:t>
            </w:r>
          </w:p>
          <w:p w14:paraId="05C45892" w14:textId="77777777" w:rsidR="00521F94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53F64">
              <w:rPr>
                <w:rFonts w:ascii="Times New Roman" w:hAnsi="Times New Roman" w:cs="Times New Roman"/>
                <w:sz w:val="18"/>
                <w:szCs w:val="18"/>
              </w:rPr>
              <w:t>Türk Eğitim Sisteminin Örgütsel Sorunları</w:t>
            </w:r>
          </w:p>
          <w:p w14:paraId="5A631F12" w14:textId="3F4798EA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Prof. Dr. Süleyman KARATAŞ</w:t>
            </w: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4628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>EYD 6031</w:t>
            </w:r>
          </w:p>
          <w:p w14:paraId="6140EAF4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>Eğitim Örgütlerinde Liderlik</w:t>
            </w:r>
          </w:p>
          <w:p w14:paraId="797235F7" w14:textId="12827E2A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Prof. Dr. Ali SABANCI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0320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>EYD 60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14:paraId="2F0DDB09" w14:textId="77777777" w:rsidR="00521F94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F64">
              <w:rPr>
                <w:rFonts w:ascii="Times New Roman" w:hAnsi="Times New Roman" w:cs="Times New Roman"/>
                <w:sz w:val="18"/>
                <w:szCs w:val="18"/>
              </w:rPr>
              <w:t>Güdeleme Kuram ve Uygulamaları</w:t>
            </w:r>
          </w:p>
          <w:p w14:paraId="3811A6F6" w14:textId="4198BE36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Doç. Dr.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Ramazan GÖK</w:t>
            </w: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521F94" w:rsidRPr="00E27293" w14:paraId="73291F05" w14:textId="77777777" w:rsidTr="00E27293">
        <w:trPr>
          <w:trHeight w:val="18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56C7F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>11.30-12.20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0A03" w14:textId="2FAF5374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3EC5" w14:textId="7A40121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2DB7" w14:textId="6F79463F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7C29" w14:textId="14202B4E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D6E0" w14:textId="69B67F75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1F94" w:rsidRPr="00E27293" w14:paraId="1B013031" w14:textId="77777777" w:rsidTr="00E27293">
        <w:trPr>
          <w:trHeight w:val="12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8063F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>12.30-13.20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4313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25D8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7F32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960D" w14:textId="312A1851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5859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1F94" w:rsidRPr="00E27293" w14:paraId="33D5D505" w14:textId="77777777" w:rsidTr="00E27293">
        <w:trPr>
          <w:trHeight w:val="62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283D2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>13.30-14.20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A5F5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 xml:space="preserve">EYD 6029 </w:t>
            </w:r>
          </w:p>
          <w:p w14:paraId="68188537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>Okul Kültürü, İklimi ve Liderlik</w:t>
            </w:r>
          </w:p>
          <w:p w14:paraId="50A7D5B9" w14:textId="0FBB72CA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Doç. Dr.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Gülnar ÖZYILDIRIM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B7F8" w14:textId="77777777" w:rsidR="00521F94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 xml:space="preserve">EYD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6019 </w:t>
            </w:r>
          </w:p>
          <w:p w14:paraId="73946CBA" w14:textId="750CB284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F64">
              <w:rPr>
                <w:rFonts w:ascii="Times New Roman" w:hAnsi="Times New Roman" w:cs="Times New Roman"/>
                <w:sz w:val="18"/>
                <w:szCs w:val="18"/>
              </w:rPr>
              <w:t xml:space="preserve">Karşılaştırmalı Okul-Aile İşbirliği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Prof. </w:t>
            </w:r>
            <w:r w:rsidRPr="00E2729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Dr. Çiğdem APAYDIN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30FE" w14:textId="60B3D1F5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>EYD 601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7A48FCBE" w14:textId="77777777" w:rsidR="00521F94" w:rsidRDefault="00521F94" w:rsidP="00521F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3F64">
              <w:rPr>
                <w:rFonts w:ascii="Times New Roman" w:hAnsi="Times New Roman" w:cs="Times New Roman"/>
                <w:sz w:val="18"/>
                <w:szCs w:val="18"/>
              </w:rPr>
              <w:t>Eğitim Denetiminde Çağdaş Yaklaşımlar</w:t>
            </w:r>
            <w:r w:rsidRPr="00E27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5DCA3476" w14:textId="6D8AA0D5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eastAsia="Times New Roman" w:hAnsi="Times New Roman" w:cs="Times New Roman"/>
                <w:sz w:val="18"/>
                <w:szCs w:val="18"/>
              </w:rPr>
              <w:t>Prof. Dr. Kemal KAYIKÇI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227B" w14:textId="06742C56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>EYD 6004</w:t>
            </w:r>
          </w:p>
          <w:p w14:paraId="202D91D6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>Eğitim Yönetiminde Yeni Yaklaşımlar</w:t>
            </w:r>
          </w:p>
          <w:p w14:paraId="3409D030" w14:textId="0F4070B9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Doç. Dr. Gamze KASALAK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8491AF" w14:textId="68E335CA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1F94" w:rsidRPr="00E27293" w14:paraId="1DD7B3F4" w14:textId="77777777" w:rsidTr="00E27293">
        <w:trPr>
          <w:trHeight w:val="62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9F0C4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>14.30-15.20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131B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 xml:space="preserve">EYD 6029 </w:t>
            </w:r>
          </w:p>
          <w:p w14:paraId="682DC4EE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>Okul Kültürü, İklimi ve Liderlik</w:t>
            </w:r>
          </w:p>
          <w:p w14:paraId="49E10631" w14:textId="3EE8BB4C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Doç. Dr.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Gülnar ÖZYILDIRIM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DFBC" w14:textId="77777777" w:rsidR="00521F94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 xml:space="preserve">EYD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6019 </w:t>
            </w:r>
          </w:p>
          <w:p w14:paraId="5B263E77" w14:textId="060817E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F64">
              <w:rPr>
                <w:rFonts w:ascii="Times New Roman" w:hAnsi="Times New Roman" w:cs="Times New Roman"/>
                <w:sz w:val="18"/>
                <w:szCs w:val="18"/>
              </w:rPr>
              <w:t xml:space="preserve">Karşılaştırmalı Okul-Aile İşbirliği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Prof. </w:t>
            </w:r>
            <w:r w:rsidRPr="00E2729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Dr. Çiğdem APAYDIN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B57D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>EYD 601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495C5FFD" w14:textId="77777777" w:rsidR="00521F94" w:rsidRDefault="00521F94" w:rsidP="00521F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3F64">
              <w:rPr>
                <w:rFonts w:ascii="Times New Roman" w:hAnsi="Times New Roman" w:cs="Times New Roman"/>
                <w:sz w:val="18"/>
                <w:szCs w:val="18"/>
              </w:rPr>
              <w:t>Eğitim Denetiminde Çağdaş Yaklaşımlar</w:t>
            </w:r>
            <w:r w:rsidRPr="00E27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68D8CA1B" w14:textId="77DB561B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eastAsia="Times New Roman" w:hAnsi="Times New Roman" w:cs="Times New Roman"/>
                <w:sz w:val="18"/>
                <w:szCs w:val="18"/>
              </w:rPr>
              <w:t>Prof. Dr. Kemal KAYIKÇI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1EAE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>EYD 6004</w:t>
            </w:r>
          </w:p>
          <w:p w14:paraId="3631229A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>Eğitim Yönetiminde Yeni Yaklaşımlar</w:t>
            </w:r>
          </w:p>
          <w:p w14:paraId="5470731D" w14:textId="16094D08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Doç. Dr. Gamze KASALAK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05E2" w14:textId="2B32742C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1F94" w:rsidRPr="00E27293" w14:paraId="74CF0073" w14:textId="77777777" w:rsidTr="00E27293">
        <w:trPr>
          <w:trHeight w:val="621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F4D10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>15.30-16.20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2CC0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 xml:space="preserve">EYD 6029 </w:t>
            </w:r>
          </w:p>
          <w:p w14:paraId="1763EEEC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>Okul Kültürü, İklimi ve Liderlik</w:t>
            </w:r>
          </w:p>
          <w:p w14:paraId="43F34875" w14:textId="7D031620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Doç. Dr.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Gülnar ÖZYILDIRIM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0CD0" w14:textId="77777777" w:rsidR="00521F94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 xml:space="preserve">EYD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6019 </w:t>
            </w:r>
          </w:p>
          <w:p w14:paraId="299B4231" w14:textId="710B7960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3F64">
              <w:rPr>
                <w:rFonts w:ascii="Times New Roman" w:hAnsi="Times New Roman" w:cs="Times New Roman"/>
                <w:sz w:val="18"/>
                <w:szCs w:val="18"/>
              </w:rPr>
              <w:t xml:space="preserve">Karşılaştırmalı Okul-Aile İşbirliği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Prof. </w:t>
            </w:r>
            <w:r w:rsidRPr="00E2729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Dr. Çiğdem APAYDIN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A549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>EYD 601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711AB6C9" w14:textId="77777777" w:rsidR="00521F94" w:rsidRDefault="00521F94" w:rsidP="00521F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3F64">
              <w:rPr>
                <w:rFonts w:ascii="Times New Roman" w:hAnsi="Times New Roman" w:cs="Times New Roman"/>
                <w:sz w:val="18"/>
                <w:szCs w:val="18"/>
              </w:rPr>
              <w:t>Eğitim Denetiminde Çağdaş Yaklaşımlar</w:t>
            </w:r>
            <w:r w:rsidRPr="00E2729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501C96AF" w14:textId="28E331FC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eastAsia="Times New Roman" w:hAnsi="Times New Roman" w:cs="Times New Roman"/>
                <w:sz w:val="18"/>
                <w:szCs w:val="18"/>
              </w:rPr>
              <w:t>Prof. Dr. Kemal KAYIKÇI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E302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>EYD 6004</w:t>
            </w:r>
          </w:p>
          <w:p w14:paraId="7DDCF2A3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>Eğitim Yönetiminde Yeni Yaklaşımlar</w:t>
            </w:r>
          </w:p>
          <w:p w14:paraId="3C75854A" w14:textId="2055430A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Doç. Dr. Gamze KASALAK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337D" w14:textId="6F9373DA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1F94" w:rsidRPr="00E27293" w14:paraId="41B8D5A7" w14:textId="77777777" w:rsidTr="00DC0E82">
        <w:trPr>
          <w:trHeight w:val="24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124E7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293">
              <w:rPr>
                <w:rFonts w:ascii="Times New Roman" w:hAnsi="Times New Roman" w:cs="Times New Roman"/>
                <w:sz w:val="18"/>
                <w:szCs w:val="18"/>
              </w:rPr>
              <w:t>16.30-17.20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66B17" w14:textId="43EC4A4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35FC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DC37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F163" w14:textId="35024588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40C6" w14:textId="77777777" w:rsidR="00521F94" w:rsidRPr="00E27293" w:rsidRDefault="00521F94" w:rsidP="00521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917367B" w14:textId="403DAA06" w:rsidR="00704762" w:rsidRPr="009046BB" w:rsidRDefault="009046BB">
      <w:pPr>
        <w:rPr>
          <w:rFonts w:ascii="Times New Roman" w:hAnsi="Times New Roman" w:cs="Times New Roman"/>
          <w:sz w:val="22"/>
          <w:szCs w:val="22"/>
        </w:rPr>
      </w:pPr>
      <w:r w:rsidRPr="009046BB">
        <w:rPr>
          <w:rFonts w:ascii="Times New Roman" w:hAnsi="Times New Roman" w:cs="Times New Roman"/>
          <w:sz w:val="22"/>
          <w:szCs w:val="22"/>
        </w:rPr>
        <w:t>Not: Yüksek lisans ve Doktora danışmanlık/uzmanlık saatlerine Öğrenci Bilgi Sisteminden (OBS) ulaşabilirsiniz.</w:t>
      </w:r>
    </w:p>
    <w:sectPr w:rsidR="00704762" w:rsidRPr="009046BB" w:rsidSect="00B125A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762"/>
    <w:rsid w:val="001673BA"/>
    <w:rsid w:val="002B7756"/>
    <w:rsid w:val="002C5906"/>
    <w:rsid w:val="00304915"/>
    <w:rsid w:val="00321991"/>
    <w:rsid w:val="003521A1"/>
    <w:rsid w:val="00354006"/>
    <w:rsid w:val="0049663F"/>
    <w:rsid w:val="00521F94"/>
    <w:rsid w:val="00540E2F"/>
    <w:rsid w:val="00576562"/>
    <w:rsid w:val="0067391F"/>
    <w:rsid w:val="006D2D9A"/>
    <w:rsid w:val="00704762"/>
    <w:rsid w:val="00746512"/>
    <w:rsid w:val="007C4516"/>
    <w:rsid w:val="00872126"/>
    <w:rsid w:val="009046BB"/>
    <w:rsid w:val="009305C5"/>
    <w:rsid w:val="0096199F"/>
    <w:rsid w:val="00977EC9"/>
    <w:rsid w:val="009E08A0"/>
    <w:rsid w:val="009F6DEB"/>
    <w:rsid w:val="00A01062"/>
    <w:rsid w:val="00B125A1"/>
    <w:rsid w:val="00DB2815"/>
    <w:rsid w:val="00DC0E82"/>
    <w:rsid w:val="00E1634E"/>
    <w:rsid w:val="00E2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02965"/>
  <w15:chartTrackingRefBased/>
  <w15:docId w15:val="{23B76D28-0E16-4DFF-A8FA-87CE2FEF2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047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047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047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047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047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047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047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047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047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047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047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047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0476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0476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0476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0476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0476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0476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047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047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047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047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047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0476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0476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0476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047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0476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04762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904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4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EA2AC-C281-42CE-88BE-807855355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Süleyman Karataş</dc:creator>
  <cp:keywords/>
  <dc:description/>
  <cp:lastModifiedBy>Süleyman Karataş</cp:lastModifiedBy>
  <cp:revision>21</cp:revision>
  <dcterms:created xsi:type="dcterms:W3CDTF">2025-07-11T11:23:00Z</dcterms:created>
  <dcterms:modified xsi:type="dcterms:W3CDTF">2026-06-02T11:40:00Z</dcterms:modified>
</cp:coreProperties>
</file>