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Default="008023E7" w:rsidP="009D3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3E7A" w:rsidRPr="00DF5A97" w:rsidRDefault="00623E7A" w:rsidP="009D3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A97">
        <w:rPr>
          <w:rFonts w:ascii="Times New Roman" w:hAnsi="Times New Roman" w:cs="Times New Roman"/>
          <w:b/>
        </w:rPr>
        <w:t>COĞRAFYA ANABİLİM DALI</w:t>
      </w:r>
    </w:p>
    <w:p w:rsidR="003A64AE" w:rsidRPr="00DF5A97" w:rsidRDefault="009D3EA7" w:rsidP="009D3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A97">
        <w:rPr>
          <w:rFonts w:ascii="Times New Roman" w:hAnsi="Times New Roman" w:cs="Times New Roman"/>
          <w:b/>
        </w:rPr>
        <w:t>2021-2022</w:t>
      </w:r>
      <w:r w:rsidR="00A0382E" w:rsidRPr="00DF5A97">
        <w:rPr>
          <w:rFonts w:ascii="Times New Roman" w:hAnsi="Times New Roman" w:cs="Times New Roman"/>
          <w:b/>
        </w:rPr>
        <w:t xml:space="preserve"> EĞİTİM ÖĞRETİM YILI </w:t>
      </w:r>
      <w:r w:rsidR="00A0382E" w:rsidRPr="00DF5A97">
        <w:rPr>
          <w:rFonts w:ascii="Times New Roman" w:hAnsi="Times New Roman" w:cs="Times New Roman"/>
          <w:b/>
          <w:u w:val="single"/>
        </w:rPr>
        <w:t>DOKTORA PROGRAMI</w:t>
      </w:r>
      <w:r w:rsidR="00A0382E" w:rsidRPr="00DF5A97">
        <w:rPr>
          <w:rFonts w:ascii="Times New Roman" w:hAnsi="Times New Roman" w:cs="Times New Roman"/>
          <w:b/>
        </w:rPr>
        <w:t xml:space="preserve"> DERSLER KATALOĞU</w:t>
      </w:r>
    </w:p>
    <w:p w:rsidR="009D3EA7" w:rsidRPr="004E2422" w:rsidRDefault="009D3EA7" w:rsidP="009D3E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64AE" w:rsidRDefault="003A64AE" w:rsidP="009D3EA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1. GÜZ YARIYILI (DERS AŞAMASI)</w:t>
      </w:r>
    </w:p>
    <w:p w:rsidR="009D3EA7" w:rsidRPr="004E2422" w:rsidRDefault="009D3EA7" w:rsidP="009D3EA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04"/>
        <w:gridCol w:w="938"/>
        <w:gridCol w:w="999"/>
        <w:gridCol w:w="1121"/>
        <w:gridCol w:w="851"/>
        <w:gridCol w:w="850"/>
        <w:gridCol w:w="712"/>
      </w:tblGrid>
      <w:tr w:rsidR="003A64AE" w:rsidRPr="004E2422" w:rsidTr="009D3EA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9D3EA7">
            <w:pPr>
              <w:spacing w:after="0" w:line="276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9D3EA7">
            <w:pPr>
              <w:spacing w:after="0" w:line="276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9D3EA7">
            <w:pPr>
              <w:spacing w:after="0" w:line="276" w:lineRule="auto"/>
              <w:ind w:left="-70" w:right="-1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9D3EA7">
            <w:pPr>
              <w:spacing w:after="0" w:line="276" w:lineRule="auto"/>
              <w:ind w:left="-70" w:right="-1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SOE7901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SOE7903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 (1.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Seminer-I*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Modernleşme ve Kırsal Konutlar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Türkiye’nin Ekolojik bölgeleri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Türkiye Jeomorfolojisinde </w:t>
            </w: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Neotektonik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 Tarihi ve Felsefesi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Coğrafyası Araştırmaları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Dijital Coğrafya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Tarihi Peyzaj Ekolojisi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Halk Kültürü Araştırmaları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 İskân Siyaseti-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Afet ve Risk Analizi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İleri Bilimsel Araştırma Teknikleri ve Etik (1.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Tektonik Jeomorfoloji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 Hayvancılığı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Havza Yönetiminde Jeomorfolojik Yaklaşımlar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7D069A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B2777F" w:rsidRPr="00B2777F" w:rsidRDefault="003A64AE" w:rsidP="00B277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777F">
        <w:rPr>
          <w:rFonts w:ascii="Times New Roman" w:hAnsi="Times New Roman" w:cs="Times New Roman"/>
          <w:sz w:val="18"/>
          <w:szCs w:val="18"/>
        </w:rPr>
        <w:t>*</w:t>
      </w:r>
      <w:r w:rsidRPr="00B2777F">
        <w:rPr>
          <w:rFonts w:ascii="Times New Roman" w:hAnsi="Times New Roman" w:cs="Times New Roman"/>
          <w:b/>
          <w:sz w:val="18"/>
          <w:szCs w:val="18"/>
        </w:rPr>
        <w:t>Öğrenciler, ders aşamasında biri Güz biri Bahar Yarıyılı olmak üzere 2 Sem</w:t>
      </w:r>
      <w:r w:rsidR="006630E9" w:rsidRPr="00B2777F">
        <w:rPr>
          <w:rFonts w:ascii="Times New Roman" w:hAnsi="Times New Roman" w:cs="Times New Roman"/>
          <w:b/>
          <w:sz w:val="18"/>
          <w:szCs w:val="18"/>
        </w:rPr>
        <w:t xml:space="preserve">iner Dersi almak </w:t>
      </w:r>
      <w:r w:rsidR="00B2777F">
        <w:rPr>
          <w:rFonts w:ascii="Times New Roman" w:hAnsi="Times New Roman" w:cs="Times New Roman"/>
          <w:b/>
          <w:sz w:val="18"/>
          <w:szCs w:val="18"/>
        </w:rPr>
        <w:t>zorundadır.</w:t>
      </w:r>
      <w:r w:rsidR="006630E9" w:rsidRPr="00B2777F">
        <w:rPr>
          <w:rFonts w:ascii="Times New Roman" w:hAnsi="Times New Roman" w:cs="Times New Roman"/>
          <w:sz w:val="18"/>
          <w:szCs w:val="18"/>
        </w:rPr>
        <w:br/>
      </w:r>
      <w:r w:rsidRPr="00B2777F">
        <w:rPr>
          <w:rFonts w:ascii="Times New Roman" w:hAnsi="Times New Roman" w:cs="Times New Roman"/>
          <w:sz w:val="18"/>
          <w:szCs w:val="18"/>
        </w:rPr>
        <w:t xml:space="preserve">-Doktora öğrencileri, ders aşamasında dönemlik </w:t>
      </w:r>
      <w:r w:rsidRPr="00B2777F">
        <w:rPr>
          <w:rFonts w:ascii="Times New Roman" w:hAnsi="Times New Roman" w:cs="Times New Roman"/>
          <w:b/>
          <w:sz w:val="18"/>
          <w:szCs w:val="18"/>
        </w:rPr>
        <w:t xml:space="preserve">en az 30 </w:t>
      </w:r>
      <w:proofErr w:type="spellStart"/>
      <w:r w:rsidRPr="00B2777F">
        <w:rPr>
          <w:rFonts w:ascii="Times New Roman" w:hAnsi="Times New Roman" w:cs="Times New Roman"/>
          <w:b/>
          <w:sz w:val="18"/>
          <w:szCs w:val="18"/>
        </w:rPr>
        <w:t>AKTS’lik</w:t>
      </w:r>
      <w:proofErr w:type="spellEnd"/>
      <w:r w:rsidRPr="00B2777F">
        <w:rPr>
          <w:rFonts w:ascii="Times New Roman" w:hAnsi="Times New Roman" w:cs="Times New Roman"/>
          <w:sz w:val="18"/>
          <w:szCs w:val="18"/>
        </w:rPr>
        <w:t>, en fazla</w:t>
      </w:r>
      <w:r w:rsidR="00B2777F" w:rsidRPr="00B2777F">
        <w:rPr>
          <w:rFonts w:ascii="Times New Roman" w:hAnsi="Times New Roman" w:cs="Times New Roman"/>
          <w:sz w:val="18"/>
          <w:szCs w:val="18"/>
        </w:rPr>
        <w:t xml:space="preserve"> 50</w:t>
      </w:r>
      <w:r w:rsidRPr="00B2777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777F">
        <w:rPr>
          <w:rFonts w:ascii="Times New Roman" w:hAnsi="Times New Roman" w:cs="Times New Roman"/>
          <w:sz w:val="18"/>
          <w:szCs w:val="18"/>
        </w:rPr>
        <w:t>AKTS’lik</w:t>
      </w:r>
      <w:proofErr w:type="spellEnd"/>
      <w:r w:rsidRPr="00B2777F">
        <w:rPr>
          <w:rFonts w:ascii="Times New Roman" w:hAnsi="Times New Roman" w:cs="Times New Roman"/>
          <w:sz w:val="18"/>
          <w:szCs w:val="18"/>
        </w:rPr>
        <w:t xml:space="preserve"> ders alabilir. </w:t>
      </w:r>
    </w:p>
    <w:p w:rsidR="003A64AE" w:rsidRPr="00B2777F" w:rsidRDefault="003A64AE" w:rsidP="003A64AE">
      <w:pPr>
        <w:rPr>
          <w:rFonts w:ascii="Times New Roman" w:hAnsi="Times New Roman" w:cs="Times New Roman"/>
          <w:sz w:val="18"/>
          <w:szCs w:val="18"/>
        </w:rPr>
      </w:pPr>
      <w:r w:rsidRPr="00B2777F">
        <w:rPr>
          <w:rFonts w:ascii="Times New Roman" w:hAnsi="Times New Roman" w:cs="Times New Roman"/>
          <w:sz w:val="18"/>
          <w:szCs w:val="18"/>
        </w:rPr>
        <w:t xml:space="preserve">(Dönemlik 30 AKTS’nin üstünde alınacak fazla kredi için Danışmanın önerisi, Ana Bilim Dalının onayı ve Enstitü yönetim kurulu kararı olmak zorundadır.)  </w:t>
      </w:r>
      <w:r w:rsidRPr="00B2777F">
        <w:rPr>
          <w:rFonts w:ascii="Times New Roman" w:hAnsi="Times New Roman" w:cs="Times New Roman"/>
          <w:sz w:val="18"/>
          <w:szCs w:val="18"/>
        </w:rPr>
        <w:br/>
        <w:t xml:space="preserve">-Doktora öğrencileri, ders aşamasında toplam 120 </w:t>
      </w:r>
      <w:proofErr w:type="spellStart"/>
      <w:r w:rsidRPr="00B2777F">
        <w:rPr>
          <w:rFonts w:ascii="Times New Roman" w:hAnsi="Times New Roman" w:cs="Times New Roman"/>
          <w:sz w:val="18"/>
          <w:szCs w:val="18"/>
        </w:rPr>
        <w:t>AKTS’yi</w:t>
      </w:r>
      <w:proofErr w:type="spellEnd"/>
      <w:r w:rsidRPr="00B2777F">
        <w:rPr>
          <w:rFonts w:ascii="Times New Roman" w:hAnsi="Times New Roman" w:cs="Times New Roman"/>
          <w:sz w:val="18"/>
          <w:szCs w:val="18"/>
        </w:rPr>
        <w:t xml:space="preserve"> tamamlamak zorundadır. </w:t>
      </w:r>
      <w:r w:rsidRPr="00B2777F">
        <w:rPr>
          <w:rFonts w:ascii="Times New Roman" w:hAnsi="Times New Roman" w:cs="Times New Roman"/>
          <w:sz w:val="18"/>
          <w:szCs w:val="18"/>
        </w:rPr>
        <w:br/>
        <w:t>-Öğrenciler ders aşamasında Uzmanlık, Danışmanlık ve Seminer hariç en az 7 ders 21 saati (ulusal krediyi) tamamlamak zorundadır.</w:t>
      </w:r>
    </w:p>
    <w:p w:rsidR="00E76A18" w:rsidRPr="004E2422" w:rsidRDefault="00E76A18" w:rsidP="00E76A18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1. BAHAR YARIYILI (DERS AŞAMASI)</w:t>
      </w:r>
    </w:p>
    <w:tbl>
      <w:tblPr>
        <w:tblW w:w="10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04"/>
        <w:gridCol w:w="938"/>
        <w:gridCol w:w="999"/>
        <w:gridCol w:w="946"/>
        <w:gridCol w:w="920"/>
        <w:gridCol w:w="869"/>
        <w:gridCol w:w="799"/>
      </w:tblGrid>
      <w:tr w:rsidR="00E76A18" w:rsidRPr="004E2422" w:rsidTr="009D3EA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E76A18" w:rsidRPr="004E2422" w:rsidRDefault="00E76A18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9D3EA7">
            <w:pPr>
              <w:spacing w:after="0" w:line="276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E76A18" w:rsidRPr="004E2422" w:rsidRDefault="00E76A18" w:rsidP="009D3EA7">
            <w:pPr>
              <w:spacing w:after="0" w:line="276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9D3EA7">
            <w:pPr>
              <w:spacing w:after="0" w:line="276" w:lineRule="auto"/>
              <w:ind w:left="-70" w:right="-1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E76A18" w:rsidRPr="004E2422" w:rsidRDefault="00E76A18" w:rsidP="009D3EA7">
            <w:pPr>
              <w:spacing w:after="0" w:line="276" w:lineRule="auto"/>
              <w:ind w:left="-70" w:right="-1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E76A18" w:rsidRPr="004E2422" w:rsidRDefault="00E76A18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E76A18" w:rsidRPr="004E2422" w:rsidRDefault="00E76A18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E76A18" w:rsidRPr="004E2422" w:rsidRDefault="00E76A18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E76A18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SOE7902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E76A18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SOE7904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E76A18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Seminer-II*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Kırsal Yerleşme Şekilleri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Türkiye’de Karst Jeomorfolojisi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Akdeniz Ekosistemleri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Kaynaklar Yönetimi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Coğrafi Bilgi Sistemlerinde Mekânsal İstatistik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Göç Coğrafyası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Fiziki Coğrafyada Harita Analizleri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Paleolimnoloji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 Ziraat Coğrafyası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8A4E03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3" w:rsidRPr="004E2422" w:rsidRDefault="008A4E03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3" w:rsidRPr="004E2422" w:rsidRDefault="008A4E03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Mekânsal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Ekonomi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3" w:rsidRPr="004E2422" w:rsidRDefault="008A4E03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E76A18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18" w:rsidRPr="004E2422" w:rsidRDefault="00E76A18" w:rsidP="00E92B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E76A18" w:rsidRPr="00B2777F" w:rsidRDefault="00E76A18" w:rsidP="003A64AE">
      <w:pPr>
        <w:rPr>
          <w:rFonts w:ascii="Times New Roman" w:hAnsi="Times New Roman" w:cs="Times New Roman"/>
          <w:sz w:val="18"/>
          <w:szCs w:val="18"/>
        </w:rPr>
      </w:pPr>
      <w:r w:rsidRPr="00B2777F">
        <w:rPr>
          <w:rFonts w:ascii="Times New Roman" w:hAnsi="Times New Roman" w:cs="Times New Roman"/>
          <w:b/>
          <w:sz w:val="18"/>
          <w:szCs w:val="18"/>
        </w:rPr>
        <w:t xml:space="preserve">*Öğrenciler, ders aşamasında biri Güz biri Bahar Yarıyılı olmak üzere 2 Seminer Dersi almak </w:t>
      </w:r>
      <w:r w:rsidR="00B2777F">
        <w:rPr>
          <w:rFonts w:ascii="Times New Roman" w:hAnsi="Times New Roman" w:cs="Times New Roman"/>
          <w:b/>
          <w:sz w:val="18"/>
          <w:szCs w:val="18"/>
        </w:rPr>
        <w:t>zorundadır.</w:t>
      </w:r>
      <w:r w:rsidRPr="00B2777F">
        <w:rPr>
          <w:rFonts w:ascii="Times New Roman" w:hAnsi="Times New Roman" w:cs="Times New Roman"/>
          <w:sz w:val="18"/>
          <w:szCs w:val="18"/>
        </w:rPr>
        <w:br/>
        <w:t xml:space="preserve">-Doktora öğrencileri, ders aşamasında dönemlik </w:t>
      </w:r>
      <w:r w:rsidRPr="00B2777F">
        <w:rPr>
          <w:rFonts w:ascii="Times New Roman" w:hAnsi="Times New Roman" w:cs="Times New Roman"/>
          <w:b/>
          <w:sz w:val="18"/>
          <w:szCs w:val="18"/>
        </w:rPr>
        <w:t xml:space="preserve">en az 30 </w:t>
      </w:r>
      <w:proofErr w:type="spellStart"/>
      <w:r w:rsidRPr="00B2777F">
        <w:rPr>
          <w:rFonts w:ascii="Times New Roman" w:hAnsi="Times New Roman" w:cs="Times New Roman"/>
          <w:b/>
          <w:sz w:val="18"/>
          <w:szCs w:val="18"/>
        </w:rPr>
        <w:t>AKTS’lik</w:t>
      </w:r>
      <w:proofErr w:type="spellEnd"/>
      <w:r w:rsidRPr="00B2777F">
        <w:rPr>
          <w:rFonts w:ascii="Times New Roman" w:hAnsi="Times New Roman" w:cs="Times New Roman"/>
          <w:sz w:val="18"/>
          <w:szCs w:val="18"/>
        </w:rPr>
        <w:t xml:space="preserve">, en fazla </w:t>
      </w:r>
      <w:r w:rsidR="00B2777F">
        <w:rPr>
          <w:rFonts w:ascii="Times New Roman" w:hAnsi="Times New Roman" w:cs="Times New Roman"/>
          <w:sz w:val="18"/>
          <w:szCs w:val="18"/>
        </w:rPr>
        <w:t>50</w:t>
      </w:r>
      <w:r w:rsidRPr="00B2777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777F">
        <w:rPr>
          <w:rFonts w:ascii="Times New Roman" w:hAnsi="Times New Roman" w:cs="Times New Roman"/>
          <w:sz w:val="18"/>
          <w:szCs w:val="18"/>
        </w:rPr>
        <w:t>AKTS’lik</w:t>
      </w:r>
      <w:proofErr w:type="spellEnd"/>
      <w:r w:rsidRPr="00B2777F">
        <w:rPr>
          <w:rFonts w:ascii="Times New Roman" w:hAnsi="Times New Roman" w:cs="Times New Roman"/>
          <w:sz w:val="18"/>
          <w:szCs w:val="18"/>
        </w:rPr>
        <w:t xml:space="preserve"> ders alabilir. (Dönemlik 30 AKTS’nin üstünde alınacak fazla kredi için Danışmanın önerisi, Ana Bilim Dalının onayı ve Enstitü yönetim kurulu kararı olmak zorundadır.) </w:t>
      </w:r>
      <w:r w:rsidRPr="00B2777F">
        <w:rPr>
          <w:rFonts w:ascii="Times New Roman" w:hAnsi="Times New Roman" w:cs="Times New Roman"/>
          <w:sz w:val="18"/>
          <w:szCs w:val="18"/>
        </w:rPr>
        <w:br/>
        <w:t xml:space="preserve">-Doktora öğrencileri, ders aşamasında toplam 120 </w:t>
      </w:r>
      <w:proofErr w:type="spellStart"/>
      <w:r w:rsidRPr="00B2777F">
        <w:rPr>
          <w:rFonts w:ascii="Times New Roman" w:hAnsi="Times New Roman" w:cs="Times New Roman"/>
          <w:sz w:val="18"/>
          <w:szCs w:val="18"/>
        </w:rPr>
        <w:t>AKTS’yi</w:t>
      </w:r>
      <w:proofErr w:type="spellEnd"/>
      <w:r w:rsidRPr="00B2777F">
        <w:rPr>
          <w:rFonts w:ascii="Times New Roman" w:hAnsi="Times New Roman" w:cs="Times New Roman"/>
          <w:sz w:val="18"/>
          <w:szCs w:val="18"/>
        </w:rPr>
        <w:t xml:space="preserve"> tamamlamak zorundadır. </w:t>
      </w:r>
      <w:r w:rsidRPr="00B2777F">
        <w:rPr>
          <w:rFonts w:ascii="Times New Roman" w:hAnsi="Times New Roman" w:cs="Times New Roman"/>
          <w:sz w:val="18"/>
          <w:szCs w:val="18"/>
        </w:rPr>
        <w:br/>
        <w:t>-Öğrenciler ders aşamasında Uzmanlık, Danışmanlık ve Seminer hariç en az 7 ders 21 saati (ulusal krediyi) tamamlamak zorundadır.</w:t>
      </w:r>
    </w:p>
    <w:p w:rsidR="004E2422" w:rsidRPr="00B2777F" w:rsidRDefault="004E2422" w:rsidP="003A64AE">
      <w:pPr>
        <w:rPr>
          <w:rFonts w:ascii="Times New Roman" w:hAnsi="Times New Roman" w:cs="Times New Roman"/>
          <w:b/>
          <w:sz w:val="18"/>
          <w:szCs w:val="18"/>
        </w:rPr>
      </w:pPr>
    </w:p>
    <w:p w:rsidR="006F4D89" w:rsidRDefault="006F4D89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D174D3" w:rsidRDefault="00D174D3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9D3EA7" w:rsidRDefault="009D3EA7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9D3EA7" w:rsidRDefault="009D3EA7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9D3EA7" w:rsidRDefault="009D3EA7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885925" w:rsidRPr="004E2422" w:rsidRDefault="00A27447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2. GÜZ YARIYILI (DERS AŞAMASI)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04"/>
        <w:gridCol w:w="938"/>
        <w:gridCol w:w="999"/>
        <w:gridCol w:w="1121"/>
        <w:gridCol w:w="851"/>
        <w:gridCol w:w="850"/>
        <w:gridCol w:w="709"/>
      </w:tblGrid>
      <w:tr w:rsidR="00885925" w:rsidRPr="004E2422" w:rsidTr="009D3EA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885925" w:rsidRPr="004E2422" w:rsidRDefault="00885925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9D3EA7">
            <w:pPr>
              <w:spacing w:after="0" w:line="276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885925" w:rsidRPr="004E2422" w:rsidRDefault="00885925" w:rsidP="009D3EA7">
            <w:pPr>
              <w:spacing w:after="0" w:line="276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9D3EA7">
            <w:pPr>
              <w:spacing w:after="0" w:line="276" w:lineRule="auto"/>
              <w:ind w:left="-70" w:right="-1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885925" w:rsidRPr="004E2422" w:rsidRDefault="00885925" w:rsidP="009D3EA7">
            <w:pPr>
              <w:spacing w:after="0" w:line="276" w:lineRule="auto"/>
              <w:ind w:left="-70" w:right="-1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885925" w:rsidRPr="004E2422" w:rsidRDefault="00885925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885925" w:rsidRPr="004E2422" w:rsidRDefault="00885925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885925" w:rsidRPr="004E2422" w:rsidRDefault="00885925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SOE8903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 (2.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SOE8901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(2.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Seminer-I*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Kırsal Kalkınma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Türkiye’de Nüfus Hareketleri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Saha Çalışması Teknikleri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Jeopolitik Analizler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Coğrafyada İstatistik Teknikleri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Dünya Enerji Havzaları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Kadınlar Coğrafyası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Alternatif Turizm Kaynakları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Kültüründe Coğrafya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Flüvyal Jeomorfolojide Araştırma Yöntemleri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Yeterliğine Hazırlık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Konusu Savunma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905E49" w:rsidRPr="004E2422" w:rsidTr="00EA0E4C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D174D3" w:rsidRDefault="007B30BD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COG7055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D174D3" w:rsidRDefault="00905E4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Fiziki Coğrafyada CBS Uygulamaları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905E49" w:rsidRDefault="00905E49" w:rsidP="002C1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7D069A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B2777F" w:rsidRDefault="00B2777F" w:rsidP="00EC2409">
      <w:pPr>
        <w:rPr>
          <w:rFonts w:ascii="Times New Roman" w:hAnsi="Times New Roman" w:cs="Times New Roman"/>
          <w:sz w:val="18"/>
          <w:szCs w:val="18"/>
        </w:rPr>
      </w:pPr>
    </w:p>
    <w:p w:rsidR="00B2777F" w:rsidRDefault="00EC2409" w:rsidP="00B2777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777F">
        <w:rPr>
          <w:rFonts w:ascii="Times New Roman" w:hAnsi="Times New Roman" w:cs="Times New Roman"/>
          <w:sz w:val="18"/>
          <w:szCs w:val="18"/>
        </w:rPr>
        <w:t>*</w:t>
      </w:r>
      <w:r w:rsidRPr="00B2777F">
        <w:rPr>
          <w:rFonts w:ascii="Times New Roman" w:hAnsi="Times New Roman" w:cs="Times New Roman"/>
          <w:b/>
          <w:sz w:val="18"/>
          <w:szCs w:val="18"/>
        </w:rPr>
        <w:t xml:space="preserve">Öğrenciler, ders aşamasında biri Güz biri Bahar Yarıyılı olmak üzere 2 Seminer Dersi almak </w:t>
      </w:r>
      <w:r w:rsidR="00B2777F">
        <w:rPr>
          <w:rFonts w:ascii="Times New Roman" w:hAnsi="Times New Roman" w:cs="Times New Roman"/>
          <w:b/>
          <w:sz w:val="18"/>
          <w:szCs w:val="18"/>
        </w:rPr>
        <w:t>zorundadır.</w:t>
      </w:r>
    </w:p>
    <w:p w:rsidR="00EC2409" w:rsidRPr="00B2777F" w:rsidRDefault="00B2777F" w:rsidP="00B277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777F">
        <w:rPr>
          <w:rFonts w:ascii="Times New Roman" w:hAnsi="Times New Roman" w:cs="Times New Roman"/>
          <w:b/>
          <w:sz w:val="18"/>
          <w:szCs w:val="18"/>
          <w:highlight w:val="yellow"/>
        </w:rPr>
        <w:t>-Tez Konusu Savunma dersini Doktora Yeterlilik Sınavından başarılı olanlar alacaktır.</w:t>
      </w:r>
      <w:r w:rsidRPr="00B2777F">
        <w:rPr>
          <w:rFonts w:ascii="Times New Roman" w:hAnsi="Times New Roman" w:cs="Times New Roman"/>
          <w:b/>
          <w:sz w:val="18"/>
          <w:szCs w:val="18"/>
        </w:rPr>
        <w:br/>
      </w:r>
      <w:r w:rsidR="00EC2409" w:rsidRPr="00B2777F">
        <w:rPr>
          <w:rFonts w:ascii="Times New Roman" w:hAnsi="Times New Roman" w:cs="Times New Roman"/>
          <w:sz w:val="18"/>
          <w:szCs w:val="18"/>
        </w:rPr>
        <w:t xml:space="preserve"> -Doktora öğrencileri, ders aşamasında dönemlik </w:t>
      </w:r>
      <w:r w:rsidR="00EC2409" w:rsidRPr="00B2777F">
        <w:rPr>
          <w:rFonts w:ascii="Times New Roman" w:hAnsi="Times New Roman" w:cs="Times New Roman"/>
          <w:b/>
          <w:sz w:val="18"/>
          <w:szCs w:val="18"/>
        </w:rPr>
        <w:t xml:space="preserve">en az 30 </w:t>
      </w:r>
      <w:proofErr w:type="spellStart"/>
      <w:r w:rsidR="00EC2409" w:rsidRPr="00B2777F">
        <w:rPr>
          <w:rFonts w:ascii="Times New Roman" w:hAnsi="Times New Roman" w:cs="Times New Roman"/>
          <w:b/>
          <w:sz w:val="18"/>
          <w:szCs w:val="18"/>
        </w:rPr>
        <w:t>AKTS’lik</w:t>
      </w:r>
      <w:proofErr w:type="spellEnd"/>
      <w:r w:rsidR="00EC2409" w:rsidRPr="00B2777F">
        <w:rPr>
          <w:rFonts w:ascii="Times New Roman" w:hAnsi="Times New Roman" w:cs="Times New Roman"/>
          <w:sz w:val="18"/>
          <w:szCs w:val="18"/>
        </w:rPr>
        <w:t>, en fazla</w:t>
      </w:r>
      <w:r>
        <w:rPr>
          <w:rFonts w:ascii="Times New Roman" w:hAnsi="Times New Roman" w:cs="Times New Roman"/>
          <w:sz w:val="18"/>
          <w:szCs w:val="18"/>
        </w:rPr>
        <w:t xml:space="preserve"> 50</w:t>
      </w:r>
      <w:r w:rsidR="00EC2409" w:rsidRPr="00B2777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C2409" w:rsidRPr="00B2777F">
        <w:rPr>
          <w:rFonts w:ascii="Times New Roman" w:hAnsi="Times New Roman" w:cs="Times New Roman"/>
          <w:sz w:val="18"/>
          <w:szCs w:val="18"/>
        </w:rPr>
        <w:t>AKTS’lik</w:t>
      </w:r>
      <w:proofErr w:type="spellEnd"/>
      <w:r w:rsidR="00EC2409" w:rsidRPr="00B2777F">
        <w:rPr>
          <w:rFonts w:ascii="Times New Roman" w:hAnsi="Times New Roman" w:cs="Times New Roman"/>
          <w:sz w:val="18"/>
          <w:szCs w:val="18"/>
        </w:rPr>
        <w:t xml:space="preserve"> ders alabilir. (Dönemlik 30 AKTS’nin üstünde alınacak fazla kredi için Danışmanın önerisi, Ana Bilim Dalının onayı ve Enstitü yönetim kurulu kararı olmak zorundadır.)  </w:t>
      </w:r>
      <w:r w:rsidR="00EC2409" w:rsidRPr="00B2777F">
        <w:rPr>
          <w:rFonts w:ascii="Times New Roman" w:hAnsi="Times New Roman" w:cs="Times New Roman"/>
          <w:sz w:val="18"/>
          <w:szCs w:val="18"/>
        </w:rPr>
        <w:br/>
        <w:t xml:space="preserve">-Doktora öğrencileri, ders aşamasında toplam 120 </w:t>
      </w:r>
      <w:proofErr w:type="spellStart"/>
      <w:r w:rsidR="00EC2409" w:rsidRPr="00B2777F">
        <w:rPr>
          <w:rFonts w:ascii="Times New Roman" w:hAnsi="Times New Roman" w:cs="Times New Roman"/>
          <w:sz w:val="18"/>
          <w:szCs w:val="18"/>
        </w:rPr>
        <w:t>AKTS’yi</w:t>
      </w:r>
      <w:proofErr w:type="spellEnd"/>
      <w:r w:rsidR="00EC2409" w:rsidRPr="00B2777F">
        <w:rPr>
          <w:rFonts w:ascii="Times New Roman" w:hAnsi="Times New Roman" w:cs="Times New Roman"/>
          <w:sz w:val="18"/>
          <w:szCs w:val="18"/>
        </w:rPr>
        <w:t xml:space="preserve"> tamamlamak zorundadır. </w:t>
      </w:r>
      <w:r w:rsidR="00EC2409" w:rsidRPr="00B2777F">
        <w:rPr>
          <w:rFonts w:ascii="Times New Roman" w:hAnsi="Times New Roman" w:cs="Times New Roman"/>
          <w:sz w:val="18"/>
          <w:szCs w:val="18"/>
        </w:rPr>
        <w:br/>
        <w:t>-Öğrenciler ders aşamasında Uzmanlık, Danışmanlık ve Seminer hariç en az 7 ders 21 saati (ulusal krediyi) tamamlamak zorundadır.</w:t>
      </w:r>
    </w:p>
    <w:p w:rsidR="00A27447" w:rsidRPr="004E2422" w:rsidRDefault="00A27447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2. BAHAR YARIYILI (DERS AŞAMASI)</w:t>
      </w:r>
    </w:p>
    <w:tbl>
      <w:tblPr>
        <w:tblW w:w="10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04"/>
        <w:gridCol w:w="938"/>
        <w:gridCol w:w="986"/>
        <w:gridCol w:w="1134"/>
        <w:gridCol w:w="851"/>
        <w:gridCol w:w="850"/>
        <w:gridCol w:w="712"/>
      </w:tblGrid>
      <w:tr w:rsidR="00A27447" w:rsidRPr="004E2422" w:rsidTr="009D3EA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A27447" w:rsidRPr="004E2422" w:rsidRDefault="00A27447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9D3EA7">
            <w:pPr>
              <w:spacing w:after="0" w:line="276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A27447" w:rsidRPr="004E2422" w:rsidRDefault="00A27447" w:rsidP="009D3EA7">
            <w:pPr>
              <w:spacing w:after="0" w:line="276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9D3EA7">
            <w:pPr>
              <w:spacing w:after="0" w:line="276" w:lineRule="auto"/>
              <w:ind w:left="-70" w:right="-1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A27447" w:rsidRPr="004E2422" w:rsidRDefault="00A27447" w:rsidP="009D3EA7">
            <w:pPr>
              <w:spacing w:after="0" w:line="276" w:lineRule="auto"/>
              <w:ind w:left="-70" w:right="-1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A27447" w:rsidRPr="004E2422" w:rsidRDefault="00A27447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A27447" w:rsidRPr="004E2422" w:rsidRDefault="00A27447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A27447" w:rsidRPr="004E2422" w:rsidRDefault="00A27447" w:rsidP="009D3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SOE8904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 (2. Bahar)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SOE8902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(2. Bahar)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Seminer-II*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Türkiye’nin Demografik Yapısı ve Sorunları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Kültürel ve Siyasal Ekoloji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Şehir Coğrafyası Araştırmaları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Türkiye </w:t>
            </w: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Fitocoğrafyası</w:t>
            </w:r>
            <w:proofErr w:type="spellEnd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Araştırmaları ve </w:t>
            </w: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Herbaryum</w:t>
            </w:r>
            <w:proofErr w:type="spellEnd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Çalışmaları                     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Uzaktan Algılamada Yorumlama ve Analiz Teknikleri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 İskân Siyaseti- 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Kırsal Alanda Toplumsal Değişmenin Dinamikleri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Coğrafyası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Sürdürülebilir Turizm Yönetimi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İnançlarında Coğrafya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İklim Değişikliği ve Kuvaterner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Paleocoğrafya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Yeterliğine Hazırlık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Konusu Savunma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905E49" w:rsidRPr="00D174D3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D174D3" w:rsidRDefault="007B30BD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COG7052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D174D3" w:rsidRDefault="00905E4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Türkiye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İskan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Coğrafyasında Tartışmalı Konular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905E49" w:rsidRDefault="00905E49" w:rsidP="002C1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49" w:rsidRPr="00905E49" w:rsidRDefault="00905E49" w:rsidP="002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05E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</w:tr>
      <w:tr w:rsidR="007D069A" w:rsidRPr="004E2422" w:rsidTr="009D3EA7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B2777F" w:rsidRDefault="00B2777F" w:rsidP="00EC2409">
      <w:pPr>
        <w:rPr>
          <w:rFonts w:ascii="Times New Roman" w:hAnsi="Times New Roman" w:cs="Times New Roman"/>
          <w:b/>
          <w:sz w:val="18"/>
          <w:szCs w:val="18"/>
        </w:rPr>
      </w:pPr>
    </w:p>
    <w:p w:rsidR="00B2777F" w:rsidRDefault="00EC2409" w:rsidP="00B2777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777F">
        <w:rPr>
          <w:rFonts w:ascii="Times New Roman" w:hAnsi="Times New Roman" w:cs="Times New Roman"/>
          <w:b/>
          <w:sz w:val="18"/>
          <w:szCs w:val="18"/>
        </w:rPr>
        <w:t xml:space="preserve">*Öğrenciler, ders aşamasında biri Güz biri Bahar Yarıyılı olmak üzere 2 Seminer Dersi almak durumundadır. </w:t>
      </w:r>
    </w:p>
    <w:p w:rsidR="00EC2409" w:rsidRPr="00B2777F" w:rsidRDefault="00B2777F" w:rsidP="00B2777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777F">
        <w:rPr>
          <w:rFonts w:ascii="Times New Roman" w:hAnsi="Times New Roman" w:cs="Times New Roman"/>
          <w:b/>
          <w:sz w:val="18"/>
          <w:szCs w:val="18"/>
          <w:highlight w:val="yellow"/>
        </w:rPr>
        <w:t>-Tez Konusu Savunma dersini Doktora Yeterlilik Sınavından başarılı olanlar alacaktır.</w:t>
      </w:r>
      <w:r w:rsidR="00EC2409" w:rsidRPr="00B2777F">
        <w:rPr>
          <w:rFonts w:ascii="Times New Roman" w:hAnsi="Times New Roman" w:cs="Times New Roman"/>
          <w:b/>
          <w:sz w:val="18"/>
          <w:szCs w:val="18"/>
        </w:rPr>
        <w:br/>
      </w:r>
      <w:r w:rsidR="00EC2409" w:rsidRPr="00B2777F">
        <w:rPr>
          <w:rFonts w:ascii="Times New Roman" w:hAnsi="Times New Roman" w:cs="Times New Roman"/>
          <w:sz w:val="18"/>
          <w:szCs w:val="18"/>
        </w:rPr>
        <w:t xml:space="preserve">-Doktora öğrencileri, ders aşamasında dönemlik </w:t>
      </w:r>
      <w:r w:rsidR="00EC2409" w:rsidRPr="00B2777F">
        <w:rPr>
          <w:rFonts w:ascii="Times New Roman" w:hAnsi="Times New Roman" w:cs="Times New Roman"/>
          <w:b/>
          <w:sz w:val="18"/>
          <w:szCs w:val="18"/>
        </w:rPr>
        <w:t xml:space="preserve">en az 30 </w:t>
      </w:r>
      <w:proofErr w:type="spellStart"/>
      <w:r w:rsidR="00EC2409" w:rsidRPr="00B2777F">
        <w:rPr>
          <w:rFonts w:ascii="Times New Roman" w:hAnsi="Times New Roman" w:cs="Times New Roman"/>
          <w:b/>
          <w:sz w:val="18"/>
          <w:szCs w:val="18"/>
        </w:rPr>
        <w:t>AKTS’lik</w:t>
      </w:r>
      <w:proofErr w:type="spellEnd"/>
      <w:r w:rsidR="00EC2409" w:rsidRPr="00B2777F">
        <w:rPr>
          <w:rFonts w:ascii="Times New Roman" w:hAnsi="Times New Roman" w:cs="Times New Roman"/>
          <w:b/>
          <w:sz w:val="18"/>
          <w:szCs w:val="18"/>
        </w:rPr>
        <w:t>,</w:t>
      </w:r>
      <w:r w:rsidR="00EC2409" w:rsidRPr="00B2777F">
        <w:rPr>
          <w:rFonts w:ascii="Times New Roman" w:hAnsi="Times New Roman" w:cs="Times New Roman"/>
          <w:sz w:val="18"/>
          <w:szCs w:val="18"/>
        </w:rPr>
        <w:t xml:space="preserve"> en fazla </w:t>
      </w:r>
      <w:r>
        <w:rPr>
          <w:rFonts w:ascii="Times New Roman" w:hAnsi="Times New Roman" w:cs="Times New Roman"/>
          <w:sz w:val="18"/>
          <w:szCs w:val="18"/>
        </w:rPr>
        <w:t xml:space="preserve">50 </w:t>
      </w:r>
      <w:proofErr w:type="spellStart"/>
      <w:r w:rsidR="00EC2409" w:rsidRPr="00B2777F">
        <w:rPr>
          <w:rFonts w:ascii="Times New Roman" w:hAnsi="Times New Roman" w:cs="Times New Roman"/>
          <w:sz w:val="18"/>
          <w:szCs w:val="18"/>
        </w:rPr>
        <w:t>AKTS’lik</w:t>
      </w:r>
      <w:proofErr w:type="spellEnd"/>
      <w:r w:rsidR="00EC2409" w:rsidRPr="00B2777F">
        <w:rPr>
          <w:rFonts w:ascii="Times New Roman" w:hAnsi="Times New Roman" w:cs="Times New Roman"/>
          <w:sz w:val="18"/>
          <w:szCs w:val="18"/>
        </w:rPr>
        <w:t xml:space="preserve"> ders alabilir. (Dönemlik 30 AKTS’nin üstünde alınacak fazla kredi için Danışmanın önerisi, Ana Bilim Dalının onayı ve Enstitü yönetim kurulu kararı olmak zorundadır.) </w:t>
      </w:r>
      <w:r w:rsidR="00EC2409" w:rsidRPr="00B2777F">
        <w:rPr>
          <w:rFonts w:ascii="Times New Roman" w:hAnsi="Times New Roman" w:cs="Times New Roman"/>
          <w:sz w:val="18"/>
          <w:szCs w:val="18"/>
        </w:rPr>
        <w:br/>
        <w:t xml:space="preserve">-Doktora öğrencileri, ders aşamasında toplam 120 </w:t>
      </w:r>
      <w:proofErr w:type="spellStart"/>
      <w:r w:rsidR="00EC2409" w:rsidRPr="00B2777F">
        <w:rPr>
          <w:rFonts w:ascii="Times New Roman" w:hAnsi="Times New Roman" w:cs="Times New Roman"/>
          <w:sz w:val="18"/>
          <w:szCs w:val="18"/>
        </w:rPr>
        <w:t>AKTS’yi</w:t>
      </w:r>
      <w:proofErr w:type="spellEnd"/>
      <w:r w:rsidR="00EC2409" w:rsidRPr="00B2777F">
        <w:rPr>
          <w:rFonts w:ascii="Times New Roman" w:hAnsi="Times New Roman" w:cs="Times New Roman"/>
          <w:sz w:val="18"/>
          <w:szCs w:val="18"/>
        </w:rPr>
        <w:t xml:space="preserve"> tamamlamak zorundadır. </w:t>
      </w:r>
      <w:r w:rsidR="00EC2409" w:rsidRPr="00B2777F">
        <w:rPr>
          <w:rFonts w:ascii="Times New Roman" w:hAnsi="Times New Roman" w:cs="Times New Roman"/>
          <w:sz w:val="18"/>
          <w:szCs w:val="18"/>
        </w:rPr>
        <w:br/>
        <w:t>-Öğrenciler ders aşamasında Uzmanlık, Danışmanlık ve Seminer hariç en az 7 ders 21 saati (ulusal krediyi) tamamlamak zorundadır.</w:t>
      </w:r>
    </w:p>
    <w:p w:rsidR="004E2422" w:rsidRPr="00B2777F" w:rsidRDefault="004E2422" w:rsidP="003A64AE">
      <w:pPr>
        <w:rPr>
          <w:rFonts w:ascii="Times New Roman" w:hAnsi="Times New Roman" w:cs="Times New Roman"/>
          <w:b/>
          <w:sz w:val="18"/>
          <w:szCs w:val="18"/>
        </w:rPr>
      </w:pPr>
    </w:p>
    <w:p w:rsidR="004E2422" w:rsidRDefault="004E2422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6F4D89" w:rsidRDefault="006F4D89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3. GÜZ YARIYILI (TEZ AŞAMASI)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993"/>
        <w:gridCol w:w="1275"/>
        <w:gridCol w:w="1134"/>
        <w:gridCol w:w="1134"/>
        <w:gridCol w:w="993"/>
        <w:gridCol w:w="708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9E681D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COG</w:t>
            </w:r>
            <w:r w:rsidR="003A64AE" w:rsidRPr="004E2422">
              <w:rPr>
                <w:rFonts w:ascii="Times New Roman" w:hAnsi="Times New Roman" w:cs="Times New Roman"/>
                <w:sz w:val="16"/>
                <w:szCs w:val="16"/>
              </w:rPr>
              <w:t>9905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Tezi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B2777F" w:rsidRDefault="00B2777F" w:rsidP="004E2422">
      <w:pPr>
        <w:rPr>
          <w:rFonts w:ascii="Times New Roman" w:hAnsi="Times New Roman" w:cs="Times New Roman"/>
          <w:sz w:val="16"/>
          <w:szCs w:val="16"/>
        </w:rPr>
      </w:pPr>
    </w:p>
    <w:p w:rsidR="009E681D" w:rsidRPr="00B2777F" w:rsidRDefault="003A64AE" w:rsidP="004E2422">
      <w:pPr>
        <w:rPr>
          <w:rFonts w:ascii="Times New Roman" w:hAnsi="Times New Roman" w:cs="Times New Roman"/>
          <w:b/>
          <w:sz w:val="18"/>
          <w:szCs w:val="18"/>
        </w:rPr>
      </w:pPr>
      <w:r w:rsidRPr="00B2777F">
        <w:rPr>
          <w:rFonts w:ascii="Times New Roman" w:hAnsi="Times New Roman" w:cs="Times New Roman"/>
          <w:b/>
          <w:sz w:val="16"/>
          <w:szCs w:val="16"/>
        </w:rPr>
        <w:t>-</w:t>
      </w:r>
      <w:r w:rsidRPr="00B2777F">
        <w:rPr>
          <w:rFonts w:ascii="Times New Roman" w:hAnsi="Times New Roman" w:cs="Times New Roman"/>
          <w:b/>
          <w:sz w:val="18"/>
          <w:szCs w:val="18"/>
        </w:rPr>
        <w:t xml:space="preserve">Doktora öğrencileri, tez aşamasında toplam 120 </w:t>
      </w:r>
      <w:proofErr w:type="spellStart"/>
      <w:r w:rsidRPr="00B2777F">
        <w:rPr>
          <w:rFonts w:ascii="Times New Roman" w:hAnsi="Times New Roman" w:cs="Times New Roman"/>
          <w:b/>
          <w:sz w:val="18"/>
          <w:szCs w:val="18"/>
        </w:rPr>
        <w:t>AKTS’yi</w:t>
      </w:r>
      <w:proofErr w:type="spellEnd"/>
      <w:r w:rsidRPr="00B2777F">
        <w:rPr>
          <w:rFonts w:ascii="Times New Roman" w:hAnsi="Times New Roman" w:cs="Times New Roman"/>
          <w:b/>
          <w:sz w:val="18"/>
          <w:szCs w:val="18"/>
        </w:rPr>
        <w:t xml:space="preserve"> tamamlamak zorundadır.</w:t>
      </w:r>
      <w:r w:rsidR="00EE74FA" w:rsidRPr="00B2777F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B2777F">
        <w:rPr>
          <w:rFonts w:ascii="Times New Roman" w:hAnsi="Times New Roman" w:cs="Times New Roman"/>
          <w:b/>
          <w:sz w:val="18"/>
          <w:szCs w:val="18"/>
        </w:rPr>
        <w:instrText xml:space="preserve"> LINK </w:instrText>
      </w:r>
      <w:r w:rsidR="009E681D" w:rsidRPr="00B2777F">
        <w:rPr>
          <w:rFonts w:ascii="Times New Roman" w:hAnsi="Times New Roman" w:cs="Times New Roman"/>
          <w:b/>
          <w:sz w:val="18"/>
          <w:szCs w:val="18"/>
        </w:rPr>
        <w:instrText xml:space="preserve">Excel.Sheet.8 "C:\\Users\\emirhan\\Desktop\\Akdeniz Üniversitesi\\COĞRAFYA BÖLÜM DOSYASI\\BALIKESİR LİSANS\\Cografya_bologna_icerik_2013_2014_son\\DoktoraPlan_icerik_2013_2014\\phd_Plan_12_13_turkce.xls" Sayfa1!R6C10:R25C17 </w:instrText>
      </w:r>
      <w:r w:rsidRPr="00B2777F">
        <w:rPr>
          <w:rFonts w:ascii="Times New Roman" w:hAnsi="Times New Roman" w:cs="Times New Roman"/>
          <w:b/>
          <w:sz w:val="18"/>
          <w:szCs w:val="18"/>
        </w:rPr>
        <w:instrText xml:space="preserve">\a \f 4 \h  \* MERGEFORMAT </w:instrText>
      </w:r>
      <w:r w:rsidR="00EE74FA" w:rsidRPr="00B2777F">
        <w:rPr>
          <w:rFonts w:ascii="Times New Roman" w:hAnsi="Times New Roman" w:cs="Times New Roman"/>
          <w:b/>
          <w:sz w:val="18"/>
          <w:szCs w:val="18"/>
        </w:rPr>
        <w:fldChar w:fldCharType="separate"/>
      </w:r>
    </w:p>
    <w:p w:rsidR="003A64AE" w:rsidRPr="004E2422" w:rsidRDefault="00EE74FA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B2777F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="003A64AE" w:rsidRPr="004E2422">
        <w:rPr>
          <w:rFonts w:ascii="Times New Roman" w:hAnsi="Times New Roman" w:cs="Times New Roman"/>
          <w:b/>
          <w:sz w:val="16"/>
          <w:szCs w:val="16"/>
        </w:rPr>
        <w:t>3. BAHAR YARIYILI (TEZ AŞAMASI)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993"/>
        <w:gridCol w:w="1275"/>
        <w:gridCol w:w="1134"/>
        <w:gridCol w:w="1134"/>
        <w:gridCol w:w="993"/>
        <w:gridCol w:w="708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9E681D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COG</w:t>
            </w:r>
            <w:r w:rsidR="003A64AE" w:rsidRPr="004E2422">
              <w:rPr>
                <w:rFonts w:ascii="Times New Roman" w:hAnsi="Times New Roman" w:cs="Times New Roman"/>
                <w:sz w:val="16"/>
                <w:szCs w:val="16"/>
              </w:rPr>
              <w:t>9906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Tezi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B2777F" w:rsidRPr="00B2777F" w:rsidRDefault="00B2777F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B2777F">
        <w:rPr>
          <w:rFonts w:ascii="Times New Roman" w:hAnsi="Times New Roman" w:cs="Times New Roman"/>
          <w:b/>
          <w:sz w:val="16"/>
          <w:szCs w:val="16"/>
        </w:rPr>
        <w:t xml:space="preserve">-Doktora öğrencileri, tez aşamasında toplam 120 </w:t>
      </w:r>
      <w:proofErr w:type="spellStart"/>
      <w:r w:rsidRPr="00B2777F">
        <w:rPr>
          <w:rFonts w:ascii="Times New Roman" w:hAnsi="Times New Roman" w:cs="Times New Roman"/>
          <w:b/>
          <w:sz w:val="16"/>
          <w:szCs w:val="16"/>
        </w:rPr>
        <w:t>AKTS’yi</w:t>
      </w:r>
      <w:proofErr w:type="spellEnd"/>
      <w:r w:rsidRPr="00B2777F">
        <w:rPr>
          <w:rFonts w:ascii="Times New Roman" w:hAnsi="Times New Roman" w:cs="Times New Roman"/>
          <w:b/>
          <w:sz w:val="16"/>
          <w:szCs w:val="16"/>
        </w:rPr>
        <w:t xml:space="preserve"> tamamlamak zorundadır.</w:t>
      </w:r>
      <w:r w:rsidRPr="004E2422">
        <w:rPr>
          <w:rFonts w:ascii="Times New Roman" w:hAnsi="Times New Roman" w:cs="Times New Roman"/>
          <w:b/>
          <w:sz w:val="16"/>
          <w:szCs w:val="16"/>
        </w:rPr>
        <w:br w:type="textWrapping" w:clear="all"/>
      </w:r>
    </w:p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4. GÜZ YARIYILI (TEZ AŞAMASI)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993"/>
        <w:gridCol w:w="1275"/>
        <w:gridCol w:w="1134"/>
        <w:gridCol w:w="1134"/>
        <w:gridCol w:w="993"/>
        <w:gridCol w:w="708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9E681D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COG</w:t>
            </w:r>
            <w:r w:rsidR="003A64AE" w:rsidRPr="004E2422">
              <w:rPr>
                <w:rFonts w:ascii="Times New Roman" w:hAnsi="Times New Roman" w:cs="Times New Roman"/>
                <w:sz w:val="16"/>
                <w:szCs w:val="16"/>
              </w:rPr>
              <w:t>9911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Tezi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B2777F" w:rsidRDefault="00B2777F" w:rsidP="003A64AE">
      <w:pPr>
        <w:rPr>
          <w:rFonts w:ascii="Times New Roman" w:hAnsi="Times New Roman" w:cs="Times New Roman"/>
          <w:sz w:val="18"/>
          <w:szCs w:val="18"/>
        </w:rPr>
      </w:pPr>
    </w:p>
    <w:p w:rsidR="003A64AE" w:rsidRPr="00B2777F" w:rsidRDefault="003A64AE" w:rsidP="003A64AE">
      <w:pPr>
        <w:rPr>
          <w:rFonts w:ascii="Times New Roman" w:hAnsi="Times New Roman" w:cs="Times New Roman"/>
          <w:b/>
          <w:sz w:val="18"/>
          <w:szCs w:val="18"/>
        </w:rPr>
      </w:pPr>
      <w:r w:rsidRPr="00B2777F">
        <w:rPr>
          <w:rFonts w:ascii="Times New Roman" w:hAnsi="Times New Roman" w:cs="Times New Roman"/>
          <w:sz w:val="18"/>
          <w:szCs w:val="18"/>
        </w:rPr>
        <w:t xml:space="preserve">-Doktora öğrencileri, tez aşamasında toplam 120 </w:t>
      </w:r>
      <w:proofErr w:type="spellStart"/>
      <w:r w:rsidRPr="00B2777F">
        <w:rPr>
          <w:rFonts w:ascii="Times New Roman" w:hAnsi="Times New Roman" w:cs="Times New Roman"/>
          <w:sz w:val="18"/>
          <w:szCs w:val="18"/>
        </w:rPr>
        <w:t>AKTS’yi</w:t>
      </w:r>
      <w:proofErr w:type="spellEnd"/>
      <w:r w:rsidRPr="00B2777F">
        <w:rPr>
          <w:rFonts w:ascii="Times New Roman" w:hAnsi="Times New Roman" w:cs="Times New Roman"/>
          <w:sz w:val="18"/>
          <w:szCs w:val="18"/>
        </w:rPr>
        <w:t xml:space="preserve"> tamamlamak zorundadır.</w:t>
      </w:r>
    </w:p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4. BAHAR YARIYILI (TEZ AŞAMASI)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993"/>
        <w:gridCol w:w="1275"/>
        <w:gridCol w:w="1134"/>
        <w:gridCol w:w="1134"/>
        <w:gridCol w:w="993"/>
        <w:gridCol w:w="708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44FF4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COG</w:t>
            </w:r>
            <w:r w:rsidR="003A64AE" w:rsidRPr="004E2422">
              <w:rPr>
                <w:rFonts w:ascii="Times New Roman" w:hAnsi="Times New Roman" w:cs="Times New Roman"/>
                <w:sz w:val="16"/>
                <w:szCs w:val="16"/>
              </w:rPr>
              <w:t>9912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Tezi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B2777F" w:rsidRPr="00B2777F" w:rsidRDefault="00B2777F" w:rsidP="004E2422">
      <w:pPr>
        <w:rPr>
          <w:rFonts w:ascii="Times New Roman" w:hAnsi="Times New Roman" w:cs="Times New Roman"/>
          <w:b/>
          <w:sz w:val="16"/>
          <w:szCs w:val="16"/>
        </w:rPr>
      </w:pPr>
    </w:p>
    <w:p w:rsidR="003A64AE" w:rsidRPr="00354D75" w:rsidRDefault="003A64AE" w:rsidP="004E2422">
      <w:pPr>
        <w:rPr>
          <w:rFonts w:ascii="Times New Roman" w:hAnsi="Times New Roman" w:cs="Times New Roman"/>
          <w:sz w:val="18"/>
          <w:szCs w:val="18"/>
        </w:rPr>
      </w:pPr>
      <w:r w:rsidRPr="00354D75">
        <w:rPr>
          <w:rFonts w:ascii="Times New Roman" w:hAnsi="Times New Roman" w:cs="Times New Roman"/>
          <w:sz w:val="18"/>
          <w:szCs w:val="18"/>
        </w:rPr>
        <w:t xml:space="preserve">-Doktora öğrencileri, tez aşamasında toplam 120 </w:t>
      </w:r>
      <w:proofErr w:type="spellStart"/>
      <w:r w:rsidRPr="00354D75">
        <w:rPr>
          <w:rFonts w:ascii="Times New Roman" w:hAnsi="Times New Roman" w:cs="Times New Roman"/>
          <w:sz w:val="18"/>
          <w:szCs w:val="18"/>
        </w:rPr>
        <w:t>AKTS’yi</w:t>
      </w:r>
      <w:proofErr w:type="spellEnd"/>
      <w:r w:rsidRPr="00354D75">
        <w:rPr>
          <w:rFonts w:ascii="Times New Roman" w:hAnsi="Times New Roman" w:cs="Times New Roman"/>
          <w:sz w:val="18"/>
          <w:szCs w:val="18"/>
        </w:rPr>
        <w:t xml:space="preserve"> tamamlamak zorundadır.</w:t>
      </w:r>
    </w:p>
    <w:p w:rsidR="00320FD3" w:rsidRPr="004E2422" w:rsidRDefault="00320FD3">
      <w:pPr>
        <w:rPr>
          <w:rFonts w:ascii="Times New Roman" w:hAnsi="Times New Roman" w:cs="Times New Roman"/>
          <w:sz w:val="16"/>
          <w:szCs w:val="16"/>
        </w:rPr>
      </w:pPr>
    </w:p>
    <w:p w:rsidR="004E2422" w:rsidRPr="004E2422" w:rsidRDefault="004E2422">
      <w:pPr>
        <w:rPr>
          <w:rFonts w:ascii="Times New Roman" w:hAnsi="Times New Roman" w:cs="Times New Roman"/>
          <w:sz w:val="16"/>
          <w:szCs w:val="16"/>
        </w:rPr>
      </w:pPr>
    </w:p>
    <w:p w:rsidR="004E2422" w:rsidRPr="004E2422" w:rsidRDefault="004E2422">
      <w:pPr>
        <w:rPr>
          <w:rFonts w:ascii="Times New Roman" w:hAnsi="Times New Roman" w:cs="Times New Roman"/>
          <w:sz w:val="16"/>
          <w:szCs w:val="16"/>
        </w:rPr>
      </w:pPr>
    </w:p>
    <w:p w:rsidR="004E2422" w:rsidRPr="004E2422" w:rsidRDefault="004E2422">
      <w:pPr>
        <w:rPr>
          <w:rFonts w:ascii="Times New Roman" w:hAnsi="Times New Roman" w:cs="Times New Roman"/>
          <w:sz w:val="16"/>
          <w:szCs w:val="16"/>
        </w:rPr>
      </w:pPr>
    </w:p>
    <w:sectPr w:rsidR="004E2422" w:rsidRPr="004E2422" w:rsidSect="00B2777F">
      <w:pgSz w:w="11906" w:h="16838"/>
      <w:pgMar w:top="426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A2" w:rsidRDefault="00ED15A2" w:rsidP="00623E7A">
      <w:pPr>
        <w:spacing w:after="0" w:line="240" w:lineRule="auto"/>
      </w:pPr>
      <w:r>
        <w:separator/>
      </w:r>
    </w:p>
  </w:endnote>
  <w:endnote w:type="continuationSeparator" w:id="0">
    <w:p w:rsidR="00ED15A2" w:rsidRDefault="00ED15A2" w:rsidP="0062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A2" w:rsidRDefault="00ED15A2" w:rsidP="00623E7A">
      <w:pPr>
        <w:spacing w:after="0" w:line="240" w:lineRule="auto"/>
      </w:pPr>
      <w:r>
        <w:separator/>
      </w:r>
    </w:p>
  </w:footnote>
  <w:footnote w:type="continuationSeparator" w:id="0">
    <w:p w:rsidR="00ED15A2" w:rsidRDefault="00ED15A2" w:rsidP="00623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AB"/>
    <w:rsid w:val="00064662"/>
    <w:rsid w:val="000A57A6"/>
    <w:rsid w:val="00286C33"/>
    <w:rsid w:val="002A6EC1"/>
    <w:rsid w:val="002E4A79"/>
    <w:rsid w:val="00320FD3"/>
    <w:rsid w:val="00335262"/>
    <w:rsid w:val="00344FF4"/>
    <w:rsid w:val="00354D75"/>
    <w:rsid w:val="00384AAB"/>
    <w:rsid w:val="003A64AE"/>
    <w:rsid w:val="00455BE0"/>
    <w:rsid w:val="004E2422"/>
    <w:rsid w:val="004F5773"/>
    <w:rsid w:val="00623E7A"/>
    <w:rsid w:val="006630E9"/>
    <w:rsid w:val="006F4D89"/>
    <w:rsid w:val="007772F5"/>
    <w:rsid w:val="007B30BD"/>
    <w:rsid w:val="007D069A"/>
    <w:rsid w:val="008023E7"/>
    <w:rsid w:val="00885925"/>
    <w:rsid w:val="008A4E03"/>
    <w:rsid w:val="00905E49"/>
    <w:rsid w:val="009121FA"/>
    <w:rsid w:val="009D3EA7"/>
    <w:rsid w:val="009D543A"/>
    <w:rsid w:val="009E681D"/>
    <w:rsid w:val="00A0382E"/>
    <w:rsid w:val="00A27447"/>
    <w:rsid w:val="00B238B3"/>
    <w:rsid w:val="00B2706D"/>
    <w:rsid w:val="00B2777F"/>
    <w:rsid w:val="00B3120B"/>
    <w:rsid w:val="00B85517"/>
    <w:rsid w:val="00BA5059"/>
    <w:rsid w:val="00BC51EB"/>
    <w:rsid w:val="00C21DEB"/>
    <w:rsid w:val="00D174D3"/>
    <w:rsid w:val="00D44814"/>
    <w:rsid w:val="00DE2D3F"/>
    <w:rsid w:val="00DF5A97"/>
    <w:rsid w:val="00E5658F"/>
    <w:rsid w:val="00E76A18"/>
    <w:rsid w:val="00EC2409"/>
    <w:rsid w:val="00ED15A2"/>
    <w:rsid w:val="00EE74FA"/>
    <w:rsid w:val="00F7675D"/>
    <w:rsid w:val="00FE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A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3E7A"/>
  </w:style>
  <w:style w:type="paragraph" w:styleId="Altbilgi">
    <w:name w:val="footer"/>
    <w:basedOn w:val="Normal"/>
    <w:link w:val="AltbilgiChar"/>
    <w:uiPriority w:val="99"/>
    <w:semiHidden/>
    <w:unhideWhenUsed/>
    <w:rsid w:val="006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3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CBD0B-F65C-438E-8159-E6EB07D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21</cp:revision>
  <cp:lastPrinted>2021-04-14T12:26:00Z</cp:lastPrinted>
  <dcterms:created xsi:type="dcterms:W3CDTF">2019-04-30T12:18:00Z</dcterms:created>
  <dcterms:modified xsi:type="dcterms:W3CDTF">2021-06-15T11:29:00Z</dcterms:modified>
</cp:coreProperties>
</file>