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0" w:rsidRPr="003B7530" w:rsidRDefault="003B7530" w:rsidP="003B7530">
      <w:pPr>
        <w:spacing w:before="45"/>
        <w:ind w:left="2085" w:right="485"/>
        <w:jc w:val="center"/>
        <w:rPr>
          <w:b/>
          <w:sz w:val="24"/>
          <w:lang w:val="tr-TR"/>
        </w:rPr>
      </w:pPr>
      <w:r>
        <w:rPr>
          <w:b/>
          <w:sz w:val="24"/>
        </w:rPr>
        <w:t>CO</w:t>
      </w:r>
      <w:r>
        <w:rPr>
          <w:b/>
          <w:sz w:val="24"/>
          <w:lang w:val="tr-TR"/>
        </w:rPr>
        <w:t>ĞRAFYA ANABİLİM DALI</w:t>
      </w:r>
    </w:p>
    <w:p w:rsidR="003B7530" w:rsidRDefault="003B7530" w:rsidP="003B7530">
      <w:pPr>
        <w:spacing w:before="45"/>
        <w:ind w:left="2085" w:right="485"/>
        <w:jc w:val="center"/>
        <w:rPr>
          <w:b/>
          <w:sz w:val="24"/>
        </w:rPr>
      </w:pPr>
      <w:r>
        <w:rPr>
          <w:b/>
          <w:sz w:val="24"/>
        </w:rPr>
        <w:t>2016-2017 EĞİTİM ÖĞRETİM YILI DERSLER KATALOĞU</w:t>
      </w:r>
    </w:p>
    <w:p w:rsidR="003B7530" w:rsidRDefault="003B7530" w:rsidP="003B7530">
      <w:pPr>
        <w:spacing w:before="45"/>
        <w:ind w:left="2085" w:right="485"/>
        <w:jc w:val="center"/>
        <w:rPr>
          <w:b/>
          <w:sz w:val="24"/>
        </w:rPr>
      </w:pPr>
    </w:p>
    <w:p w:rsidR="00B15058" w:rsidRDefault="003B7530">
      <w:pPr>
        <w:rPr>
          <w:b/>
        </w:rPr>
      </w:pPr>
      <w:r w:rsidRPr="003B7530">
        <w:rPr>
          <w:b/>
        </w:rPr>
        <w:t>TEZLİ YÜKSEK LİSANS PROGRAMI</w:t>
      </w:r>
    </w:p>
    <w:p w:rsidR="003B7530" w:rsidRDefault="003B7530" w:rsidP="003B7530">
      <w:pPr>
        <w:pStyle w:val="Heading1"/>
        <w:spacing w:line="480" w:lineRule="auto"/>
        <w:ind w:right="5811"/>
      </w:pPr>
      <w:r>
        <w:t>GÜZ YARIYILI (DERS</w:t>
      </w:r>
      <w:r>
        <w:rPr>
          <w:spacing w:val="-6"/>
        </w:rPr>
        <w:t xml:space="preserve"> </w:t>
      </w:r>
      <w:r>
        <w:t>AŞAMASI)</w:t>
      </w:r>
    </w:p>
    <w:tbl>
      <w:tblPr>
        <w:tblStyle w:val="TableNormal"/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718"/>
        <w:gridCol w:w="747"/>
        <w:gridCol w:w="936"/>
        <w:gridCol w:w="925"/>
        <w:gridCol w:w="732"/>
        <w:gridCol w:w="691"/>
        <w:gridCol w:w="638"/>
      </w:tblGrid>
      <w:tr w:rsidR="003B7530" w:rsidTr="003B7530">
        <w:trPr>
          <w:trHeight w:hRule="exact" w:val="305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97" w:hanging="46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77" w:line="240" w:lineRule="auto"/>
              <w:ind w:left="1480" w:right="148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8" w:line="240" w:lineRule="auto"/>
              <w:ind w:left="93" w:right="77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spacing w:line="240" w:lineRule="auto"/>
              <w:ind w:left="278" w:right="96" w:hanging="168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spacing w:line="240" w:lineRule="auto"/>
              <w:ind w:left="273" w:right="80" w:hanging="178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240" w:lineRule="auto"/>
              <w:ind w:left="201" w:right="78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spacing w:line="240" w:lineRule="auto"/>
              <w:ind w:left="143" w:right="79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ULUSAL KREDİ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spacing w:line="240" w:lineRule="auto"/>
              <w:ind w:left="112" w:right="90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SOE5901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Uzmanlık</w:t>
            </w:r>
            <w:proofErr w:type="spellEnd"/>
            <w:r>
              <w:rPr>
                <w:sz w:val="16"/>
              </w:rPr>
              <w:t xml:space="preserve"> Alan Dersi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SOE5903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Danışmanlık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COG5001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Tematik Kültürel Coğrafya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530" w:rsidTr="003B7530">
        <w:trPr>
          <w:trHeight w:hRule="exact" w:val="22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spacing w:line="181" w:lineRule="exact"/>
              <w:ind w:left="64" w:right="77"/>
              <w:rPr>
                <w:sz w:val="16"/>
              </w:rPr>
            </w:pPr>
            <w:r>
              <w:rPr>
                <w:sz w:val="16"/>
              </w:rPr>
              <w:t>COG5003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r>
              <w:rPr>
                <w:sz w:val="16"/>
              </w:rPr>
              <w:t xml:space="preserve">Kırsal </w:t>
            </w:r>
            <w:proofErr w:type="spellStart"/>
            <w:r>
              <w:rPr>
                <w:sz w:val="16"/>
              </w:rPr>
              <w:t>Konut</w:t>
            </w:r>
            <w:proofErr w:type="spellEnd"/>
            <w:r>
              <w:rPr>
                <w:sz w:val="16"/>
              </w:rPr>
              <w:t xml:space="preserve"> Ekolojisi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spacing w:line="181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spacing w:line="181" w:lineRule="exact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spacing w:line="181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spacing w:line="181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COG5005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 xml:space="preserve">Nüfus </w:t>
            </w:r>
            <w:proofErr w:type="spellStart"/>
            <w:r>
              <w:rPr>
                <w:sz w:val="16"/>
              </w:rPr>
              <w:t>Artışı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Sorunları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COG5009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Ekosistem Coğrafyası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COG5011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Fiziki Ortam ve İnsan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COG5013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Kent ve Bölge Planlamasında Jeomorfoloji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530" w:rsidTr="003B7530">
        <w:trPr>
          <w:trHeight w:hRule="exact" w:val="22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spacing w:line="181" w:lineRule="exact"/>
              <w:ind w:left="64" w:right="77"/>
              <w:rPr>
                <w:sz w:val="16"/>
              </w:rPr>
            </w:pPr>
            <w:r>
              <w:rPr>
                <w:sz w:val="16"/>
              </w:rPr>
              <w:t>COG5015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Turizmde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Yeni</w:t>
            </w:r>
            <w:proofErr w:type="spellEnd"/>
            <w:r>
              <w:rPr>
                <w:sz w:val="16"/>
              </w:rPr>
              <w:t xml:space="preserve"> Yaklaşımlar: </w:t>
            </w:r>
            <w:proofErr w:type="spellStart"/>
            <w:r>
              <w:rPr>
                <w:sz w:val="16"/>
              </w:rPr>
              <w:t>Miras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Turizmi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spacing w:line="181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spacing w:line="181" w:lineRule="exact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spacing w:line="181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spacing w:line="181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COG5017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Jeomorfolojide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Yöntemleri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COG5019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Coğrafi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Sistemlerine</w:t>
            </w:r>
            <w:proofErr w:type="spellEnd"/>
            <w:r>
              <w:rPr>
                <w:sz w:val="16"/>
              </w:rPr>
              <w:t xml:space="preserve"> (CBS) </w:t>
            </w:r>
            <w:proofErr w:type="spellStart"/>
            <w:r>
              <w:rPr>
                <w:sz w:val="16"/>
              </w:rPr>
              <w:t>Giriş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COG5021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İklim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Çevre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COG5023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Bölgesel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Metotları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COG5025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Tatbiki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Bitki</w:t>
            </w:r>
            <w:proofErr w:type="spellEnd"/>
            <w:r>
              <w:rPr>
                <w:sz w:val="16"/>
              </w:rPr>
              <w:t xml:space="preserve"> Coğrafyası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spacing w:line="181" w:lineRule="exact"/>
              <w:ind w:left="64" w:right="77"/>
              <w:rPr>
                <w:sz w:val="16"/>
              </w:rPr>
            </w:pPr>
            <w:r>
              <w:rPr>
                <w:sz w:val="16"/>
              </w:rPr>
              <w:t>COG5027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Uygulamalı</w:t>
            </w:r>
            <w:proofErr w:type="spellEnd"/>
            <w:r>
              <w:rPr>
                <w:sz w:val="16"/>
              </w:rPr>
              <w:t xml:space="preserve"> Biyocoğrafya </w:t>
            </w:r>
            <w:proofErr w:type="spellStart"/>
            <w:r>
              <w:rPr>
                <w:sz w:val="16"/>
              </w:rPr>
              <w:t>Çalışmaları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spacing w:line="181" w:lineRule="exact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spacing w:line="181" w:lineRule="exact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spacing w:line="181" w:lineRule="exact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spacing w:line="181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COG5029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9" w:line="240" w:lineRule="auto"/>
              <w:ind w:left="64"/>
              <w:rPr>
                <w:sz w:val="16"/>
              </w:rPr>
            </w:pPr>
            <w:r>
              <w:rPr>
                <w:sz w:val="16"/>
              </w:rPr>
              <w:t xml:space="preserve">Toponimik </w:t>
            </w:r>
            <w:proofErr w:type="spellStart"/>
            <w:r>
              <w:rPr>
                <w:sz w:val="16"/>
              </w:rPr>
              <w:t>Analizler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9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COG5031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Sedimantoloji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COG5033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64"/>
              <w:rPr>
                <w:sz w:val="16"/>
              </w:rPr>
            </w:pPr>
            <w:r>
              <w:rPr>
                <w:sz w:val="16"/>
              </w:rPr>
              <w:t>Flüvyal Jeomorfoloji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COG5035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12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Türkiye’de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Şehirleşme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Sorunları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2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2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COG5037</w:t>
            </w:r>
          </w:p>
        </w:tc>
        <w:tc>
          <w:tcPr>
            <w:tcW w:w="3718" w:type="dxa"/>
          </w:tcPr>
          <w:p w:rsidR="003B7530" w:rsidRDefault="003B7530" w:rsidP="00F04993">
            <w:pPr>
              <w:pStyle w:val="TableParagraph"/>
              <w:spacing w:before="11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Bilimsel</w:t>
            </w:r>
            <w:proofErr w:type="spellEnd"/>
            <w:r>
              <w:rPr>
                <w:sz w:val="16"/>
              </w:rPr>
              <w:t xml:space="preserve"> Araştırma </w:t>
            </w:r>
            <w:proofErr w:type="spellStart"/>
            <w:r>
              <w:rPr>
                <w:sz w:val="16"/>
              </w:rPr>
              <w:t>Teknikleri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Etik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1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25" w:type="dxa"/>
          </w:tcPr>
          <w:p w:rsidR="003B7530" w:rsidRDefault="003B7530" w:rsidP="00F04993">
            <w:pPr>
              <w:pStyle w:val="TableParagraph"/>
              <w:ind w:left="4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" w:type="dxa"/>
          </w:tcPr>
          <w:p w:rsidR="003B7530" w:rsidRDefault="003B7530" w:rsidP="00F04993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</w:tcPr>
          <w:p w:rsidR="003B7530" w:rsidRDefault="003B7530" w:rsidP="00F04993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3B7530" w:rsidRDefault="003B7530" w:rsidP="003B7530">
      <w:pPr>
        <w:pStyle w:val="GvdeMetni"/>
        <w:spacing w:before="80" w:line="183" w:lineRule="exact"/>
        <w:ind w:left="176"/>
      </w:pPr>
      <w:r>
        <w:t xml:space="preserve">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dönemlik</w:t>
      </w:r>
      <w:proofErr w:type="spellEnd"/>
      <w:r>
        <w:t xml:space="preserve"> </w:t>
      </w:r>
      <w:r>
        <w:rPr>
          <w:b/>
        </w:rPr>
        <w:t xml:space="preserve">en </w:t>
      </w:r>
      <w:proofErr w:type="spellStart"/>
      <w:proofErr w:type="gramStart"/>
      <w:r>
        <w:rPr>
          <w:b/>
        </w:rPr>
        <w:t>az</w:t>
      </w:r>
      <w:proofErr w:type="spellEnd"/>
      <w:proofErr w:type="gramEnd"/>
      <w:r>
        <w:rPr>
          <w:b/>
        </w:rPr>
        <w:t xml:space="preserve"> 30 </w:t>
      </w:r>
      <w:proofErr w:type="spellStart"/>
      <w:r>
        <w:rPr>
          <w:b/>
        </w:rPr>
        <w:t>AKTS’lik</w:t>
      </w:r>
      <w:proofErr w:type="spellEnd"/>
      <w:r>
        <w:rPr>
          <w:b/>
        </w:rPr>
        <w:t xml:space="preserve">, </w:t>
      </w:r>
      <w:r>
        <w:t xml:space="preserve">en </w:t>
      </w:r>
      <w:proofErr w:type="spellStart"/>
      <w:r>
        <w:t>fazla</w:t>
      </w:r>
      <w:proofErr w:type="spellEnd"/>
      <w:r>
        <w:t xml:space="preserve"> 45 </w:t>
      </w:r>
      <w:proofErr w:type="spellStart"/>
      <w:r>
        <w:t>AKTS’lik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alabilir</w:t>
      </w:r>
      <w:proofErr w:type="spellEnd"/>
      <w:r>
        <w:t>.</w:t>
      </w:r>
    </w:p>
    <w:p w:rsidR="003B7530" w:rsidRDefault="003B7530" w:rsidP="003B7530">
      <w:pPr>
        <w:pStyle w:val="GvdeMetni"/>
        <w:spacing w:line="183" w:lineRule="exact"/>
        <w:ind w:left="176"/>
      </w:pPr>
      <w:proofErr w:type="gramStart"/>
      <w:r>
        <w:t>(</w:t>
      </w:r>
      <w:proofErr w:type="spellStart"/>
      <w:r>
        <w:t>Dönemlik</w:t>
      </w:r>
      <w:proofErr w:type="spellEnd"/>
      <w:r>
        <w:t xml:space="preserve"> 30 AKTS’nin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, Ana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Dalının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ve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.)</w:t>
      </w:r>
      <w:proofErr w:type="gramEnd"/>
    </w:p>
    <w:p w:rsidR="003B7530" w:rsidRDefault="003B7530" w:rsidP="003B7530">
      <w:pPr>
        <w:pStyle w:val="GvdeMetni"/>
        <w:spacing w:before="1" w:line="183" w:lineRule="exact"/>
        <w:ind w:left="176"/>
      </w:pPr>
      <w:proofErr w:type="gramStart"/>
      <w:r>
        <w:t xml:space="preserve">-Yüksek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60 AKTS’yi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  <w:proofErr w:type="gramEnd"/>
    </w:p>
    <w:p w:rsidR="003B7530" w:rsidRDefault="003B7530" w:rsidP="003B7530">
      <w:pPr>
        <w:pStyle w:val="GvdeMetni"/>
        <w:spacing w:line="183" w:lineRule="exact"/>
        <w:ind w:left="176"/>
      </w:pPr>
      <w:r>
        <w:t>-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, </w:t>
      </w:r>
      <w:proofErr w:type="spellStart"/>
      <w:r>
        <w:t>Danışmanlık</w:t>
      </w:r>
      <w:proofErr w:type="spellEnd"/>
      <w:r>
        <w:t xml:space="preserve"> ve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7 </w:t>
      </w:r>
      <w:proofErr w:type="spellStart"/>
      <w:r>
        <w:t>ders</w:t>
      </w:r>
      <w:proofErr w:type="spellEnd"/>
      <w:r>
        <w:t xml:space="preserve"> 21 </w:t>
      </w:r>
      <w:proofErr w:type="spellStart"/>
      <w:r>
        <w:t>saati</w:t>
      </w:r>
      <w:proofErr w:type="spellEnd"/>
      <w:r>
        <w:t xml:space="preserve"> (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krediyi</w:t>
      </w:r>
      <w:proofErr w:type="spellEnd"/>
      <w:r>
        <w:t xml:space="preserve">)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:rsidR="003B7530" w:rsidRDefault="003B7530" w:rsidP="003B7530">
      <w:pPr>
        <w:pStyle w:val="Heading1"/>
        <w:spacing w:line="480" w:lineRule="auto"/>
        <w:ind w:right="5811"/>
      </w:pPr>
    </w:p>
    <w:p w:rsidR="003B7530" w:rsidRDefault="003B7530" w:rsidP="003B7530">
      <w:pPr>
        <w:ind w:left="20" w:right="-1"/>
        <w:rPr>
          <w:b/>
          <w:sz w:val="16"/>
        </w:rPr>
      </w:pPr>
      <w:r>
        <w:rPr>
          <w:b/>
          <w:sz w:val="16"/>
        </w:rPr>
        <w:t>BAHAR YARIYILI (DERS AŞAMASI)</w:t>
      </w:r>
    </w:p>
    <w:tbl>
      <w:tblPr>
        <w:tblStyle w:val="TableNormal"/>
        <w:tblW w:w="9077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442"/>
        <w:gridCol w:w="747"/>
        <w:gridCol w:w="936"/>
        <w:gridCol w:w="996"/>
        <w:gridCol w:w="733"/>
        <w:gridCol w:w="694"/>
        <w:gridCol w:w="636"/>
      </w:tblGrid>
      <w:tr w:rsidR="003B7530" w:rsidTr="003B7530">
        <w:trPr>
          <w:trHeight w:hRule="exact" w:val="28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97" w:hanging="46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68" w:line="240" w:lineRule="auto"/>
              <w:ind w:left="1343" w:right="134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line="240" w:lineRule="auto"/>
              <w:ind w:left="93" w:right="77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spacing w:line="240" w:lineRule="auto"/>
              <w:ind w:left="278" w:right="96" w:hanging="168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spacing w:line="240" w:lineRule="auto"/>
              <w:ind w:left="309" w:right="115" w:hanging="178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spacing w:line="240" w:lineRule="auto"/>
              <w:ind w:left="204" w:right="76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spacing w:line="240" w:lineRule="auto"/>
              <w:ind w:left="146" w:right="79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ULUSAL KREDİ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spacing w:line="240" w:lineRule="auto"/>
              <w:ind w:left="110" w:right="89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SOE5902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Uzmanlık</w:t>
            </w:r>
            <w:proofErr w:type="spellEnd"/>
            <w:r>
              <w:rPr>
                <w:sz w:val="16"/>
              </w:rPr>
              <w:t xml:space="preserve"> Alan Dersi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SOE5904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Danışmanlık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COG5002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Seminer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B7530" w:rsidTr="003B7530">
        <w:trPr>
          <w:trHeight w:hRule="exact" w:val="236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COG5004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Halk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Popüler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Kültür</w:t>
            </w:r>
            <w:proofErr w:type="spellEnd"/>
            <w:r>
              <w:rPr>
                <w:sz w:val="16"/>
              </w:rPr>
              <w:t xml:space="preserve"> Coğrafyası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COG5006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Türkiye’de</w:t>
            </w:r>
            <w:proofErr w:type="spellEnd"/>
            <w:r>
              <w:rPr>
                <w:sz w:val="16"/>
              </w:rPr>
              <w:t xml:space="preserve"> Kırsal </w:t>
            </w:r>
            <w:proofErr w:type="spellStart"/>
            <w:r>
              <w:rPr>
                <w:sz w:val="16"/>
              </w:rPr>
              <w:t>Konut</w:t>
            </w:r>
            <w:proofErr w:type="spellEnd"/>
            <w:r>
              <w:rPr>
                <w:sz w:val="16"/>
              </w:rPr>
              <w:t xml:space="preserve"> Ekolojisi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COG5008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Koruma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Alanları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COG5010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 xml:space="preserve">Kültürel </w:t>
            </w:r>
            <w:proofErr w:type="spellStart"/>
            <w:r>
              <w:rPr>
                <w:sz w:val="16"/>
              </w:rPr>
              <w:t>Ekoloji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5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COG5012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Eko-turizm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COG5014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Türkiye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Kuaterner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Jeomorfolojisi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COG5016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Türkiye’nin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Biyocoğrafyası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COG5018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Şehir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İçi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Kullanışı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5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COG5020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Coğrafi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Sistemleri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Mekânsal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Analiz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COG5022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Arazi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Örtüsü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Arazi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Kullanımı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Değişimi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Problemi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COG5024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Türkiye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Jeopolitiği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COG5026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Arazi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Kullanımı</w:t>
            </w:r>
            <w:proofErr w:type="spellEnd"/>
            <w:r>
              <w:rPr>
                <w:sz w:val="16"/>
              </w:rPr>
              <w:t xml:space="preserve"> ve </w:t>
            </w:r>
            <w:proofErr w:type="spellStart"/>
            <w:r>
              <w:rPr>
                <w:sz w:val="16"/>
              </w:rPr>
              <w:t>Planlaması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5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COG5028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Harita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Tasarımı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COG5030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Küresel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Konumlama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Sistemi</w:t>
            </w:r>
            <w:proofErr w:type="spellEnd"/>
            <w:r>
              <w:rPr>
                <w:sz w:val="16"/>
              </w:rPr>
              <w:t xml:space="preserve"> (GPS) ve CBS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COG5032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Biyolojik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Çeşitlilik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COG5034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Coğrafya’da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Nitel</w:t>
            </w:r>
            <w:proofErr w:type="spellEnd"/>
            <w:r>
              <w:rPr>
                <w:sz w:val="16"/>
              </w:rPr>
              <w:t xml:space="preserve"> Araştırma Yöntemleri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B7530" w:rsidTr="003B7530">
        <w:trPr>
          <w:trHeight w:hRule="exact" w:val="235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COG5036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Beşeri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Coğrafya’da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Bilimsel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Kritik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spacing w:line="181" w:lineRule="exact"/>
              <w:ind w:left="64" w:right="77"/>
              <w:rPr>
                <w:sz w:val="16"/>
              </w:rPr>
            </w:pPr>
            <w:r>
              <w:rPr>
                <w:sz w:val="16"/>
              </w:rPr>
              <w:t>COG5038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Uygulamalı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Klimatoloji</w:t>
            </w:r>
            <w:proofErr w:type="spellEnd"/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spacing w:line="181" w:lineRule="exact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spacing w:line="181" w:lineRule="exact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spacing w:line="181" w:lineRule="exact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spacing w:line="181" w:lineRule="exact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3B7530" w:rsidTr="003B7530">
        <w:trPr>
          <w:trHeight w:hRule="exact" w:val="238"/>
        </w:trPr>
        <w:tc>
          <w:tcPr>
            <w:tcW w:w="893" w:type="dxa"/>
          </w:tcPr>
          <w:p w:rsidR="003B7530" w:rsidRDefault="003B7530" w:rsidP="00F04993">
            <w:pPr>
              <w:pStyle w:val="TableParagraph"/>
              <w:ind w:left="64" w:right="77"/>
              <w:rPr>
                <w:sz w:val="16"/>
              </w:rPr>
            </w:pPr>
            <w:r>
              <w:rPr>
                <w:sz w:val="16"/>
              </w:rPr>
              <w:t>COG5040</w:t>
            </w:r>
          </w:p>
        </w:tc>
        <w:tc>
          <w:tcPr>
            <w:tcW w:w="344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Çevre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Sorunları</w:t>
            </w:r>
            <w:proofErr w:type="spellEnd"/>
            <w:r>
              <w:rPr>
                <w:sz w:val="16"/>
              </w:rPr>
              <w:t xml:space="preserve"> Coğrafyası</w:t>
            </w:r>
          </w:p>
        </w:tc>
        <w:tc>
          <w:tcPr>
            <w:tcW w:w="747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936" w:type="dxa"/>
          </w:tcPr>
          <w:p w:rsidR="003B7530" w:rsidRDefault="003B7530" w:rsidP="00F0499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6" w:type="dxa"/>
          </w:tcPr>
          <w:p w:rsidR="003B7530" w:rsidRDefault="003B7530" w:rsidP="00F04993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3" w:type="dxa"/>
          </w:tcPr>
          <w:p w:rsidR="003B7530" w:rsidRDefault="003B7530" w:rsidP="00F04993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4" w:type="dxa"/>
          </w:tcPr>
          <w:p w:rsidR="003B7530" w:rsidRDefault="003B7530" w:rsidP="00F04993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6" w:type="dxa"/>
          </w:tcPr>
          <w:p w:rsidR="003B7530" w:rsidRDefault="003B7530" w:rsidP="00F04993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3B7530" w:rsidRDefault="003B7530" w:rsidP="003B7530">
      <w:pPr>
        <w:pStyle w:val="GvdeMetni"/>
        <w:spacing w:line="183" w:lineRule="exact"/>
        <w:ind w:left="176"/>
      </w:pPr>
      <w:r>
        <w:t xml:space="preserve">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dönemlik</w:t>
      </w:r>
      <w:proofErr w:type="spellEnd"/>
      <w:r>
        <w:t xml:space="preserve"> </w:t>
      </w:r>
      <w:r>
        <w:rPr>
          <w:b/>
        </w:rPr>
        <w:t xml:space="preserve">en </w:t>
      </w:r>
      <w:proofErr w:type="spellStart"/>
      <w:proofErr w:type="gramStart"/>
      <w:r>
        <w:rPr>
          <w:b/>
        </w:rPr>
        <w:t>az</w:t>
      </w:r>
      <w:proofErr w:type="spellEnd"/>
      <w:proofErr w:type="gramEnd"/>
      <w:r>
        <w:rPr>
          <w:b/>
        </w:rPr>
        <w:t xml:space="preserve"> 30 </w:t>
      </w:r>
      <w:proofErr w:type="spellStart"/>
      <w:r>
        <w:rPr>
          <w:b/>
        </w:rPr>
        <w:t>AKTS’lik</w:t>
      </w:r>
      <w:proofErr w:type="spellEnd"/>
      <w:r>
        <w:rPr>
          <w:b/>
        </w:rPr>
        <w:t xml:space="preserve">, </w:t>
      </w:r>
      <w:r>
        <w:t xml:space="preserve">en </w:t>
      </w:r>
      <w:proofErr w:type="spellStart"/>
      <w:r>
        <w:t>fazla</w:t>
      </w:r>
      <w:proofErr w:type="spellEnd"/>
      <w:r>
        <w:t xml:space="preserve"> 45 </w:t>
      </w:r>
      <w:proofErr w:type="spellStart"/>
      <w:r>
        <w:t>AKTS’lik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alabilir</w:t>
      </w:r>
      <w:proofErr w:type="spellEnd"/>
      <w:r>
        <w:t>.</w:t>
      </w:r>
    </w:p>
    <w:p w:rsidR="003B7530" w:rsidRDefault="003B7530" w:rsidP="003B7530">
      <w:pPr>
        <w:pStyle w:val="GvdeMetni"/>
        <w:spacing w:before="1" w:line="183" w:lineRule="exact"/>
        <w:ind w:left="176"/>
      </w:pPr>
      <w:proofErr w:type="gramStart"/>
      <w:r>
        <w:t>(</w:t>
      </w:r>
      <w:proofErr w:type="spellStart"/>
      <w:r>
        <w:t>Dönemlik</w:t>
      </w:r>
      <w:proofErr w:type="spellEnd"/>
      <w:r>
        <w:t xml:space="preserve"> 30 AKTS’nin </w:t>
      </w:r>
      <w:proofErr w:type="spellStart"/>
      <w:r>
        <w:t>üstünde</w:t>
      </w:r>
      <w:proofErr w:type="spellEnd"/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kredi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Danışmanın</w:t>
      </w:r>
      <w:proofErr w:type="spellEnd"/>
      <w:r>
        <w:t xml:space="preserve"> </w:t>
      </w:r>
      <w:proofErr w:type="spellStart"/>
      <w:r>
        <w:t>önerisi</w:t>
      </w:r>
      <w:proofErr w:type="spellEnd"/>
      <w:r>
        <w:t xml:space="preserve">, Ana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Dalının</w:t>
      </w:r>
      <w:proofErr w:type="spellEnd"/>
      <w:r>
        <w:t xml:space="preserve"> </w:t>
      </w:r>
      <w:proofErr w:type="spellStart"/>
      <w:r>
        <w:t>onayı</w:t>
      </w:r>
      <w:proofErr w:type="spellEnd"/>
      <w:r>
        <w:t xml:space="preserve"> ve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.)</w:t>
      </w:r>
      <w:proofErr w:type="gramEnd"/>
    </w:p>
    <w:p w:rsidR="003B7530" w:rsidRDefault="003B7530" w:rsidP="003B7530">
      <w:pPr>
        <w:pStyle w:val="GvdeMetni"/>
        <w:spacing w:line="183" w:lineRule="exact"/>
        <w:ind w:left="176"/>
      </w:pPr>
      <w:proofErr w:type="gramStart"/>
      <w:r>
        <w:t xml:space="preserve">-Yüksek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60 AKTS’yi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  <w:proofErr w:type="gramEnd"/>
    </w:p>
    <w:p w:rsidR="003B7530" w:rsidRDefault="003B7530" w:rsidP="003B7530">
      <w:pPr>
        <w:pStyle w:val="GvdeMetni"/>
        <w:spacing w:before="1"/>
        <w:ind w:left="176"/>
      </w:pPr>
      <w:r>
        <w:t>-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, </w:t>
      </w:r>
      <w:proofErr w:type="spellStart"/>
      <w:r>
        <w:t>Danışmanlık</w:t>
      </w:r>
      <w:proofErr w:type="spellEnd"/>
      <w:r>
        <w:t xml:space="preserve"> ve </w:t>
      </w:r>
      <w:proofErr w:type="spellStart"/>
      <w:r>
        <w:t>Seminer</w:t>
      </w:r>
      <w:proofErr w:type="spellEnd"/>
      <w:r>
        <w:t xml:space="preserve"> </w:t>
      </w:r>
      <w:proofErr w:type="spellStart"/>
      <w:r>
        <w:t>hariç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7 </w:t>
      </w:r>
      <w:proofErr w:type="spellStart"/>
      <w:r>
        <w:t>ders</w:t>
      </w:r>
      <w:proofErr w:type="spellEnd"/>
      <w:r>
        <w:t xml:space="preserve"> 21 </w:t>
      </w:r>
      <w:proofErr w:type="spellStart"/>
      <w:r>
        <w:t>saati</w:t>
      </w:r>
      <w:proofErr w:type="spellEnd"/>
      <w:r>
        <w:t xml:space="preserve"> (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krediyi</w:t>
      </w:r>
      <w:proofErr w:type="spellEnd"/>
      <w:r>
        <w:t xml:space="preserve">)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</w:p>
    <w:p w:rsidR="003B7530" w:rsidRDefault="003B7530" w:rsidP="003B7530">
      <w:pPr>
        <w:pStyle w:val="GvdeMetni"/>
        <w:spacing w:before="1"/>
      </w:pPr>
    </w:p>
    <w:p w:rsidR="003B7530" w:rsidRDefault="003B7530" w:rsidP="003B7530">
      <w:pPr>
        <w:pStyle w:val="Heading1"/>
        <w:spacing w:after="4"/>
      </w:pPr>
      <w:r>
        <w:t>GÜZ YARIYILI (TEZ AŞAMASI)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2595"/>
        <w:gridCol w:w="746"/>
        <w:gridCol w:w="905"/>
        <w:gridCol w:w="1030"/>
        <w:gridCol w:w="732"/>
        <w:gridCol w:w="829"/>
        <w:gridCol w:w="708"/>
      </w:tblGrid>
      <w:tr w:rsidR="003B7530" w:rsidTr="00F04993">
        <w:trPr>
          <w:trHeight w:hRule="exact" w:val="293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94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spacing w:before="70" w:line="240" w:lineRule="auto"/>
              <w:ind w:left="920" w:right="9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spacing w:line="240" w:lineRule="auto"/>
              <w:ind w:left="93" w:right="77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line="240" w:lineRule="auto"/>
              <w:ind w:left="266" w:right="77" w:hanging="168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spacing w:line="240" w:lineRule="auto"/>
              <w:ind w:left="326" w:right="130" w:hanging="176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240" w:lineRule="auto"/>
              <w:ind w:left="201" w:right="78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spacing w:line="240" w:lineRule="auto"/>
              <w:ind w:left="211" w:right="150" w:hanging="49"/>
              <w:rPr>
                <w:b/>
                <w:sz w:val="12"/>
              </w:rPr>
            </w:pPr>
            <w:r>
              <w:rPr>
                <w:b/>
                <w:sz w:val="12"/>
              </w:rPr>
              <w:t>ULUSAL KREDİ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spacing w:line="240" w:lineRule="auto"/>
              <w:ind w:left="146" w:right="125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F04993">
        <w:trPr>
          <w:trHeight w:hRule="exact" w:val="235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SOE6901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Uzmanlık</w:t>
            </w:r>
            <w:proofErr w:type="spellEnd"/>
            <w:r>
              <w:rPr>
                <w:sz w:val="16"/>
              </w:rPr>
              <w:t xml:space="preserve"> Alan Dersi</w:t>
            </w:r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4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B7530" w:rsidTr="00F04993">
        <w:trPr>
          <w:trHeight w:hRule="exact" w:val="238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r>
              <w:rPr>
                <w:sz w:val="16"/>
              </w:rPr>
              <w:t>SOE6903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Danışmanlık</w:t>
            </w:r>
            <w:proofErr w:type="spellEnd"/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before="18" w:line="240" w:lineRule="auto"/>
              <w:ind w:left="4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spacing w:line="181" w:lineRule="exact"/>
              <w:ind w:left="4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181" w:lineRule="exact"/>
              <w:ind w:left="3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spacing w:line="181" w:lineRule="exact"/>
              <w:ind w:lef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spacing w:line="181" w:lineRule="exact"/>
              <w:ind w:left="3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B7530" w:rsidTr="00F04993">
        <w:trPr>
          <w:trHeight w:hRule="exact" w:val="238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COG6905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 xml:space="preserve">Yüksek Lisans </w:t>
            </w:r>
            <w:proofErr w:type="spellStart"/>
            <w:r>
              <w:rPr>
                <w:sz w:val="16"/>
              </w:rPr>
              <w:t>Tezi</w:t>
            </w:r>
            <w:proofErr w:type="spellEnd"/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4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ind w:left="32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ind w:left="268" w:right="1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</w:tbl>
    <w:p w:rsidR="003B7530" w:rsidRDefault="003B7530" w:rsidP="003B7530">
      <w:pPr>
        <w:pStyle w:val="GvdeMetni"/>
        <w:spacing w:line="179" w:lineRule="exact"/>
        <w:ind w:left="176"/>
      </w:pPr>
      <w:proofErr w:type="gramStart"/>
      <w:r>
        <w:t xml:space="preserve">-Yüksek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60 AKTS’yi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  <w:proofErr w:type="gramEnd"/>
    </w:p>
    <w:p w:rsidR="003B7530" w:rsidRDefault="003B7530" w:rsidP="003B7530">
      <w:pPr>
        <w:pStyle w:val="GvdeMetni"/>
        <w:spacing w:before="1"/>
      </w:pPr>
    </w:p>
    <w:p w:rsidR="003B7530" w:rsidRDefault="003B7530" w:rsidP="003B7530">
      <w:pPr>
        <w:pStyle w:val="Heading1"/>
        <w:spacing w:after="4"/>
      </w:pPr>
      <w:r>
        <w:t>BAHAR YARIYILI (TEZ AŞAMASI)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2595"/>
        <w:gridCol w:w="746"/>
        <w:gridCol w:w="905"/>
        <w:gridCol w:w="1030"/>
        <w:gridCol w:w="732"/>
        <w:gridCol w:w="829"/>
        <w:gridCol w:w="708"/>
      </w:tblGrid>
      <w:tr w:rsidR="003B7530" w:rsidTr="00F04993">
        <w:trPr>
          <w:trHeight w:hRule="exact" w:val="286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94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spacing w:before="68" w:line="240" w:lineRule="auto"/>
              <w:ind w:left="920" w:right="92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spacing w:line="240" w:lineRule="auto"/>
              <w:ind w:left="93" w:right="77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line="240" w:lineRule="auto"/>
              <w:ind w:left="266" w:right="77" w:hanging="168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spacing w:line="240" w:lineRule="auto"/>
              <w:ind w:left="326" w:right="130" w:hanging="176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line="240" w:lineRule="auto"/>
              <w:ind w:left="201" w:right="78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spacing w:line="240" w:lineRule="auto"/>
              <w:ind w:left="211" w:right="150" w:hanging="49"/>
              <w:rPr>
                <w:b/>
                <w:sz w:val="12"/>
              </w:rPr>
            </w:pPr>
            <w:r>
              <w:rPr>
                <w:b/>
                <w:sz w:val="12"/>
              </w:rPr>
              <w:t>ULUSAL KREDİ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spacing w:line="240" w:lineRule="auto"/>
              <w:ind w:left="146" w:right="125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F04993">
        <w:trPr>
          <w:trHeight w:hRule="exact" w:val="238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spacing w:before="38" w:line="240" w:lineRule="auto"/>
              <w:ind w:left="64"/>
              <w:rPr>
                <w:sz w:val="16"/>
              </w:rPr>
            </w:pPr>
            <w:r>
              <w:rPr>
                <w:sz w:val="16"/>
              </w:rPr>
              <w:t>SOE6902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Uzmanlık</w:t>
            </w:r>
            <w:proofErr w:type="spellEnd"/>
            <w:r>
              <w:rPr>
                <w:sz w:val="16"/>
              </w:rPr>
              <w:t xml:space="preserve"> Alan Dersi</w:t>
            </w:r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4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321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3B7530" w:rsidTr="00F04993">
        <w:trPr>
          <w:trHeight w:hRule="exact" w:val="238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spacing w:before="38" w:line="240" w:lineRule="auto"/>
              <w:ind w:left="64"/>
              <w:rPr>
                <w:sz w:val="16"/>
              </w:rPr>
            </w:pPr>
            <w:r>
              <w:rPr>
                <w:sz w:val="16"/>
              </w:rPr>
              <w:t>SOE6904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Danışmanlık</w:t>
            </w:r>
            <w:proofErr w:type="spellEnd"/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4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3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ind w:left="3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B7530" w:rsidTr="00F04993">
        <w:trPr>
          <w:trHeight w:hRule="exact" w:val="238"/>
        </w:trPr>
        <w:tc>
          <w:tcPr>
            <w:tcW w:w="888" w:type="dxa"/>
          </w:tcPr>
          <w:p w:rsidR="003B7530" w:rsidRDefault="003B7530" w:rsidP="00F04993">
            <w:pPr>
              <w:pStyle w:val="TableParagraph"/>
              <w:spacing w:before="38" w:line="240" w:lineRule="auto"/>
              <w:ind w:left="64"/>
              <w:rPr>
                <w:sz w:val="16"/>
              </w:rPr>
            </w:pPr>
            <w:r>
              <w:rPr>
                <w:sz w:val="16"/>
              </w:rPr>
              <w:t>COG6906</w:t>
            </w:r>
          </w:p>
        </w:tc>
        <w:tc>
          <w:tcPr>
            <w:tcW w:w="259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64"/>
              <w:rPr>
                <w:sz w:val="16"/>
              </w:rPr>
            </w:pPr>
            <w:r>
              <w:rPr>
                <w:sz w:val="16"/>
              </w:rPr>
              <w:t xml:space="preserve">Yüksek Lisans </w:t>
            </w:r>
            <w:proofErr w:type="spellStart"/>
            <w:r>
              <w:rPr>
                <w:sz w:val="16"/>
              </w:rPr>
              <w:t>Tezi</w:t>
            </w:r>
            <w:proofErr w:type="spellEnd"/>
          </w:p>
        </w:tc>
        <w:tc>
          <w:tcPr>
            <w:tcW w:w="746" w:type="dxa"/>
          </w:tcPr>
          <w:p w:rsidR="003B7530" w:rsidRDefault="003B7530" w:rsidP="00F04993">
            <w:pPr>
              <w:pStyle w:val="TableParagraph"/>
              <w:spacing w:before="1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05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41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30" w:type="dxa"/>
          </w:tcPr>
          <w:p w:rsidR="003B7530" w:rsidRDefault="003B7530" w:rsidP="00F04993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32" w:type="dxa"/>
          </w:tcPr>
          <w:p w:rsidR="003B7530" w:rsidRDefault="003B7530" w:rsidP="00F04993">
            <w:pPr>
              <w:pStyle w:val="TableParagraph"/>
              <w:spacing w:before="16" w:line="240" w:lineRule="auto"/>
              <w:ind w:left="32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29" w:type="dxa"/>
          </w:tcPr>
          <w:p w:rsidR="003B7530" w:rsidRDefault="003B7530" w:rsidP="00F04993">
            <w:pPr>
              <w:pStyle w:val="TableParagraph"/>
              <w:ind w:left="36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8" w:type="dxa"/>
          </w:tcPr>
          <w:p w:rsidR="003B7530" w:rsidRDefault="003B7530" w:rsidP="00F04993">
            <w:pPr>
              <w:pStyle w:val="TableParagraph"/>
              <w:ind w:left="268" w:right="1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</w:tbl>
    <w:p w:rsidR="003B7530" w:rsidRDefault="003B7530" w:rsidP="003B7530">
      <w:pPr>
        <w:pStyle w:val="GvdeMetni"/>
        <w:spacing w:line="179" w:lineRule="exact"/>
        <w:ind w:left="176"/>
      </w:pPr>
      <w:proofErr w:type="gramStart"/>
      <w:r>
        <w:t xml:space="preserve">-Yüksek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aşamasında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60 AKTS’yi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  <w:proofErr w:type="gramEnd"/>
    </w:p>
    <w:p w:rsidR="003B7530" w:rsidRDefault="003B7530" w:rsidP="003B7530">
      <w:pPr>
        <w:pStyle w:val="GvdeMetni"/>
        <w:spacing w:before="1"/>
      </w:pPr>
    </w:p>
    <w:p w:rsidR="003B7530" w:rsidRDefault="003B7530" w:rsidP="003B7530">
      <w:pPr>
        <w:pStyle w:val="Heading1"/>
        <w:spacing w:line="480" w:lineRule="auto"/>
        <w:ind w:right="5670"/>
      </w:pPr>
      <w:r>
        <w:t xml:space="preserve">COĞRAFYA ANA BİLİM DALI </w:t>
      </w:r>
    </w:p>
    <w:p w:rsidR="003B7530" w:rsidRDefault="003B7530" w:rsidP="003B7530">
      <w:pPr>
        <w:pStyle w:val="Heading1"/>
        <w:spacing w:line="480" w:lineRule="auto"/>
        <w:ind w:right="5670"/>
      </w:pPr>
      <w:r>
        <w:t>TEZSİZ YÜKSEK LİSANS</w:t>
      </w:r>
      <w:r>
        <w:rPr>
          <w:spacing w:val="-7"/>
        </w:rPr>
        <w:t xml:space="preserve"> </w:t>
      </w:r>
      <w:r>
        <w:t>PROGRAMI</w:t>
      </w:r>
    </w:p>
    <w:p w:rsidR="003B7530" w:rsidRDefault="003B7530" w:rsidP="003B7530">
      <w:pPr>
        <w:spacing w:before="8"/>
        <w:ind w:left="176"/>
        <w:rPr>
          <w:b/>
          <w:sz w:val="16"/>
        </w:rPr>
      </w:pPr>
      <w:r>
        <w:rPr>
          <w:b/>
          <w:sz w:val="16"/>
        </w:rPr>
        <w:t>1. DÖNEM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3857"/>
        <w:gridCol w:w="852"/>
        <w:gridCol w:w="991"/>
        <w:gridCol w:w="992"/>
        <w:gridCol w:w="852"/>
        <w:gridCol w:w="850"/>
        <w:gridCol w:w="711"/>
      </w:tblGrid>
      <w:tr w:rsidR="003B7530" w:rsidTr="00F04993">
        <w:trPr>
          <w:trHeight w:hRule="exact" w:val="305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94" w:hanging="46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before="77" w:line="240" w:lineRule="auto"/>
              <w:ind w:left="1552" w:right="155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before="8" w:line="240" w:lineRule="auto"/>
              <w:ind w:left="146" w:right="130" w:firstLine="112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40" w:lineRule="auto"/>
              <w:ind w:left="307" w:right="122" w:hanging="168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40" w:lineRule="auto"/>
              <w:ind w:left="307" w:right="113" w:hanging="178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40" w:lineRule="auto"/>
              <w:ind w:left="261" w:right="138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40" w:lineRule="auto"/>
              <w:ind w:left="223" w:right="158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ULUSAL</w:t>
            </w:r>
            <w:r>
              <w:rPr>
                <w:b/>
                <w:w w:val="99"/>
                <w:sz w:val="12"/>
              </w:rPr>
              <w:t xml:space="preserve"> </w:t>
            </w:r>
            <w:r>
              <w:rPr>
                <w:b/>
                <w:sz w:val="12"/>
              </w:rPr>
              <w:t>KREDİ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40" w:lineRule="auto"/>
              <w:ind w:left="146" w:right="128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COG5303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Tematik Kültürel Coğrafya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5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COG5305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5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Kırsal </w:t>
            </w:r>
            <w:proofErr w:type="spellStart"/>
            <w:r>
              <w:rPr>
                <w:sz w:val="18"/>
              </w:rPr>
              <w:t>Konut</w:t>
            </w:r>
            <w:proofErr w:type="spellEnd"/>
            <w:r>
              <w:rPr>
                <w:sz w:val="18"/>
              </w:rPr>
              <w:t xml:space="preserve"> Ekolojisi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5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5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COG5307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Nüfus </w:t>
            </w:r>
            <w:proofErr w:type="spellStart"/>
            <w:r>
              <w:rPr>
                <w:sz w:val="18"/>
              </w:rPr>
              <w:t>Artışı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Sorunları</w:t>
            </w:r>
            <w:proofErr w:type="spellEnd"/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COG5309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Coğrafya Araştırma Yöntemleri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COG5311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Ekosistem Coğrafyası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COG5313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Fiziki Ortam ve İnsan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COG5315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>Kent ve Bölge Planlamasında Jeomorfoloji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5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COG5317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5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Turizmde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Yeni</w:t>
            </w:r>
            <w:proofErr w:type="spellEnd"/>
            <w:r>
              <w:rPr>
                <w:sz w:val="18"/>
              </w:rPr>
              <w:t xml:space="preserve"> Yaklaşımlar: </w:t>
            </w:r>
            <w:proofErr w:type="spellStart"/>
            <w:r>
              <w:rPr>
                <w:sz w:val="18"/>
              </w:rPr>
              <w:t>Miras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Turizmi</w:t>
            </w:r>
            <w:proofErr w:type="spellEnd"/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5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5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5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COG5319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Jeomorfolojide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</w:t>
            </w:r>
            <w:proofErr w:type="spellEnd"/>
            <w:r>
              <w:rPr>
                <w:sz w:val="18"/>
              </w:rPr>
              <w:t xml:space="preserve"> Yöntemleri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COG5321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Coğrafi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Sistemlerine</w:t>
            </w:r>
            <w:proofErr w:type="spellEnd"/>
            <w:r>
              <w:rPr>
                <w:sz w:val="18"/>
              </w:rPr>
              <w:t xml:space="preserve"> (CBS) </w:t>
            </w:r>
            <w:proofErr w:type="spellStart"/>
            <w:r>
              <w:rPr>
                <w:sz w:val="18"/>
              </w:rPr>
              <w:t>Giriş</w:t>
            </w:r>
            <w:proofErr w:type="spellEnd"/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COG5323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İklim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Çevre</w:t>
            </w:r>
            <w:proofErr w:type="spellEnd"/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COG5325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Bölgesel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Metotları</w:t>
            </w:r>
            <w:proofErr w:type="spellEnd"/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COG5327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line="240" w:lineRule="auto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Tatbiki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Bitki</w:t>
            </w:r>
            <w:proofErr w:type="spellEnd"/>
            <w:r>
              <w:rPr>
                <w:sz w:val="18"/>
              </w:rPr>
              <w:t xml:space="preserve"> Coğrafyası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2" w:lineRule="exact"/>
              <w:ind w:left="4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2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5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COG5329</w:t>
            </w:r>
          </w:p>
        </w:tc>
        <w:tc>
          <w:tcPr>
            <w:tcW w:w="3857" w:type="dxa"/>
          </w:tcPr>
          <w:p w:rsidR="003B7530" w:rsidRDefault="003B7530" w:rsidP="00F04993">
            <w:pPr>
              <w:pStyle w:val="TableParagraph"/>
              <w:spacing w:before="2" w:line="240" w:lineRule="auto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Bilimsel</w:t>
            </w:r>
            <w:proofErr w:type="spellEnd"/>
            <w:r>
              <w:rPr>
                <w:sz w:val="18"/>
              </w:rPr>
              <w:t xml:space="preserve"> Araştırma </w:t>
            </w:r>
            <w:proofErr w:type="spellStart"/>
            <w:r>
              <w:rPr>
                <w:sz w:val="18"/>
              </w:rPr>
              <w:t>Teknikleri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Etik</w:t>
            </w:r>
            <w:proofErr w:type="spellEnd"/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before="2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Z</w:t>
            </w:r>
          </w:p>
        </w:tc>
        <w:tc>
          <w:tcPr>
            <w:tcW w:w="991" w:type="dxa"/>
          </w:tcPr>
          <w:p w:rsidR="003B7530" w:rsidRDefault="003B7530" w:rsidP="00F04993">
            <w:pPr>
              <w:pStyle w:val="TableParagraph"/>
              <w:spacing w:line="20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</w:tcPr>
          <w:p w:rsidR="003B7530" w:rsidRDefault="003B7530" w:rsidP="00F04993">
            <w:pPr>
              <w:pStyle w:val="TableParagraph"/>
              <w:spacing w:line="205" w:lineRule="exact"/>
              <w:ind w:left="47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2" w:type="dxa"/>
          </w:tcPr>
          <w:p w:rsidR="003B7530" w:rsidRDefault="003B7530" w:rsidP="00F04993">
            <w:pPr>
              <w:pStyle w:val="TableParagraph"/>
              <w:spacing w:line="20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5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5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3B7530" w:rsidRDefault="003B7530" w:rsidP="003B7530">
      <w:pPr>
        <w:ind w:left="20" w:right="-1"/>
        <w:rPr>
          <w:b/>
          <w:sz w:val="16"/>
        </w:rPr>
      </w:pPr>
      <w:r>
        <w:rPr>
          <w:sz w:val="14"/>
        </w:rPr>
        <w:t xml:space="preserve">-Tezsiz Yüksek Lisans </w:t>
      </w:r>
      <w:proofErr w:type="spellStart"/>
      <w:r>
        <w:rPr>
          <w:sz w:val="14"/>
        </w:rPr>
        <w:t>öğrencileri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mezun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olabilmek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için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dönem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projesi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birlikte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dönem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başına</w:t>
      </w:r>
      <w:proofErr w:type="spellEnd"/>
      <w:r>
        <w:rPr>
          <w:sz w:val="14"/>
        </w:rPr>
        <w:t xml:space="preserve"> 30 AKTS </w:t>
      </w:r>
      <w:proofErr w:type="spellStart"/>
      <w:r>
        <w:rPr>
          <w:sz w:val="14"/>
        </w:rPr>
        <w:t>olmak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üzere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toplam</w:t>
      </w:r>
      <w:proofErr w:type="spellEnd"/>
      <w:r>
        <w:rPr>
          <w:sz w:val="14"/>
        </w:rPr>
        <w:t xml:space="preserve"> 90 AKTS’yi </w:t>
      </w:r>
      <w:proofErr w:type="spellStart"/>
      <w:r>
        <w:rPr>
          <w:sz w:val="14"/>
        </w:rPr>
        <w:t>tamamlamak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zorundadır</w:t>
      </w:r>
      <w:proofErr w:type="spellEnd"/>
    </w:p>
    <w:p w:rsidR="003B7530" w:rsidRDefault="003B7530" w:rsidP="003B7530">
      <w:pPr>
        <w:ind w:left="20" w:right="-1"/>
        <w:rPr>
          <w:b/>
          <w:sz w:val="16"/>
        </w:rPr>
      </w:pPr>
    </w:p>
    <w:p w:rsidR="003B7530" w:rsidRDefault="003B7530" w:rsidP="003B7530">
      <w:pPr>
        <w:ind w:left="20"/>
        <w:rPr>
          <w:b/>
          <w:sz w:val="16"/>
        </w:rPr>
      </w:pPr>
      <w:r>
        <w:rPr>
          <w:b/>
          <w:sz w:val="16"/>
        </w:rPr>
        <w:t>2. DÖNEM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1"/>
        <w:gridCol w:w="3855"/>
        <w:gridCol w:w="845"/>
        <w:gridCol w:w="998"/>
        <w:gridCol w:w="994"/>
        <w:gridCol w:w="850"/>
        <w:gridCol w:w="850"/>
        <w:gridCol w:w="711"/>
      </w:tblGrid>
      <w:tr w:rsidR="003B7530" w:rsidTr="00F04993">
        <w:trPr>
          <w:trHeight w:hRule="exact" w:val="28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94" w:hanging="46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before="68" w:line="240" w:lineRule="auto"/>
              <w:ind w:left="1549" w:right="15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40" w:lineRule="auto"/>
              <w:ind w:left="144" w:right="125" w:firstLine="115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40" w:lineRule="auto"/>
              <w:ind w:left="309" w:right="125" w:hanging="166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40" w:lineRule="auto"/>
              <w:ind w:left="309" w:right="113" w:hanging="178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40" w:lineRule="auto"/>
              <w:ind w:left="259" w:right="138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40" w:lineRule="auto"/>
              <w:ind w:left="223" w:right="158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ULUSAL</w:t>
            </w:r>
            <w:r>
              <w:rPr>
                <w:b/>
                <w:w w:val="99"/>
                <w:sz w:val="12"/>
              </w:rPr>
              <w:t xml:space="preserve"> </w:t>
            </w:r>
            <w:r>
              <w:rPr>
                <w:b/>
                <w:sz w:val="12"/>
              </w:rPr>
              <w:t>KREDİ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40" w:lineRule="auto"/>
              <w:ind w:left="149" w:right="125" w:firstLine="4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COG5304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Halk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Popüler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Kültür</w:t>
            </w:r>
            <w:proofErr w:type="spellEnd"/>
            <w:r>
              <w:rPr>
                <w:sz w:val="18"/>
              </w:rPr>
              <w:t xml:space="preserve"> Coğrafyası</w:t>
            </w:r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COG5306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Türkiye’de</w:t>
            </w:r>
            <w:proofErr w:type="spellEnd"/>
            <w:r>
              <w:rPr>
                <w:sz w:val="18"/>
              </w:rPr>
              <w:t xml:space="preserve"> Kırsal </w:t>
            </w:r>
            <w:proofErr w:type="spellStart"/>
            <w:r>
              <w:rPr>
                <w:sz w:val="18"/>
              </w:rPr>
              <w:t>Konut</w:t>
            </w:r>
            <w:proofErr w:type="spellEnd"/>
            <w:r>
              <w:rPr>
                <w:sz w:val="18"/>
              </w:rPr>
              <w:t xml:space="preserve"> Ekolojisi</w:t>
            </w:r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COG5308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Koruma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Alanları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Yönetimi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6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COG5310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sz w:val="18"/>
              </w:rPr>
              <w:t xml:space="preserve">Kültürel </w:t>
            </w:r>
            <w:proofErr w:type="spellStart"/>
            <w:r>
              <w:rPr>
                <w:sz w:val="18"/>
              </w:rPr>
              <w:t>Ekoloji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COG5312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Eko-turizm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COG5314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Türkiye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Kuaterner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Jeomorfolojisi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COG5316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Türkiye’nin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Biyocoğrafyası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5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COG5318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Şehir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İçi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Kullanışı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COG5320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Coğrafi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Sistemleri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Mekânsal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COG5322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Arazi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Örtüsü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Arazi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Değişimi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Problemi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COG5324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Türkiye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Jeopolitiği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5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COG5326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Arazi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Kullanımı</w:t>
            </w:r>
            <w:proofErr w:type="spellEnd"/>
            <w:r>
              <w:rPr>
                <w:sz w:val="18"/>
              </w:rPr>
              <w:t xml:space="preserve"> ve </w:t>
            </w:r>
            <w:proofErr w:type="spellStart"/>
            <w:r>
              <w:rPr>
                <w:sz w:val="18"/>
              </w:rPr>
              <w:t>Planlaması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COG5328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before="7" w:line="240" w:lineRule="auto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Harita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Tasarımı</w:t>
            </w:r>
            <w:proofErr w:type="spellEnd"/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before="7" w:line="240" w:lineRule="auto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B7530" w:rsidTr="00F04993">
        <w:trPr>
          <w:trHeight w:hRule="exact" w:val="238"/>
        </w:trPr>
        <w:tc>
          <w:tcPr>
            <w:tcW w:w="891" w:type="dxa"/>
          </w:tcPr>
          <w:p w:rsidR="003B7530" w:rsidRDefault="003B7530" w:rsidP="00F04993">
            <w:pPr>
              <w:pStyle w:val="TableParagraph"/>
              <w:spacing w:line="202" w:lineRule="exact"/>
              <w:ind w:left="45" w:right="54"/>
              <w:jc w:val="center"/>
              <w:rPr>
                <w:sz w:val="18"/>
              </w:rPr>
            </w:pPr>
            <w:r>
              <w:rPr>
                <w:sz w:val="18"/>
              </w:rPr>
              <w:t>COG5330</w:t>
            </w:r>
          </w:p>
        </w:tc>
        <w:tc>
          <w:tcPr>
            <w:tcW w:w="3855" w:type="dxa"/>
          </w:tcPr>
          <w:p w:rsidR="003B7530" w:rsidRDefault="003B7530" w:rsidP="00F04993">
            <w:pPr>
              <w:pStyle w:val="TableParagraph"/>
              <w:spacing w:before="4" w:line="240" w:lineRule="auto"/>
              <w:ind w:left="64"/>
              <w:rPr>
                <w:sz w:val="18"/>
              </w:rPr>
            </w:pPr>
            <w:proofErr w:type="spellStart"/>
            <w:r>
              <w:rPr>
                <w:sz w:val="18"/>
              </w:rPr>
              <w:t>Küresel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Konumlama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Sistemi</w:t>
            </w:r>
            <w:proofErr w:type="spellEnd"/>
            <w:r>
              <w:rPr>
                <w:sz w:val="18"/>
              </w:rPr>
              <w:t xml:space="preserve"> (GPS) ve CBS</w:t>
            </w:r>
          </w:p>
        </w:tc>
        <w:tc>
          <w:tcPr>
            <w:tcW w:w="845" w:type="dxa"/>
          </w:tcPr>
          <w:p w:rsidR="003B7530" w:rsidRDefault="003B7530" w:rsidP="00F04993">
            <w:pPr>
              <w:pStyle w:val="TableParagraph"/>
              <w:spacing w:before="4" w:line="240" w:lineRule="auto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S</w:t>
            </w:r>
          </w:p>
        </w:tc>
        <w:tc>
          <w:tcPr>
            <w:tcW w:w="998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4" w:type="dxa"/>
          </w:tcPr>
          <w:p w:rsidR="003B7530" w:rsidRDefault="003B7530" w:rsidP="00F04993">
            <w:pPr>
              <w:pStyle w:val="TableParagraph"/>
              <w:spacing w:line="202" w:lineRule="exact"/>
              <w:ind w:left="47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3B7530" w:rsidRDefault="003B7530" w:rsidP="00F04993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3B7530" w:rsidRDefault="003B7530" w:rsidP="00F04993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3B7530" w:rsidRDefault="003B7530" w:rsidP="003B7530">
      <w:pPr>
        <w:spacing w:before="1"/>
        <w:rPr>
          <w:sz w:val="14"/>
        </w:rPr>
      </w:pPr>
      <w:proofErr w:type="gramStart"/>
      <w:r>
        <w:rPr>
          <w:sz w:val="14"/>
        </w:rPr>
        <w:t xml:space="preserve">-Tezsiz Yüksek Lisans </w:t>
      </w:r>
      <w:proofErr w:type="spellStart"/>
      <w:r>
        <w:rPr>
          <w:sz w:val="14"/>
        </w:rPr>
        <w:t>öğrencileri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mezun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olabilmek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için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dönem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projesi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birlikte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dönem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başına</w:t>
      </w:r>
      <w:proofErr w:type="spellEnd"/>
      <w:r>
        <w:rPr>
          <w:sz w:val="14"/>
        </w:rPr>
        <w:t xml:space="preserve"> 30 AKTS </w:t>
      </w:r>
      <w:proofErr w:type="spellStart"/>
      <w:r>
        <w:rPr>
          <w:sz w:val="14"/>
        </w:rPr>
        <w:t>olmak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üzere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toplam</w:t>
      </w:r>
      <w:proofErr w:type="spellEnd"/>
      <w:r>
        <w:rPr>
          <w:sz w:val="14"/>
        </w:rPr>
        <w:t xml:space="preserve"> 90 AKTS’yi </w:t>
      </w:r>
      <w:proofErr w:type="spellStart"/>
      <w:r>
        <w:rPr>
          <w:sz w:val="14"/>
        </w:rPr>
        <w:t>tamamlamak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zorundadır</w:t>
      </w:r>
      <w:proofErr w:type="spellEnd"/>
      <w:r>
        <w:rPr>
          <w:sz w:val="14"/>
        </w:rPr>
        <w:t>.</w:t>
      </w:r>
      <w:proofErr w:type="gramEnd"/>
    </w:p>
    <w:p w:rsidR="003B7530" w:rsidRDefault="003B7530" w:rsidP="003B7530">
      <w:pPr>
        <w:spacing w:before="1"/>
        <w:rPr>
          <w:sz w:val="14"/>
        </w:rPr>
      </w:pPr>
    </w:p>
    <w:p w:rsidR="003B7530" w:rsidRDefault="003B7530" w:rsidP="003B7530">
      <w:pPr>
        <w:pStyle w:val="Heading1"/>
      </w:pPr>
      <w:r>
        <w:t>3. DÖNEM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4023"/>
        <w:gridCol w:w="895"/>
        <w:gridCol w:w="914"/>
        <w:gridCol w:w="901"/>
        <w:gridCol w:w="876"/>
        <w:gridCol w:w="828"/>
        <w:gridCol w:w="727"/>
      </w:tblGrid>
      <w:tr w:rsidR="003B7530" w:rsidTr="00F04993">
        <w:trPr>
          <w:trHeight w:hRule="exact" w:val="288"/>
        </w:trPr>
        <w:tc>
          <w:tcPr>
            <w:tcW w:w="1066" w:type="dxa"/>
          </w:tcPr>
          <w:p w:rsidR="003B7530" w:rsidRDefault="003B7530" w:rsidP="00F04993">
            <w:pPr>
              <w:pStyle w:val="TableParagraph"/>
              <w:spacing w:line="240" w:lineRule="auto"/>
              <w:ind w:left="350" w:right="281" w:hanging="48"/>
              <w:rPr>
                <w:b/>
                <w:sz w:val="12"/>
              </w:rPr>
            </w:pPr>
            <w:r>
              <w:rPr>
                <w:b/>
                <w:sz w:val="12"/>
              </w:rPr>
              <w:t>DERSİN KODU</w:t>
            </w:r>
          </w:p>
        </w:tc>
        <w:tc>
          <w:tcPr>
            <w:tcW w:w="4023" w:type="dxa"/>
          </w:tcPr>
          <w:p w:rsidR="003B7530" w:rsidRDefault="003B7530" w:rsidP="00F04993">
            <w:pPr>
              <w:pStyle w:val="TableParagraph"/>
              <w:spacing w:before="68" w:line="240" w:lineRule="auto"/>
              <w:ind w:left="1635" w:right="16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DERSİN ADI</w:t>
            </w:r>
          </w:p>
        </w:tc>
        <w:tc>
          <w:tcPr>
            <w:tcW w:w="895" w:type="dxa"/>
          </w:tcPr>
          <w:p w:rsidR="003B7530" w:rsidRDefault="003B7530" w:rsidP="00F04993">
            <w:pPr>
              <w:pStyle w:val="TableParagraph"/>
              <w:spacing w:line="240" w:lineRule="auto"/>
              <w:ind w:left="170" w:right="149" w:firstLine="112"/>
              <w:rPr>
                <w:b/>
                <w:sz w:val="12"/>
              </w:rPr>
            </w:pPr>
            <w:r>
              <w:rPr>
                <w:b/>
                <w:sz w:val="12"/>
              </w:rPr>
              <w:t>DERS DURUMU</w:t>
            </w:r>
          </w:p>
        </w:tc>
        <w:tc>
          <w:tcPr>
            <w:tcW w:w="914" w:type="dxa"/>
          </w:tcPr>
          <w:p w:rsidR="003B7530" w:rsidRDefault="003B7530" w:rsidP="00F04993">
            <w:pPr>
              <w:pStyle w:val="TableParagraph"/>
              <w:spacing w:line="240" w:lineRule="auto"/>
              <w:ind w:left="268" w:right="84" w:hanging="168"/>
              <w:rPr>
                <w:b/>
                <w:sz w:val="12"/>
              </w:rPr>
            </w:pPr>
            <w:r>
              <w:rPr>
                <w:b/>
                <w:sz w:val="12"/>
              </w:rPr>
              <w:t>KURAMSAL SAATİ</w:t>
            </w:r>
          </w:p>
        </w:tc>
        <w:tc>
          <w:tcPr>
            <w:tcW w:w="901" w:type="dxa"/>
          </w:tcPr>
          <w:p w:rsidR="003B7530" w:rsidRDefault="003B7530" w:rsidP="00F04993">
            <w:pPr>
              <w:pStyle w:val="TableParagraph"/>
              <w:spacing w:line="240" w:lineRule="auto"/>
              <w:ind w:left="262" w:right="68" w:hanging="179"/>
              <w:rPr>
                <w:b/>
                <w:sz w:val="12"/>
              </w:rPr>
            </w:pPr>
            <w:r>
              <w:rPr>
                <w:b/>
                <w:sz w:val="12"/>
              </w:rPr>
              <w:t>UYGULAMA SAATİ</w:t>
            </w:r>
          </w:p>
        </w:tc>
        <w:tc>
          <w:tcPr>
            <w:tcW w:w="876" w:type="dxa"/>
          </w:tcPr>
          <w:p w:rsidR="003B7530" w:rsidRDefault="003B7530" w:rsidP="00F04993">
            <w:pPr>
              <w:pStyle w:val="TableParagraph"/>
              <w:spacing w:line="240" w:lineRule="auto"/>
              <w:ind w:left="276" w:right="147" w:hanging="104"/>
              <w:rPr>
                <w:b/>
                <w:sz w:val="12"/>
              </w:rPr>
            </w:pPr>
            <w:r>
              <w:rPr>
                <w:b/>
                <w:sz w:val="12"/>
              </w:rPr>
              <w:t>TOPLAM SAAT</w:t>
            </w:r>
          </w:p>
        </w:tc>
        <w:tc>
          <w:tcPr>
            <w:tcW w:w="828" w:type="dxa"/>
          </w:tcPr>
          <w:p w:rsidR="003B7530" w:rsidRDefault="003B7530" w:rsidP="00F04993">
            <w:pPr>
              <w:pStyle w:val="TableParagraph"/>
              <w:spacing w:line="240" w:lineRule="auto"/>
              <w:ind w:left="213" w:right="145" w:hanging="46"/>
              <w:rPr>
                <w:b/>
                <w:sz w:val="12"/>
              </w:rPr>
            </w:pPr>
            <w:r>
              <w:rPr>
                <w:b/>
                <w:sz w:val="12"/>
              </w:rPr>
              <w:t>ULUSAL KREDİ</w:t>
            </w:r>
          </w:p>
        </w:tc>
        <w:tc>
          <w:tcPr>
            <w:tcW w:w="727" w:type="dxa"/>
          </w:tcPr>
          <w:p w:rsidR="003B7530" w:rsidRDefault="003B7530" w:rsidP="00F04993">
            <w:pPr>
              <w:pStyle w:val="TableParagraph"/>
              <w:spacing w:line="240" w:lineRule="auto"/>
              <w:ind w:left="155" w:right="135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KREDİ (AKTS)</w:t>
            </w:r>
          </w:p>
        </w:tc>
      </w:tr>
      <w:tr w:rsidR="003B7530" w:rsidTr="00F04993">
        <w:trPr>
          <w:trHeight w:hRule="exact" w:val="218"/>
        </w:trPr>
        <w:tc>
          <w:tcPr>
            <w:tcW w:w="1066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67" w:right="281"/>
              <w:rPr>
                <w:sz w:val="16"/>
              </w:rPr>
            </w:pPr>
            <w:r>
              <w:rPr>
                <w:sz w:val="16"/>
              </w:rPr>
              <w:t>COG5301</w:t>
            </w:r>
          </w:p>
        </w:tc>
        <w:tc>
          <w:tcPr>
            <w:tcW w:w="4023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67" w:right="16"/>
              <w:rPr>
                <w:sz w:val="16"/>
              </w:rPr>
            </w:pPr>
            <w:r>
              <w:rPr>
                <w:sz w:val="16"/>
              </w:rPr>
              <w:t xml:space="preserve">Coğrafya </w:t>
            </w:r>
            <w:proofErr w:type="spellStart"/>
            <w:r>
              <w:rPr>
                <w:sz w:val="16"/>
              </w:rPr>
              <w:t>Dönem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Projesi</w:t>
            </w:r>
            <w:proofErr w:type="spellEnd"/>
          </w:p>
        </w:tc>
        <w:tc>
          <w:tcPr>
            <w:tcW w:w="895" w:type="dxa"/>
          </w:tcPr>
          <w:p w:rsidR="003B7530" w:rsidRDefault="003B7530" w:rsidP="00F04993">
            <w:pPr>
              <w:pStyle w:val="TableParagraph"/>
              <w:spacing w:before="6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914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01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6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28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7" w:type="dxa"/>
          </w:tcPr>
          <w:p w:rsidR="003B7530" w:rsidRDefault="003B7530" w:rsidP="00F04993">
            <w:pPr>
              <w:pStyle w:val="TableParagraph"/>
              <w:spacing w:before="6" w:line="240" w:lineRule="auto"/>
              <w:ind w:left="259" w:right="25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3B7530" w:rsidRDefault="003B7530" w:rsidP="003B7530">
      <w:pPr>
        <w:pStyle w:val="ListeParagraf"/>
        <w:numPr>
          <w:ilvl w:val="0"/>
          <w:numId w:val="1"/>
        </w:numPr>
        <w:tabs>
          <w:tab w:val="left" w:pos="271"/>
        </w:tabs>
        <w:spacing w:line="181" w:lineRule="exact"/>
        <w:rPr>
          <w:b/>
          <w:sz w:val="16"/>
        </w:rPr>
      </w:pPr>
      <w:proofErr w:type="spellStart"/>
      <w:r>
        <w:rPr>
          <w:b/>
          <w:sz w:val="16"/>
        </w:rPr>
        <w:t>Dönem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Projesi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üçüncü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yarıyılda</w:t>
      </w:r>
      <w:proofErr w:type="spellEnd"/>
      <w:r>
        <w:rPr>
          <w:b/>
          <w:spacing w:val="-19"/>
          <w:sz w:val="16"/>
        </w:rPr>
        <w:t xml:space="preserve"> </w:t>
      </w:r>
      <w:proofErr w:type="spellStart"/>
      <w:r>
        <w:rPr>
          <w:b/>
          <w:sz w:val="16"/>
        </w:rPr>
        <w:t>alınır</w:t>
      </w:r>
      <w:proofErr w:type="spellEnd"/>
      <w:r>
        <w:rPr>
          <w:b/>
          <w:sz w:val="16"/>
        </w:rPr>
        <w:t>.</w:t>
      </w:r>
    </w:p>
    <w:p w:rsidR="003B7530" w:rsidRDefault="003B7530" w:rsidP="003B7530">
      <w:pPr>
        <w:pStyle w:val="ListeParagraf"/>
        <w:numPr>
          <w:ilvl w:val="0"/>
          <w:numId w:val="1"/>
        </w:numPr>
        <w:tabs>
          <w:tab w:val="left" w:pos="271"/>
        </w:tabs>
        <w:spacing w:line="182" w:lineRule="exact"/>
        <w:rPr>
          <w:b/>
          <w:sz w:val="16"/>
        </w:rPr>
      </w:pPr>
      <w:proofErr w:type="spellStart"/>
      <w:r>
        <w:rPr>
          <w:b/>
          <w:sz w:val="16"/>
        </w:rPr>
        <w:t>Dönem</w:t>
      </w:r>
      <w:proofErr w:type="spellEnd"/>
      <w:r>
        <w:rPr>
          <w:b/>
          <w:spacing w:val="-7"/>
          <w:sz w:val="16"/>
        </w:rPr>
        <w:t xml:space="preserve"> </w:t>
      </w:r>
      <w:proofErr w:type="spellStart"/>
      <w:r>
        <w:rPr>
          <w:b/>
          <w:sz w:val="16"/>
        </w:rPr>
        <w:t>Projesi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dersi</w:t>
      </w:r>
      <w:proofErr w:type="spellEnd"/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her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iki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dönemde</w:t>
      </w:r>
      <w:proofErr w:type="spellEnd"/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</w:t>
      </w:r>
      <w:proofErr w:type="spellStart"/>
      <w:r>
        <w:rPr>
          <w:b/>
          <w:sz w:val="16"/>
        </w:rPr>
        <w:t>Güz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ya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da</w:t>
      </w:r>
      <w:proofErr w:type="spellEnd"/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Bahar’da</w:t>
      </w:r>
      <w:proofErr w:type="spellEnd"/>
      <w:r>
        <w:rPr>
          <w:b/>
          <w:sz w:val="16"/>
        </w:rPr>
        <w:t>)</w:t>
      </w:r>
      <w:r>
        <w:rPr>
          <w:b/>
          <w:spacing w:val="-6"/>
          <w:sz w:val="16"/>
        </w:rPr>
        <w:t xml:space="preserve"> </w:t>
      </w:r>
      <w:proofErr w:type="spellStart"/>
      <w:r>
        <w:rPr>
          <w:b/>
          <w:sz w:val="16"/>
        </w:rPr>
        <w:t>açılabilir</w:t>
      </w:r>
      <w:proofErr w:type="spellEnd"/>
      <w:r>
        <w:rPr>
          <w:b/>
          <w:sz w:val="16"/>
        </w:rPr>
        <w:t>.</w:t>
      </w:r>
    </w:p>
    <w:p w:rsidR="003B7530" w:rsidRPr="003B7530" w:rsidRDefault="003B7530" w:rsidP="003B7530">
      <w:pPr>
        <w:pStyle w:val="GvdeMetni"/>
        <w:ind w:left="176" w:right="549"/>
      </w:pPr>
      <w:proofErr w:type="gramStart"/>
      <w:r>
        <w:t xml:space="preserve">-Tezsiz Yüksek Lisans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30 AKTS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90 AKTS’yi </w:t>
      </w:r>
      <w:proofErr w:type="spellStart"/>
      <w:r>
        <w:t>tamamlamak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>.</w:t>
      </w:r>
      <w:proofErr w:type="gramEnd"/>
    </w:p>
    <w:p w:rsidR="003B7530" w:rsidRDefault="003B7530" w:rsidP="003B7530">
      <w:pPr>
        <w:pStyle w:val="Heading1"/>
        <w:spacing w:line="480" w:lineRule="auto"/>
        <w:ind w:right="5811"/>
      </w:pPr>
    </w:p>
    <w:p w:rsidR="003B7530" w:rsidRPr="003B7530" w:rsidRDefault="003B7530">
      <w:pPr>
        <w:rPr>
          <w:b/>
        </w:rPr>
      </w:pPr>
    </w:p>
    <w:sectPr w:rsidR="003B7530" w:rsidRPr="003B7530" w:rsidSect="003B753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94B"/>
    <w:multiLevelType w:val="hybridMultilevel"/>
    <w:tmpl w:val="1F5EC310"/>
    <w:lvl w:ilvl="0" w:tplc="F20AE8C6">
      <w:numFmt w:val="bullet"/>
      <w:lvlText w:val="-"/>
      <w:lvlJc w:val="left"/>
      <w:pPr>
        <w:ind w:left="270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86027AC4">
      <w:numFmt w:val="bullet"/>
      <w:lvlText w:val="•"/>
      <w:lvlJc w:val="left"/>
      <w:pPr>
        <w:ind w:left="1312" w:hanging="94"/>
      </w:pPr>
      <w:rPr>
        <w:rFonts w:hint="default"/>
      </w:rPr>
    </w:lvl>
    <w:lvl w:ilvl="2" w:tplc="3864C196">
      <w:numFmt w:val="bullet"/>
      <w:lvlText w:val="•"/>
      <w:lvlJc w:val="left"/>
      <w:pPr>
        <w:ind w:left="2345" w:hanging="94"/>
      </w:pPr>
      <w:rPr>
        <w:rFonts w:hint="default"/>
      </w:rPr>
    </w:lvl>
    <w:lvl w:ilvl="3" w:tplc="4B881044">
      <w:numFmt w:val="bullet"/>
      <w:lvlText w:val="•"/>
      <w:lvlJc w:val="left"/>
      <w:pPr>
        <w:ind w:left="3377" w:hanging="94"/>
      </w:pPr>
      <w:rPr>
        <w:rFonts w:hint="default"/>
      </w:rPr>
    </w:lvl>
    <w:lvl w:ilvl="4" w:tplc="55088F02">
      <w:numFmt w:val="bullet"/>
      <w:lvlText w:val="•"/>
      <w:lvlJc w:val="left"/>
      <w:pPr>
        <w:ind w:left="4410" w:hanging="94"/>
      </w:pPr>
      <w:rPr>
        <w:rFonts w:hint="default"/>
      </w:rPr>
    </w:lvl>
    <w:lvl w:ilvl="5" w:tplc="C7208996">
      <w:numFmt w:val="bullet"/>
      <w:lvlText w:val="•"/>
      <w:lvlJc w:val="left"/>
      <w:pPr>
        <w:ind w:left="5443" w:hanging="94"/>
      </w:pPr>
      <w:rPr>
        <w:rFonts w:hint="default"/>
      </w:rPr>
    </w:lvl>
    <w:lvl w:ilvl="6" w:tplc="CEB2FA58">
      <w:numFmt w:val="bullet"/>
      <w:lvlText w:val="•"/>
      <w:lvlJc w:val="left"/>
      <w:pPr>
        <w:ind w:left="6475" w:hanging="94"/>
      </w:pPr>
      <w:rPr>
        <w:rFonts w:hint="default"/>
      </w:rPr>
    </w:lvl>
    <w:lvl w:ilvl="7" w:tplc="ADE6F676">
      <w:numFmt w:val="bullet"/>
      <w:lvlText w:val="•"/>
      <w:lvlJc w:val="left"/>
      <w:pPr>
        <w:ind w:left="7508" w:hanging="94"/>
      </w:pPr>
      <w:rPr>
        <w:rFonts w:hint="default"/>
      </w:rPr>
    </w:lvl>
    <w:lvl w:ilvl="8" w:tplc="CA22F1E8">
      <w:numFmt w:val="bullet"/>
      <w:lvlText w:val="•"/>
      <w:lvlJc w:val="left"/>
      <w:pPr>
        <w:ind w:left="8541" w:hanging="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7530"/>
    <w:rsid w:val="00002211"/>
    <w:rsid w:val="00022165"/>
    <w:rsid w:val="003B7530"/>
    <w:rsid w:val="004554C9"/>
    <w:rsid w:val="005B5B37"/>
    <w:rsid w:val="007656DE"/>
    <w:rsid w:val="00B1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78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530"/>
    <w:pPr>
      <w:widowControl w:val="0"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3B7530"/>
    <w:pPr>
      <w:ind w:left="176"/>
      <w:outlineLvl w:val="1"/>
    </w:pPr>
    <w:rPr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B7530"/>
    <w:pPr>
      <w:widowControl w:val="0"/>
      <w:spacing w:before="0" w:beforeAutospacing="0" w:after="0" w:afterAutospacing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7530"/>
    <w:pPr>
      <w:spacing w:line="179" w:lineRule="exact"/>
    </w:pPr>
  </w:style>
  <w:style w:type="paragraph" w:styleId="GvdeMetni">
    <w:name w:val="Body Text"/>
    <w:basedOn w:val="Normal"/>
    <w:link w:val="GvdeMetniChar"/>
    <w:uiPriority w:val="1"/>
    <w:qFormat/>
    <w:rsid w:val="003B7530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75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eParagraf">
    <w:name w:val="List Paragraph"/>
    <w:basedOn w:val="Normal"/>
    <w:uiPriority w:val="1"/>
    <w:qFormat/>
    <w:rsid w:val="003B7530"/>
    <w:pPr>
      <w:ind w:left="340" w:hanging="1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2017-12-05T05:30:00Z</dcterms:created>
  <dcterms:modified xsi:type="dcterms:W3CDTF">2017-12-05T05:37:00Z</dcterms:modified>
</cp:coreProperties>
</file>