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8FDB1" w14:textId="51DED140" w:rsidR="006844A3" w:rsidRPr="00573EE7" w:rsidRDefault="006237FF" w:rsidP="006844A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TDP </w:t>
      </w:r>
      <w:r w:rsidR="006844A3" w:rsidRPr="00573EE7">
        <w:rPr>
          <w:rFonts w:ascii="Times New Roman" w:hAnsi="Times New Roman" w:cs="Times New Roman"/>
          <w:b/>
          <w:bCs/>
          <w:sz w:val="24"/>
          <w:szCs w:val="24"/>
        </w:rPr>
        <w:t>DÖNEMLİK DERS PLANI ÖNERİSİ</w:t>
      </w:r>
      <w:r w:rsidR="00972585">
        <w:rPr>
          <w:rFonts w:ascii="Times New Roman" w:hAnsi="Times New Roman" w:cs="Times New Roman"/>
          <w:b/>
          <w:bCs/>
          <w:sz w:val="24"/>
          <w:szCs w:val="24"/>
        </w:rPr>
        <w:t xml:space="preserve"> (202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72585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6/Güz</w:t>
      </w:r>
      <w:r w:rsidR="0097258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285"/>
        <w:gridCol w:w="8213"/>
        <w:gridCol w:w="5387"/>
      </w:tblGrid>
      <w:tr w:rsidR="004006A9" w:rsidRPr="00573EE7" w14:paraId="13C64A3F" w14:textId="77777777" w:rsidTr="00E765E8">
        <w:tc>
          <w:tcPr>
            <w:tcW w:w="128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15972E1" w14:textId="77777777" w:rsidR="004006A9" w:rsidRPr="00EA2020" w:rsidRDefault="004006A9" w:rsidP="004006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020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21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F98D3B7" w14:textId="77777777" w:rsidR="004006A9" w:rsidRPr="00EA2020" w:rsidRDefault="004006A9" w:rsidP="004006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20">
              <w:rPr>
                <w:rFonts w:ascii="Times New Roman" w:hAnsi="Times New Roman" w:cs="Times New Roman"/>
                <w:b/>
                <w:sz w:val="24"/>
                <w:szCs w:val="24"/>
              </w:rPr>
              <w:t>HAFTALIK İZLENCE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57D5AE3" w14:textId="77777777" w:rsidR="00993DB9" w:rsidRDefault="004006A9" w:rsidP="00993D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TDP YÖNERGESİNE </w:t>
            </w:r>
            <w:r w:rsidR="00DD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UYGUN </w:t>
            </w:r>
          </w:p>
          <w:p w14:paraId="14FEF33E" w14:textId="292FAFF0" w:rsidR="004006A9" w:rsidRPr="00EA2020" w:rsidRDefault="00DD141E" w:rsidP="00993D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İDARİ SÜREÇ</w:t>
            </w:r>
            <w:r w:rsidR="00435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TESLİM EDİLECEK BELGELER</w:t>
            </w:r>
          </w:p>
        </w:tc>
      </w:tr>
      <w:tr w:rsidR="004006A9" w:rsidRPr="00573EE7" w14:paraId="4E5DDF24" w14:textId="77777777" w:rsidTr="00E765E8">
        <w:trPr>
          <w:trHeight w:val="748"/>
        </w:trPr>
        <w:tc>
          <w:tcPr>
            <w:tcW w:w="1285" w:type="dxa"/>
            <w:tcBorders>
              <w:top w:val="double" w:sz="4" w:space="0" w:color="auto"/>
            </w:tcBorders>
            <w:shd w:val="clear" w:color="auto" w:fill="auto"/>
          </w:tcPr>
          <w:p w14:paraId="391B199F" w14:textId="77777777" w:rsidR="004006A9" w:rsidRPr="00C14BE0" w:rsidRDefault="004006A9" w:rsidP="002E7B42">
            <w:pPr>
              <w:spacing w:after="12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1</w:t>
            </w:r>
          </w:p>
          <w:p w14:paraId="5FB2AE38" w14:textId="1C5FE60C" w:rsidR="004006A9" w:rsidRPr="00C14BE0" w:rsidRDefault="006237FF" w:rsidP="004006A9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15-19 Eylül</w:t>
            </w:r>
          </w:p>
        </w:tc>
        <w:tc>
          <w:tcPr>
            <w:tcW w:w="8213" w:type="dxa"/>
            <w:tcBorders>
              <w:top w:val="double" w:sz="4" w:space="0" w:color="auto"/>
            </w:tcBorders>
            <w:shd w:val="clear" w:color="auto" w:fill="auto"/>
          </w:tcPr>
          <w:p w14:paraId="64D282CB" w14:textId="77777777" w:rsidR="004006A9" w:rsidRPr="00C14BE0" w:rsidRDefault="004006A9" w:rsidP="00DB604B">
            <w:pPr>
              <w:spacing w:before="120" w:line="276" w:lineRule="auto"/>
              <w:ind w:firstLine="170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DERS TANITIMI</w:t>
            </w:r>
            <w:r w:rsidR="009E473F" w:rsidRPr="00C14BE0">
              <w:rPr>
                <w:rFonts w:ascii="Times New Roman" w:hAnsi="Times New Roman" w:cs="Times New Roman"/>
              </w:rPr>
              <w:t>:</w:t>
            </w:r>
          </w:p>
          <w:p w14:paraId="7AF08786" w14:textId="77777777" w:rsidR="004006A9" w:rsidRPr="00C14BE0" w:rsidRDefault="004006A9" w:rsidP="00DB604B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6" w:hanging="284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Ders içerik ve hedeflerinin öğrenciye açıklanması</w:t>
            </w:r>
          </w:p>
          <w:p w14:paraId="788C2174" w14:textId="77777777" w:rsidR="009E473F" w:rsidRPr="00C14BE0" w:rsidRDefault="009E473F" w:rsidP="00DB604B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6" w:hanging="284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Toplumsal duyarlılık ve ilgili kavramların tartışılması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</w:tcPr>
          <w:p w14:paraId="32EC500F" w14:textId="77777777" w:rsidR="004006A9" w:rsidRPr="00C14BE0" w:rsidRDefault="004006A9">
            <w:pPr>
              <w:rPr>
                <w:rFonts w:ascii="Times New Roman" w:hAnsi="Times New Roman" w:cs="Times New Roman"/>
              </w:rPr>
            </w:pPr>
          </w:p>
          <w:p w14:paraId="2EC81F19" w14:textId="77777777" w:rsidR="004006A9" w:rsidRPr="00C14BE0" w:rsidRDefault="004006A9" w:rsidP="004E1E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06A9" w:rsidRPr="00573EE7" w14:paraId="10A745C9" w14:textId="77777777" w:rsidTr="00E765E8">
        <w:trPr>
          <w:trHeight w:val="560"/>
        </w:trPr>
        <w:tc>
          <w:tcPr>
            <w:tcW w:w="1285" w:type="dxa"/>
            <w:shd w:val="clear" w:color="auto" w:fill="auto"/>
          </w:tcPr>
          <w:p w14:paraId="024658D9" w14:textId="77777777" w:rsidR="00A95AD9" w:rsidRPr="00C14BE0" w:rsidRDefault="004006A9" w:rsidP="002E7B42">
            <w:pPr>
              <w:spacing w:after="12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2</w:t>
            </w:r>
          </w:p>
          <w:p w14:paraId="5FCB3E78" w14:textId="04D20A2F" w:rsidR="004006A9" w:rsidRPr="00C14BE0" w:rsidRDefault="006237FF" w:rsidP="004006A9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22-26 Eylül</w:t>
            </w:r>
          </w:p>
        </w:tc>
        <w:tc>
          <w:tcPr>
            <w:tcW w:w="8213" w:type="dxa"/>
            <w:shd w:val="clear" w:color="auto" w:fill="auto"/>
          </w:tcPr>
          <w:p w14:paraId="13285FEF" w14:textId="0CEA2DC4" w:rsidR="00DB604B" w:rsidRPr="00C14BE0" w:rsidRDefault="004006A9" w:rsidP="00DB604B">
            <w:pPr>
              <w:pStyle w:val="ListeParagraf"/>
              <w:numPr>
                <w:ilvl w:val="0"/>
                <w:numId w:val="9"/>
              </w:numPr>
              <w:spacing w:before="120" w:line="276" w:lineRule="auto"/>
              <w:ind w:left="494" w:hanging="284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Proje Döngüsü Yönetiminin açıklanması </w:t>
            </w:r>
            <w:r w:rsidR="00DB604B" w:rsidRPr="00C14BE0">
              <w:rPr>
                <w:rFonts w:ascii="Times New Roman" w:hAnsi="Times New Roman" w:cs="Times New Roman"/>
              </w:rPr>
              <w:t>(</w:t>
            </w:r>
            <w:proofErr w:type="spellStart"/>
            <w:r w:rsidR="00DB604B" w:rsidRPr="00C14BE0">
              <w:rPr>
                <w:rFonts w:ascii="Times New Roman" w:hAnsi="Times New Roman" w:cs="Times New Roman"/>
              </w:rPr>
              <w:t>Tekindağ</w:t>
            </w:r>
            <w:proofErr w:type="spellEnd"/>
            <w:r w:rsidR="00DB604B" w:rsidRPr="00C14BE0">
              <w:rPr>
                <w:rFonts w:ascii="Times New Roman" w:hAnsi="Times New Roman" w:cs="Times New Roman"/>
              </w:rPr>
              <w:t>, 20</w:t>
            </w:r>
            <w:r w:rsidR="00912472" w:rsidRPr="00C14BE0">
              <w:rPr>
                <w:rFonts w:ascii="Times New Roman" w:hAnsi="Times New Roman" w:cs="Times New Roman"/>
              </w:rPr>
              <w:t>1</w:t>
            </w:r>
            <w:r w:rsidR="00DB604B" w:rsidRPr="00C14BE0">
              <w:rPr>
                <w:rFonts w:ascii="Times New Roman" w:hAnsi="Times New Roman" w:cs="Times New Roman"/>
              </w:rPr>
              <w:t>5: 4-34)</w:t>
            </w:r>
          </w:p>
          <w:p w14:paraId="0EF5123E" w14:textId="77777777" w:rsidR="004006A9" w:rsidRPr="00C14BE0" w:rsidRDefault="00DB604B" w:rsidP="00EA2020">
            <w:pPr>
              <w:pStyle w:val="ListeParagraf"/>
              <w:numPr>
                <w:ilvl w:val="0"/>
                <w:numId w:val="9"/>
              </w:numPr>
              <w:spacing w:line="276" w:lineRule="auto"/>
              <w:ind w:left="494" w:hanging="284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Ö</w:t>
            </w:r>
            <w:r w:rsidR="004006A9" w:rsidRPr="00C14BE0">
              <w:rPr>
                <w:rFonts w:ascii="Times New Roman" w:hAnsi="Times New Roman" w:cs="Times New Roman"/>
              </w:rPr>
              <w:t xml:space="preserve">rnek </w:t>
            </w:r>
            <w:r w:rsidR="004006A9" w:rsidRPr="00C14BE0">
              <w:rPr>
                <w:rFonts w:ascii="Times New Roman" w:hAnsi="Times New Roman" w:cs="Times New Roman"/>
                <w:b/>
                <w:i/>
              </w:rPr>
              <w:t xml:space="preserve">Proje </w:t>
            </w:r>
            <w:r w:rsidRPr="00C14BE0">
              <w:rPr>
                <w:rFonts w:ascii="Times New Roman" w:hAnsi="Times New Roman" w:cs="Times New Roman"/>
                <w:b/>
                <w:i/>
              </w:rPr>
              <w:t>Başvuru</w:t>
            </w:r>
            <w:r w:rsidR="004006A9" w:rsidRPr="00C14BE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4006A9" w:rsidRPr="00C14BE0">
              <w:rPr>
                <w:rFonts w:ascii="Times New Roman" w:hAnsi="Times New Roman" w:cs="Times New Roman"/>
                <w:b/>
                <w:i/>
              </w:rPr>
              <w:t>Formu</w:t>
            </w:r>
            <w:r w:rsidR="004006A9" w:rsidRPr="00C14BE0">
              <w:rPr>
                <w:rFonts w:ascii="Times New Roman" w:hAnsi="Times New Roman" w:cs="Times New Roman"/>
              </w:rPr>
              <w:t>’nun</w:t>
            </w:r>
            <w:proofErr w:type="spellEnd"/>
            <w:r w:rsidR="004006A9" w:rsidRPr="00C14BE0">
              <w:rPr>
                <w:rFonts w:ascii="Times New Roman" w:hAnsi="Times New Roman" w:cs="Times New Roman"/>
              </w:rPr>
              <w:t xml:space="preserve"> incelenmesi </w:t>
            </w:r>
          </w:p>
          <w:p w14:paraId="6AC993C3" w14:textId="77777777" w:rsidR="004006A9" w:rsidRPr="00C14BE0" w:rsidRDefault="004006A9" w:rsidP="004E1E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    </w:t>
            </w:r>
            <w:hyperlink r:id="rId8" w:history="1">
              <w:r w:rsidRPr="00C14BE0">
                <w:rPr>
                  <w:rStyle w:val="Kpr"/>
                  <w:rFonts w:ascii="Times New Roman" w:hAnsi="Times New Roman" w:cs="Times New Roman"/>
                </w:rPr>
                <w:t>https://webis.akdeniz.edu.tr/uploads/1214/content/YeniKla</w:t>
              </w:r>
              <w:r w:rsidRPr="00C14BE0">
                <w:rPr>
                  <w:rStyle w:val="Kpr"/>
                  <w:rFonts w:ascii="Times New Roman" w:hAnsi="Times New Roman" w:cs="Times New Roman"/>
                </w:rPr>
                <w:t>s</w:t>
              </w:r>
              <w:r w:rsidRPr="00C14BE0">
                <w:rPr>
                  <w:rStyle w:val="Kpr"/>
                  <w:rFonts w:ascii="Times New Roman" w:hAnsi="Times New Roman" w:cs="Times New Roman"/>
                </w:rPr>
                <w:t>or/TDP-Proje-Formu-Ornegi.pdf</w:t>
              </w:r>
            </w:hyperlink>
            <w:r w:rsidRPr="00C14B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5236855E" w14:textId="77777777" w:rsidR="004006A9" w:rsidRPr="00C14BE0" w:rsidRDefault="004006A9" w:rsidP="00D276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06A9" w:rsidRPr="00573EE7" w14:paraId="2416EDCB" w14:textId="77777777" w:rsidTr="00E765E8">
        <w:trPr>
          <w:trHeight w:val="696"/>
        </w:trPr>
        <w:tc>
          <w:tcPr>
            <w:tcW w:w="1285" w:type="dxa"/>
            <w:shd w:val="clear" w:color="auto" w:fill="auto"/>
          </w:tcPr>
          <w:p w14:paraId="7C2CF34D" w14:textId="77777777" w:rsidR="004006A9" w:rsidRPr="00C14BE0" w:rsidRDefault="004006A9" w:rsidP="002E7B42">
            <w:pPr>
              <w:spacing w:after="12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3</w:t>
            </w:r>
          </w:p>
          <w:p w14:paraId="2799FEAA" w14:textId="77777777" w:rsidR="006237FF" w:rsidRPr="00C14BE0" w:rsidRDefault="006237FF" w:rsidP="004006A9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29 Eylül-</w:t>
            </w:r>
          </w:p>
          <w:p w14:paraId="637ED585" w14:textId="2D9E290F" w:rsidR="004006A9" w:rsidRPr="00C14BE0" w:rsidRDefault="006237FF" w:rsidP="004006A9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3 Ekim</w:t>
            </w:r>
          </w:p>
        </w:tc>
        <w:tc>
          <w:tcPr>
            <w:tcW w:w="8213" w:type="dxa"/>
            <w:shd w:val="clear" w:color="auto" w:fill="auto"/>
          </w:tcPr>
          <w:p w14:paraId="13D23599" w14:textId="77777777" w:rsidR="004006A9" w:rsidRPr="00C14BE0" w:rsidRDefault="004006A9" w:rsidP="00DB604B">
            <w:pPr>
              <w:pStyle w:val="ListeParagraf"/>
              <w:numPr>
                <w:ilvl w:val="0"/>
                <w:numId w:val="5"/>
              </w:numPr>
              <w:spacing w:before="120" w:line="276" w:lineRule="auto"/>
              <w:ind w:left="499" w:hanging="301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Grup konusunun belirlenmesi </w:t>
            </w:r>
          </w:p>
          <w:p w14:paraId="025EDFBD" w14:textId="77777777" w:rsidR="004006A9" w:rsidRPr="00C14BE0" w:rsidRDefault="004006A9" w:rsidP="00F77F2F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94" w:hanging="298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 4. ve 7. Haftada teslim edilecek formlar için ön hazırlıklar 1: </w:t>
            </w:r>
          </w:p>
          <w:p w14:paraId="0CBA0F22" w14:textId="77777777" w:rsidR="009E473F" w:rsidRPr="00C14BE0" w:rsidRDefault="004006A9" w:rsidP="009E473F">
            <w:pPr>
              <w:pStyle w:val="ListeParagraf"/>
              <w:spacing w:line="276" w:lineRule="auto"/>
              <w:ind w:left="494"/>
              <w:rPr>
                <w:rFonts w:ascii="Times New Roman" w:hAnsi="Times New Roman" w:cs="Times New Roman"/>
                <w:b/>
                <w:i/>
              </w:rPr>
            </w:pPr>
            <w:r w:rsidRPr="00C14BE0">
              <w:rPr>
                <w:rFonts w:ascii="Times New Roman" w:hAnsi="Times New Roman" w:cs="Times New Roman"/>
                <w:b/>
                <w:i/>
              </w:rPr>
              <w:t xml:space="preserve">Sorun, Hedef, Strateji ve Paydaş Analizlerinin </w:t>
            </w:r>
            <w:r w:rsidRPr="00C14BE0">
              <w:rPr>
                <w:rFonts w:ascii="Times New Roman" w:hAnsi="Times New Roman" w:cs="Times New Roman"/>
              </w:rPr>
              <w:t>yapılması</w:t>
            </w:r>
            <w:r w:rsidRPr="00C14BE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58E34B0B" w14:textId="4EB40C4E" w:rsidR="004006A9" w:rsidRPr="00C14BE0" w:rsidRDefault="004006A9" w:rsidP="009E473F">
            <w:pPr>
              <w:pStyle w:val="ListeParagraf"/>
              <w:spacing w:line="276" w:lineRule="auto"/>
              <w:ind w:left="494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(</w:t>
            </w:r>
            <w:proofErr w:type="spellStart"/>
            <w:r w:rsidR="006705AC" w:rsidRPr="00C14BE0">
              <w:rPr>
                <w:rFonts w:ascii="Times New Roman" w:hAnsi="Times New Roman" w:cs="Times New Roman"/>
              </w:rPr>
              <w:t>Yentürk</w:t>
            </w:r>
            <w:proofErr w:type="spellEnd"/>
            <w:r w:rsidR="006705AC" w:rsidRPr="00C14B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05AC" w:rsidRPr="00C14BE0">
              <w:rPr>
                <w:rFonts w:ascii="Times New Roman" w:hAnsi="Times New Roman" w:cs="Times New Roman"/>
              </w:rPr>
              <w:t>vd</w:t>
            </w:r>
            <w:proofErr w:type="spellEnd"/>
            <w:r w:rsidRPr="00C14BE0">
              <w:rPr>
                <w:rFonts w:ascii="Times New Roman" w:hAnsi="Times New Roman" w:cs="Times New Roman"/>
              </w:rPr>
              <w:t>, 20</w:t>
            </w:r>
            <w:r w:rsidR="00F84884" w:rsidRPr="00C14BE0">
              <w:rPr>
                <w:rFonts w:ascii="Times New Roman" w:hAnsi="Times New Roman" w:cs="Times New Roman"/>
              </w:rPr>
              <w:t>0</w:t>
            </w:r>
            <w:r w:rsidR="006705AC" w:rsidRPr="00C14BE0">
              <w:rPr>
                <w:rFonts w:ascii="Times New Roman" w:hAnsi="Times New Roman" w:cs="Times New Roman"/>
              </w:rPr>
              <w:t>6</w:t>
            </w:r>
            <w:r w:rsidRPr="00C14BE0">
              <w:rPr>
                <w:rFonts w:ascii="Times New Roman" w:hAnsi="Times New Roman" w:cs="Times New Roman"/>
              </w:rPr>
              <w:t xml:space="preserve">: </w:t>
            </w:r>
            <w:r w:rsidR="00F84884" w:rsidRPr="00C14BE0">
              <w:rPr>
                <w:rFonts w:ascii="Times New Roman" w:hAnsi="Times New Roman" w:cs="Times New Roman"/>
              </w:rPr>
              <w:t>20-54</w:t>
            </w:r>
            <w:r w:rsidRPr="00C14B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22C2BE9A" w14:textId="77777777" w:rsidR="004006A9" w:rsidRPr="00C14BE0" w:rsidRDefault="004006A9" w:rsidP="004E1E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06A9" w:rsidRPr="00573EE7" w14:paraId="5591B1CA" w14:textId="77777777" w:rsidTr="00E765E8">
        <w:trPr>
          <w:trHeight w:val="1265"/>
        </w:trPr>
        <w:tc>
          <w:tcPr>
            <w:tcW w:w="1285" w:type="dxa"/>
            <w:shd w:val="clear" w:color="auto" w:fill="auto"/>
          </w:tcPr>
          <w:p w14:paraId="1EAD420A" w14:textId="77777777" w:rsidR="004006A9" w:rsidRPr="00C14BE0" w:rsidRDefault="004006A9" w:rsidP="002E7B42">
            <w:pPr>
              <w:spacing w:after="12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4</w:t>
            </w:r>
          </w:p>
          <w:p w14:paraId="77CB436F" w14:textId="0DCF69C0" w:rsidR="004006A9" w:rsidRPr="00C14BE0" w:rsidRDefault="006237FF" w:rsidP="004006A9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6-10 Ekim</w:t>
            </w:r>
          </w:p>
        </w:tc>
        <w:tc>
          <w:tcPr>
            <w:tcW w:w="8213" w:type="dxa"/>
            <w:shd w:val="clear" w:color="auto" w:fill="auto"/>
          </w:tcPr>
          <w:p w14:paraId="4BE6F64E" w14:textId="7693143A" w:rsidR="004006A9" w:rsidRPr="00C14BE0" w:rsidRDefault="004006A9" w:rsidP="00DB604B">
            <w:pPr>
              <w:pStyle w:val="ListeParagraf"/>
              <w:numPr>
                <w:ilvl w:val="0"/>
                <w:numId w:val="7"/>
              </w:numPr>
              <w:spacing w:before="120" w:line="276" w:lineRule="auto"/>
              <w:ind w:left="494" w:hanging="284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  <w:b/>
                <w:i/>
              </w:rPr>
              <w:t>Proje Teklifi Dilekçesi</w:t>
            </w:r>
            <w:r w:rsidR="00D51FE2" w:rsidRPr="00C14BE0">
              <w:rPr>
                <w:rFonts w:ascii="Times New Roman" w:hAnsi="Times New Roman" w:cs="Times New Roman"/>
                <w:b/>
                <w:i/>
              </w:rPr>
              <w:t xml:space="preserve"> ve ekinin</w:t>
            </w:r>
            <w:r w:rsidRPr="00C14BE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14BE0">
              <w:rPr>
                <w:rFonts w:ascii="Times New Roman" w:hAnsi="Times New Roman" w:cs="Times New Roman"/>
              </w:rPr>
              <w:t xml:space="preserve">öğrenciler ve öğretim üyesi tarafından hazırlanması </w:t>
            </w:r>
          </w:p>
          <w:p w14:paraId="3D4C5992" w14:textId="564313DC" w:rsidR="004006A9" w:rsidRPr="00C14BE0" w:rsidRDefault="00D51FE2" w:rsidP="002A2A29">
            <w:pPr>
              <w:pStyle w:val="ListeParagraf"/>
              <w:spacing w:line="276" w:lineRule="auto"/>
              <w:ind w:left="494"/>
              <w:rPr>
                <w:rFonts w:ascii="Times New Roman" w:hAnsi="Times New Roman" w:cs="Times New Roman"/>
                <w:b/>
              </w:rPr>
            </w:pPr>
            <w:r w:rsidRPr="00C14BE0">
              <w:rPr>
                <w:rFonts w:ascii="Times New Roman" w:hAnsi="Times New Roman" w:cs="Times New Roman"/>
                <w:b/>
              </w:rPr>
              <w:t xml:space="preserve">(Bkz. </w:t>
            </w:r>
            <w:proofErr w:type="spellStart"/>
            <w:r w:rsidRPr="00C14BE0">
              <w:rPr>
                <w:rFonts w:ascii="Times New Roman" w:hAnsi="Times New Roman" w:cs="Times New Roman"/>
                <w:b/>
              </w:rPr>
              <w:t>Teams</w:t>
            </w:r>
            <w:proofErr w:type="spellEnd"/>
            <w:r w:rsidRPr="00C14BE0">
              <w:rPr>
                <w:rFonts w:ascii="Times New Roman" w:hAnsi="Times New Roman" w:cs="Times New Roman"/>
                <w:b/>
              </w:rPr>
              <w:t xml:space="preserve"> sınıf malzemelerinde “Proje Teklifi Dilekçesi_4.Hafta” ve “Proje Başvuru Formu1_Teklif dilekçe eki_4. Hafta” dosyaları)</w:t>
            </w:r>
          </w:p>
        </w:tc>
        <w:tc>
          <w:tcPr>
            <w:tcW w:w="5387" w:type="dxa"/>
            <w:shd w:val="clear" w:color="auto" w:fill="auto"/>
          </w:tcPr>
          <w:p w14:paraId="35151AAB" w14:textId="48342D85" w:rsidR="004006A9" w:rsidRPr="00C14BE0" w:rsidRDefault="004006A9" w:rsidP="007B10BE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80" w:hanging="284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  <w:b/>
                <w:i/>
              </w:rPr>
              <w:t>Proje Teklifi Dilekçesi</w:t>
            </w:r>
            <w:r w:rsidR="00D51FE2" w:rsidRPr="00C14BE0">
              <w:rPr>
                <w:rFonts w:ascii="Times New Roman" w:hAnsi="Times New Roman" w:cs="Times New Roman"/>
                <w:b/>
                <w:i/>
              </w:rPr>
              <w:t xml:space="preserve"> ve ekinin</w:t>
            </w:r>
            <w:r w:rsidRPr="00C14BE0">
              <w:rPr>
                <w:rFonts w:ascii="Times New Roman" w:hAnsi="Times New Roman" w:cs="Times New Roman"/>
              </w:rPr>
              <w:t xml:space="preserve"> dersin öğretim üyesi tarafından Bölüm Başkanlığına iletilmesi</w:t>
            </w:r>
          </w:p>
          <w:p w14:paraId="05ACE9CB" w14:textId="6351B82A" w:rsidR="004006A9" w:rsidRPr="00C14BE0" w:rsidRDefault="004006A9" w:rsidP="007B10BE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80" w:hanging="284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Bölüm Akademik Kurulunun dilekçeleri görüşerek Dekanlığa iletmesi</w:t>
            </w:r>
          </w:p>
        </w:tc>
      </w:tr>
      <w:tr w:rsidR="004006A9" w:rsidRPr="00573EE7" w14:paraId="57C97FA1" w14:textId="77777777" w:rsidTr="00E765E8">
        <w:trPr>
          <w:trHeight w:val="546"/>
        </w:trPr>
        <w:tc>
          <w:tcPr>
            <w:tcW w:w="1285" w:type="dxa"/>
            <w:shd w:val="clear" w:color="auto" w:fill="auto"/>
          </w:tcPr>
          <w:p w14:paraId="515E7031" w14:textId="77777777" w:rsidR="004006A9" w:rsidRPr="00C14BE0" w:rsidRDefault="004006A9" w:rsidP="002E7B42">
            <w:pPr>
              <w:spacing w:after="12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5</w:t>
            </w:r>
          </w:p>
          <w:p w14:paraId="2F02F187" w14:textId="6207F678" w:rsidR="004006A9" w:rsidRPr="00C14BE0" w:rsidRDefault="006237FF" w:rsidP="002E7B42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13-17 Ekim</w:t>
            </w:r>
          </w:p>
        </w:tc>
        <w:tc>
          <w:tcPr>
            <w:tcW w:w="8213" w:type="dxa"/>
            <w:shd w:val="clear" w:color="auto" w:fill="auto"/>
          </w:tcPr>
          <w:p w14:paraId="1EF886D6" w14:textId="77777777" w:rsidR="004006A9" w:rsidRPr="00C14BE0" w:rsidRDefault="004006A9" w:rsidP="00DB604B">
            <w:pPr>
              <w:pStyle w:val="ListeParagraf"/>
              <w:numPr>
                <w:ilvl w:val="0"/>
                <w:numId w:val="10"/>
              </w:numPr>
              <w:spacing w:before="120" w:line="276" w:lineRule="auto"/>
              <w:ind w:left="596" w:hanging="284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7. Haftada teslim edilecek formlar için ön hazırlıklar 2: </w:t>
            </w:r>
          </w:p>
          <w:p w14:paraId="3F597B76" w14:textId="77777777" w:rsidR="004006A9" w:rsidRPr="00C14BE0" w:rsidRDefault="004006A9" w:rsidP="00244F5C">
            <w:pPr>
              <w:pStyle w:val="ListeParagraf"/>
              <w:spacing w:line="276" w:lineRule="auto"/>
              <w:ind w:left="595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  <w:b/>
                <w:i/>
              </w:rPr>
              <w:t>Mantıksal Çerçeve Matrisinin Hazırlanması</w:t>
            </w:r>
          </w:p>
          <w:p w14:paraId="66E22ECA" w14:textId="54344CBC" w:rsidR="004006A9" w:rsidRPr="00C14BE0" w:rsidRDefault="004006A9" w:rsidP="0096532A">
            <w:pPr>
              <w:pStyle w:val="ListeParagraf"/>
              <w:spacing w:line="276" w:lineRule="auto"/>
              <w:ind w:left="595" w:firstLine="2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(</w:t>
            </w:r>
            <w:proofErr w:type="spellStart"/>
            <w:r w:rsidRPr="00C14BE0">
              <w:rPr>
                <w:rFonts w:ascii="Times New Roman" w:hAnsi="Times New Roman" w:cs="Times New Roman"/>
              </w:rPr>
              <w:t>Tekindağ</w:t>
            </w:r>
            <w:proofErr w:type="spellEnd"/>
            <w:r w:rsidRPr="00C14BE0">
              <w:rPr>
                <w:rFonts w:ascii="Times New Roman" w:hAnsi="Times New Roman" w:cs="Times New Roman"/>
              </w:rPr>
              <w:t>, 20</w:t>
            </w:r>
            <w:r w:rsidR="00912472" w:rsidRPr="00C14BE0">
              <w:rPr>
                <w:rFonts w:ascii="Times New Roman" w:hAnsi="Times New Roman" w:cs="Times New Roman"/>
              </w:rPr>
              <w:t>1</w:t>
            </w:r>
            <w:r w:rsidRPr="00C14BE0">
              <w:rPr>
                <w:rFonts w:ascii="Times New Roman" w:hAnsi="Times New Roman" w:cs="Times New Roman"/>
              </w:rPr>
              <w:t>5: 34-57)</w:t>
            </w:r>
          </w:p>
          <w:p w14:paraId="0E29DBD2" w14:textId="77777777" w:rsidR="004006A9" w:rsidRPr="00C14BE0" w:rsidRDefault="004006A9" w:rsidP="00F77F2F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76E2B1FF" w14:textId="77777777" w:rsidR="004006A9" w:rsidRPr="00C14BE0" w:rsidRDefault="004006A9" w:rsidP="009C6CF3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322" w:hanging="142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Proje konularının Fakülte yönetim kurulunda görüşülmesi</w:t>
            </w:r>
          </w:p>
          <w:p w14:paraId="71D37201" w14:textId="5113145D" w:rsidR="004006A9" w:rsidRPr="00C14BE0" w:rsidRDefault="004006A9" w:rsidP="009C6CF3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322" w:hanging="142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Onaylanan projelerin Fakülte TDP sayfasından duyurulması</w:t>
            </w:r>
          </w:p>
        </w:tc>
      </w:tr>
      <w:tr w:rsidR="004006A9" w:rsidRPr="00573EE7" w14:paraId="5660BF14" w14:textId="77777777" w:rsidTr="00E765E8">
        <w:trPr>
          <w:trHeight w:val="847"/>
        </w:trPr>
        <w:tc>
          <w:tcPr>
            <w:tcW w:w="1285" w:type="dxa"/>
          </w:tcPr>
          <w:p w14:paraId="683239A6" w14:textId="77777777" w:rsidR="004006A9" w:rsidRPr="00C14BE0" w:rsidRDefault="004006A9" w:rsidP="002E7B42">
            <w:pPr>
              <w:spacing w:after="12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6</w:t>
            </w:r>
          </w:p>
          <w:p w14:paraId="69DA804D" w14:textId="2D0F4F5F" w:rsidR="004006A9" w:rsidRPr="00C14BE0" w:rsidRDefault="004006A9" w:rsidP="002E7B42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2</w:t>
            </w:r>
            <w:r w:rsidR="00742F10" w:rsidRPr="00C14BE0">
              <w:rPr>
                <w:rFonts w:ascii="Arial Narrow" w:hAnsi="Arial Narrow" w:cs="Times New Roman"/>
                <w:b/>
              </w:rPr>
              <w:t>0-24 Ekim</w:t>
            </w:r>
          </w:p>
        </w:tc>
        <w:tc>
          <w:tcPr>
            <w:tcW w:w="8213" w:type="dxa"/>
          </w:tcPr>
          <w:p w14:paraId="7E78F27E" w14:textId="77777777" w:rsidR="004006A9" w:rsidRPr="00C14BE0" w:rsidRDefault="004006A9" w:rsidP="00DB604B">
            <w:pPr>
              <w:pStyle w:val="ListeParagraf"/>
              <w:numPr>
                <w:ilvl w:val="0"/>
                <w:numId w:val="11"/>
              </w:numPr>
              <w:spacing w:before="120" w:line="276" w:lineRule="auto"/>
              <w:ind w:left="596" w:hanging="284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7. Haftada teslim edilecek formlar için ön hazırlıklar 3: </w:t>
            </w:r>
          </w:p>
          <w:p w14:paraId="00FBDAE4" w14:textId="77777777" w:rsidR="004006A9" w:rsidRPr="00C14BE0" w:rsidRDefault="004006A9" w:rsidP="00244F5C">
            <w:pPr>
              <w:pStyle w:val="ListeParagraf"/>
              <w:spacing w:line="276" w:lineRule="auto"/>
              <w:ind w:left="595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  <w:b/>
                <w:i/>
              </w:rPr>
              <w:t>Bütçe ve İş Planının Hazırlanması</w:t>
            </w:r>
          </w:p>
          <w:p w14:paraId="59090DE8" w14:textId="7BA75A4A" w:rsidR="004006A9" w:rsidRPr="00C14BE0" w:rsidRDefault="004006A9" w:rsidP="00435BCE">
            <w:pPr>
              <w:pStyle w:val="ListeParagraf"/>
              <w:spacing w:line="276" w:lineRule="auto"/>
              <w:ind w:left="595" w:firstLine="2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(</w:t>
            </w:r>
            <w:proofErr w:type="spellStart"/>
            <w:r w:rsidRPr="00C14BE0">
              <w:rPr>
                <w:rFonts w:ascii="Times New Roman" w:hAnsi="Times New Roman" w:cs="Times New Roman"/>
              </w:rPr>
              <w:t>Tekindağ</w:t>
            </w:r>
            <w:proofErr w:type="spellEnd"/>
            <w:r w:rsidRPr="00C14BE0">
              <w:rPr>
                <w:rFonts w:ascii="Times New Roman" w:hAnsi="Times New Roman" w:cs="Times New Roman"/>
              </w:rPr>
              <w:t>, 20</w:t>
            </w:r>
            <w:r w:rsidR="00912472" w:rsidRPr="00C14BE0">
              <w:rPr>
                <w:rFonts w:ascii="Times New Roman" w:hAnsi="Times New Roman" w:cs="Times New Roman"/>
              </w:rPr>
              <w:t>1</w:t>
            </w:r>
            <w:r w:rsidRPr="00C14BE0">
              <w:rPr>
                <w:rFonts w:ascii="Times New Roman" w:hAnsi="Times New Roman" w:cs="Times New Roman"/>
              </w:rPr>
              <w:t>5: 57-65)</w:t>
            </w:r>
          </w:p>
        </w:tc>
        <w:tc>
          <w:tcPr>
            <w:tcW w:w="5387" w:type="dxa"/>
          </w:tcPr>
          <w:p w14:paraId="4B675626" w14:textId="77777777" w:rsidR="004006A9" w:rsidRPr="00C14BE0" w:rsidRDefault="004006A9" w:rsidP="00D276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06A9" w:rsidRPr="00573EE7" w14:paraId="219A402E" w14:textId="77777777" w:rsidTr="00E765E8">
        <w:trPr>
          <w:trHeight w:val="2542"/>
        </w:trPr>
        <w:tc>
          <w:tcPr>
            <w:tcW w:w="1285" w:type="dxa"/>
            <w:shd w:val="clear" w:color="auto" w:fill="auto"/>
          </w:tcPr>
          <w:p w14:paraId="588F42D9" w14:textId="77777777" w:rsidR="004006A9" w:rsidRPr="00C14BE0" w:rsidRDefault="004006A9" w:rsidP="002E7B42">
            <w:pPr>
              <w:spacing w:after="12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lastRenderedPageBreak/>
              <w:t>7</w:t>
            </w:r>
          </w:p>
          <w:p w14:paraId="0B045DD8" w14:textId="33240CB1" w:rsidR="004006A9" w:rsidRPr="00C14BE0" w:rsidRDefault="00E765E8" w:rsidP="002E7B42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27-31 Ekim</w:t>
            </w:r>
          </w:p>
        </w:tc>
        <w:tc>
          <w:tcPr>
            <w:tcW w:w="8213" w:type="dxa"/>
          </w:tcPr>
          <w:p w14:paraId="4190E73C" w14:textId="77777777" w:rsidR="004006A9" w:rsidRPr="00C14BE0" w:rsidRDefault="004006A9" w:rsidP="00F77F2F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İlk altı haftada yapılan ön hazırlıklar ışığında </w:t>
            </w:r>
          </w:p>
          <w:p w14:paraId="6F03B260" w14:textId="77777777" w:rsidR="004006A9" w:rsidRPr="00C14BE0" w:rsidRDefault="004006A9" w:rsidP="00F77F2F">
            <w:pPr>
              <w:pStyle w:val="ListeParagraf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C14BE0">
              <w:rPr>
                <w:rFonts w:ascii="Times New Roman" w:hAnsi="Times New Roman" w:cs="Times New Roman"/>
                <w:b/>
                <w:i/>
              </w:rPr>
              <w:t>Proje Başvuru Formunun Tamamlanmış Hali,</w:t>
            </w:r>
          </w:p>
          <w:p w14:paraId="7BDEF4F2" w14:textId="5B6212DB" w:rsidR="004006A9" w:rsidRPr="00C14BE0" w:rsidRDefault="004006A9" w:rsidP="00F77F2F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  <w:b/>
                <w:i/>
              </w:rPr>
              <w:t>Proje Öneri Formu</w:t>
            </w:r>
            <w:r w:rsidRPr="00C14BE0">
              <w:rPr>
                <w:rFonts w:ascii="Times New Roman" w:hAnsi="Times New Roman" w:cs="Times New Roman"/>
              </w:rPr>
              <w:t xml:space="preserve">, </w:t>
            </w:r>
          </w:p>
          <w:p w14:paraId="3367F3A8" w14:textId="77777777" w:rsidR="004006A9" w:rsidRPr="00C14BE0" w:rsidRDefault="004006A9" w:rsidP="00F77F2F">
            <w:pPr>
              <w:pStyle w:val="ListeParagraf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C14BE0">
              <w:rPr>
                <w:rFonts w:ascii="Times New Roman" w:hAnsi="Times New Roman" w:cs="Times New Roman"/>
                <w:b/>
                <w:i/>
              </w:rPr>
              <w:t xml:space="preserve">İş Planı Formu  </w:t>
            </w:r>
          </w:p>
          <w:p w14:paraId="35FB44BB" w14:textId="77777777" w:rsidR="004006A9" w:rsidRPr="00C14BE0" w:rsidRDefault="004006A9" w:rsidP="00F77F2F">
            <w:pPr>
              <w:pStyle w:val="ListeParagraf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C14BE0">
              <w:rPr>
                <w:rFonts w:ascii="Times New Roman" w:hAnsi="Times New Roman" w:cs="Times New Roman"/>
                <w:b/>
                <w:i/>
              </w:rPr>
              <w:t>Bütçe Tabloları</w:t>
            </w:r>
          </w:p>
          <w:p w14:paraId="03888577" w14:textId="22D4EECA" w:rsidR="004006A9" w:rsidRPr="00C14BE0" w:rsidRDefault="004006A9" w:rsidP="00D73386">
            <w:pPr>
              <w:pStyle w:val="ListeParagraf"/>
              <w:spacing w:before="240"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  <w:b/>
                <w:i/>
              </w:rPr>
              <w:t xml:space="preserve">Proje Etik Sözleşmesi </w:t>
            </w:r>
            <w:r w:rsidRPr="00C14BE0">
              <w:rPr>
                <w:rFonts w:ascii="Times New Roman" w:hAnsi="Times New Roman" w:cs="Times New Roman"/>
              </w:rPr>
              <w:t>dosyalarının</w:t>
            </w:r>
            <w:r w:rsidR="00E765E8" w:rsidRPr="00C14BE0">
              <w:rPr>
                <w:rFonts w:ascii="Times New Roman" w:hAnsi="Times New Roman" w:cs="Times New Roman"/>
              </w:rPr>
              <w:t xml:space="preserve"> tamamlanması ve teslim edilmesi</w:t>
            </w:r>
            <w:r w:rsidRPr="00C14BE0">
              <w:rPr>
                <w:rFonts w:ascii="Times New Roman" w:hAnsi="Times New Roman" w:cs="Times New Roman"/>
              </w:rPr>
              <w:t xml:space="preserve">, </w:t>
            </w:r>
          </w:p>
          <w:p w14:paraId="58CF4B2C" w14:textId="346674D8" w:rsidR="00D51FE2" w:rsidRPr="00C14BE0" w:rsidRDefault="00D51FE2" w:rsidP="00D73386">
            <w:pPr>
              <w:pStyle w:val="ListeParagraf"/>
              <w:spacing w:before="240" w:line="276" w:lineRule="auto"/>
              <w:rPr>
                <w:rFonts w:ascii="Times New Roman" w:hAnsi="Times New Roman" w:cs="Times New Roman"/>
                <w:b/>
                <w:i/>
              </w:rPr>
            </w:pPr>
            <w:r w:rsidRPr="00C14BE0">
              <w:rPr>
                <w:rFonts w:ascii="Times New Roman" w:hAnsi="Times New Roman" w:cs="Times New Roman"/>
                <w:b/>
                <w:i/>
              </w:rPr>
              <w:t xml:space="preserve">(Bkz. </w:t>
            </w:r>
            <w:proofErr w:type="spellStart"/>
            <w:r w:rsidRPr="00C14BE0">
              <w:rPr>
                <w:rFonts w:ascii="Times New Roman" w:hAnsi="Times New Roman" w:cs="Times New Roman"/>
                <w:b/>
                <w:i/>
              </w:rPr>
              <w:t>Teams</w:t>
            </w:r>
            <w:proofErr w:type="spellEnd"/>
            <w:r w:rsidRPr="00C14BE0">
              <w:rPr>
                <w:rFonts w:ascii="Times New Roman" w:hAnsi="Times New Roman" w:cs="Times New Roman"/>
                <w:b/>
                <w:i/>
              </w:rPr>
              <w:t xml:space="preserve"> Sınıf Malzemeleri klasöründe aynı isimli dosyalar)</w:t>
            </w:r>
          </w:p>
          <w:p w14:paraId="5F0F2F40" w14:textId="1F6310E9" w:rsidR="00E765E8" w:rsidRPr="00C14BE0" w:rsidRDefault="00E765E8" w:rsidP="00C14BE0">
            <w:pPr>
              <w:pStyle w:val="ListeParagraf"/>
              <w:spacing w:before="240"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NOT: Bu dosyalar öğrencilerin </w:t>
            </w:r>
            <w:r w:rsidRPr="00C14BE0">
              <w:rPr>
                <w:rFonts w:ascii="Times New Roman" w:hAnsi="Times New Roman" w:cs="Times New Roman"/>
                <w:b/>
              </w:rPr>
              <w:t>VİZE</w:t>
            </w:r>
            <w:r w:rsidRPr="00C14BE0">
              <w:rPr>
                <w:rFonts w:ascii="Times New Roman" w:hAnsi="Times New Roman" w:cs="Times New Roman"/>
              </w:rPr>
              <w:t xml:space="preserve"> performansı olarak değerlendirilecektir.</w:t>
            </w:r>
          </w:p>
          <w:p w14:paraId="495AC038" w14:textId="49DC576D" w:rsidR="004006A9" w:rsidRPr="00C14BE0" w:rsidRDefault="00E765E8" w:rsidP="00E765E8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PROJE FAALİYETLERİNİN UYGULANMASINA GEÇİLMESİ</w:t>
            </w:r>
          </w:p>
        </w:tc>
        <w:tc>
          <w:tcPr>
            <w:tcW w:w="5387" w:type="dxa"/>
          </w:tcPr>
          <w:p w14:paraId="398CF7BD" w14:textId="77777777" w:rsidR="004006A9" w:rsidRPr="00C14BE0" w:rsidRDefault="004006A9" w:rsidP="0056123B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Bahsi geçen belgelerin bölüm TDP Koordinatörüne teslim edilmesi </w:t>
            </w:r>
          </w:p>
          <w:p w14:paraId="7008EDDE" w14:textId="77777777" w:rsidR="004006A9" w:rsidRPr="00C14BE0" w:rsidRDefault="004006A9" w:rsidP="004E1E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65E8" w:rsidRPr="00573EE7" w14:paraId="02CE483F" w14:textId="77777777" w:rsidTr="00E765E8">
        <w:trPr>
          <w:trHeight w:val="430"/>
        </w:trPr>
        <w:tc>
          <w:tcPr>
            <w:tcW w:w="1285" w:type="dxa"/>
          </w:tcPr>
          <w:p w14:paraId="359CF928" w14:textId="77777777" w:rsidR="00E765E8" w:rsidRPr="00C14BE0" w:rsidRDefault="00E765E8" w:rsidP="00E765E8">
            <w:pPr>
              <w:spacing w:after="12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8</w:t>
            </w:r>
          </w:p>
          <w:p w14:paraId="620F4234" w14:textId="398FD0C0" w:rsidR="00E765E8" w:rsidRPr="00C14BE0" w:rsidRDefault="00E765E8" w:rsidP="00E765E8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3-7 Kasım</w:t>
            </w:r>
          </w:p>
        </w:tc>
        <w:tc>
          <w:tcPr>
            <w:tcW w:w="8213" w:type="dxa"/>
          </w:tcPr>
          <w:p w14:paraId="689067EB" w14:textId="77777777" w:rsidR="00E765E8" w:rsidRPr="00C14BE0" w:rsidRDefault="00E765E8" w:rsidP="00E765E8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    ARA SINAV HAFTASI </w:t>
            </w:r>
          </w:p>
          <w:p w14:paraId="7E6BBA73" w14:textId="06EF849B" w:rsidR="00E765E8" w:rsidRPr="00C14BE0" w:rsidRDefault="00E765E8" w:rsidP="00E765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(Bu ders için vize sınavı yapılmayacaktır. 7. Haftada hazırlanan belgeler vize değerlendirmesi için kullanılacaktır.) </w:t>
            </w:r>
          </w:p>
        </w:tc>
        <w:tc>
          <w:tcPr>
            <w:tcW w:w="5387" w:type="dxa"/>
          </w:tcPr>
          <w:p w14:paraId="05DCCDC2" w14:textId="77777777" w:rsidR="00E765E8" w:rsidRPr="00C14BE0" w:rsidRDefault="00E765E8" w:rsidP="00E765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65E8" w:rsidRPr="00573EE7" w14:paraId="2ABBF93D" w14:textId="77777777" w:rsidTr="00E765E8">
        <w:trPr>
          <w:trHeight w:val="1160"/>
        </w:trPr>
        <w:tc>
          <w:tcPr>
            <w:tcW w:w="1285" w:type="dxa"/>
          </w:tcPr>
          <w:p w14:paraId="3EB65847" w14:textId="77777777" w:rsidR="00E765E8" w:rsidRPr="00C14BE0" w:rsidRDefault="00E765E8" w:rsidP="00E765E8">
            <w:pPr>
              <w:spacing w:after="12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9</w:t>
            </w:r>
          </w:p>
          <w:p w14:paraId="746568E5" w14:textId="53EA3C0E" w:rsidR="00E765E8" w:rsidRPr="00C14BE0" w:rsidRDefault="00E765E8" w:rsidP="00E765E8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10-14 Kasım</w:t>
            </w:r>
          </w:p>
        </w:tc>
        <w:tc>
          <w:tcPr>
            <w:tcW w:w="8213" w:type="dxa"/>
            <w:vAlign w:val="center"/>
          </w:tcPr>
          <w:p w14:paraId="57E4AA07" w14:textId="1FC15BA7" w:rsidR="00E765E8" w:rsidRPr="00C14BE0" w:rsidRDefault="00E765E8" w:rsidP="00E765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PROJE FAALİYETLERİNİN UYGULANMASI</w:t>
            </w:r>
          </w:p>
        </w:tc>
        <w:tc>
          <w:tcPr>
            <w:tcW w:w="5387" w:type="dxa"/>
          </w:tcPr>
          <w:p w14:paraId="7A5BB1AB" w14:textId="77777777" w:rsidR="00E765E8" w:rsidRPr="00C14BE0" w:rsidRDefault="00E765E8" w:rsidP="00E765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65E8" w:rsidRPr="00573EE7" w14:paraId="55CEDBB5" w14:textId="77777777" w:rsidTr="00E765E8">
        <w:trPr>
          <w:trHeight w:val="428"/>
        </w:trPr>
        <w:tc>
          <w:tcPr>
            <w:tcW w:w="1285" w:type="dxa"/>
          </w:tcPr>
          <w:p w14:paraId="0855666A" w14:textId="77777777" w:rsidR="00E765E8" w:rsidRPr="00C14BE0" w:rsidRDefault="00E765E8" w:rsidP="00E765E8">
            <w:pPr>
              <w:spacing w:after="12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10</w:t>
            </w:r>
          </w:p>
          <w:p w14:paraId="4F46AE66" w14:textId="68F2C376" w:rsidR="00E765E8" w:rsidRPr="00C14BE0" w:rsidRDefault="00E765E8" w:rsidP="00E765E8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17-21 Kasım</w:t>
            </w:r>
          </w:p>
        </w:tc>
        <w:tc>
          <w:tcPr>
            <w:tcW w:w="8213" w:type="dxa"/>
            <w:vAlign w:val="center"/>
          </w:tcPr>
          <w:p w14:paraId="659D5A3E" w14:textId="57E5E205" w:rsidR="00E765E8" w:rsidRPr="00C14BE0" w:rsidRDefault="00E765E8" w:rsidP="00E765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PROJE FAALİYETLERİNİN UYGULANMASI</w:t>
            </w:r>
            <w:bookmarkStart w:id="0" w:name="_GoBack"/>
            <w:bookmarkEnd w:id="0"/>
          </w:p>
        </w:tc>
        <w:tc>
          <w:tcPr>
            <w:tcW w:w="5387" w:type="dxa"/>
          </w:tcPr>
          <w:p w14:paraId="609BD889" w14:textId="77777777" w:rsidR="00E765E8" w:rsidRPr="00C14BE0" w:rsidRDefault="00E765E8" w:rsidP="00E765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65E8" w:rsidRPr="00573EE7" w14:paraId="1327B5B3" w14:textId="77777777" w:rsidTr="00E765E8">
        <w:trPr>
          <w:trHeight w:val="448"/>
        </w:trPr>
        <w:tc>
          <w:tcPr>
            <w:tcW w:w="1285" w:type="dxa"/>
          </w:tcPr>
          <w:p w14:paraId="7BCF83B8" w14:textId="77777777" w:rsidR="00E765E8" w:rsidRPr="00C14BE0" w:rsidRDefault="00E765E8" w:rsidP="00E765E8">
            <w:pPr>
              <w:spacing w:after="6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11</w:t>
            </w:r>
          </w:p>
          <w:p w14:paraId="62FD294C" w14:textId="225A555F" w:rsidR="00E765E8" w:rsidRPr="00C14BE0" w:rsidRDefault="00E765E8" w:rsidP="00E765E8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24-28 Kasım</w:t>
            </w:r>
          </w:p>
        </w:tc>
        <w:tc>
          <w:tcPr>
            <w:tcW w:w="8213" w:type="dxa"/>
            <w:vAlign w:val="center"/>
          </w:tcPr>
          <w:p w14:paraId="25262167" w14:textId="291CB72E" w:rsidR="00E765E8" w:rsidRPr="00C14BE0" w:rsidRDefault="00E765E8" w:rsidP="00E765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PROJE FAALİYETLERİNİN UYGULANMASI</w:t>
            </w:r>
          </w:p>
        </w:tc>
        <w:tc>
          <w:tcPr>
            <w:tcW w:w="5387" w:type="dxa"/>
          </w:tcPr>
          <w:p w14:paraId="42DC2943" w14:textId="77777777" w:rsidR="00E765E8" w:rsidRPr="00C14BE0" w:rsidRDefault="00E765E8" w:rsidP="00E765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65E8" w:rsidRPr="00573EE7" w14:paraId="229D72CF" w14:textId="77777777" w:rsidTr="00E765E8">
        <w:trPr>
          <w:trHeight w:val="412"/>
        </w:trPr>
        <w:tc>
          <w:tcPr>
            <w:tcW w:w="1285" w:type="dxa"/>
          </w:tcPr>
          <w:p w14:paraId="75725D01" w14:textId="77777777" w:rsidR="00E765E8" w:rsidRPr="00C14BE0" w:rsidRDefault="00E765E8" w:rsidP="00E765E8">
            <w:pPr>
              <w:spacing w:after="12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12</w:t>
            </w:r>
          </w:p>
          <w:p w14:paraId="3F66EC6B" w14:textId="08781FE9" w:rsidR="00E765E8" w:rsidRPr="00C14BE0" w:rsidRDefault="00E765E8" w:rsidP="00E765E8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1-5 Aralık</w:t>
            </w:r>
          </w:p>
        </w:tc>
        <w:tc>
          <w:tcPr>
            <w:tcW w:w="8213" w:type="dxa"/>
            <w:vAlign w:val="center"/>
          </w:tcPr>
          <w:p w14:paraId="6A88A4DA" w14:textId="0453D33D" w:rsidR="00E765E8" w:rsidRPr="00C14BE0" w:rsidRDefault="00E765E8" w:rsidP="00E765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PROJE FAALİYETLERİNİN UYGULANMASI</w:t>
            </w:r>
          </w:p>
        </w:tc>
        <w:tc>
          <w:tcPr>
            <w:tcW w:w="5387" w:type="dxa"/>
          </w:tcPr>
          <w:p w14:paraId="17293330" w14:textId="77777777" w:rsidR="00E765E8" w:rsidRPr="00C14BE0" w:rsidRDefault="00E765E8" w:rsidP="00E765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65E8" w:rsidRPr="00573EE7" w14:paraId="2DCF2245" w14:textId="77777777" w:rsidTr="00E765E8">
        <w:trPr>
          <w:trHeight w:val="523"/>
        </w:trPr>
        <w:tc>
          <w:tcPr>
            <w:tcW w:w="1285" w:type="dxa"/>
          </w:tcPr>
          <w:p w14:paraId="0D4A35C9" w14:textId="77777777" w:rsidR="00E765E8" w:rsidRPr="00C14BE0" w:rsidRDefault="00E765E8" w:rsidP="00E765E8">
            <w:pPr>
              <w:spacing w:after="12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13</w:t>
            </w:r>
          </w:p>
          <w:p w14:paraId="72FE178A" w14:textId="44636AF5" w:rsidR="00E765E8" w:rsidRPr="00C14BE0" w:rsidRDefault="00E765E8" w:rsidP="00E765E8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8-12 Aralık</w:t>
            </w:r>
          </w:p>
        </w:tc>
        <w:tc>
          <w:tcPr>
            <w:tcW w:w="8213" w:type="dxa"/>
          </w:tcPr>
          <w:p w14:paraId="18D9F9D4" w14:textId="77777777" w:rsidR="00E765E8" w:rsidRPr="00C14BE0" w:rsidRDefault="00E765E8" w:rsidP="00E765E8">
            <w:pPr>
              <w:pStyle w:val="ListeParagraf"/>
              <w:numPr>
                <w:ilvl w:val="0"/>
                <w:numId w:val="11"/>
              </w:numPr>
              <w:spacing w:before="120" w:line="276" w:lineRule="auto"/>
              <w:ind w:left="714" w:hanging="357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  <w:b/>
                <w:i/>
              </w:rPr>
              <w:t>Proje Sonuç Raporu</w:t>
            </w:r>
            <w:r w:rsidRPr="00C14BE0">
              <w:rPr>
                <w:rFonts w:ascii="Times New Roman" w:hAnsi="Times New Roman" w:cs="Times New Roman"/>
              </w:rPr>
              <w:t>’nun hazırlanması ve poster içerik hazırlığı</w:t>
            </w:r>
          </w:p>
          <w:p w14:paraId="3274A98A" w14:textId="77777777" w:rsidR="00E765E8" w:rsidRPr="00C14BE0" w:rsidRDefault="00E765E8" w:rsidP="00E765E8">
            <w:pPr>
              <w:pStyle w:val="ListeParagraf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14BE0">
              <w:rPr>
                <w:rFonts w:ascii="Times New Roman" w:hAnsi="Times New Roman" w:cs="Times New Roman"/>
                <w:b/>
              </w:rPr>
              <w:t xml:space="preserve">(Sonuç raporu için Bkz. </w:t>
            </w:r>
            <w:proofErr w:type="spellStart"/>
            <w:r w:rsidRPr="00C14BE0">
              <w:rPr>
                <w:rFonts w:ascii="Times New Roman" w:hAnsi="Times New Roman" w:cs="Times New Roman"/>
                <w:b/>
              </w:rPr>
              <w:t>Teams</w:t>
            </w:r>
            <w:proofErr w:type="spellEnd"/>
            <w:r w:rsidRPr="00C14BE0">
              <w:rPr>
                <w:rFonts w:ascii="Times New Roman" w:hAnsi="Times New Roman" w:cs="Times New Roman"/>
                <w:b/>
              </w:rPr>
              <w:t xml:space="preserve"> Sınıf Malzemeleri aynı isimli dosya)</w:t>
            </w:r>
          </w:p>
          <w:p w14:paraId="33E46C42" w14:textId="77777777" w:rsidR="00E765E8" w:rsidRPr="00C14BE0" w:rsidRDefault="00E765E8" w:rsidP="00E765E8">
            <w:pPr>
              <w:pStyle w:val="ListeParagraf"/>
              <w:numPr>
                <w:ilvl w:val="0"/>
                <w:numId w:val="11"/>
              </w:numPr>
              <w:spacing w:before="120" w:after="160" w:line="276" w:lineRule="auto"/>
              <w:ind w:left="714" w:hanging="357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Proje Sonuç Raporu ve Proje posterinin Proje Danışmanına teslimi </w:t>
            </w:r>
          </w:p>
          <w:p w14:paraId="7D51F4AE" w14:textId="5EE59B70" w:rsidR="00E765E8" w:rsidRPr="00C14BE0" w:rsidRDefault="00E765E8" w:rsidP="00E765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NOT: Proje sonuç raporu ve poster sunumu </w:t>
            </w:r>
            <w:r w:rsidRPr="00C14BE0">
              <w:rPr>
                <w:rFonts w:ascii="Times New Roman" w:hAnsi="Times New Roman" w:cs="Times New Roman"/>
                <w:b/>
              </w:rPr>
              <w:t>FİNAL</w:t>
            </w:r>
            <w:r w:rsidRPr="00C14BE0">
              <w:rPr>
                <w:rFonts w:ascii="Times New Roman" w:hAnsi="Times New Roman" w:cs="Times New Roman"/>
              </w:rPr>
              <w:t xml:space="preserve"> değerlendirmesi için kullanılacaktır</w:t>
            </w:r>
            <w:r w:rsidRPr="00C14B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14:paraId="3B6D4AE1" w14:textId="0D03BC0B" w:rsidR="00E765E8" w:rsidRPr="00C14BE0" w:rsidRDefault="00E765E8" w:rsidP="00E765E8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>Proje Sonuç Raporu’nun</w:t>
            </w:r>
            <w:r w:rsidRPr="00C14BE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14BE0">
              <w:rPr>
                <w:rFonts w:ascii="Times New Roman" w:hAnsi="Times New Roman" w:cs="Times New Roman"/>
              </w:rPr>
              <w:t xml:space="preserve">bölüm TDP Koordinatörüne teslim edilmesi </w:t>
            </w:r>
          </w:p>
          <w:p w14:paraId="38E7C075" w14:textId="77777777" w:rsidR="00E765E8" w:rsidRPr="00C14BE0" w:rsidRDefault="00E765E8" w:rsidP="00E765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65E8" w:rsidRPr="00573EE7" w14:paraId="091D5874" w14:textId="77777777" w:rsidTr="0001424A">
        <w:trPr>
          <w:trHeight w:val="851"/>
        </w:trPr>
        <w:tc>
          <w:tcPr>
            <w:tcW w:w="1285" w:type="dxa"/>
            <w:shd w:val="clear" w:color="auto" w:fill="auto"/>
          </w:tcPr>
          <w:p w14:paraId="7E627BC4" w14:textId="77777777" w:rsidR="00E765E8" w:rsidRPr="00C14BE0" w:rsidRDefault="00E765E8" w:rsidP="00E765E8">
            <w:pPr>
              <w:spacing w:after="120"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14</w:t>
            </w:r>
          </w:p>
          <w:p w14:paraId="23331214" w14:textId="6A9AE689" w:rsidR="00E765E8" w:rsidRPr="00C14BE0" w:rsidRDefault="00E765E8" w:rsidP="00E765E8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C14BE0">
              <w:rPr>
                <w:rFonts w:ascii="Arial Narrow" w:hAnsi="Arial Narrow" w:cs="Times New Roman"/>
                <w:b/>
              </w:rPr>
              <w:t>15-19 Aralık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79AFF5F" w14:textId="25B4D350" w:rsidR="00E765E8" w:rsidRPr="0001424A" w:rsidRDefault="00E765E8" w:rsidP="0001424A">
            <w:pPr>
              <w:rPr>
                <w:rFonts w:ascii="Times New Roman" w:hAnsi="Times New Roman" w:cs="Times New Roman"/>
              </w:rPr>
            </w:pPr>
            <w:r w:rsidRPr="00C14BE0">
              <w:rPr>
                <w:rFonts w:ascii="Times New Roman" w:hAnsi="Times New Roman" w:cs="Times New Roman"/>
              </w:rPr>
              <w:t xml:space="preserve">     POSTERLERİN SERGİLENMESİ ve SUNULMASI</w:t>
            </w:r>
          </w:p>
        </w:tc>
        <w:tc>
          <w:tcPr>
            <w:tcW w:w="5387" w:type="dxa"/>
          </w:tcPr>
          <w:p w14:paraId="5D044D7B" w14:textId="77777777" w:rsidR="00E765E8" w:rsidRPr="00C14BE0" w:rsidRDefault="00E765E8" w:rsidP="00E765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656FD98" w14:textId="77777777" w:rsidR="00AB0758" w:rsidRPr="00D73386" w:rsidRDefault="00AB0758" w:rsidP="0001424A"/>
    <w:sectPr w:rsidR="00AB0758" w:rsidRPr="00D73386" w:rsidSect="00647F28">
      <w:endnotePr>
        <w:numFmt w:val="decimal"/>
      </w:endnotePr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4E36C" w14:textId="77777777" w:rsidR="00FF68AC" w:rsidRDefault="00FF68AC" w:rsidP="003A066C">
      <w:pPr>
        <w:spacing w:after="0" w:line="240" w:lineRule="auto"/>
      </w:pPr>
      <w:r>
        <w:separator/>
      </w:r>
    </w:p>
  </w:endnote>
  <w:endnote w:type="continuationSeparator" w:id="0">
    <w:p w14:paraId="49F21099" w14:textId="77777777" w:rsidR="00FF68AC" w:rsidRDefault="00FF68AC" w:rsidP="003A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B3E29" w14:textId="77777777" w:rsidR="00FF68AC" w:rsidRDefault="00FF68AC" w:rsidP="003A066C">
      <w:pPr>
        <w:spacing w:after="0" w:line="240" w:lineRule="auto"/>
      </w:pPr>
      <w:r>
        <w:separator/>
      </w:r>
    </w:p>
  </w:footnote>
  <w:footnote w:type="continuationSeparator" w:id="0">
    <w:p w14:paraId="37AC28F9" w14:textId="77777777" w:rsidR="00FF68AC" w:rsidRDefault="00FF68AC" w:rsidP="003A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39A4"/>
    <w:multiLevelType w:val="hybridMultilevel"/>
    <w:tmpl w:val="0DEC635E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5F11DC"/>
    <w:multiLevelType w:val="hybridMultilevel"/>
    <w:tmpl w:val="C874AC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6EFC"/>
    <w:multiLevelType w:val="hybridMultilevel"/>
    <w:tmpl w:val="136422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95681"/>
    <w:multiLevelType w:val="hybridMultilevel"/>
    <w:tmpl w:val="BF12C8F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A0CDC"/>
    <w:multiLevelType w:val="hybridMultilevel"/>
    <w:tmpl w:val="09729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47A92"/>
    <w:multiLevelType w:val="hybridMultilevel"/>
    <w:tmpl w:val="2C3AFFE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7A6DBE"/>
    <w:multiLevelType w:val="hybridMultilevel"/>
    <w:tmpl w:val="C276CE58"/>
    <w:lvl w:ilvl="0" w:tplc="883E1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03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70C5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F87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4AC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CC7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184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4DA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A65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8DF4DCA"/>
    <w:multiLevelType w:val="hybridMultilevel"/>
    <w:tmpl w:val="21E81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E2CCF"/>
    <w:multiLevelType w:val="hybridMultilevel"/>
    <w:tmpl w:val="E1B208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B2410"/>
    <w:multiLevelType w:val="hybridMultilevel"/>
    <w:tmpl w:val="61B6FE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E278D"/>
    <w:multiLevelType w:val="hybridMultilevel"/>
    <w:tmpl w:val="88B4D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76BAA"/>
    <w:multiLevelType w:val="hybridMultilevel"/>
    <w:tmpl w:val="857C4A02"/>
    <w:lvl w:ilvl="0" w:tplc="9094E4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F2980"/>
    <w:multiLevelType w:val="hybridMultilevel"/>
    <w:tmpl w:val="BAD0767A"/>
    <w:lvl w:ilvl="0" w:tplc="041F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3" w15:restartNumberingAfterBreak="0">
    <w:nsid w:val="75162E55"/>
    <w:multiLevelType w:val="hybridMultilevel"/>
    <w:tmpl w:val="75EE939E"/>
    <w:lvl w:ilvl="0" w:tplc="9632ABB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2013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A503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62CA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8C87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CBA7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E0DB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E216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67A1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A252A77"/>
    <w:multiLevelType w:val="hybridMultilevel"/>
    <w:tmpl w:val="8A3A41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14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6C"/>
    <w:rsid w:val="00002911"/>
    <w:rsid w:val="0001424A"/>
    <w:rsid w:val="0003340F"/>
    <w:rsid w:val="00056070"/>
    <w:rsid w:val="000C2E7A"/>
    <w:rsid w:val="000C5FF6"/>
    <w:rsid w:val="001128C4"/>
    <w:rsid w:val="00151694"/>
    <w:rsid w:val="001858AF"/>
    <w:rsid w:val="001A0BA3"/>
    <w:rsid w:val="001A1E6D"/>
    <w:rsid w:val="001D5B6C"/>
    <w:rsid w:val="001F340D"/>
    <w:rsid w:val="002216E0"/>
    <w:rsid w:val="002351D8"/>
    <w:rsid w:val="00241C23"/>
    <w:rsid w:val="0024216B"/>
    <w:rsid w:val="00244F5C"/>
    <w:rsid w:val="0027723D"/>
    <w:rsid w:val="002A2A29"/>
    <w:rsid w:val="002E7B42"/>
    <w:rsid w:val="00313F95"/>
    <w:rsid w:val="003A066C"/>
    <w:rsid w:val="004006A9"/>
    <w:rsid w:val="00435BCE"/>
    <w:rsid w:val="004C3551"/>
    <w:rsid w:val="00557601"/>
    <w:rsid w:val="0056123B"/>
    <w:rsid w:val="005722CF"/>
    <w:rsid w:val="00586492"/>
    <w:rsid w:val="00586A7E"/>
    <w:rsid w:val="006217B2"/>
    <w:rsid w:val="006237FF"/>
    <w:rsid w:val="00647F28"/>
    <w:rsid w:val="006705AC"/>
    <w:rsid w:val="006830F4"/>
    <w:rsid w:val="006844A3"/>
    <w:rsid w:val="00687EA9"/>
    <w:rsid w:val="00693975"/>
    <w:rsid w:val="00727BE7"/>
    <w:rsid w:val="00736DF3"/>
    <w:rsid w:val="00742F10"/>
    <w:rsid w:val="007770CC"/>
    <w:rsid w:val="007B10BE"/>
    <w:rsid w:val="007D2CA8"/>
    <w:rsid w:val="00805A18"/>
    <w:rsid w:val="008334D8"/>
    <w:rsid w:val="008F73BE"/>
    <w:rsid w:val="00912472"/>
    <w:rsid w:val="0096532A"/>
    <w:rsid w:val="00972585"/>
    <w:rsid w:val="0098210E"/>
    <w:rsid w:val="00993DB9"/>
    <w:rsid w:val="009C6CF3"/>
    <w:rsid w:val="009E473F"/>
    <w:rsid w:val="00A20BB7"/>
    <w:rsid w:val="00A43F60"/>
    <w:rsid w:val="00A95AD9"/>
    <w:rsid w:val="00AA54E7"/>
    <w:rsid w:val="00AB0758"/>
    <w:rsid w:val="00AB67EF"/>
    <w:rsid w:val="00AC5D52"/>
    <w:rsid w:val="00B22934"/>
    <w:rsid w:val="00B81221"/>
    <w:rsid w:val="00B84886"/>
    <w:rsid w:val="00C14BE0"/>
    <w:rsid w:val="00C972A4"/>
    <w:rsid w:val="00CA124A"/>
    <w:rsid w:val="00D276E0"/>
    <w:rsid w:val="00D439E9"/>
    <w:rsid w:val="00D51FE2"/>
    <w:rsid w:val="00D6478D"/>
    <w:rsid w:val="00D73386"/>
    <w:rsid w:val="00D76AE8"/>
    <w:rsid w:val="00D800F8"/>
    <w:rsid w:val="00DB604B"/>
    <w:rsid w:val="00DD141E"/>
    <w:rsid w:val="00E07E01"/>
    <w:rsid w:val="00E36FE0"/>
    <w:rsid w:val="00E765E8"/>
    <w:rsid w:val="00EA2020"/>
    <w:rsid w:val="00EE7098"/>
    <w:rsid w:val="00F01A22"/>
    <w:rsid w:val="00F0467A"/>
    <w:rsid w:val="00F309FB"/>
    <w:rsid w:val="00F40BC2"/>
    <w:rsid w:val="00F44B10"/>
    <w:rsid w:val="00F77F2F"/>
    <w:rsid w:val="00F84884"/>
    <w:rsid w:val="00FC66B0"/>
    <w:rsid w:val="00FE10D5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4C95"/>
  <w15:chartTrackingRefBased/>
  <w15:docId w15:val="{F02E63AC-2FFE-48B7-8E99-1B20FA0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4A3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44A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7E0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6478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6478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C3551"/>
    <w:rPr>
      <w:color w:val="954F72" w:themeColor="followedHyperlink"/>
      <w:u w:val="single"/>
    </w:rPr>
  </w:style>
  <w:style w:type="table" w:styleId="KlavuzTablo5Koyu-Vurgu2">
    <w:name w:val="Grid Table 5 Dark Accent 2"/>
    <w:basedOn w:val="NormalTablo"/>
    <w:uiPriority w:val="50"/>
    <w:rsid w:val="00A95A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uTablo4-Vurgu2">
    <w:name w:val="Grid Table 4 Accent 2"/>
    <w:basedOn w:val="NormalTablo"/>
    <w:uiPriority w:val="49"/>
    <w:rsid w:val="00A95A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3-Vurgu2">
    <w:name w:val="List Table 3 Accent 2"/>
    <w:basedOn w:val="NormalTablo"/>
    <w:uiPriority w:val="48"/>
    <w:rsid w:val="00A95A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KlavuzTablo1Ak-Vurgu2">
    <w:name w:val="Grid Table 1 Light Accent 2"/>
    <w:basedOn w:val="NormalTablo"/>
    <w:uiPriority w:val="46"/>
    <w:rsid w:val="00A95A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A95A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onNotMetni">
    <w:name w:val="endnote text"/>
    <w:basedOn w:val="Normal"/>
    <w:link w:val="SonNotMetniChar"/>
    <w:uiPriority w:val="99"/>
    <w:semiHidden/>
    <w:unhideWhenUsed/>
    <w:rsid w:val="003A066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3A066C"/>
    <w:rPr>
      <w:kern w:val="2"/>
      <w:sz w:val="20"/>
      <w:szCs w:val="20"/>
      <w14:ligatures w14:val="standardContextual"/>
    </w:rPr>
  </w:style>
  <w:style w:type="character" w:styleId="SonNotBavurusu">
    <w:name w:val="endnote reference"/>
    <w:basedOn w:val="VarsaylanParagrafYazTipi"/>
    <w:uiPriority w:val="99"/>
    <w:semiHidden/>
    <w:unhideWhenUsed/>
    <w:rsid w:val="003A066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1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424A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01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424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78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758">
          <w:marLeft w:val="14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716">
          <w:marLeft w:val="14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5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90565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600">
          <w:marLeft w:val="14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19">
          <w:marLeft w:val="14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s.akdeniz.edu.tr/uploads/1214/content/YeniKlasor/TDP-Proje-Formu-Orneg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45E19-6FFA-4AE6-A8B5-C24EC043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usr</cp:lastModifiedBy>
  <cp:revision>7</cp:revision>
  <cp:lastPrinted>2024-02-16T10:49:00Z</cp:lastPrinted>
  <dcterms:created xsi:type="dcterms:W3CDTF">2025-09-19T07:17:00Z</dcterms:created>
  <dcterms:modified xsi:type="dcterms:W3CDTF">2025-09-19T11:00:00Z</dcterms:modified>
</cp:coreProperties>
</file>