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E22" w:rsidRDefault="00857EF2">
      <w:pPr>
        <w:jc w:val="center"/>
        <w:rPr>
          <w:rFonts w:ascii="Arial" w:hAnsi="Arial" w:cs="Arial"/>
          <w:b/>
          <w:sz w:val="28"/>
          <w:szCs w:val="26"/>
        </w:rPr>
      </w:pPr>
      <w:r>
        <w:rPr>
          <w:rFonts w:ascii="Arial" w:hAnsi="Arial" w:cs="Arial"/>
          <w:b/>
          <w:sz w:val="28"/>
          <w:szCs w:val="26"/>
        </w:rPr>
        <w:t>AKDENİZ ÜNİVERSİTESİ</w:t>
      </w:r>
    </w:p>
    <w:p w:rsidR="00451E22" w:rsidRDefault="00451E22">
      <w:pPr>
        <w:rPr>
          <w:rFonts w:ascii="Arial" w:hAnsi="Arial" w:cs="Arial"/>
          <w:b/>
          <w:sz w:val="28"/>
          <w:szCs w:val="26"/>
        </w:rPr>
      </w:pPr>
    </w:p>
    <w:p w:rsidR="00451E22" w:rsidRDefault="00857EF2">
      <w:pPr>
        <w:jc w:val="center"/>
        <w:rPr>
          <w:rFonts w:ascii="Arial" w:hAnsi="Arial" w:cs="Arial"/>
          <w:b/>
          <w:sz w:val="26"/>
          <w:szCs w:val="26"/>
        </w:rPr>
      </w:pPr>
      <w:r>
        <w:rPr>
          <w:rFonts w:ascii="Arial" w:hAnsi="Arial" w:cs="Arial"/>
          <w:b/>
          <w:sz w:val="26"/>
          <w:szCs w:val="26"/>
        </w:rPr>
        <w:t>SPOR BİLİMLERİ FAKÜLTESİ</w:t>
      </w:r>
    </w:p>
    <w:p w:rsidR="00451E22" w:rsidRDefault="00857EF2">
      <w:pPr>
        <w:jc w:val="center"/>
        <w:rPr>
          <w:rFonts w:ascii="Arial" w:hAnsi="Arial" w:cs="Arial"/>
          <w:b/>
          <w:sz w:val="26"/>
          <w:szCs w:val="26"/>
        </w:rPr>
      </w:pPr>
      <w:r>
        <w:rPr>
          <w:rFonts w:ascii="Arial" w:hAnsi="Arial" w:cs="Arial"/>
          <w:b/>
          <w:sz w:val="26"/>
          <w:szCs w:val="26"/>
        </w:rPr>
        <w:t>Spor Yöneticiliği Bölümü</w:t>
      </w:r>
    </w:p>
    <w:p w:rsidR="00451E22" w:rsidRDefault="00451E22">
      <w:pPr>
        <w:jc w:val="center"/>
        <w:rPr>
          <w:rFonts w:ascii="Arial" w:hAnsi="Arial" w:cs="Arial"/>
          <w:b/>
          <w:sz w:val="28"/>
          <w:szCs w:val="28"/>
        </w:rPr>
      </w:pPr>
    </w:p>
    <w:p w:rsidR="00451E22" w:rsidRDefault="00857EF2">
      <w:pPr>
        <w:jc w:val="center"/>
        <w:rPr>
          <w:rFonts w:ascii="Arial" w:hAnsi="Arial" w:cs="Arial"/>
          <w:b/>
          <w:i/>
          <w:sz w:val="26"/>
          <w:szCs w:val="26"/>
        </w:rPr>
      </w:pPr>
      <w:r>
        <w:rPr>
          <w:rFonts w:ascii="Arial" w:hAnsi="Arial" w:cs="Arial"/>
          <w:b/>
          <w:i/>
          <w:sz w:val="26"/>
          <w:szCs w:val="26"/>
        </w:rPr>
        <w:t>TOPLUMSAL DUYARLILIK VE KATKI PROJELERİ</w:t>
      </w:r>
    </w:p>
    <w:p w:rsidR="00451E22" w:rsidRDefault="00857EF2">
      <w:pPr>
        <w:jc w:val="center"/>
        <w:rPr>
          <w:rFonts w:ascii="Arial" w:hAnsi="Arial" w:cs="Arial"/>
          <w:b/>
          <w:i/>
          <w:sz w:val="26"/>
          <w:szCs w:val="26"/>
        </w:rPr>
      </w:pPr>
      <w:r>
        <w:rPr>
          <w:rFonts w:ascii="Arial" w:hAnsi="Arial" w:cs="Arial"/>
          <w:b/>
          <w:i/>
          <w:sz w:val="26"/>
          <w:szCs w:val="26"/>
        </w:rPr>
        <w:t>PROJE FORMU</w:t>
      </w:r>
    </w:p>
    <w:p w:rsidR="00451E22" w:rsidRDefault="00451E22">
      <w:pPr>
        <w:rPr>
          <w:rFonts w:ascii="Arial" w:hAnsi="Arial" w:cs="Arial"/>
          <w:b/>
          <w:bCs/>
          <w:i/>
          <w:iCs/>
          <w:sz w:val="28"/>
          <w:szCs w:val="28"/>
        </w:rPr>
      </w:pPr>
    </w:p>
    <w:p w:rsidR="00451E22" w:rsidRDefault="00451E22">
      <w:pPr>
        <w:rPr>
          <w:rFonts w:ascii="Arial" w:hAnsi="Arial" w:cs="Arial"/>
          <w:b/>
          <w:sz w:val="24"/>
        </w:rPr>
      </w:pPr>
    </w:p>
    <w:p w:rsidR="00451E22" w:rsidRDefault="00857EF2">
      <w:pPr>
        <w:pStyle w:val="ListeParagraf"/>
        <w:numPr>
          <w:ilvl w:val="0"/>
          <w:numId w:val="1"/>
        </w:numPr>
        <w:jc w:val="both"/>
        <w:rPr>
          <w:rFonts w:ascii="Arial" w:hAnsi="Arial" w:cs="Arial"/>
          <w:b/>
          <w:i/>
          <w:sz w:val="24"/>
        </w:rPr>
      </w:pPr>
      <w:r>
        <w:rPr>
          <w:rFonts w:ascii="Arial" w:hAnsi="Arial" w:cs="Arial"/>
          <w:b/>
          <w:i/>
          <w:sz w:val="24"/>
        </w:rPr>
        <w:t>PROJENİN ADI / SLOGANI:</w:t>
      </w:r>
    </w:p>
    <w:p w:rsidR="00451E22" w:rsidRDefault="00451E22">
      <w:pPr>
        <w:spacing w:after="0" w:line="240" w:lineRule="auto"/>
        <w:ind w:left="720"/>
        <w:jc w:val="both"/>
        <w:rPr>
          <w:rFonts w:ascii="Arial" w:hAnsi="Arial" w:cs="Arial"/>
          <w:b/>
          <w:i/>
          <w:sz w:val="24"/>
        </w:rPr>
      </w:pPr>
    </w:p>
    <w:p w:rsidR="00451E22" w:rsidRDefault="00857EF2">
      <w:pPr>
        <w:ind w:left="720"/>
        <w:jc w:val="both"/>
        <w:rPr>
          <w:rFonts w:ascii="Arial" w:hAnsi="Arial" w:cs="Arial"/>
          <w:sz w:val="24"/>
        </w:rPr>
      </w:pPr>
      <w:bookmarkStart w:id="0" w:name="_Hlk101092112"/>
      <w:r>
        <w:rPr>
          <w:rFonts w:ascii="Arial" w:hAnsi="Arial" w:cs="Arial"/>
          <w:sz w:val="24"/>
        </w:rPr>
        <w:t>“Temiz, Güzel Çevre; Sağlıklı, Mutlu Üniversite Projesi (6. Yıl)”</w:t>
      </w:r>
      <w:bookmarkEnd w:id="0"/>
    </w:p>
    <w:p w:rsidR="00451E22" w:rsidRDefault="00857EF2">
      <w:pPr>
        <w:ind w:left="720"/>
        <w:jc w:val="both"/>
        <w:rPr>
          <w:rFonts w:ascii="Arial" w:hAnsi="Arial" w:cs="Arial"/>
          <w:sz w:val="24"/>
        </w:rPr>
      </w:pPr>
      <w:r>
        <w:rPr>
          <w:rFonts w:ascii="Arial" w:hAnsi="Arial" w:cs="Arial"/>
          <w:sz w:val="24"/>
        </w:rPr>
        <w:t>“En Temiz Akdeniz: Mış Gibi Yapma; Mis Gibi Yap”</w:t>
      </w:r>
    </w:p>
    <w:p w:rsidR="00451E22" w:rsidRDefault="00857EF2">
      <w:pPr>
        <w:ind w:left="720"/>
        <w:jc w:val="both"/>
        <w:rPr>
          <w:rFonts w:ascii="Arial" w:hAnsi="Arial" w:cs="Arial"/>
          <w:sz w:val="24"/>
        </w:rPr>
      </w:pPr>
      <w:r>
        <w:rPr>
          <w:rFonts w:ascii="Arial" w:hAnsi="Arial" w:cs="Arial"/>
          <w:sz w:val="24"/>
        </w:rPr>
        <w:t>“Çevreyi Hor Gören, Geleceği Zor Görür”</w:t>
      </w:r>
    </w:p>
    <w:p w:rsidR="00451E22" w:rsidRDefault="00451E22">
      <w:pPr>
        <w:ind w:left="720"/>
        <w:jc w:val="both"/>
        <w:rPr>
          <w:rFonts w:ascii="Arial" w:hAnsi="Arial" w:cs="Arial"/>
          <w:sz w:val="24"/>
        </w:rPr>
      </w:pPr>
    </w:p>
    <w:p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KONUSU:</w:t>
      </w:r>
    </w:p>
    <w:p w:rsidR="00451E22" w:rsidRDefault="00451E22">
      <w:pPr>
        <w:ind w:left="720"/>
        <w:jc w:val="both"/>
        <w:rPr>
          <w:rFonts w:ascii="Arial" w:hAnsi="Arial" w:cs="Arial"/>
          <w:b/>
        </w:rPr>
      </w:pPr>
    </w:p>
    <w:p w:rsidR="00451E22" w:rsidRDefault="00857EF2">
      <w:pPr>
        <w:ind w:left="708"/>
        <w:jc w:val="both"/>
        <w:rPr>
          <w:rFonts w:ascii="Arial" w:hAnsi="Arial" w:cs="Arial"/>
          <w:sz w:val="24"/>
        </w:rPr>
      </w:pPr>
      <w:r>
        <w:rPr>
          <w:rFonts w:ascii="Arial" w:hAnsi="Arial" w:cs="Arial"/>
          <w:sz w:val="24"/>
        </w:rPr>
        <w:t>Akdeniz Üniversitesi’nde, doğal ve sosyal çevre duyarlılığını geliştirmek…</w:t>
      </w:r>
    </w:p>
    <w:p w:rsidR="00451E22" w:rsidRDefault="00451E22">
      <w:pPr>
        <w:jc w:val="both"/>
        <w:rPr>
          <w:rFonts w:ascii="Arial" w:hAnsi="Arial" w:cs="Arial"/>
          <w:b/>
        </w:rPr>
      </w:pPr>
    </w:p>
    <w:p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AMAÇLARI / HEDEFLERİ:</w:t>
      </w:r>
    </w:p>
    <w:p w:rsidR="00451E22" w:rsidRDefault="00451E22">
      <w:pPr>
        <w:ind w:left="720"/>
        <w:jc w:val="both"/>
        <w:rPr>
          <w:rFonts w:ascii="Arial" w:hAnsi="Arial" w:cs="Arial"/>
          <w:b/>
        </w:rPr>
      </w:pPr>
    </w:p>
    <w:p w:rsidR="00451E22" w:rsidRDefault="00857EF2">
      <w:pPr>
        <w:ind w:left="720"/>
        <w:jc w:val="both"/>
        <w:rPr>
          <w:rFonts w:ascii="Arial" w:hAnsi="Arial" w:cs="Arial"/>
          <w:sz w:val="24"/>
        </w:rPr>
      </w:pPr>
      <w:r>
        <w:rPr>
          <w:rFonts w:ascii="Arial" w:hAnsi="Arial" w:cs="Arial"/>
          <w:sz w:val="24"/>
        </w:rPr>
        <w:t>Üniversitemizde / Fakültemizde çevre, gürültü ve görüntü kirliliğini gidermek;</w:t>
      </w:r>
    </w:p>
    <w:p w:rsidR="00451E22" w:rsidRDefault="00857EF2">
      <w:pPr>
        <w:ind w:left="720"/>
        <w:jc w:val="both"/>
      </w:pPr>
      <w:r>
        <w:rPr>
          <w:rFonts w:ascii="Arial" w:hAnsi="Arial" w:cs="Arial"/>
          <w:sz w:val="24"/>
        </w:rPr>
        <w:t>Fakültemiz ve çevresinin güzelleşmesine, estetiğine katkıda bulunmak;</w:t>
      </w:r>
    </w:p>
    <w:p w:rsidR="00451E22" w:rsidRDefault="00857EF2">
      <w:pPr>
        <w:ind w:left="720"/>
        <w:jc w:val="both"/>
        <w:rPr>
          <w:rFonts w:ascii="Arial" w:hAnsi="Arial" w:cs="Arial"/>
          <w:sz w:val="24"/>
        </w:rPr>
      </w:pPr>
      <w:r>
        <w:rPr>
          <w:rFonts w:ascii="Arial" w:hAnsi="Arial" w:cs="Arial"/>
          <w:sz w:val="24"/>
        </w:rPr>
        <w:t>Doğal ve sosyal çevre duyarlılığı konusunda, farkındalık yaratmak;</w:t>
      </w:r>
    </w:p>
    <w:p w:rsidR="00451E22" w:rsidRDefault="00857EF2">
      <w:pPr>
        <w:ind w:left="720"/>
        <w:jc w:val="both"/>
        <w:rPr>
          <w:rFonts w:ascii="Arial" w:hAnsi="Arial" w:cs="Arial"/>
          <w:sz w:val="24"/>
        </w:rPr>
      </w:pPr>
      <w:r>
        <w:rPr>
          <w:rFonts w:ascii="Arial" w:hAnsi="Arial" w:cs="Arial"/>
          <w:sz w:val="24"/>
        </w:rPr>
        <w:t>Fakültemiz (kapalı, açık) mekânlarını, daha etkin ve verimli kullanmak;</w:t>
      </w:r>
    </w:p>
    <w:p w:rsidR="00451E22" w:rsidRDefault="00857EF2">
      <w:pPr>
        <w:ind w:left="720"/>
        <w:jc w:val="both"/>
        <w:rPr>
          <w:rFonts w:ascii="Arial" w:hAnsi="Arial" w:cs="Arial"/>
          <w:sz w:val="24"/>
        </w:rPr>
      </w:pPr>
      <w:r>
        <w:rPr>
          <w:rFonts w:ascii="Arial" w:hAnsi="Arial" w:cs="Arial"/>
          <w:sz w:val="24"/>
        </w:rPr>
        <w:t>Fakültemizde, engellilerin yaşamlarını kolaylaştırmak;</w:t>
      </w:r>
    </w:p>
    <w:p w:rsidR="00451E22" w:rsidRDefault="00857EF2">
      <w:pPr>
        <w:ind w:left="720"/>
        <w:jc w:val="both"/>
        <w:rPr>
          <w:rFonts w:ascii="Arial" w:hAnsi="Arial" w:cs="Arial"/>
          <w:sz w:val="24"/>
        </w:rPr>
      </w:pPr>
      <w:r>
        <w:rPr>
          <w:rFonts w:ascii="Arial" w:hAnsi="Arial" w:cs="Arial"/>
          <w:sz w:val="24"/>
        </w:rPr>
        <w:t>Yaşam kalitemizin yükselmesine katkıda bulunmak…</w:t>
      </w:r>
    </w:p>
    <w:p w:rsidR="00451E22" w:rsidRDefault="00451E22">
      <w:pPr>
        <w:ind w:left="720"/>
        <w:jc w:val="both"/>
        <w:rPr>
          <w:rFonts w:ascii="Arial" w:hAnsi="Arial" w:cs="Arial"/>
          <w:sz w:val="24"/>
        </w:rPr>
      </w:pPr>
    </w:p>
    <w:p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HEDEF KİTLESİ:</w:t>
      </w:r>
    </w:p>
    <w:p w:rsidR="00451E22" w:rsidRDefault="00451E22">
      <w:pPr>
        <w:ind w:left="720"/>
        <w:jc w:val="both"/>
        <w:rPr>
          <w:rFonts w:ascii="Arial" w:hAnsi="Arial" w:cs="Arial"/>
          <w:b/>
        </w:rPr>
      </w:pPr>
    </w:p>
    <w:p w:rsidR="00451E22" w:rsidRDefault="00857EF2">
      <w:pPr>
        <w:ind w:left="720"/>
        <w:jc w:val="both"/>
        <w:rPr>
          <w:rFonts w:ascii="Arial" w:hAnsi="Arial" w:cs="Arial"/>
          <w:sz w:val="24"/>
        </w:rPr>
      </w:pPr>
      <w:r>
        <w:rPr>
          <w:rFonts w:ascii="Arial" w:hAnsi="Arial" w:cs="Arial"/>
          <w:sz w:val="24"/>
        </w:rPr>
        <w:t>Üniversitemiz / Fakültemiz öğrencileri, akademik-idari personeli, işletmecileri ve ziyaretçileri…</w:t>
      </w:r>
    </w:p>
    <w:p w:rsidR="00451E22" w:rsidRDefault="00451E22">
      <w:pPr>
        <w:ind w:left="720"/>
        <w:jc w:val="both"/>
        <w:rPr>
          <w:rFonts w:ascii="Arial" w:hAnsi="Arial" w:cs="Arial"/>
          <w:sz w:val="24"/>
        </w:rPr>
      </w:pPr>
    </w:p>
    <w:p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PROJEYİ DESTEKLEYEN KURULUŞLAR:</w:t>
      </w:r>
    </w:p>
    <w:p w:rsidR="00451E22" w:rsidRDefault="00451E22">
      <w:pPr>
        <w:ind w:left="720"/>
        <w:jc w:val="both"/>
        <w:rPr>
          <w:rFonts w:ascii="Arial" w:hAnsi="Arial" w:cs="Arial"/>
          <w:b/>
        </w:rPr>
      </w:pPr>
    </w:p>
    <w:p w:rsidR="00451E22" w:rsidRDefault="00857EF2">
      <w:pPr>
        <w:ind w:left="720"/>
        <w:jc w:val="both"/>
        <w:rPr>
          <w:rFonts w:ascii="Arial" w:hAnsi="Arial" w:cs="Arial"/>
          <w:sz w:val="24"/>
        </w:rPr>
      </w:pPr>
      <w:r>
        <w:rPr>
          <w:rFonts w:ascii="Arial" w:hAnsi="Arial" w:cs="Arial"/>
          <w:sz w:val="24"/>
        </w:rPr>
        <w:t>Akdeniz Üniversitesi;</w:t>
      </w:r>
    </w:p>
    <w:p w:rsidR="00451E22" w:rsidRDefault="00857EF2">
      <w:pPr>
        <w:ind w:left="720"/>
        <w:jc w:val="both"/>
        <w:rPr>
          <w:rFonts w:ascii="Arial" w:hAnsi="Arial" w:cs="Arial"/>
          <w:sz w:val="24"/>
        </w:rPr>
      </w:pPr>
      <w:r>
        <w:rPr>
          <w:rFonts w:ascii="Arial" w:hAnsi="Arial" w:cs="Arial"/>
          <w:sz w:val="24"/>
        </w:rPr>
        <w:t>Spor Bilimleri Fakültesi;</w:t>
      </w:r>
    </w:p>
    <w:p w:rsidR="00451E22" w:rsidRDefault="00857EF2">
      <w:pPr>
        <w:ind w:left="720"/>
        <w:jc w:val="both"/>
        <w:rPr>
          <w:rFonts w:ascii="Arial" w:hAnsi="Arial" w:cs="Arial"/>
          <w:sz w:val="24"/>
        </w:rPr>
      </w:pPr>
      <w:r>
        <w:rPr>
          <w:rFonts w:ascii="Arial" w:hAnsi="Arial" w:cs="Arial"/>
          <w:sz w:val="24"/>
        </w:rPr>
        <w:t>Yerel Yönetimler;</w:t>
      </w:r>
    </w:p>
    <w:p w:rsidR="00451E22" w:rsidRDefault="00857EF2">
      <w:pPr>
        <w:ind w:left="720"/>
        <w:jc w:val="both"/>
        <w:rPr>
          <w:rFonts w:ascii="Arial" w:hAnsi="Arial" w:cs="Arial"/>
          <w:sz w:val="24"/>
        </w:rPr>
      </w:pPr>
      <w:r>
        <w:rPr>
          <w:rFonts w:ascii="Arial" w:hAnsi="Arial" w:cs="Arial"/>
          <w:sz w:val="24"/>
        </w:rPr>
        <w:t>Sponsorlar…</w:t>
      </w:r>
    </w:p>
    <w:p w:rsidR="00451E22" w:rsidRDefault="00451E22">
      <w:pPr>
        <w:ind w:left="720"/>
        <w:jc w:val="both"/>
        <w:rPr>
          <w:rFonts w:ascii="Arial" w:hAnsi="Arial" w:cs="Arial"/>
          <w:sz w:val="24"/>
        </w:rPr>
      </w:pPr>
    </w:p>
    <w:p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 PERSONELİ:</w:t>
      </w:r>
    </w:p>
    <w:p w:rsidR="00451E22" w:rsidRDefault="00451E22">
      <w:pPr>
        <w:jc w:val="both"/>
        <w:rPr>
          <w:rFonts w:ascii="Arial" w:hAnsi="Arial" w:cs="Arial"/>
          <w:b/>
        </w:rPr>
      </w:pPr>
    </w:p>
    <w:p w:rsidR="00451E22" w:rsidRDefault="00857EF2">
      <w:pPr>
        <w:spacing w:line="360" w:lineRule="auto"/>
        <w:jc w:val="both"/>
        <w:rPr>
          <w:rFonts w:ascii="Arial" w:hAnsi="Arial" w:cs="Arial"/>
          <w:sz w:val="24"/>
          <w:szCs w:val="20"/>
        </w:rPr>
      </w:pPr>
      <w:r>
        <w:rPr>
          <w:rFonts w:ascii="Arial" w:hAnsi="Arial" w:cs="Arial"/>
          <w:b/>
          <w:sz w:val="20"/>
          <w:szCs w:val="20"/>
        </w:rPr>
        <w:tab/>
      </w:r>
      <w:r>
        <w:rPr>
          <w:rFonts w:ascii="Arial" w:hAnsi="Arial" w:cs="Arial"/>
          <w:b/>
          <w:sz w:val="24"/>
          <w:szCs w:val="20"/>
        </w:rPr>
        <w:t xml:space="preserve">Proje Danışmanı     </w:t>
      </w:r>
      <w:proofErr w:type="gramStart"/>
      <w:r>
        <w:rPr>
          <w:rFonts w:ascii="Arial" w:hAnsi="Arial" w:cs="Arial"/>
          <w:b/>
          <w:sz w:val="24"/>
          <w:szCs w:val="20"/>
        </w:rPr>
        <w:t xml:space="preserve">  :</w:t>
      </w:r>
      <w:proofErr w:type="gramEnd"/>
      <w:r>
        <w:rPr>
          <w:rFonts w:ascii="Arial" w:hAnsi="Arial" w:cs="Arial"/>
          <w:b/>
          <w:sz w:val="24"/>
          <w:szCs w:val="20"/>
        </w:rPr>
        <w:t xml:space="preserve"> </w:t>
      </w:r>
      <w:proofErr w:type="spellStart"/>
      <w:r>
        <w:rPr>
          <w:rFonts w:ascii="Arial" w:hAnsi="Arial" w:cs="Arial"/>
          <w:sz w:val="24"/>
        </w:rPr>
        <w:t>Öğr</w:t>
      </w:r>
      <w:proofErr w:type="spellEnd"/>
      <w:r>
        <w:rPr>
          <w:rFonts w:ascii="Arial" w:hAnsi="Arial" w:cs="Arial"/>
          <w:sz w:val="24"/>
          <w:szCs w:val="20"/>
        </w:rPr>
        <w:t>. Gör. Yılmaz KAPLAN</w:t>
      </w:r>
    </w:p>
    <w:p w:rsidR="00451E22" w:rsidRPr="00857EF2" w:rsidRDefault="00857EF2">
      <w:pPr>
        <w:spacing w:line="360" w:lineRule="auto"/>
        <w:jc w:val="both"/>
        <w:rPr>
          <w:rFonts w:ascii="Arial" w:hAnsi="Arial" w:cs="Arial"/>
          <w:b/>
          <w:sz w:val="24"/>
          <w:szCs w:val="20"/>
        </w:rPr>
      </w:pPr>
      <w:r>
        <w:rPr>
          <w:rFonts w:ascii="Arial" w:hAnsi="Arial" w:cs="Arial"/>
          <w:b/>
          <w:sz w:val="24"/>
          <w:szCs w:val="20"/>
        </w:rPr>
        <w:t xml:space="preserve">          Proje Asistanları     </w:t>
      </w:r>
      <w:proofErr w:type="gramStart"/>
      <w:r>
        <w:rPr>
          <w:rFonts w:ascii="Arial" w:hAnsi="Arial" w:cs="Arial"/>
          <w:b/>
          <w:sz w:val="24"/>
          <w:szCs w:val="20"/>
        </w:rPr>
        <w:t xml:space="preserve">  :</w:t>
      </w:r>
      <w:proofErr w:type="gramEnd"/>
      <w:r>
        <w:rPr>
          <w:rFonts w:ascii="Arial" w:hAnsi="Arial" w:cs="Arial"/>
          <w:b/>
          <w:sz w:val="24"/>
          <w:szCs w:val="20"/>
        </w:rPr>
        <w:t xml:space="preserve"> </w:t>
      </w:r>
      <w:r>
        <w:rPr>
          <w:rFonts w:ascii="Arial" w:hAnsi="Arial" w:cs="Arial"/>
          <w:sz w:val="24"/>
          <w:szCs w:val="20"/>
        </w:rPr>
        <w:t>Şule GÖLE</w:t>
      </w:r>
    </w:p>
    <w:p w:rsidR="00451E22" w:rsidRDefault="00857EF2">
      <w:pPr>
        <w:spacing w:line="360" w:lineRule="auto"/>
        <w:jc w:val="both"/>
        <w:rPr>
          <w:rFonts w:ascii="Arial" w:hAnsi="Arial" w:cs="Arial"/>
          <w:sz w:val="24"/>
          <w:szCs w:val="28"/>
        </w:rPr>
      </w:pPr>
      <w:r>
        <w:rPr>
          <w:rFonts w:ascii="Arial" w:hAnsi="Arial" w:cs="Arial"/>
          <w:sz w:val="24"/>
          <w:szCs w:val="28"/>
        </w:rPr>
        <w:t xml:space="preserve">                                                Cafer Arda ALBAY</w:t>
      </w:r>
    </w:p>
    <w:p w:rsidR="00451E22" w:rsidRDefault="00857EF2">
      <w:pPr>
        <w:spacing w:line="360" w:lineRule="auto"/>
        <w:rPr>
          <w:rFonts w:ascii="Arial" w:hAnsi="Arial" w:cs="Arial"/>
          <w:sz w:val="24"/>
          <w:szCs w:val="20"/>
        </w:rPr>
      </w:pPr>
      <w:r>
        <w:rPr>
          <w:rFonts w:ascii="Arial" w:hAnsi="Arial" w:cs="Arial"/>
          <w:b/>
          <w:sz w:val="20"/>
          <w:szCs w:val="20"/>
        </w:rPr>
        <w:tab/>
      </w:r>
      <w:r>
        <w:rPr>
          <w:rFonts w:ascii="Arial" w:hAnsi="Arial" w:cs="Arial"/>
          <w:b/>
          <w:sz w:val="24"/>
          <w:szCs w:val="20"/>
        </w:rPr>
        <w:t xml:space="preserve">Proje Sözcüleri       </w:t>
      </w:r>
      <w:proofErr w:type="gramStart"/>
      <w:r>
        <w:rPr>
          <w:rFonts w:ascii="Arial" w:hAnsi="Arial" w:cs="Arial"/>
          <w:b/>
          <w:sz w:val="24"/>
          <w:szCs w:val="20"/>
        </w:rPr>
        <w:t xml:space="preserve">  :</w:t>
      </w:r>
      <w:proofErr w:type="gramEnd"/>
      <w:r>
        <w:rPr>
          <w:rFonts w:ascii="Arial" w:hAnsi="Arial" w:cs="Arial"/>
          <w:b/>
          <w:sz w:val="24"/>
          <w:szCs w:val="20"/>
        </w:rPr>
        <w:t xml:space="preserve"> </w:t>
      </w:r>
      <w:r>
        <w:rPr>
          <w:rFonts w:ascii="Arial" w:hAnsi="Arial" w:cs="Arial"/>
          <w:sz w:val="24"/>
          <w:szCs w:val="20"/>
        </w:rPr>
        <w:t>Zehra KÖSEDAĞ (545 912 28 68)</w:t>
      </w:r>
    </w:p>
    <w:p w:rsidR="00451E22" w:rsidRDefault="00857EF2">
      <w:pPr>
        <w:spacing w:line="360" w:lineRule="auto"/>
        <w:rPr>
          <w:rFonts w:ascii="Arial" w:hAnsi="Arial" w:cs="Arial"/>
          <w:sz w:val="24"/>
          <w:szCs w:val="20"/>
        </w:rPr>
      </w:pPr>
      <w:r>
        <w:rPr>
          <w:rFonts w:ascii="Arial" w:hAnsi="Arial" w:cs="Arial"/>
          <w:sz w:val="24"/>
          <w:szCs w:val="20"/>
        </w:rPr>
        <w:t xml:space="preserve">                                                İlayda ERİKCİ (507 008 20 55)</w:t>
      </w:r>
    </w:p>
    <w:p w:rsidR="00451E22" w:rsidRDefault="00857EF2">
      <w:pPr>
        <w:tabs>
          <w:tab w:val="left" w:pos="5291"/>
        </w:tabs>
        <w:rPr>
          <w:rFonts w:ascii="Arial" w:hAnsi="Arial" w:cs="Arial"/>
          <w:sz w:val="24"/>
          <w:szCs w:val="20"/>
        </w:rPr>
      </w:pPr>
      <w:r>
        <w:rPr>
          <w:rFonts w:ascii="Arial" w:hAnsi="Arial" w:cs="Arial"/>
          <w:b/>
          <w:sz w:val="24"/>
          <w:szCs w:val="20"/>
        </w:rPr>
        <w:t xml:space="preserve">Proje Grubu Üyeleri          </w:t>
      </w:r>
      <w:proofErr w:type="gramStart"/>
      <w:r>
        <w:rPr>
          <w:rFonts w:ascii="Arial" w:hAnsi="Arial" w:cs="Arial"/>
          <w:b/>
          <w:sz w:val="24"/>
          <w:szCs w:val="20"/>
        </w:rPr>
        <w:t xml:space="preserve">  :</w:t>
      </w:r>
      <w:proofErr w:type="gramEnd"/>
      <w:r>
        <w:rPr>
          <w:rFonts w:ascii="Arial" w:hAnsi="Arial" w:cs="Arial"/>
          <w:b/>
          <w:sz w:val="24"/>
          <w:szCs w:val="20"/>
        </w:rPr>
        <w:t xml:space="preserve"> </w:t>
      </w:r>
      <w:r>
        <w:rPr>
          <w:rFonts w:ascii="Arial" w:hAnsi="Arial" w:cs="Arial"/>
          <w:sz w:val="24"/>
          <w:szCs w:val="20"/>
        </w:rPr>
        <w:t xml:space="preserve">Zehra KÖSEDAĞ, İlayda ERİKCİ, </w:t>
      </w:r>
      <w:proofErr w:type="spellStart"/>
      <w:r>
        <w:rPr>
          <w:rFonts w:ascii="Arial" w:hAnsi="Arial" w:cs="Arial"/>
          <w:sz w:val="24"/>
          <w:szCs w:val="20"/>
        </w:rPr>
        <w:t>Fatmanur</w:t>
      </w:r>
      <w:proofErr w:type="spellEnd"/>
      <w:r>
        <w:rPr>
          <w:rFonts w:ascii="Arial" w:hAnsi="Arial" w:cs="Arial"/>
          <w:sz w:val="24"/>
          <w:szCs w:val="20"/>
        </w:rPr>
        <w:t xml:space="preserve"> DOĞAR,                               </w:t>
      </w:r>
    </w:p>
    <w:p w:rsidR="00451E22" w:rsidRDefault="00857EF2">
      <w:pPr>
        <w:tabs>
          <w:tab w:val="left" w:pos="5291"/>
        </w:tabs>
        <w:rPr>
          <w:rFonts w:ascii="Arial" w:hAnsi="Arial" w:cs="Arial"/>
          <w:bCs/>
          <w:sz w:val="24"/>
          <w:szCs w:val="20"/>
        </w:rPr>
      </w:pPr>
      <w:r>
        <w:rPr>
          <w:rFonts w:ascii="Arial" w:hAnsi="Arial" w:cs="Arial"/>
          <w:sz w:val="24"/>
          <w:szCs w:val="20"/>
        </w:rPr>
        <w:t xml:space="preserve">                                                Yiğit KABADAYI, Ali Can PEHLEVAN, Hozan BERK.</w:t>
      </w:r>
    </w:p>
    <w:p w:rsidR="00451E22" w:rsidRDefault="00451E22">
      <w:pPr>
        <w:tabs>
          <w:tab w:val="left" w:pos="5291"/>
        </w:tabs>
        <w:rPr>
          <w:rFonts w:ascii="Arial" w:hAnsi="Arial" w:cs="Arial"/>
          <w:sz w:val="24"/>
          <w:szCs w:val="28"/>
        </w:rPr>
      </w:pPr>
    </w:p>
    <w:p w:rsidR="00451E22" w:rsidRDefault="00857EF2">
      <w:pPr>
        <w:ind w:left="720"/>
        <w:jc w:val="both"/>
        <w:rPr>
          <w:rFonts w:ascii="Arial" w:hAnsi="Arial" w:cs="Arial"/>
          <w:b/>
          <w:sz w:val="24"/>
          <w:szCs w:val="20"/>
        </w:rPr>
      </w:pPr>
      <w:r>
        <w:rPr>
          <w:rFonts w:ascii="Arial" w:hAnsi="Arial" w:cs="Arial"/>
          <w:b/>
          <w:sz w:val="24"/>
          <w:szCs w:val="20"/>
        </w:rPr>
        <w:t xml:space="preserve">Proje Gönüllüleri    </w:t>
      </w:r>
      <w:proofErr w:type="gramStart"/>
      <w:r>
        <w:rPr>
          <w:rFonts w:ascii="Arial" w:hAnsi="Arial" w:cs="Arial"/>
          <w:b/>
          <w:sz w:val="24"/>
          <w:szCs w:val="20"/>
        </w:rPr>
        <w:t xml:space="preserve">  :</w:t>
      </w:r>
      <w:proofErr w:type="gramEnd"/>
      <w:r>
        <w:rPr>
          <w:rFonts w:ascii="Arial" w:hAnsi="Arial" w:cs="Arial"/>
          <w:b/>
          <w:sz w:val="24"/>
          <w:szCs w:val="20"/>
        </w:rPr>
        <w:t xml:space="preserve"> </w:t>
      </w:r>
      <w:r>
        <w:rPr>
          <w:rFonts w:ascii="Arial" w:hAnsi="Arial" w:cs="Arial"/>
          <w:bCs/>
          <w:sz w:val="24"/>
          <w:szCs w:val="20"/>
        </w:rPr>
        <w:t>Tuba TÜFENKÇİ (Spor Yöneticiliği Bölümü 2. Sınıf)</w:t>
      </w:r>
    </w:p>
    <w:p w:rsidR="00451E22" w:rsidRDefault="00857EF2">
      <w:pPr>
        <w:ind w:left="708"/>
        <w:jc w:val="both"/>
        <w:rPr>
          <w:rFonts w:ascii="Arial" w:hAnsi="Arial" w:cs="Arial"/>
          <w:bCs/>
          <w:sz w:val="24"/>
          <w:szCs w:val="20"/>
        </w:rPr>
      </w:pPr>
      <w:r>
        <w:rPr>
          <w:rFonts w:ascii="Arial" w:hAnsi="Arial" w:cs="Arial"/>
          <w:sz w:val="24"/>
          <w:szCs w:val="20"/>
        </w:rPr>
        <w:t xml:space="preserve">                                     </w:t>
      </w:r>
      <w:r w:rsidR="00594247">
        <w:rPr>
          <w:rFonts w:ascii="Arial" w:hAnsi="Arial" w:cs="Arial"/>
          <w:sz w:val="24"/>
          <w:szCs w:val="20"/>
        </w:rPr>
        <w:t xml:space="preserve"> </w:t>
      </w:r>
      <w:r>
        <w:rPr>
          <w:rFonts w:ascii="Arial" w:hAnsi="Arial" w:cs="Arial"/>
          <w:sz w:val="24"/>
          <w:szCs w:val="20"/>
        </w:rPr>
        <w:t xml:space="preserve">Furkan ŞAHİN </w:t>
      </w:r>
      <w:r>
        <w:rPr>
          <w:rFonts w:ascii="Arial" w:hAnsi="Arial" w:cs="Arial"/>
          <w:bCs/>
          <w:sz w:val="24"/>
          <w:szCs w:val="20"/>
        </w:rPr>
        <w:t>(Spor Yöneticiliği Bölümü 2. Sınıf)</w:t>
      </w:r>
    </w:p>
    <w:p w:rsidR="00451E22" w:rsidRDefault="00857EF2">
      <w:pPr>
        <w:ind w:left="2832"/>
        <w:jc w:val="both"/>
        <w:rPr>
          <w:rFonts w:ascii="Arial" w:hAnsi="Arial" w:cs="Arial"/>
          <w:b/>
          <w:bCs/>
          <w:sz w:val="24"/>
          <w:szCs w:val="20"/>
        </w:rPr>
      </w:pPr>
      <w:r>
        <w:rPr>
          <w:rFonts w:ascii="Arial" w:hAnsi="Arial" w:cs="Arial"/>
          <w:bCs/>
          <w:sz w:val="24"/>
          <w:szCs w:val="20"/>
        </w:rPr>
        <w:t xml:space="preserve">     </w:t>
      </w:r>
      <w:r w:rsidR="00594247">
        <w:rPr>
          <w:rFonts w:ascii="Arial" w:hAnsi="Arial" w:cs="Arial"/>
          <w:bCs/>
          <w:sz w:val="24"/>
          <w:szCs w:val="20"/>
        </w:rPr>
        <w:t xml:space="preserve"> </w:t>
      </w:r>
      <w:r>
        <w:rPr>
          <w:rFonts w:ascii="Arial" w:hAnsi="Arial" w:cs="Arial"/>
          <w:bCs/>
          <w:sz w:val="24"/>
          <w:szCs w:val="20"/>
        </w:rPr>
        <w:t>Hazar KARACA (Spor Yöneticiliği Bölümü 4. Sınıf)</w:t>
      </w:r>
    </w:p>
    <w:p w:rsidR="00451E22" w:rsidRDefault="00857EF2">
      <w:pPr>
        <w:ind w:left="2832"/>
        <w:jc w:val="both"/>
        <w:rPr>
          <w:rFonts w:ascii="Arial" w:hAnsi="Arial" w:cs="Arial"/>
          <w:b/>
          <w:bCs/>
          <w:sz w:val="24"/>
          <w:szCs w:val="20"/>
        </w:rPr>
      </w:pPr>
      <w:r>
        <w:rPr>
          <w:rFonts w:ascii="Arial" w:hAnsi="Arial" w:cs="Arial"/>
          <w:bCs/>
          <w:sz w:val="24"/>
          <w:szCs w:val="20"/>
        </w:rPr>
        <w:t xml:space="preserve">     </w:t>
      </w:r>
      <w:r w:rsidR="00594247">
        <w:rPr>
          <w:rFonts w:ascii="Arial" w:hAnsi="Arial" w:cs="Arial"/>
          <w:bCs/>
          <w:sz w:val="24"/>
          <w:szCs w:val="20"/>
        </w:rPr>
        <w:t xml:space="preserve"> </w:t>
      </w:r>
      <w:r>
        <w:rPr>
          <w:rFonts w:ascii="Arial" w:hAnsi="Arial" w:cs="Arial"/>
          <w:bCs/>
          <w:sz w:val="24"/>
          <w:szCs w:val="20"/>
        </w:rPr>
        <w:t>Cafer Arda ALBAY (Spor Yöneticiliği Bölümü 4. Sınıf)</w:t>
      </w:r>
    </w:p>
    <w:p w:rsidR="00451E22" w:rsidRDefault="00857EF2">
      <w:pPr>
        <w:ind w:left="2832"/>
        <w:jc w:val="both"/>
        <w:rPr>
          <w:rFonts w:ascii="Arial" w:hAnsi="Arial" w:cs="Arial"/>
          <w:b/>
          <w:bCs/>
          <w:sz w:val="24"/>
          <w:szCs w:val="20"/>
        </w:rPr>
      </w:pPr>
      <w:r>
        <w:rPr>
          <w:rFonts w:ascii="Arial" w:hAnsi="Arial" w:cs="Arial"/>
          <w:bCs/>
          <w:sz w:val="24"/>
          <w:szCs w:val="20"/>
        </w:rPr>
        <w:t xml:space="preserve">     </w:t>
      </w:r>
      <w:r w:rsidR="00594247">
        <w:rPr>
          <w:rFonts w:ascii="Arial" w:hAnsi="Arial" w:cs="Arial"/>
          <w:bCs/>
          <w:sz w:val="24"/>
          <w:szCs w:val="20"/>
        </w:rPr>
        <w:t xml:space="preserve"> </w:t>
      </w:r>
      <w:r>
        <w:rPr>
          <w:rFonts w:ascii="Arial" w:hAnsi="Arial" w:cs="Arial"/>
          <w:bCs/>
          <w:sz w:val="24"/>
          <w:szCs w:val="20"/>
        </w:rPr>
        <w:t>Yusuf KOÇ (Spor Yöneticiliği Bölümü 4. Sınıf)</w:t>
      </w:r>
    </w:p>
    <w:p w:rsidR="00451E22" w:rsidRDefault="00451E22">
      <w:pPr>
        <w:ind w:left="720"/>
        <w:jc w:val="both"/>
        <w:rPr>
          <w:rFonts w:ascii="Arial" w:hAnsi="Arial" w:cs="Arial"/>
          <w:b/>
          <w:sz w:val="24"/>
          <w:szCs w:val="20"/>
        </w:rPr>
      </w:pPr>
    </w:p>
    <w:p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İŞLEYİŞİ:</w:t>
      </w:r>
    </w:p>
    <w:p w:rsidR="00451E22" w:rsidRDefault="00451E22">
      <w:pPr>
        <w:jc w:val="both"/>
        <w:rPr>
          <w:rFonts w:ascii="Arial" w:hAnsi="Arial" w:cs="Arial"/>
          <w:b/>
          <w:sz w:val="24"/>
        </w:rPr>
      </w:pPr>
    </w:p>
    <w:p w:rsidR="00451E22" w:rsidRDefault="00857EF2">
      <w:pPr>
        <w:numPr>
          <w:ilvl w:val="0"/>
          <w:numId w:val="2"/>
        </w:numPr>
        <w:spacing w:after="0" w:line="240" w:lineRule="auto"/>
        <w:jc w:val="both"/>
        <w:rPr>
          <w:rFonts w:ascii="Arial" w:hAnsi="Arial" w:cs="Arial"/>
          <w:sz w:val="24"/>
        </w:rPr>
      </w:pPr>
      <w:r>
        <w:rPr>
          <w:rFonts w:ascii="Arial" w:hAnsi="Arial" w:cs="Arial"/>
          <w:sz w:val="24"/>
        </w:rPr>
        <w:t xml:space="preserve">Proje personeli, bahar dönemi boyunca, bir hafta önce yaptığı periyodik toplantılarla, </w:t>
      </w:r>
      <w:r>
        <w:rPr>
          <w:rFonts w:ascii="Arial" w:hAnsi="Arial" w:cs="Arial"/>
          <w:b/>
          <w:sz w:val="24"/>
        </w:rPr>
        <w:t>“Proje İş Planını”</w:t>
      </w:r>
      <w:r>
        <w:rPr>
          <w:rFonts w:ascii="Arial" w:hAnsi="Arial" w:cs="Arial"/>
          <w:sz w:val="24"/>
        </w:rPr>
        <w:t xml:space="preserve"> gözden geçirecek; Fakültemizin ihtiyaçlarını ve önceliklerini dikkate alarak;</w:t>
      </w:r>
    </w:p>
    <w:p w:rsidR="00451E22" w:rsidRDefault="00451E22">
      <w:pPr>
        <w:ind w:left="1440"/>
        <w:jc w:val="both"/>
        <w:rPr>
          <w:rFonts w:ascii="Arial" w:hAnsi="Arial" w:cs="Arial"/>
          <w:sz w:val="24"/>
        </w:rPr>
      </w:pPr>
    </w:p>
    <w:p w:rsidR="00451E22" w:rsidRDefault="00857EF2">
      <w:pPr>
        <w:numPr>
          <w:ilvl w:val="0"/>
          <w:numId w:val="3"/>
        </w:numPr>
        <w:spacing w:after="0" w:line="240" w:lineRule="auto"/>
        <w:jc w:val="both"/>
        <w:rPr>
          <w:rFonts w:ascii="Arial" w:hAnsi="Arial" w:cs="Arial"/>
          <w:sz w:val="24"/>
        </w:rPr>
      </w:pPr>
      <w:r>
        <w:rPr>
          <w:rFonts w:ascii="Arial" w:hAnsi="Arial" w:cs="Arial"/>
          <w:sz w:val="24"/>
        </w:rPr>
        <w:t>Üniversitemizde / Fakültemizde çevre, gürültü ve görüntü kirliliğini gidermeye;</w:t>
      </w:r>
    </w:p>
    <w:p w:rsidR="00451E22" w:rsidRDefault="00857EF2">
      <w:pPr>
        <w:numPr>
          <w:ilvl w:val="0"/>
          <w:numId w:val="3"/>
        </w:numPr>
        <w:spacing w:after="0" w:line="240" w:lineRule="auto"/>
        <w:jc w:val="both"/>
      </w:pPr>
      <w:r>
        <w:rPr>
          <w:rFonts w:ascii="Arial" w:hAnsi="Arial" w:cs="Arial"/>
          <w:sz w:val="24"/>
        </w:rPr>
        <w:lastRenderedPageBreak/>
        <w:t>Fakültemiz ve çevresinin güzelleşmesine, estetiğine katkıda bulunmaya;</w:t>
      </w:r>
    </w:p>
    <w:p w:rsidR="00451E22" w:rsidRDefault="00451E22">
      <w:pPr>
        <w:jc w:val="both"/>
      </w:pPr>
    </w:p>
    <w:p w:rsidR="00451E22" w:rsidRDefault="00857EF2">
      <w:pPr>
        <w:numPr>
          <w:ilvl w:val="0"/>
          <w:numId w:val="3"/>
        </w:numPr>
        <w:spacing w:after="0" w:line="240" w:lineRule="auto"/>
        <w:jc w:val="both"/>
        <w:rPr>
          <w:rFonts w:ascii="Arial" w:hAnsi="Arial" w:cs="Arial"/>
          <w:sz w:val="24"/>
        </w:rPr>
      </w:pPr>
      <w:r>
        <w:rPr>
          <w:rFonts w:ascii="Arial" w:hAnsi="Arial" w:cs="Arial"/>
          <w:sz w:val="24"/>
        </w:rPr>
        <w:t>Doğal ve sosyal çevre duyarlılığı konusunda, farkındalık yaratmaya;</w:t>
      </w:r>
    </w:p>
    <w:p w:rsidR="00451E22" w:rsidRDefault="00451E22">
      <w:pPr>
        <w:spacing w:after="0" w:line="240" w:lineRule="auto"/>
        <w:jc w:val="both"/>
        <w:rPr>
          <w:rFonts w:ascii="Arial" w:hAnsi="Arial" w:cs="Arial"/>
          <w:sz w:val="24"/>
        </w:rPr>
      </w:pPr>
    </w:p>
    <w:p w:rsidR="00451E22" w:rsidRDefault="00857EF2">
      <w:pPr>
        <w:numPr>
          <w:ilvl w:val="0"/>
          <w:numId w:val="3"/>
        </w:numPr>
        <w:spacing w:after="0" w:line="240" w:lineRule="auto"/>
        <w:jc w:val="both"/>
        <w:rPr>
          <w:rFonts w:ascii="Arial" w:hAnsi="Arial" w:cs="Arial"/>
          <w:sz w:val="24"/>
        </w:rPr>
      </w:pPr>
      <w:r>
        <w:rPr>
          <w:rFonts w:ascii="Arial" w:hAnsi="Arial" w:cs="Arial"/>
          <w:sz w:val="24"/>
        </w:rPr>
        <w:t>Fakültemiz (kapalı, açık) mekânlarını, daha etkin ve verimli kullanmaya;</w:t>
      </w:r>
    </w:p>
    <w:p w:rsidR="00451E22" w:rsidRDefault="00451E22">
      <w:pPr>
        <w:spacing w:after="0" w:line="240" w:lineRule="auto"/>
        <w:jc w:val="both"/>
        <w:rPr>
          <w:rFonts w:ascii="Arial" w:hAnsi="Arial" w:cs="Arial"/>
          <w:sz w:val="24"/>
        </w:rPr>
      </w:pPr>
    </w:p>
    <w:p w:rsidR="00451E22" w:rsidRDefault="00857EF2">
      <w:pPr>
        <w:numPr>
          <w:ilvl w:val="0"/>
          <w:numId w:val="3"/>
        </w:numPr>
        <w:spacing w:after="0" w:line="240" w:lineRule="auto"/>
        <w:jc w:val="both"/>
        <w:rPr>
          <w:rFonts w:ascii="Arial" w:hAnsi="Arial" w:cs="Arial"/>
          <w:sz w:val="24"/>
        </w:rPr>
      </w:pPr>
      <w:r>
        <w:rPr>
          <w:rFonts w:ascii="Arial" w:hAnsi="Arial" w:cs="Arial"/>
          <w:sz w:val="24"/>
        </w:rPr>
        <w:t>Fakültemizde, engellilerin yaşamlarını kolaylaştırmaya yönelik çalışmalar, uygulamalar yapılacaktır…</w:t>
      </w:r>
    </w:p>
    <w:p w:rsidR="00451E22" w:rsidRDefault="00451E22">
      <w:pPr>
        <w:pStyle w:val="ListeParagraf"/>
        <w:rPr>
          <w:rFonts w:ascii="Arial" w:hAnsi="Arial" w:cs="Arial"/>
          <w:sz w:val="24"/>
        </w:rPr>
      </w:pPr>
    </w:p>
    <w:p w:rsidR="00451E22" w:rsidRDefault="00451E22">
      <w:pPr>
        <w:spacing w:after="0" w:line="240" w:lineRule="auto"/>
        <w:ind w:left="1440"/>
        <w:jc w:val="both"/>
        <w:rPr>
          <w:rFonts w:ascii="Arial" w:hAnsi="Arial" w:cs="Arial"/>
          <w:sz w:val="24"/>
        </w:rPr>
      </w:pPr>
    </w:p>
    <w:p w:rsidR="00451E22" w:rsidRDefault="00857EF2">
      <w:pPr>
        <w:numPr>
          <w:ilvl w:val="0"/>
          <w:numId w:val="2"/>
        </w:numPr>
        <w:spacing w:after="0" w:line="240" w:lineRule="auto"/>
        <w:jc w:val="both"/>
        <w:rPr>
          <w:rFonts w:ascii="Arial" w:hAnsi="Arial" w:cs="Arial"/>
          <w:sz w:val="24"/>
        </w:rPr>
      </w:pPr>
      <w:r>
        <w:rPr>
          <w:rFonts w:ascii="Arial" w:hAnsi="Arial" w:cs="Arial"/>
          <w:sz w:val="24"/>
        </w:rPr>
        <w:t xml:space="preserve">Nisan 2024’de, Fakültemizin bütün unsurlarıyla (öğrencileri, akademik- idari personeli, işletmecileri…) katılacağı </w:t>
      </w:r>
      <w:r>
        <w:rPr>
          <w:rFonts w:ascii="Arial" w:hAnsi="Arial" w:cs="Arial"/>
          <w:b/>
          <w:sz w:val="24"/>
        </w:rPr>
        <w:t xml:space="preserve">“Gelin Üniversitemizi Bir Günde Temizleyelim: Mış Gibi Yapma; Mis Gibi Yap’’ </w:t>
      </w:r>
      <w:r>
        <w:rPr>
          <w:rFonts w:ascii="Arial" w:hAnsi="Arial" w:cs="Arial"/>
          <w:sz w:val="24"/>
        </w:rPr>
        <w:t>etkinliği yapılacaktır…</w:t>
      </w:r>
    </w:p>
    <w:p w:rsidR="00451E22" w:rsidRDefault="00451E22">
      <w:pPr>
        <w:spacing w:after="0" w:line="240" w:lineRule="auto"/>
        <w:jc w:val="both"/>
        <w:rPr>
          <w:rFonts w:ascii="Arial" w:hAnsi="Arial" w:cs="Arial"/>
          <w:sz w:val="24"/>
        </w:rPr>
      </w:pPr>
    </w:p>
    <w:p w:rsidR="00451E22" w:rsidRDefault="00451E22">
      <w:pPr>
        <w:spacing w:after="0" w:line="240" w:lineRule="auto"/>
        <w:jc w:val="both"/>
        <w:rPr>
          <w:rFonts w:ascii="Arial" w:hAnsi="Arial" w:cs="Arial"/>
          <w:sz w:val="24"/>
        </w:rPr>
      </w:pPr>
    </w:p>
    <w:p w:rsidR="00451E22" w:rsidRDefault="00857EF2">
      <w:pPr>
        <w:pStyle w:val="ListeParagraf"/>
        <w:numPr>
          <w:ilvl w:val="0"/>
          <w:numId w:val="1"/>
        </w:numPr>
        <w:jc w:val="both"/>
        <w:rPr>
          <w:rFonts w:ascii="Arial" w:hAnsi="Arial" w:cs="Arial"/>
          <w:b/>
          <w:i/>
          <w:sz w:val="24"/>
        </w:rPr>
      </w:pPr>
      <w:r>
        <w:rPr>
          <w:rFonts w:ascii="Arial" w:hAnsi="Arial" w:cs="Arial"/>
          <w:b/>
          <w:i/>
          <w:sz w:val="24"/>
        </w:rPr>
        <w:t>PROJENİN SÜRESİ:</w:t>
      </w:r>
    </w:p>
    <w:p w:rsidR="00451E22" w:rsidRDefault="00451E22">
      <w:pPr>
        <w:ind w:left="720"/>
        <w:jc w:val="both"/>
        <w:rPr>
          <w:rFonts w:ascii="Arial" w:hAnsi="Arial" w:cs="Arial"/>
          <w:b/>
          <w:sz w:val="24"/>
        </w:rPr>
      </w:pPr>
    </w:p>
    <w:p w:rsidR="00451E22" w:rsidRDefault="00857EF2">
      <w:pPr>
        <w:ind w:left="720"/>
        <w:jc w:val="both"/>
        <w:rPr>
          <w:rFonts w:ascii="Arial" w:hAnsi="Arial" w:cs="Arial"/>
          <w:sz w:val="24"/>
        </w:rPr>
      </w:pPr>
      <w:r>
        <w:rPr>
          <w:rFonts w:ascii="Arial" w:hAnsi="Arial" w:cs="Arial"/>
          <w:b/>
          <w:sz w:val="24"/>
        </w:rPr>
        <w:t xml:space="preserve">14 Hafta: </w:t>
      </w:r>
      <w:r>
        <w:rPr>
          <w:rFonts w:ascii="Arial" w:hAnsi="Arial" w:cs="Arial"/>
          <w:sz w:val="24"/>
        </w:rPr>
        <w:t>2023-2024 Akademik Yılı, Bahar Dönemi boyunca;</w:t>
      </w:r>
    </w:p>
    <w:p w:rsidR="00451E22" w:rsidRDefault="00857EF2">
      <w:pPr>
        <w:ind w:left="720"/>
        <w:jc w:val="both"/>
        <w:rPr>
          <w:rFonts w:ascii="Arial" w:hAnsi="Arial" w:cs="Arial"/>
          <w:sz w:val="24"/>
        </w:rPr>
      </w:pPr>
      <w:r>
        <w:rPr>
          <w:rFonts w:ascii="Arial" w:hAnsi="Arial" w:cs="Arial"/>
          <w:sz w:val="24"/>
        </w:rPr>
        <w:t>Haftalık, en az üç (3) saat, planlanmış uygulamalar…</w:t>
      </w:r>
    </w:p>
    <w:p w:rsidR="00451E22" w:rsidRDefault="00451E22">
      <w:pPr>
        <w:ind w:left="720"/>
        <w:jc w:val="both"/>
        <w:rPr>
          <w:rFonts w:ascii="Arial" w:hAnsi="Arial" w:cs="Arial"/>
          <w:sz w:val="24"/>
        </w:rPr>
      </w:pPr>
    </w:p>
    <w:p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ETKİNLİKLERİ:</w:t>
      </w:r>
    </w:p>
    <w:p w:rsidR="00451E22" w:rsidRDefault="00451E22">
      <w:pPr>
        <w:spacing w:after="0" w:line="240" w:lineRule="auto"/>
        <w:ind w:left="720"/>
        <w:jc w:val="both"/>
        <w:rPr>
          <w:rFonts w:ascii="Arial" w:hAnsi="Arial" w:cs="Arial"/>
          <w:b/>
          <w:i/>
          <w:sz w:val="24"/>
        </w:rPr>
      </w:pPr>
    </w:p>
    <w:p w:rsidR="00451E22" w:rsidRDefault="00857EF2">
      <w:pPr>
        <w:numPr>
          <w:ilvl w:val="0"/>
          <w:numId w:val="4"/>
        </w:numPr>
        <w:spacing w:after="0" w:line="240" w:lineRule="auto"/>
        <w:jc w:val="both"/>
        <w:rPr>
          <w:rFonts w:ascii="Arial" w:hAnsi="Arial" w:cs="Arial"/>
          <w:sz w:val="24"/>
        </w:rPr>
      </w:pPr>
      <w:r>
        <w:rPr>
          <w:rFonts w:ascii="Arial" w:hAnsi="Arial" w:cs="Arial"/>
          <w:sz w:val="24"/>
        </w:rPr>
        <w:t>Görüşme ve yazışmalar;</w:t>
      </w:r>
    </w:p>
    <w:p w:rsidR="00451E22" w:rsidRDefault="00451E22">
      <w:pPr>
        <w:spacing w:after="0" w:line="240" w:lineRule="auto"/>
        <w:ind w:left="720"/>
        <w:jc w:val="both"/>
        <w:rPr>
          <w:rFonts w:ascii="Arial" w:hAnsi="Arial" w:cs="Arial"/>
          <w:sz w:val="24"/>
        </w:rPr>
      </w:pPr>
    </w:p>
    <w:p w:rsidR="00451E22" w:rsidRDefault="00857EF2">
      <w:pPr>
        <w:numPr>
          <w:ilvl w:val="0"/>
          <w:numId w:val="4"/>
        </w:numPr>
        <w:spacing w:after="0" w:line="240" w:lineRule="auto"/>
        <w:jc w:val="both"/>
        <w:rPr>
          <w:rFonts w:ascii="Arial" w:hAnsi="Arial" w:cs="Arial"/>
          <w:sz w:val="24"/>
        </w:rPr>
      </w:pPr>
      <w:r>
        <w:rPr>
          <w:rFonts w:ascii="Arial" w:hAnsi="Arial" w:cs="Arial"/>
          <w:sz w:val="24"/>
        </w:rPr>
        <w:t>Çevre, gürültü ve görüntü kirliliğini gidermeye yönelik, haftalık uygulamalar;</w:t>
      </w:r>
    </w:p>
    <w:p w:rsidR="00451E22" w:rsidRDefault="00451E22">
      <w:pPr>
        <w:spacing w:after="0" w:line="240" w:lineRule="auto"/>
        <w:jc w:val="both"/>
        <w:rPr>
          <w:rFonts w:ascii="Arial" w:hAnsi="Arial" w:cs="Arial"/>
          <w:sz w:val="24"/>
        </w:rPr>
      </w:pPr>
    </w:p>
    <w:p w:rsidR="00451E22" w:rsidRDefault="00857EF2">
      <w:pPr>
        <w:numPr>
          <w:ilvl w:val="0"/>
          <w:numId w:val="4"/>
        </w:numPr>
        <w:spacing w:after="0" w:line="240" w:lineRule="auto"/>
        <w:jc w:val="both"/>
        <w:rPr>
          <w:rFonts w:ascii="Arial" w:hAnsi="Arial" w:cs="Arial"/>
          <w:sz w:val="24"/>
        </w:rPr>
      </w:pPr>
      <w:r>
        <w:rPr>
          <w:rFonts w:ascii="Arial" w:hAnsi="Arial" w:cs="Arial"/>
          <w:sz w:val="24"/>
        </w:rPr>
        <w:t>İç mekânları düzenlemeye yönelik, haftalık uygulamalar;</w:t>
      </w:r>
    </w:p>
    <w:p w:rsidR="00451E22" w:rsidRDefault="00451E22">
      <w:pPr>
        <w:spacing w:after="0" w:line="240" w:lineRule="auto"/>
        <w:jc w:val="both"/>
        <w:rPr>
          <w:rFonts w:ascii="Arial" w:hAnsi="Arial" w:cs="Arial"/>
          <w:sz w:val="24"/>
        </w:rPr>
      </w:pPr>
    </w:p>
    <w:p w:rsidR="00451E22" w:rsidRDefault="00857EF2">
      <w:pPr>
        <w:numPr>
          <w:ilvl w:val="0"/>
          <w:numId w:val="4"/>
        </w:numPr>
        <w:spacing w:after="0" w:line="240" w:lineRule="auto"/>
        <w:jc w:val="both"/>
        <w:rPr>
          <w:rFonts w:ascii="Arial" w:hAnsi="Arial" w:cs="Arial"/>
          <w:sz w:val="24"/>
        </w:rPr>
      </w:pPr>
      <w:r>
        <w:rPr>
          <w:rFonts w:ascii="Arial" w:hAnsi="Arial" w:cs="Arial"/>
          <w:sz w:val="24"/>
        </w:rPr>
        <w:t>Engellilerin yaşamlarını kolaylaştırmaya yönelik uygulamalar;</w:t>
      </w:r>
    </w:p>
    <w:p w:rsidR="00451E22" w:rsidRDefault="00451E22">
      <w:pPr>
        <w:spacing w:after="0" w:line="240" w:lineRule="auto"/>
        <w:jc w:val="both"/>
        <w:rPr>
          <w:rFonts w:ascii="Arial" w:hAnsi="Arial" w:cs="Arial"/>
          <w:sz w:val="24"/>
        </w:rPr>
      </w:pPr>
    </w:p>
    <w:p w:rsidR="00451E22" w:rsidRDefault="00857EF2">
      <w:pPr>
        <w:numPr>
          <w:ilvl w:val="0"/>
          <w:numId w:val="4"/>
        </w:numPr>
        <w:spacing w:after="0" w:line="240" w:lineRule="auto"/>
        <w:jc w:val="both"/>
        <w:rPr>
          <w:rFonts w:ascii="Arial" w:hAnsi="Arial" w:cs="Arial"/>
          <w:sz w:val="24"/>
        </w:rPr>
      </w:pPr>
      <w:r>
        <w:rPr>
          <w:rFonts w:ascii="Arial" w:hAnsi="Arial" w:cs="Arial"/>
          <w:sz w:val="24"/>
        </w:rPr>
        <w:t>Tanıtıcı-uyarıcı duyuru ve afiş çalışmaları;</w:t>
      </w:r>
    </w:p>
    <w:p w:rsidR="00451E22" w:rsidRDefault="00451E22">
      <w:pPr>
        <w:pStyle w:val="ListeParagraf"/>
        <w:rPr>
          <w:rFonts w:ascii="Arial" w:hAnsi="Arial" w:cs="Arial"/>
          <w:sz w:val="24"/>
        </w:rPr>
      </w:pPr>
    </w:p>
    <w:p w:rsidR="00451E22" w:rsidRDefault="00857EF2">
      <w:pPr>
        <w:numPr>
          <w:ilvl w:val="0"/>
          <w:numId w:val="4"/>
        </w:numPr>
        <w:spacing w:after="0" w:line="240" w:lineRule="auto"/>
        <w:jc w:val="both"/>
        <w:rPr>
          <w:rFonts w:ascii="Arial" w:hAnsi="Arial" w:cs="Arial"/>
          <w:sz w:val="24"/>
        </w:rPr>
      </w:pPr>
      <w:r>
        <w:rPr>
          <w:rFonts w:ascii="Arial" w:hAnsi="Arial" w:cs="Arial"/>
          <w:sz w:val="24"/>
        </w:rPr>
        <w:t>“Çevremiz” konulu toplantı ve söyleşiler;</w:t>
      </w:r>
    </w:p>
    <w:p w:rsidR="00451E22" w:rsidRDefault="00451E22">
      <w:pPr>
        <w:spacing w:after="0" w:line="240" w:lineRule="auto"/>
        <w:jc w:val="both"/>
        <w:rPr>
          <w:rFonts w:ascii="Arial" w:hAnsi="Arial" w:cs="Arial"/>
          <w:sz w:val="24"/>
        </w:rPr>
      </w:pPr>
    </w:p>
    <w:p w:rsidR="00451E22" w:rsidRDefault="00857EF2">
      <w:pPr>
        <w:numPr>
          <w:ilvl w:val="0"/>
          <w:numId w:val="4"/>
        </w:numPr>
        <w:spacing w:after="0" w:line="240" w:lineRule="auto"/>
        <w:rPr>
          <w:rFonts w:ascii="Arial" w:hAnsi="Arial" w:cs="Arial"/>
          <w:sz w:val="24"/>
        </w:rPr>
      </w:pPr>
      <w:r>
        <w:rPr>
          <w:rFonts w:ascii="Arial" w:hAnsi="Arial" w:cs="Arial"/>
          <w:sz w:val="24"/>
        </w:rPr>
        <w:t>Ortak kullanım alanlarının düzenlenmesi, iyileştirilmesi…</w:t>
      </w:r>
    </w:p>
    <w:p w:rsidR="00451E22" w:rsidRDefault="00451E22">
      <w:pPr>
        <w:pStyle w:val="ListeParagraf"/>
        <w:rPr>
          <w:rFonts w:ascii="Arial" w:hAnsi="Arial" w:cs="Arial"/>
          <w:sz w:val="24"/>
        </w:rPr>
      </w:pPr>
    </w:p>
    <w:p w:rsidR="00451E22" w:rsidRDefault="00451E22">
      <w:pPr>
        <w:spacing w:after="0" w:line="240" w:lineRule="auto"/>
        <w:ind w:left="1080"/>
        <w:rPr>
          <w:rFonts w:ascii="Arial" w:hAnsi="Arial" w:cs="Arial"/>
          <w:sz w:val="24"/>
        </w:rPr>
      </w:pPr>
    </w:p>
    <w:p w:rsidR="00451E22" w:rsidRDefault="00857EF2">
      <w:pPr>
        <w:numPr>
          <w:ilvl w:val="0"/>
          <w:numId w:val="1"/>
        </w:numPr>
        <w:spacing w:after="0" w:line="240" w:lineRule="auto"/>
        <w:jc w:val="both"/>
        <w:rPr>
          <w:rFonts w:ascii="Arial" w:hAnsi="Arial" w:cs="Arial"/>
          <w:b/>
          <w:sz w:val="24"/>
        </w:rPr>
      </w:pPr>
      <w:bookmarkStart w:id="1" w:name="_Hlk121814186"/>
      <w:r>
        <w:rPr>
          <w:rFonts w:ascii="Arial" w:hAnsi="Arial" w:cs="Arial"/>
          <w:b/>
          <w:i/>
          <w:sz w:val="24"/>
        </w:rPr>
        <w:t xml:space="preserve"> PROJENİN MALİYETİ:</w:t>
      </w:r>
    </w:p>
    <w:p w:rsidR="00451E22" w:rsidRDefault="00451E22">
      <w:pPr>
        <w:spacing w:after="0" w:line="240" w:lineRule="auto"/>
        <w:ind w:left="720"/>
        <w:jc w:val="both"/>
        <w:rPr>
          <w:rFonts w:ascii="Arial" w:hAnsi="Arial" w:cs="Arial"/>
          <w:b/>
          <w:sz w:val="24"/>
        </w:rPr>
      </w:pPr>
    </w:p>
    <w:p w:rsidR="00451E22" w:rsidRDefault="00857EF2">
      <w:pPr>
        <w:numPr>
          <w:ilvl w:val="0"/>
          <w:numId w:val="5"/>
        </w:numPr>
        <w:jc w:val="both"/>
        <w:rPr>
          <w:rFonts w:ascii="Arial" w:hAnsi="Arial" w:cs="Arial"/>
          <w:sz w:val="24"/>
        </w:rPr>
      </w:pPr>
      <w:r>
        <w:rPr>
          <w:rFonts w:ascii="Arial" w:hAnsi="Arial" w:cs="Arial"/>
          <w:sz w:val="24"/>
        </w:rPr>
        <w:t>Üniversitemiz, Fakültemiz, Gençlik Hizmetleri ve Spor İl Müdürlüğü ve Yerel Yönetimlerin öz kaynakları ile yürütülecek, emek-yoğun bir projedir. Sponsorlardan, on bin (10. 000) TL. karşılığı, aynî katkı beklenmektedir:</w:t>
      </w:r>
    </w:p>
    <w:p w:rsidR="00451E22" w:rsidRDefault="00451E22">
      <w:pPr>
        <w:ind w:left="720"/>
        <w:jc w:val="both"/>
        <w:rPr>
          <w:rFonts w:ascii="Arial" w:hAnsi="Arial" w:cs="Arial"/>
          <w:sz w:val="12"/>
        </w:rPr>
      </w:pPr>
    </w:p>
    <w:tbl>
      <w:tblPr>
        <w:tblStyle w:val="TabloKlavuzu"/>
        <w:tblW w:w="5084" w:type="pct"/>
        <w:tblInd w:w="-147" w:type="dxa"/>
        <w:tblLook w:val="04A0" w:firstRow="1" w:lastRow="0" w:firstColumn="1" w:lastColumn="0" w:noHBand="0" w:noVBand="1"/>
      </w:tblPr>
      <w:tblGrid>
        <w:gridCol w:w="2618"/>
        <w:gridCol w:w="1887"/>
        <w:gridCol w:w="1594"/>
        <w:gridCol w:w="1602"/>
        <w:gridCol w:w="1743"/>
      </w:tblGrid>
      <w:tr w:rsidR="00451E22">
        <w:trPr>
          <w:trHeight w:val="688"/>
        </w:trPr>
        <w:tc>
          <w:tcPr>
            <w:tcW w:w="1386" w:type="pct"/>
            <w:shd w:val="clear" w:color="auto" w:fill="5B9BD5" w:themeFill="accent5"/>
          </w:tcPr>
          <w:p w:rsidR="00451E22" w:rsidRDefault="00857EF2">
            <w:pPr>
              <w:spacing w:after="0" w:line="240" w:lineRule="auto"/>
              <w:jc w:val="center"/>
              <w:rPr>
                <w:rFonts w:ascii="Gabriola" w:hAnsi="Gabriola" w:cs="Arial"/>
                <w:b/>
                <w:color w:val="FFFFFF" w:themeColor="background1"/>
                <w:sz w:val="30"/>
                <w:szCs w:val="30"/>
              </w:rPr>
            </w:pPr>
            <w:bookmarkStart w:id="2" w:name="_Hlk101965428"/>
            <w:r>
              <w:rPr>
                <w:rFonts w:ascii="Gabriola" w:hAnsi="Gabriola" w:cs="Arial"/>
                <w:b/>
                <w:color w:val="FFFFFF" w:themeColor="background1"/>
                <w:sz w:val="30"/>
                <w:szCs w:val="30"/>
              </w:rPr>
              <w:lastRenderedPageBreak/>
              <w:t>Bütçe Kalemleri</w:t>
            </w:r>
          </w:p>
        </w:tc>
        <w:tc>
          <w:tcPr>
            <w:tcW w:w="3614" w:type="pct"/>
            <w:gridSpan w:val="4"/>
            <w:shd w:val="clear" w:color="auto" w:fill="5B9BD5" w:themeFill="accent5"/>
          </w:tcPr>
          <w:p w:rsidR="00451E22" w:rsidRDefault="00857EF2">
            <w:pPr>
              <w:spacing w:after="0" w:line="240" w:lineRule="auto"/>
              <w:jc w:val="center"/>
              <w:rPr>
                <w:rFonts w:ascii="Gabriola" w:hAnsi="Gabriola" w:cs="Arial"/>
                <w:b/>
                <w:sz w:val="30"/>
                <w:szCs w:val="30"/>
              </w:rPr>
            </w:pPr>
            <w:r>
              <w:rPr>
                <w:rFonts w:ascii="Gabriola" w:hAnsi="Gabriola" w:cs="Arial"/>
                <w:b/>
                <w:color w:val="FFFFFF" w:themeColor="background1"/>
                <w:sz w:val="30"/>
                <w:szCs w:val="30"/>
              </w:rPr>
              <w:t>Temiz, Güzel Çevre; Sağlıklı, Mutlu Üniversite Projesi</w:t>
            </w:r>
          </w:p>
        </w:tc>
      </w:tr>
      <w:tr w:rsidR="00451E22">
        <w:trPr>
          <w:trHeight w:val="275"/>
        </w:trPr>
        <w:tc>
          <w:tcPr>
            <w:tcW w:w="1386"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Giderler</w:t>
            </w:r>
          </w:p>
        </w:tc>
        <w:tc>
          <w:tcPr>
            <w:tcW w:w="999"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Birim</w:t>
            </w:r>
          </w:p>
        </w:tc>
        <w:tc>
          <w:tcPr>
            <w:tcW w:w="844"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Toplam Miktar</w:t>
            </w:r>
          </w:p>
        </w:tc>
        <w:tc>
          <w:tcPr>
            <w:tcW w:w="848"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Birim Fiyatı (TL)</w:t>
            </w:r>
          </w:p>
        </w:tc>
        <w:tc>
          <w:tcPr>
            <w:tcW w:w="923"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Tutar (TL)</w:t>
            </w:r>
          </w:p>
        </w:tc>
      </w:tr>
      <w:tr w:rsidR="00451E22">
        <w:trPr>
          <w:trHeight w:val="48"/>
        </w:trPr>
        <w:tc>
          <w:tcPr>
            <w:tcW w:w="1386" w:type="pct"/>
            <w:shd w:val="clear" w:color="auto" w:fill="B4C6E7" w:themeFill="accent1" w:themeFillTint="66"/>
          </w:tcPr>
          <w:p w:rsidR="00451E22" w:rsidRDefault="00857EF2">
            <w:pPr>
              <w:spacing w:after="0" w:line="240" w:lineRule="auto"/>
              <w:rPr>
                <w:rFonts w:cstheme="minorHAnsi"/>
              </w:rPr>
            </w:pPr>
            <w:bookmarkStart w:id="3" w:name="_Hlk101964858"/>
            <w:r>
              <w:rPr>
                <w:rFonts w:cstheme="minorHAnsi"/>
              </w:rPr>
              <w:t>1. Eldiven</w:t>
            </w:r>
          </w:p>
        </w:tc>
        <w:tc>
          <w:tcPr>
            <w:tcW w:w="99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 Paket</w:t>
            </w:r>
          </w:p>
        </w:tc>
        <w:tc>
          <w:tcPr>
            <w:tcW w:w="844"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500</w:t>
            </w:r>
          </w:p>
        </w:tc>
        <w:tc>
          <w:tcPr>
            <w:tcW w:w="84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152.00</w:t>
            </w:r>
          </w:p>
        </w:tc>
        <w:tc>
          <w:tcPr>
            <w:tcW w:w="923"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760.00</w:t>
            </w:r>
          </w:p>
        </w:tc>
      </w:tr>
      <w:bookmarkEnd w:id="3"/>
      <w:tr w:rsidR="00451E22">
        <w:trPr>
          <w:trHeight w:val="329"/>
        </w:trPr>
        <w:tc>
          <w:tcPr>
            <w:tcW w:w="1386" w:type="pct"/>
            <w:shd w:val="clear" w:color="auto" w:fill="D9E2F3" w:themeFill="accent1" w:themeFillTint="33"/>
          </w:tcPr>
          <w:p w:rsidR="00451E22" w:rsidRDefault="00857EF2">
            <w:pPr>
              <w:spacing w:after="0" w:line="240" w:lineRule="auto"/>
              <w:rPr>
                <w:rFonts w:cstheme="minorHAnsi"/>
              </w:rPr>
            </w:pPr>
            <w:r>
              <w:rPr>
                <w:rFonts w:cstheme="minorHAnsi"/>
              </w:rPr>
              <w:t>2. İçme Suyu (küçük)</w:t>
            </w:r>
          </w:p>
        </w:tc>
        <w:tc>
          <w:tcPr>
            <w:tcW w:w="99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20 Koli</w:t>
            </w:r>
          </w:p>
        </w:tc>
        <w:tc>
          <w:tcPr>
            <w:tcW w:w="844"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480</w:t>
            </w:r>
          </w:p>
        </w:tc>
        <w:tc>
          <w:tcPr>
            <w:tcW w:w="84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94.80</w:t>
            </w:r>
          </w:p>
        </w:tc>
        <w:tc>
          <w:tcPr>
            <w:tcW w:w="923"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1.896.00</w:t>
            </w:r>
          </w:p>
        </w:tc>
      </w:tr>
      <w:tr w:rsidR="00451E22">
        <w:trPr>
          <w:trHeight w:val="339"/>
        </w:trPr>
        <w:tc>
          <w:tcPr>
            <w:tcW w:w="1386" w:type="pct"/>
            <w:shd w:val="clear" w:color="auto" w:fill="B4C6E7" w:themeFill="accent1" w:themeFillTint="66"/>
          </w:tcPr>
          <w:p w:rsidR="00451E22" w:rsidRDefault="00857EF2">
            <w:pPr>
              <w:spacing w:after="0" w:line="240" w:lineRule="auto"/>
              <w:rPr>
                <w:rFonts w:cstheme="minorHAnsi"/>
              </w:rPr>
            </w:pPr>
            <w:bookmarkStart w:id="4" w:name="_Hlk101965210"/>
            <w:r>
              <w:rPr>
                <w:rFonts w:cstheme="minorHAnsi"/>
              </w:rPr>
              <w:t>3. Maske</w:t>
            </w:r>
          </w:p>
        </w:tc>
        <w:tc>
          <w:tcPr>
            <w:tcW w:w="99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 Paket</w:t>
            </w:r>
          </w:p>
        </w:tc>
        <w:tc>
          <w:tcPr>
            <w:tcW w:w="844"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250</w:t>
            </w:r>
          </w:p>
        </w:tc>
        <w:tc>
          <w:tcPr>
            <w:tcW w:w="84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42.58</w:t>
            </w:r>
          </w:p>
        </w:tc>
        <w:tc>
          <w:tcPr>
            <w:tcW w:w="923"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212.90</w:t>
            </w:r>
          </w:p>
        </w:tc>
      </w:tr>
      <w:bookmarkEnd w:id="4"/>
      <w:tr w:rsidR="00451E22">
        <w:trPr>
          <w:trHeight w:val="339"/>
        </w:trPr>
        <w:tc>
          <w:tcPr>
            <w:tcW w:w="1386" w:type="pct"/>
            <w:shd w:val="clear" w:color="auto" w:fill="D9E2F3" w:themeFill="accent1" w:themeFillTint="33"/>
          </w:tcPr>
          <w:p w:rsidR="00451E22" w:rsidRDefault="00857EF2">
            <w:pPr>
              <w:spacing w:after="0" w:line="240" w:lineRule="auto"/>
              <w:rPr>
                <w:rFonts w:cstheme="minorHAnsi"/>
              </w:rPr>
            </w:pPr>
            <w:r>
              <w:rPr>
                <w:rFonts w:cstheme="minorHAnsi"/>
              </w:rPr>
              <w:t>4. Çevreci Çöp Poşeti</w:t>
            </w:r>
          </w:p>
        </w:tc>
        <w:tc>
          <w:tcPr>
            <w:tcW w:w="99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10 Paket</w:t>
            </w:r>
          </w:p>
        </w:tc>
        <w:tc>
          <w:tcPr>
            <w:tcW w:w="844"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300</w:t>
            </w:r>
          </w:p>
        </w:tc>
        <w:tc>
          <w:tcPr>
            <w:tcW w:w="84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65.00</w:t>
            </w:r>
          </w:p>
        </w:tc>
        <w:tc>
          <w:tcPr>
            <w:tcW w:w="923"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650.00</w:t>
            </w:r>
          </w:p>
        </w:tc>
      </w:tr>
      <w:tr w:rsidR="00451E22">
        <w:trPr>
          <w:trHeight w:val="339"/>
        </w:trPr>
        <w:tc>
          <w:tcPr>
            <w:tcW w:w="1386" w:type="pct"/>
            <w:shd w:val="clear" w:color="auto" w:fill="B4C6E7" w:themeFill="accent1" w:themeFillTint="66"/>
          </w:tcPr>
          <w:p w:rsidR="00451E22" w:rsidRDefault="00857EF2">
            <w:pPr>
              <w:spacing w:after="0" w:line="240" w:lineRule="auto"/>
              <w:rPr>
                <w:rFonts w:cstheme="minorHAnsi"/>
              </w:rPr>
            </w:pPr>
            <w:r>
              <w:rPr>
                <w:rFonts w:cstheme="minorHAnsi"/>
              </w:rPr>
              <w:t>5. Kapalı Küllük</w:t>
            </w:r>
          </w:p>
        </w:tc>
        <w:tc>
          <w:tcPr>
            <w:tcW w:w="99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10 Adet</w:t>
            </w:r>
          </w:p>
        </w:tc>
        <w:tc>
          <w:tcPr>
            <w:tcW w:w="844"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10</w:t>
            </w:r>
          </w:p>
        </w:tc>
        <w:tc>
          <w:tcPr>
            <w:tcW w:w="84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20.00</w:t>
            </w:r>
          </w:p>
        </w:tc>
        <w:tc>
          <w:tcPr>
            <w:tcW w:w="923"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200.00</w:t>
            </w:r>
          </w:p>
        </w:tc>
      </w:tr>
      <w:tr w:rsidR="00451E22">
        <w:trPr>
          <w:trHeight w:val="339"/>
        </w:trPr>
        <w:tc>
          <w:tcPr>
            <w:tcW w:w="1386" w:type="pct"/>
            <w:shd w:val="clear" w:color="auto" w:fill="D9E2F3" w:themeFill="accent1" w:themeFillTint="33"/>
          </w:tcPr>
          <w:p w:rsidR="00451E22" w:rsidRDefault="00857EF2">
            <w:pPr>
              <w:spacing w:after="0" w:line="240" w:lineRule="auto"/>
              <w:rPr>
                <w:rFonts w:cstheme="minorHAnsi"/>
              </w:rPr>
            </w:pPr>
            <w:r>
              <w:rPr>
                <w:rFonts w:cstheme="minorHAnsi"/>
              </w:rPr>
              <w:t>6. Bahçe Tırmığı</w:t>
            </w:r>
          </w:p>
        </w:tc>
        <w:tc>
          <w:tcPr>
            <w:tcW w:w="99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5 Adet</w:t>
            </w:r>
          </w:p>
        </w:tc>
        <w:tc>
          <w:tcPr>
            <w:tcW w:w="844"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5</w:t>
            </w:r>
          </w:p>
        </w:tc>
        <w:tc>
          <w:tcPr>
            <w:tcW w:w="84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163.78</w:t>
            </w:r>
          </w:p>
        </w:tc>
        <w:tc>
          <w:tcPr>
            <w:tcW w:w="923"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818.90</w:t>
            </w:r>
          </w:p>
        </w:tc>
      </w:tr>
      <w:tr w:rsidR="00451E22">
        <w:trPr>
          <w:trHeight w:val="339"/>
        </w:trPr>
        <w:tc>
          <w:tcPr>
            <w:tcW w:w="1386" w:type="pct"/>
            <w:shd w:val="clear" w:color="auto" w:fill="B4C6E7" w:themeFill="accent1" w:themeFillTint="66"/>
          </w:tcPr>
          <w:p w:rsidR="00451E22" w:rsidRDefault="00857EF2">
            <w:pPr>
              <w:spacing w:after="0" w:line="240" w:lineRule="auto"/>
              <w:rPr>
                <w:rFonts w:cstheme="minorHAnsi"/>
              </w:rPr>
            </w:pPr>
            <w:r>
              <w:rPr>
                <w:rFonts w:cstheme="minorHAnsi"/>
              </w:rPr>
              <w:t>7. Kürek</w:t>
            </w:r>
          </w:p>
        </w:tc>
        <w:tc>
          <w:tcPr>
            <w:tcW w:w="99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 Adet</w:t>
            </w:r>
          </w:p>
        </w:tc>
        <w:tc>
          <w:tcPr>
            <w:tcW w:w="844"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w:t>
            </w:r>
          </w:p>
        </w:tc>
        <w:tc>
          <w:tcPr>
            <w:tcW w:w="84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153.00</w:t>
            </w:r>
          </w:p>
        </w:tc>
        <w:tc>
          <w:tcPr>
            <w:tcW w:w="923"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153.00</w:t>
            </w:r>
          </w:p>
        </w:tc>
      </w:tr>
      <w:tr w:rsidR="00451E22">
        <w:trPr>
          <w:trHeight w:val="329"/>
        </w:trPr>
        <w:tc>
          <w:tcPr>
            <w:tcW w:w="1386" w:type="pct"/>
            <w:shd w:val="clear" w:color="auto" w:fill="D9E2F3" w:themeFill="accent1" w:themeFillTint="33"/>
          </w:tcPr>
          <w:p w:rsidR="00451E22" w:rsidRDefault="00857EF2">
            <w:pPr>
              <w:spacing w:after="0" w:line="240" w:lineRule="auto"/>
              <w:rPr>
                <w:rFonts w:cstheme="minorHAnsi"/>
              </w:rPr>
            </w:pPr>
            <w:r>
              <w:rPr>
                <w:rFonts w:cstheme="minorHAnsi"/>
              </w:rPr>
              <w:t>8. Kazma</w:t>
            </w:r>
          </w:p>
        </w:tc>
        <w:tc>
          <w:tcPr>
            <w:tcW w:w="99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 Adet</w:t>
            </w:r>
          </w:p>
        </w:tc>
        <w:tc>
          <w:tcPr>
            <w:tcW w:w="844"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w:t>
            </w:r>
          </w:p>
        </w:tc>
        <w:tc>
          <w:tcPr>
            <w:tcW w:w="84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174.00</w:t>
            </w:r>
          </w:p>
        </w:tc>
        <w:tc>
          <w:tcPr>
            <w:tcW w:w="923"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174.00</w:t>
            </w:r>
          </w:p>
        </w:tc>
      </w:tr>
      <w:tr w:rsidR="00451E22">
        <w:trPr>
          <w:trHeight w:val="339"/>
        </w:trPr>
        <w:tc>
          <w:tcPr>
            <w:tcW w:w="1386" w:type="pct"/>
            <w:shd w:val="clear" w:color="auto" w:fill="B4C6E7" w:themeFill="accent1" w:themeFillTint="66"/>
          </w:tcPr>
          <w:p w:rsidR="00451E22" w:rsidRDefault="00857EF2">
            <w:pPr>
              <w:spacing w:after="0" w:line="240" w:lineRule="auto"/>
              <w:rPr>
                <w:rFonts w:cstheme="minorHAnsi"/>
              </w:rPr>
            </w:pPr>
            <w:r>
              <w:rPr>
                <w:rFonts w:cstheme="minorHAnsi"/>
              </w:rPr>
              <w:t>9. Bahçıvan Eldiveni</w:t>
            </w:r>
          </w:p>
        </w:tc>
        <w:tc>
          <w:tcPr>
            <w:tcW w:w="99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 Tane</w:t>
            </w:r>
          </w:p>
        </w:tc>
        <w:tc>
          <w:tcPr>
            <w:tcW w:w="844"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w:t>
            </w:r>
          </w:p>
        </w:tc>
        <w:tc>
          <w:tcPr>
            <w:tcW w:w="84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89.00</w:t>
            </w:r>
          </w:p>
        </w:tc>
        <w:tc>
          <w:tcPr>
            <w:tcW w:w="923"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445.00</w:t>
            </w:r>
          </w:p>
        </w:tc>
      </w:tr>
      <w:tr w:rsidR="00451E22">
        <w:trPr>
          <w:trHeight w:val="339"/>
        </w:trPr>
        <w:tc>
          <w:tcPr>
            <w:tcW w:w="1386" w:type="pct"/>
            <w:shd w:val="clear" w:color="auto" w:fill="D9E2F3" w:themeFill="accent1" w:themeFillTint="33"/>
          </w:tcPr>
          <w:p w:rsidR="00451E22" w:rsidRDefault="00857EF2">
            <w:pPr>
              <w:spacing w:after="0" w:line="240" w:lineRule="auto"/>
              <w:rPr>
                <w:rFonts w:cstheme="minorHAnsi"/>
              </w:rPr>
            </w:pPr>
            <w:r>
              <w:rPr>
                <w:rFonts w:cstheme="minorHAnsi"/>
              </w:rPr>
              <w:t>10. Şapka</w:t>
            </w:r>
          </w:p>
        </w:tc>
        <w:tc>
          <w:tcPr>
            <w:tcW w:w="99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50 Adet</w:t>
            </w:r>
          </w:p>
        </w:tc>
        <w:tc>
          <w:tcPr>
            <w:tcW w:w="844"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50</w:t>
            </w:r>
          </w:p>
        </w:tc>
        <w:tc>
          <w:tcPr>
            <w:tcW w:w="84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20.00</w:t>
            </w:r>
          </w:p>
        </w:tc>
        <w:tc>
          <w:tcPr>
            <w:tcW w:w="923"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1.000.00</w:t>
            </w:r>
          </w:p>
        </w:tc>
      </w:tr>
      <w:tr w:rsidR="00451E22">
        <w:trPr>
          <w:trHeight w:val="339"/>
        </w:trPr>
        <w:tc>
          <w:tcPr>
            <w:tcW w:w="1386" w:type="pct"/>
            <w:shd w:val="clear" w:color="auto" w:fill="B4C6E7" w:themeFill="accent1" w:themeFillTint="66"/>
          </w:tcPr>
          <w:p w:rsidR="00451E22" w:rsidRDefault="00857EF2">
            <w:pPr>
              <w:spacing w:after="0" w:line="240" w:lineRule="auto"/>
              <w:rPr>
                <w:rFonts w:cstheme="minorHAnsi"/>
              </w:rPr>
            </w:pPr>
            <w:r>
              <w:rPr>
                <w:rFonts w:cstheme="minorHAnsi"/>
              </w:rPr>
              <w:t>11. Bahçe Toprağı</w:t>
            </w:r>
          </w:p>
        </w:tc>
        <w:tc>
          <w:tcPr>
            <w:tcW w:w="99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3 Torba</w:t>
            </w:r>
          </w:p>
        </w:tc>
        <w:tc>
          <w:tcPr>
            <w:tcW w:w="844"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 xml:space="preserve">120 </w:t>
            </w:r>
            <w:proofErr w:type="spellStart"/>
            <w:r>
              <w:rPr>
                <w:rFonts w:cstheme="minorHAnsi"/>
                <w:sz w:val="20"/>
                <w:szCs w:val="20"/>
              </w:rPr>
              <w:t>Lt</w:t>
            </w:r>
            <w:proofErr w:type="spellEnd"/>
            <w:r>
              <w:rPr>
                <w:rFonts w:cstheme="minorHAnsi"/>
                <w:sz w:val="20"/>
                <w:szCs w:val="20"/>
              </w:rPr>
              <w:t>.</w:t>
            </w:r>
          </w:p>
        </w:tc>
        <w:tc>
          <w:tcPr>
            <w:tcW w:w="84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110.00</w:t>
            </w:r>
          </w:p>
        </w:tc>
        <w:tc>
          <w:tcPr>
            <w:tcW w:w="923"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330.00</w:t>
            </w:r>
          </w:p>
        </w:tc>
      </w:tr>
      <w:tr w:rsidR="00451E22">
        <w:trPr>
          <w:trHeight w:val="339"/>
        </w:trPr>
        <w:tc>
          <w:tcPr>
            <w:tcW w:w="1386" w:type="pct"/>
            <w:shd w:val="clear" w:color="auto" w:fill="D9E2F3" w:themeFill="accent1" w:themeFillTint="33"/>
          </w:tcPr>
          <w:p w:rsidR="00451E22" w:rsidRDefault="00857EF2">
            <w:pPr>
              <w:spacing w:after="0" w:line="240" w:lineRule="auto"/>
              <w:rPr>
                <w:rFonts w:cstheme="minorHAnsi"/>
              </w:rPr>
            </w:pPr>
            <w:r>
              <w:rPr>
                <w:rFonts w:cstheme="minorHAnsi"/>
              </w:rPr>
              <w:t>12. Bahçe Hortumu</w:t>
            </w:r>
          </w:p>
        </w:tc>
        <w:tc>
          <w:tcPr>
            <w:tcW w:w="99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30 Metre</w:t>
            </w:r>
          </w:p>
        </w:tc>
        <w:tc>
          <w:tcPr>
            <w:tcW w:w="844"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w:t>
            </w:r>
          </w:p>
        </w:tc>
        <w:tc>
          <w:tcPr>
            <w:tcW w:w="84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20.00</w:t>
            </w:r>
          </w:p>
        </w:tc>
        <w:tc>
          <w:tcPr>
            <w:tcW w:w="923"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1.052.00</w:t>
            </w:r>
          </w:p>
        </w:tc>
      </w:tr>
      <w:tr w:rsidR="00451E22">
        <w:trPr>
          <w:trHeight w:val="339"/>
        </w:trPr>
        <w:tc>
          <w:tcPr>
            <w:tcW w:w="1386" w:type="pct"/>
            <w:shd w:val="clear" w:color="auto" w:fill="B4C6E7" w:themeFill="accent1" w:themeFillTint="66"/>
          </w:tcPr>
          <w:p w:rsidR="00451E22" w:rsidRDefault="00857EF2">
            <w:pPr>
              <w:spacing w:after="0" w:line="240" w:lineRule="auto"/>
              <w:rPr>
                <w:rFonts w:cstheme="minorHAnsi"/>
              </w:rPr>
            </w:pPr>
            <w:r>
              <w:rPr>
                <w:rFonts w:cstheme="minorHAnsi"/>
              </w:rPr>
              <w:t>13. Mevsim Çiçekleri</w:t>
            </w:r>
          </w:p>
        </w:tc>
        <w:tc>
          <w:tcPr>
            <w:tcW w:w="99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 xml:space="preserve">30 </w:t>
            </w:r>
            <w:proofErr w:type="spellStart"/>
            <w:r>
              <w:rPr>
                <w:rFonts w:cstheme="minorHAnsi"/>
                <w:sz w:val="20"/>
                <w:szCs w:val="20"/>
              </w:rPr>
              <w:t>Viol</w:t>
            </w:r>
            <w:proofErr w:type="spellEnd"/>
          </w:p>
        </w:tc>
        <w:tc>
          <w:tcPr>
            <w:tcW w:w="844"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30</w:t>
            </w:r>
          </w:p>
        </w:tc>
        <w:tc>
          <w:tcPr>
            <w:tcW w:w="84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77.00</w:t>
            </w:r>
          </w:p>
        </w:tc>
        <w:tc>
          <w:tcPr>
            <w:tcW w:w="923"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2.310.00</w:t>
            </w:r>
          </w:p>
        </w:tc>
      </w:tr>
      <w:tr w:rsidR="00451E22">
        <w:trPr>
          <w:trHeight w:val="310"/>
        </w:trPr>
        <w:tc>
          <w:tcPr>
            <w:tcW w:w="4077" w:type="pct"/>
            <w:gridSpan w:val="4"/>
            <w:shd w:val="clear" w:color="auto" w:fill="D9E2F3" w:themeFill="accent1" w:themeFillTint="33"/>
          </w:tcPr>
          <w:p w:rsidR="00451E22" w:rsidRDefault="00857EF2">
            <w:pPr>
              <w:spacing w:after="0" w:line="240" w:lineRule="auto"/>
              <w:rPr>
                <w:rFonts w:cstheme="minorHAnsi"/>
                <w:b/>
                <w:sz w:val="24"/>
                <w:szCs w:val="24"/>
              </w:rPr>
            </w:pPr>
            <w:r>
              <w:rPr>
                <w:rFonts w:cstheme="minorHAnsi"/>
                <w:b/>
                <w:sz w:val="24"/>
                <w:szCs w:val="24"/>
              </w:rPr>
              <w:t xml:space="preserve">TOPLAM       </w:t>
            </w:r>
          </w:p>
        </w:tc>
        <w:tc>
          <w:tcPr>
            <w:tcW w:w="923" w:type="pct"/>
            <w:shd w:val="clear" w:color="auto" w:fill="D9E2F3" w:themeFill="accent1" w:themeFillTint="33"/>
          </w:tcPr>
          <w:p w:rsidR="00451E22" w:rsidRDefault="00857EF2">
            <w:pPr>
              <w:spacing w:after="0" w:line="240" w:lineRule="auto"/>
              <w:jc w:val="center"/>
              <w:rPr>
                <w:rFonts w:cstheme="minorHAnsi"/>
                <w:b/>
                <w:sz w:val="24"/>
                <w:szCs w:val="24"/>
              </w:rPr>
            </w:pPr>
            <w:r>
              <w:rPr>
                <w:rFonts w:cstheme="minorHAnsi"/>
                <w:b/>
                <w:sz w:val="24"/>
                <w:szCs w:val="24"/>
              </w:rPr>
              <w:t>10.000.00</w:t>
            </w:r>
          </w:p>
        </w:tc>
      </w:tr>
    </w:tbl>
    <w:tbl>
      <w:tblPr>
        <w:tblStyle w:val="TabloKlavuzu1"/>
        <w:tblW w:w="5084" w:type="pct"/>
        <w:tblInd w:w="-147" w:type="dxa"/>
        <w:tblLook w:val="04A0" w:firstRow="1" w:lastRow="0" w:firstColumn="1" w:lastColumn="0" w:noHBand="0" w:noVBand="1"/>
      </w:tblPr>
      <w:tblGrid>
        <w:gridCol w:w="4068"/>
        <w:gridCol w:w="1018"/>
        <w:gridCol w:w="1451"/>
        <w:gridCol w:w="1600"/>
        <w:gridCol w:w="1307"/>
      </w:tblGrid>
      <w:tr w:rsidR="00451E22">
        <w:trPr>
          <w:trHeight w:val="688"/>
        </w:trPr>
        <w:tc>
          <w:tcPr>
            <w:tcW w:w="2154" w:type="pct"/>
            <w:shd w:val="clear" w:color="auto" w:fill="5B9BD5" w:themeFill="accent5"/>
          </w:tcPr>
          <w:bookmarkEnd w:id="2"/>
          <w:p w:rsidR="00451E22" w:rsidRDefault="00857EF2">
            <w:pPr>
              <w:spacing w:after="0" w:line="240" w:lineRule="auto"/>
              <w:jc w:val="center"/>
              <w:rPr>
                <w:rFonts w:ascii="Gabriola" w:hAnsi="Gabriola" w:cs="Arial"/>
                <w:b/>
                <w:color w:val="FFFFFF" w:themeColor="background1"/>
                <w:sz w:val="30"/>
                <w:szCs w:val="30"/>
              </w:rPr>
            </w:pPr>
            <w:r>
              <w:rPr>
                <w:rFonts w:ascii="Gabriola" w:hAnsi="Gabriola" w:cs="Arial"/>
                <w:b/>
                <w:color w:val="FFFFFF" w:themeColor="background1"/>
                <w:sz w:val="30"/>
                <w:szCs w:val="30"/>
              </w:rPr>
              <w:t>Bütçe Kalemleri</w:t>
            </w:r>
          </w:p>
        </w:tc>
        <w:tc>
          <w:tcPr>
            <w:tcW w:w="2846" w:type="pct"/>
            <w:gridSpan w:val="4"/>
            <w:shd w:val="clear" w:color="auto" w:fill="5B9BD5" w:themeFill="accent5"/>
          </w:tcPr>
          <w:p w:rsidR="00451E22" w:rsidRDefault="00857EF2">
            <w:pPr>
              <w:spacing w:after="0" w:line="240" w:lineRule="auto"/>
              <w:jc w:val="center"/>
              <w:rPr>
                <w:rFonts w:ascii="Gabriola" w:hAnsi="Gabriola" w:cs="Arial"/>
                <w:b/>
                <w:sz w:val="30"/>
                <w:szCs w:val="30"/>
              </w:rPr>
            </w:pPr>
            <w:r>
              <w:rPr>
                <w:rFonts w:ascii="Gabriola" w:hAnsi="Gabriola" w:cs="Arial"/>
                <w:b/>
                <w:color w:val="FFFFFF" w:themeColor="background1"/>
                <w:sz w:val="30"/>
                <w:szCs w:val="30"/>
              </w:rPr>
              <w:t>Temiz, Güzel Çevre; Sağlıklı, Mutlu Üniversite Projesi</w:t>
            </w:r>
          </w:p>
        </w:tc>
      </w:tr>
      <w:tr w:rsidR="00451E22">
        <w:trPr>
          <w:trHeight w:val="275"/>
        </w:trPr>
        <w:tc>
          <w:tcPr>
            <w:tcW w:w="2154"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Gelirler / Kaynak</w:t>
            </w:r>
          </w:p>
        </w:tc>
        <w:tc>
          <w:tcPr>
            <w:tcW w:w="539"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Birim</w:t>
            </w:r>
          </w:p>
        </w:tc>
        <w:tc>
          <w:tcPr>
            <w:tcW w:w="768"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Toplam Miktar</w:t>
            </w:r>
          </w:p>
        </w:tc>
        <w:tc>
          <w:tcPr>
            <w:tcW w:w="847"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Birim Fiyatı (TL)</w:t>
            </w:r>
          </w:p>
        </w:tc>
        <w:tc>
          <w:tcPr>
            <w:tcW w:w="692" w:type="pct"/>
            <w:shd w:val="clear" w:color="auto" w:fill="D9E2F3" w:themeFill="accent1"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Tutar (TL)</w:t>
            </w:r>
          </w:p>
        </w:tc>
      </w:tr>
      <w:tr w:rsidR="00451E22">
        <w:trPr>
          <w:trHeight w:val="48"/>
        </w:trPr>
        <w:tc>
          <w:tcPr>
            <w:tcW w:w="2154" w:type="pct"/>
            <w:shd w:val="clear" w:color="auto" w:fill="B4C6E7" w:themeFill="accent1" w:themeFillTint="66"/>
          </w:tcPr>
          <w:p w:rsidR="00451E22" w:rsidRDefault="00857EF2">
            <w:pPr>
              <w:spacing w:after="0" w:line="240" w:lineRule="auto"/>
            </w:pPr>
            <w:r>
              <w:t xml:space="preserve">1. Eldiven / </w:t>
            </w:r>
            <w:r>
              <w:rPr>
                <w:b/>
              </w:rPr>
              <w:t>Konyaaltı Belediyesi</w:t>
            </w:r>
          </w:p>
        </w:tc>
        <w:tc>
          <w:tcPr>
            <w:tcW w:w="53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 Paket</w:t>
            </w:r>
          </w:p>
        </w:tc>
        <w:tc>
          <w:tcPr>
            <w:tcW w:w="76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500</w:t>
            </w:r>
          </w:p>
        </w:tc>
        <w:tc>
          <w:tcPr>
            <w:tcW w:w="847"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152.00</w:t>
            </w:r>
          </w:p>
        </w:tc>
        <w:tc>
          <w:tcPr>
            <w:tcW w:w="692"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760.00</w:t>
            </w:r>
          </w:p>
        </w:tc>
      </w:tr>
      <w:tr w:rsidR="00451E22">
        <w:trPr>
          <w:trHeight w:val="329"/>
        </w:trPr>
        <w:tc>
          <w:tcPr>
            <w:tcW w:w="2154" w:type="pct"/>
            <w:shd w:val="clear" w:color="auto" w:fill="D9E2F3" w:themeFill="accent1" w:themeFillTint="33"/>
          </w:tcPr>
          <w:p w:rsidR="00451E22" w:rsidRDefault="00857EF2">
            <w:pPr>
              <w:spacing w:after="0" w:line="240" w:lineRule="auto"/>
            </w:pPr>
            <w:r>
              <w:t xml:space="preserve">2. İçme Suyu (küçük) / </w:t>
            </w:r>
            <w:r>
              <w:rPr>
                <w:b/>
                <w:bCs/>
              </w:rPr>
              <w:t>GÖZ-PA Meşrubat</w:t>
            </w:r>
          </w:p>
        </w:tc>
        <w:tc>
          <w:tcPr>
            <w:tcW w:w="53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20 Koli</w:t>
            </w:r>
          </w:p>
        </w:tc>
        <w:tc>
          <w:tcPr>
            <w:tcW w:w="76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480</w:t>
            </w:r>
          </w:p>
        </w:tc>
        <w:tc>
          <w:tcPr>
            <w:tcW w:w="847"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94.80</w:t>
            </w:r>
          </w:p>
        </w:tc>
        <w:tc>
          <w:tcPr>
            <w:tcW w:w="692"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1.896.00</w:t>
            </w:r>
          </w:p>
        </w:tc>
      </w:tr>
      <w:tr w:rsidR="00451E22">
        <w:trPr>
          <w:trHeight w:val="339"/>
        </w:trPr>
        <w:tc>
          <w:tcPr>
            <w:tcW w:w="2154" w:type="pct"/>
            <w:shd w:val="clear" w:color="auto" w:fill="B4C6E7" w:themeFill="accent1" w:themeFillTint="66"/>
          </w:tcPr>
          <w:p w:rsidR="00451E22" w:rsidRDefault="00857EF2">
            <w:pPr>
              <w:spacing w:after="0" w:line="240" w:lineRule="auto"/>
            </w:pPr>
            <w:r>
              <w:t xml:space="preserve">3. Maske / </w:t>
            </w:r>
            <w:r>
              <w:rPr>
                <w:b/>
              </w:rPr>
              <w:t>Konyaaltı Belediyesi</w:t>
            </w:r>
          </w:p>
        </w:tc>
        <w:tc>
          <w:tcPr>
            <w:tcW w:w="53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 Paket</w:t>
            </w:r>
          </w:p>
        </w:tc>
        <w:tc>
          <w:tcPr>
            <w:tcW w:w="76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250</w:t>
            </w:r>
          </w:p>
        </w:tc>
        <w:tc>
          <w:tcPr>
            <w:tcW w:w="847"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42.58</w:t>
            </w:r>
          </w:p>
        </w:tc>
        <w:tc>
          <w:tcPr>
            <w:tcW w:w="692"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212.90</w:t>
            </w:r>
          </w:p>
        </w:tc>
      </w:tr>
      <w:tr w:rsidR="00451E22">
        <w:trPr>
          <w:trHeight w:val="339"/>
        </w:trPr>
        <w:tc>
          <w:tcPr>
            <w:tcW w:w="2154" w:type="pct"/>
            <w:shd w:val="clear" w:color="auto" w:fill="D9E2F3" w:themeFill="accent1" w:themeFillTint="33"/>
          </w:tcPr>
          <w:p w:rsidR="00451E22" w:rsidRDefault="00857EF2">
            <w:pPr>
              <w:spacing w:after="0" w:line="240" w:lineRule="auto"/>
            </w:pPr>
            <w:r>
              <w:t xml:space="preserve">4. Çevreci Çöp Poşeti / </w:t>
            </w:r>
            <w:r>
              <w:rPr>
                <w:b/>
                <w:bCs/>
              </w:rPr>
              <w:t>SBF</w:t>
            </w:r>
          </w:p>
        </w:tc>
        <w:tc>
          <w:tcPr>
            <w:tcW w:w="53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10 Paket</w:t>
            </w:r>
          </w:p>
        </w:tc>
        <w:tc>
          <w:tcPr>
            <w:tcW w:w="76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300</w:t>
            </w:r>
          </w:p>
        </w:tc>
        <w:tc>
          <w:tcPr>
            <w:tcW w:w="847"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65.00</w:t>
            </w:r>
          </w:p>
        </w:tc>
        <w:tc>
          <w:tcPr>
            <w:tcW w:w="692"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650.00</w:t>
            </w:r>
          </w:p>
        </w:tc>
      </w:tr>
      <w:tr w:rsidR="00451E22">
        <w:trPr>
          <w:trHeight w:val="339"/>
        </w:trPr>
        <w:tc>
          <w:tcPr>
            <w:tcW w:w="2154" w:type="pct"/>
            <w:shd w:val="clear" w:color="auto" w:fill="B4C6E7" w:themeFill="accent1" w:themeFillTint="66"/>
          </w:tcPr>
          <w:p w:rsidR="00451E22" w:rsidRDefault="00857EF2">
            <w:pPr>
              <w:spacing w:after="0" w:line="240" w:lineRule="auto"/>
            </w:pPr>
            <w:r>
              <w:t xml:space="preserve">5. Kapalı Küllük / </w:t>
            </w:r>
            <w:r>
              <w:rPr>
                <w:b/>
                <w:bCs/>
              </w:rPr>
              <w:t>Proje Ekibi</w:t>
            </w:r>
          </w:p>
        </w:tc>
        <w:tc>
          <w:tcPr>
            <w:tcW w:w="53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10 Adet</w:t>
            </w:r>
          </w:p>
        </w:tc>
        <w:tc>
          <w:tcPr>
            <w:tcW w:w="76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10</w:t>
            </w:r>
          </w:p>
        </w:tc>
        <w:tc>
          <w:tcPr>
            <w:tcW w:w="847"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20..00</w:t>
            </w:r>
          </w:p>
        </w:tc>
        <w:tc>
          <w:tcPr>
            <w:tcW w:w="692"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200.00</w:t>
            </w:r>
          </w:p>
        </w:tc>
      </w:tr>
      <w:tr w:rsidR="00451E22">
        <w:trPr>
          <w:trHeight w:val="339"/>
        </w:trPr>
        <w:tc>
          <w:tcPr>
            <w:tcW w:w="2154" w:type="pct"/>
            <w:shd w:val="clear" w:color="auto" w:fill="D9E2F3" w:themeFill="accent1" w:themeFillTint="33"/>
          </w:tcPr>
          <w:p w:rsidR="00451E22" w:rsidRDefault="00857EF2">
            <w:pPr>
              <w:spacing w:after="0" w:line="240" w:lineRule="auto"/>
            </w:pPr>
            <w:r>
              <w:t xml:space="preserve">6. Bahçe Tırmığı / </w:t>
            </w:r>
            <w:r>
              <w:rPr>
                <w:b/>
                <w:bCs/>
              </w:rPr>
              <w:t xml:space="preserve">SBF </w:t>
            </w:r>
          </w:p>
        </w:tc>
        <w:tc>
          <w:tcPr>
            <w:tcW w:w="53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5 Adet</w:t>
            </w:r>
          </w:p>
        </w:tc>
        <w:tc>
          <w:tcPr>
            <w:tcW w:w="76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5</w:t>
            </w:r>
          </w:p>
        </w:tc>
        <w:tc>
          <w:tcPr>
            <w:tcW w:w="847"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163.78</w:t>
            </w:r>
          </w:p>
        </w:tc>
        <w:tc>
          <w:tcPr>
            <w:tcW w:w="692"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818.90</w:t>
            </w:r>
          </w:p>
        </w:tc>
      </w:tr>
      <w:tr w:rsidR="00451E22">
        <w:trPr>
          <w:trHeight w:val="339"/>
        </w:trPr>
        <w:tc>
          <w:tcPr>
            <w:tcW w:w="2154" w:type="pct"/>
            <w:shd w:val="clear" w:color="auto" w:fill="B4C6E7" w:themeFill="accent1" w:themeFillTint="66"/>
          </w:tcPr>
          <w:p w:rsidR="00451E22" w:rsidRDefault="00857EF2">
            <w:pPr>
              <w:spacing w:after="0" w:line="240" w:lineRule="auto"/>
            </w:pPr>
            <w:r>
              <w:t xml:space="preserve">7. Kürek / </w:t>
            </w:r>
            <w:r>
              <w:rPr>
                <w:b/>
              </w:rPr>
              <w:t>A. Ü. Park ve Bahçeler Şb. Md.</w:t>
            </w:r>
          </w:p>
        </w:tc>
        <w:tc>
          <w:tcPr>
            <w:tcW w:w="53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 Adet</w:t>
            </w:r>
          </w:p>
        </w:tc>
        <w:tc>
          <w:tcPr>
            <w:tcW w:w="76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w:t>
            </w:r>
          </w:p>
        </w:tc>
        <w:tc>
          <w:tcPr>
            <w:tcW w:w="847"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153.00</w:t>
            </w:r>
          </w:p>
        </w:tc>
        <w:tc>
          <w:tcPr>
            <w:tcW w:w="692"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153.00</w:t>
            </w:r>
          </w:p>
        </w:tc>
      </w:tr>
      <w:tr w:rsidR="00451E22">
        <w:trPr>
          <w:trHeight w:val="329"/>
        </w:trPr>
        <w:tc>
          <w:tcPr>
            <w:tcW w:w="2154" w:type="pct"/>
            <w:shd w:val="clear" w:color="auto" w:fill="D9E2F3" w:themeFill="accent1" w:themeFillTint="33"/>
          </w:tcPr>
          <w:p w:rsidR="00451E22" w:rsidRDefault="00857EF2">
            <w:pPr>
              <w:spacing w:after="0" w:line="240" w:lineRule="auto"/>
            </w:pPr>
            <w:r>
              <w:t xml:space="preserve">8. Kazma / </w:t>
            </w:r>
            <w:r>
              <w:rPr>
                <w:b/>
              </w:rPr>
              <w:t>A. Ü. Park ve Bahçeler Şb. Md.</w:t>
            </w:r>
          </w:p>
        </w:tc>
        <w:tc>
          <w:tcPr>
            <w:tcW w:w="53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 Adet</w:t>
            </w:r>
          </w:p>
        </w:tc>
        <w:tc>
          <w:tcPr>
            <w:tcW w:w="76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w:t>
            </w:r>
          </w:p>
        </w:tc>
        <w:tc>
          <w:tcPr>
            <w:tcW w:w="847"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174.00</w:t>
            </w:r>
          </w:p>
        </w:tc>
        <w:tc>
          <w:tcPr>
            <w:tcW w:w="692"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174.00</w:t>
            </w:r>
          </w:p>
        </w:tc>
      </w:tr>
      <w:tr w:rsidR="00451E22">
        <w:trPr>
          <w:trHeight w:val="339"/>
        </w:trPr>
        <w:tc>
          <w:tcPr>
            <w:tcW w:w="2154" w:type="pct"/>
            <w:shd w:val="clear" w:color="auto" w:fill="B4C6E7" w:themeFill="accent1" w:themeFillTint="66"/>
          </w:tcPr>
          <w:p w:rsidR="00451E22" w:rsidRDefault="00857EF2">
            <w:pPr>
              <w:spacing w:after="0" w:line="240" w:lineRule="auto"/>
            </w:pPr>
            <w:r>
              <w:t xml:space="preserve">9. Bahçıvan Eldiveni / </w:t>
            </w:r>
            <w:r>
              <w:rPr>
                <w:b/>
                <w:bCs/>
              </w:rPr>
              <w:t>Kepez Belediyesi</w:t>
            </w:r>
          </w:p>
        </w:tc>
        <w:tc>
          <w:tcPr>
            <w:tcW w:w="53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 Tane</w:t>
            </w:r>
          </w:p>
        </w:tc>
        <w:tc>
          <w:tcPr>
            <w:tcW w:w="76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5</w:t>
            </w:r>
          </w:p>
        </w:tc>
        <w:tc>
          <w:tcPr>
            <w:tcW w:w="847"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89.00</w:t>
            </w:r>
          </w:p>
        </w:tc>
        <w:tc>
          <w:tcPr>
            <w:tcW w:w="692"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445.00</w:t>
            </w:r>
          </w:p>
        </w:tc>
      </w:tr>
      <w:tr w:rsidR="00451E22">
        <w:trPr>
          <w:trHeight w:val="339"/>
        </w:trPr>
        <w:tc>
          <w:tcPr>
            <w:tcW w:w="2154" w:type="pct"/>
            <w:shd w:val="clear" w:color="auto" w:fill="D9E2F3" w:themeFill="accent1" w:themeFillTint="33"/>
          </w:tcPr>
          <w:p w:rsidR="00451E22" w:rsidRDefault="00857EF2">
            <w:pPr>
              <w:spacing w:after="0" w:line="240" w:lineRule="auto"/>
            </w:pPr>
            <w:r>
              <w:t xml:space="preserve">10. Şapka / </w:t>
            </w:r>
            <w:r>
              <w:rPr>
                <w:b/>
              </w:rPr>
              <w:t>Kepez Belediyesi</w:t>
            </w:r>
          </w:p>
        </w:tc>
        <w:tc>
          <w:tcPr>
            <w:tcW w:w="53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50 Adet</w:t>
            </w:r>
          </w:p>
        </w:tc>
        <w:tc>
          <w:tcPr>
            <w:tcW w:w="76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50</w:t>
            </w:r>
          </w:p>
        </w:tc>
        <w:tc>
          <w:tcPr>
            <w:tcW w:w="847"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20.00</w:t>
            </w:r>
          </w:p>
        </w:tc>
        <w:tc>
          <w:tcPr>
            <w:tcW w:w="692"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1.000.00</w:t>
            </w:r>
          </w:p>
        </w:tc>
      </w:tr>
      <w:tr w:rsidR="00451E22">
        <w:trPr>
          <w:trHeight w:val="339"/>
        </w:trPr>
        <w:tc>
          <w:tcPr>
            <w:tcW w:w="2154" w:type="pct"/>
            <w:shd w:val="clear" w:color="auto" w:fill="B4C6E7" w:themeFill="accent1" w:themeFillTint="66"/>
          </w:tcPr>
          <w:p w:rsidR="00451E22" w:rsidRDefault="00857EF2">
            <w:pPr>
              <w:spacing w:after="0" w:line="240" w:lineRule="auto"/>
              <w:rPr>
                <w:rFonts w:cstheme="minorHAnsi"/>
                <w:sz w:val="20"/>
                <w:szCs w:val="20"/>
              </w:rPr>
            </w:pPr>
            <w:r>
              <w:rPr>
                <w:rFonts w:cstheme="minorHAnsi"/>
                <w:sz w:val="20"/>
                <w:szCs w:val="20"/>
              </w:rPr>
              <w:t xml:space="preserve">11. Bahçe Toprağı / </w:t>
            </w:r>
            <w:r>
              <w:rPr>
                <w:rFonts w:cstheme="minorHAnsi"/>
                <w:b/>
                <w:bCs/>
                <w:sz w:val="20"/>
                <w:szCs w:val="20"/>
              </w:rPr>
              <w:t>Park ve Bahçeler Şb. Md.</w:t>
            </w:r>
          </w:p>
        </w:tc>
        <w:tc>
          <w:tcPr>
            <w:tcW w:w="53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3 Torba</w:t>
            </w:r>
          </w:p>
        </w:tc>
        <w:tc>
          <w:tcPr>
            <w:tcW w:w="76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 xml:space="preserve">120 </w:t>
            </w:r>
            <w:proofErr w:type="spellStart"/>
            <w:r>
              <w:rPr>
                <w:rFonts w:cstheme="minorHAnsi"/>
                <w:sz w:val="20"/>
                <w:szCs w:val="20"/>
              </w:rPr>
              <w:t>Lt</w:t>
            </w:r>
            <w:proofErr w:type="spellEnd"/>
            <w:r>
              <w:rPr>
                <w:rFonts w:cstheme="minorHAnsi"/>
                <w:sz w:val="20"/>
                <w:szCs w:val="20"/>
              </w:rPr>
              <w:t>.</w:t>
            </w:r>
          </w:p>
        </w:tc>
        <w:tc>
          <w:tcPr>
            <w:tcW w:w="847"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110.00</w:t>
            </w:r>
          </w:p>
        </w:tc>
        <w:tc>
          <w:tcPr>
            <w:tcW w:w="692"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330.00</w:t>
            </w:r>
          </w:p>
        </w:tc>
      </w:tr>
      <w:tr w:rsidR="00451E22">
        <w:trPr>
          <w:trHeight w:val="339"/>
        </w:trPr>
        <w:tc>
          <w:tcPr>
            <w:tcW w:w="2154" w:type="pct"/>
            <w:shd w:val="clear" w:color="auto" w:fill="D9E2F3" w:themeFill="accent1" w:themeFillTint="33"/>
          </w:tcPr>
          <w:p w:rsidR="00451E22" w:rsidRDefault="00857EF2">
            <w:pPr>
              <w:spacing w:after="0" w:line="240" w:lineRule="auto"/>
            </w:pPr>
            <w:r>
              <w:t>12. Bahçe Hortumu, Boya ve … /</w:t>
            </w:r>
            <w:r>
              <w:rPr>
                <w:b/>
                <w:bCs/>
              </w:rPr>
              <w:t xml:space="preserve"> SBF</w:t>
            </w:r>
          </w:p>
        </w:tc>
        <w:tc>
          <w:tcPr>
            <w:tcW w:w="539"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30 Metre</w:t>
            </w:r>
          </w:p>
        </w:tc>
        <w:tc>
          <w:tcPr>
            <w:tcW w:w="768"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w:t>
            </w:r>
          </w:p>
        </w:tc>
        <w:tc>
          <w:tcPr>
            <w:tcW w:w="847"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20.00</w:t>
            </w:r>
          </w:p>
        </w:tc>
        <w:tc>
          <w:tcPr>
            <w:tcW w:w="692" w:type="pct"/>
            <w:shd w:val="clear" w:color="auto" w:fill="D9E2F3" w:themeFill="accent1" w:themeFillTint="33"/>
          </w:tcPr>
          <w:p w:rsidR="00451E22" w:rsidRDefault="00857EF2">
            <w:pPr>
              <w:spacing w:after="0" w:line="240" w:lineRule="auto"/>
              <w:jc w:val="center"/>
              <w:rPr>
                <w:rFonts w:cstheme="minorHAnsi"/>
                <w:sz w:val="20"/>
                <w:szCs w:val="20"/>
              </w:rPr>
            </w:pPr>
            <w:r>
              <w:rPr>
                <w:rFonts w:cstheme="minorHAnsi"/>
                <w:sz w:val="20"/>
                <w:szCs w:val="20"/>
              </w:rPr>
              <w:t>1.052.00</w:t>
            </w:r>
          </w:p>
        </w:tc>
      </w:tr>
      <w:tr w:rsidR="00451E22">
        <w:trPr>
          <w:trHeight w:val="339"/>
        </w:trPr>
        <w:tc>
          <w:tcPr>
            <w:tcW w:w="2154" w:type="pct"/>
            <w:shd w:val="clear" w:color="auto" w:fill="B4C6E7" w:themeFill="accent1" w:themeFillTint="66"/>
          </w:tcPr>
          <w:p w:rsidR="00451E22" w:rsidRDefault="00857EF2">
            <w:pPr>
              <w:spacing w:after="0" w:line="240" w:lineRule="auto"/>
            </w:pPr>
            <w:bookmarkStart w:id="5" w:name="_Hlk102743364"/>
            <w:r>
              <w:t xml:space="preserve">13. Mevsim Çiçek. / </w:t>
            </w:r>
            <w:r>
              <w:rPr>
                <w:b/>
              </w:rPr>
              <w:t xml:space="preserve">Park ve </w:t>
            </w:r>
            <w:proofErr w:type="spellStart"/>
            <w:r>
              <w:rPr>
                <w:b/>
              </w:rPr>
              <w:t>Bah</w:t>
            </w:r>
            <w:proofErr w:type="spellEnd"/>
            <w:r>
              <w:rPr>
                <w:b/>
              </w:rPr>
              <w:t>. Şb. Md.</w:t>
            </w:r>
          </w:p>
        </w:tc>
        <w:tc>
          <w:tcPr>
            <w:tcW w:w="539"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 xml:space="preserve">30 </w:t>
            </w:r>
            <w:proofErr w:type="spellStart"/>
            <w:r>
              <w:rPr>
                <w:rFonts w:cstheme="minorHAnsi"/>
                <w:sz w:val="20"/>
                <w:szCs w:val="20"/>
              </w:rPr>
              <w:t>Viol</w:t>
            </w:r>
            <w:proofErr w:type="spellEnd"/>
          </w:p>
        </w:tc>
        <w:tc>
          <w:tcPr>
            <w:tcW w:w="768"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30</w:t>
            </w:r>
          </w:p>
        </w:tc>
        <w:tc>
          <w:tcPr>
            <w:tcW w:w="847"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77.00</w:t>
            </w:r>
          </w:p>
        </w:tc>
        <w:tc>
          <w:tcPr>
            <w:tcW w:w="692" w:type="pct"/>
            <w:shd w:val="clear" w:color="auto" w:fill="B4C6E7" w:themeFill="accent1" w:themeFillTint="66"/>
          </w:tcPr>
          <w:p w:rsidR="00451E22" w:rsidRDefault="00857EF2">
            <w:pPr>
              <w:spacing w:after="0" w:line="240" w:lineRule="auto"/>
              <w:jc w:val="center"/>
              <w:rPr>
                <w:rFonts w:cstheme="minorHAnsi"/>
                <w:sz w:val="20"/>
                <w:szCs w:val="20"/>
              </w:rPr>
            </w:pPr>
            <w:r>
              <w:rPr>
                <w:rFonts w:cstheme="minorHAnsi"/>
                <w:sz w:val="20"/>
                <w:szCs w:val="20"/>
              </w:rPr>
              <w:t>2.310.00</w:t>
            </w:r>
          </w:p>
        </w:tc>
      </w:tr>
      <w:bookmarkEnd w:id="5"/>
      <w:tr w:rsidR="00451E22">
        <w:trPr>
          <w:trHeight w:val="310"/>
        </w:trPr>
        <w:tc>
          <w:tcPr>
            <w:tcW w:w="4308" w:type="pct"/>
            <w:gridSpan w:val="4"/>
            <w:shd w:val="clear" w:color="auto" w:fill="D9E2F3" w:themeFill="accent1" w:themeFillTint="33"/>
          </w:tcPr>
          <w:p w:rsidR="00451E22" w:rsidRDefault="00857EF2">
            <w:pPr>
              <w:spacing w:after="0" w:line="240" w:lineRule="auto"/>
              <w:rPr>
                <w:rFonts w:cstheme="minorHAnsi"/>
                <w:b/>
                <w:sz w:val="24"/>
                <w:szCs w:val="24"/>
              </w:rPr>
            </w:pPr>
            <w:r>
              <w:rPr>
                <w:rFonts w:cstheme="minorHAnsi"/>
                <w:b/>
                <w:sz w:val="24"/>
                <w:szCs w:val="24"/>
              </w:rPr>
              <w:t xml:space="preserve">TOPLAM       </w:t>
            </w:r>
          </w:p>
        </w:tc>
        <w:tc>
          <w:tcPr>
            <w:tcW w:w="692" w:type="pct"/>
            <w:shd w:val="clear" w:color="auto" w:fill="D9E2F3" w:themeFill="accent1" w:themeFillTint="33"/>
          </w:tcPr>
          <w:p w:rsidR="00451E22" w:rsidRDefault="00857EF2">
            <w:pPr>
              <w:spacing w:after="0" w:line="240" w:lineRule="auto"/>
              <w:jc w:val="center"/>
              <w:rPr>
                <w:rFonts w:cstheme="minorHAnsi"/>
                <w:b/>
                <w:sz w:val="24"/>
                <w:szCs w:val="24"/>
              </w:rPr>
            </w:pPr>
            <w:r>
              <w:rPr>
                <w:rFonts w:cstheme="minorHAnsi"/>
                <w:b/>
                <w:sz w:val="24"/>
                <w:szCs w:val="24"/>
              </w:rPr>
              <w:t>10.000.00</w:t>
            </w:r>
          </w:p>
        </w:tc>
      </w:tr>
      <w:bookmarkEnd w:id="1"/>
    </w:tbl>
    <w:p w:rsidR="00451E22" w:rsidRDefault="00451E22">
      <w:pPr>
        <w:jc w:val="both"/>
        <w:rPr>
          <w:rFonts w:ascii="Arial" w:hAnsi="Arial" w:cs="Arial"/>
          <w:b/>
          <w:i/>
          <w:sz w:val="24"/>
        </w:rPr>
      </w:pPr>
    </w:p>
    <w:p w:rsidR="00451E22" w:rsidRDefault="00857EF2">
      <w:pPr>
        <w:pStyle w:val="ListeParagraf"/>
        <w:numPr>
          <w:ilvl w:val="0"/>
          <w:numId w:val="1"/>
        </w:numPr>
        <w:jc w:val="both"/>
        <w:rPr>
          <w:rFonts w:ascii="Arial" w:hAnsi="Arial" w:cs="Arial"/>
          <w:b/>
          <w:i/>
          <w:sz w:val="24"/>
        </w:rPr>
      </w:pPr>
      <w:r>
        <w:rPr>
          <w:rFonts w:ascii="Arial" w:hAnsi="Arial" w:cs="Arial"/>
          <w:b/>
          <w:i/>
          <w:sz w:val="24"/>
        </w:rPr>
        <w:t xml:space="preserve"> PROJENİN SONUÇLARI, KATKILARI:</w:t>
      </w:r>
    </w:p>
    <w:p w:rsidR="00451E22" w:rsidRDefault="00451E22">
      <w:pPr>
        <w:ind w:left="720"/>
        <w:jc w:val="both"/>
        <w:rPr>
          <w:rFonts w:ascii="Arial" w:hAnsi="Arial" w:cs="Arial"/>
          <w:b/>
          <w:sz w:val="24"/>
        </w:rPr>
      </w:pPr>
    </w:p>
    <w:p w:rsidR="00451E22" w:rsidRPr="00BC0793" w:rsidRDefault="00BC0793" w:rsidP="00BC0793">
      <w:pPr>
        <w:ind w:left="720"/>
        <w:jc w:val="both"/>
        <w:rPr>
          <w:rFonts w:ascii="Arial" w:hAnsi="Arial" w:cs="Arial"/>
          <w:sz w:val="24"/>
        </w:rPr>
      </w:pPr>
      <w:r>
        <w:rPr>
          <w:rFonts w:ascii="Arial" w:hAnsi="Arial" w:cs="Arial"/>
          <w:sz w:val="24"/>
        </w:rPr>
        <w:t>1.</w:t>
      </w:r>
      <w:r w:rsidRPr="00BC0793">
        <w:rPr>
          <w:rFonts w:ascii="Arial" w:hAnsi="Arial" w:cs="Arial"/>
          <w:sz w:val="24"/>
        </w:rPr>
        <w:t xml:space="preserve">  </w:t>
      </w:r>
      <w:r w:rsidR="00857EF2" w:rsidRPr="00BC0793">
        <w:rPr>
          <w:rFonts w:ascii="Arial" w:hAnsi="Arial" w:cs="Arial"/>
          <w:sz w:val="24"/>
        </w:rPr>
        <w:t xml:space="preserve">Üniversitemizde / Fakültemizde çevre, gürültü ve görüntü kirliliği </w:t>
      </w:r>
      <w:r w:rsidR="00857EF2" w:rsidRPr="00BC0793">
        <w:rPr>
          <w:rFonts w:ascii="Arial" w:hAnsi="Arial" w:cs="Arial"/>
          <w:sz w:val="24"/>
          <w:highlight w:val="yellow"/>
        </w:rPr>
        <w:t>azaldı;</w:t>
      </w:r>
    </w:p>
    <w:p w:rsidR="00451E22" w:rsidRDefault="00BC0793">
      <w:pPr>
        <w:ind w:left="720"/>
        <w:jc w:val="both"/>
        <w:rPr>
          <w:rFonts w:ascii="Arial" w:hAnsi="Arial" w:cs="Arial"/>
          <w:sz w:val="24"/>
          <w:szCs w:val="24"/>
        </w:rPr>
      </w:pPr>
      <w:r>
        <w:rPr>
          <w:rFonts w:ascii="Arial" w:hAnsi="Arial" w:cs="Arial"/>
          <w:sz w:val="24"/>
          <w:szCs w:val="24"/>
        </w:rPr>
        <w:t xml:space="preserve">2.  </w:t>
      </w:r>
      <w:r w:rsidR="00857EF2">
        <w:rPr>
          <w:rFonts w:ascii="Arial" w:hAnsi="Arial" w:cs="Arial"/>
          <w:sz w:val="24"/>
          <w:szCs w:val="24"/>
        </w:rPr>
        <w:t xml:space="preserve">Fakültemiz ve çevresi daha güzel, estetik bir görünüm </w:t>
      </w:r>
      <w:r w:rsidR="00857EF2">
        <w:rPr>
          <w:rFonts w:ascii="Arial" w:hAnsi="Arial" w:cs="Arial"/>
          <w:sz w:val="24"/>
          <w:szCs w:val="24"/>
          <w:highlight w:val="yellow"/>
        </w:rPr>
        <w:t>kazandı;</w:t>
      </w:r>
    </w:p>
    <w:p w:rsidR="00451E22" w:rsidRDefault="008417F7">
      <w:pPr>
        <w:ind w:left="720"/>
        <w:jc w:val="both"/>
        <w:rPr>
          <w:rFonts w:ascii="Arial" w:hAnsi="Arial" w:cs="Arial"/>
          <w:sz w:val="24"/>
          <w:szCs w:val="24"/>
        </w:rPr>
      </w:pPr>
      <w:r>
        <w:rPr>
          <w:rFonts w:ascii="Arial" w:hAnsi="Arial" w:cs="Arial"/>
          <w:sz w:val="24"/>
          <w:szCs w:val="24"/>
        </w:rPr>
        <w:lastRenderedPageBreak/>
        <w:t xml:space="preserve">3.  </w:t>
      </w:r>
      <w:r w:rsidR="00857EF2">
        <w:rPr>
          <w:rFonts w:ascii="Arial" w:hAnsi="Arial" w:cs="Arial"/>
          <w:sz w:val="24"/>
          <w:szCs w:val="24"/>
        </w:rPr>
        <w:t xml:space="preserve">Fakültemiz mekânları, daha etkin ve verimli kullanılmaya </w:t>
      </w:r>
      <w:r w:rsidR="00857EF2">
        <w:rPr>
          <w:rFonts w:ascii="Arial" w:hAnsi="Arial" w:cs="Arial"/>
          <w:sz w:val="24"/>
          <w:szCs w:val="24"/>
          <w:highlight w:val="yellow"/>
        </w:rPr>
        <w:t>başlandı;</w:t>
      </w:r>
    </w:p>
    <w:p w:rsidR="00451E22" w:rsidRDefault="00BC0793">
      <w:pPr>
        <w:ind w:left="720"/>
        <w:jc w:val="both"/>
        <w:rPr>
          <w:rFonts w:ascii="Arial" w:hAnsi="Arial" w:cs="Arial"/>
          <w:sz w:val="24"/>
          <w:szCs w:val="24"/>
        </w:rPr>
      </w:pPr>
      <w:r>
        <w:rPr>
          <w:rFonts w:ascii="Arial" w:hAnsi="Arial" w:cs="Arial"/>
          <w:sz w:val="24"/>
          <w:szCs w:val="24"/>
        </w:rPr>
        <w:t>4.</w:t>
      </w:r>
      <w:r w:rsidR="008417F7">
        <w:rPr>
          <w:rFonts w:ascii="Arial" w:hAnsi="Arial" w:cs="Arial"/>
          <w:sz w:val="24"/>
          <w:szCs w:val="24"/>
        </w:rPr>
        <w:t xml:space="preserve">  </w:t>
      </w:r>
      <w:r w:rsidR="00857EF2">
        <w:rPr>
          <w:rFonts w:ascii="Arial" w:hAnsi="Arial" w:cs="Arial"/>
          <w:sz w:val="24"/>
          <w:szCs w:val="24"/>
        </w:rPr>
        <w:t xml:space="preserve">Engellilerin yaşamları </w:t>
      </w:r>
      <w:r w:rsidR="00857EF2">
        <w:rPr>
          <w:rFonts w:ascii="Arial" w:hAnsi="Arial" w:cs="Arial"/>
          <w:sz w:val="24"/>
          <w:szCs w:val="24"/>
          <w:highlight w:val="yellow"/>
        </w:rPr>
        <w:t>kolaylaştırıldı;</w:t>
      </w:r>
    </w:p>
    <w:p w:rsidR="00451E22" w:rsidRDefault="008417F7">
      <w:pPr>
        <w:ind w:left="720"/>
        <w:jc w:val="both"/>
        <w:rPr>
          <w:rFonts w:ascii="Arial" w:hAnsi="Arial" w:cs="Arial"/>
          <w:sz w:val="24"/>
          <w:szCs w:val="24"/>
        </w:rPr>
      </w:pPr>
      <w:r>
        <w:rPr>
          <w:rFonts w:ascii="Arial" w:hAnsi="Arial" w:cs="Arial"/>
          <w:sz w:val="24"/>
          <w:szCs w:val="24"/>
        </w:rPr>
        <w:t xml:space="preserve">5.  </w:t>
      </w:r>
      <w:r w:rsidR="00857EF2">
        <w:rPr>
          <w:rFonts w:ascii="Arial" w:hAnsi="Arial" w:cs="Arial"/>
          <w:sz w:val="24"/>
          <w:szCs w:val="24"/>
        </w:rPr>
        <w:t xml:space="preserve">Farkındalık </w:t>
      </w:r>
      <w:r w:rsidR="00857EF2">
        <w:rPr>
          <w:rFonts w:ascii="Arial" w:hAnsi="Arial" w:cs="Arial"/>
          <w:sz w:val="24"/>
          <w:szCs w:val="24"/>
          <w:highlight w:val="yellow"/>
        </w:rPr>
        <w:t>sağlandı;</w:t>
      </w:r>
    </w:p>
    <w:p w:rsidR="00451E22" w:rsidRDefault="00BC0793">
      <w:pPr>
        <w:ind w:left="720"/>
        <w:jc w:val="both"/>
        <w:rPr>
          <w:rFonts w:ascii="Arial" w:hAnsi="Arial" w:cs="Arial"/>
          <w:sz w:val="24"/>
          <w:szCs w:val="24"/>
        </w:rPr>
      </w:pPr>
      <w:r>
        <w:rPr>
          <w:rFonts w:ascii="Arial" w:hAnsi="Arial" w:cs="Arial"/>
          <w:sz w:val="24"/>
          <w:szCs w:val="24"/>
        </w:rPr>
        <w:t>6</w:t>
      </w:r>
      <w:r w:rsidR="008417F7">
        <w:rPr>
          <w:rFonts w:ascii="Arial" w:hAnsi="Arial" w:cs="Arial"/>
          <w:sz w:val="24"/>
          <w:szCs w:val="24"/>
        </w:rPr>
        <w:t xml:space="preserve">. </w:t>
      </w:r>
      <w:r w:rsidR="00857EF2">
        <w:rPr>
          <w:rFonts w:ascii="Arial" w:hAnsi="Arial" w:cs="Arial"/>
          <w:sz w:val="24"/>
          <w:szCs w:val="24"/>
        </w:rPr>
        <w:t xml:space="preserve">Kurum kültürünün, aidiyet duygusunun gelişmesine, dolayısıyla yaşam </w:t>
      </w:r>
      <w:r w:rsidR="00594247">
        <w:rPr>
          <w:rFonts w:ascii="Arial" w:hAnsi="Arial" w:cs="Arial"/>
          <w:sz w:val="24"/>
          <w:szCs w:val="24"/>
        </w:rPr>
        <w:t xml:space="preserve">  </w:t>
      </w:r>
      <w:r w:rsidR="00857EF2">
        <w:rPr>
          <w:rFonts w:ascii="Arial" w:hAnsi="Arial" w:cs="Arial"/>
          <w:sz w:val="24"/>
          <w:szCs w:val="24"/>
        </w:rPr>
        <w:t xml:space="preserve">kalitemizin yükselmesine katkı </w:t>
      </w:r>
      <w:r w:rsidR="00857EF2">
        <w:rPr>
          <w:rFonts w:ascii="Arial" w:hAnsi="Arial" w:cs="Arial"/>
          <w:sz w:val="24"/>
          <w:szCs w:val="24"/>
          <w:highlight w:val="yellow"/>
        </w:rPr>
        <w:t>sağlandı…</w:t>
      </w:r>
    </w:p>
    <w:p w:rsidR="00451E22" w:rsidRDefault="00451E22">
      <w:pPr>
        <w:ind w:left="720"/>
        <w:jc w:val="both"/>
        <w:rPr>
          <w:rFonts w:ascii="Arial" w:hAnsi="Arial" w:cs="Arial"/>
          <w:sz w:val="24"/>
        </w:rPr>
      </w:pPr>
    </w:p>
    <w:p w:rsidR="00451E22" w:rsidRDefault="00857EF2">
      <w:pPr>
        <w:pStyle w:val="ListeParagraf"/>
        <w:numPr>
          <w:ilvl w:val="0"/>
          <w:numId w:val="1"/>
        </w:numPr>
        <w:jc w:val="both"/>
        <w:rPr>
          <w:rFonts w:ascii="Arial" w:hAnsi="Arial" w:cs="Arial"/>
          <w:b/>
          <w:i/>
          <w:sz w:val="24"/>
        </w:rPr>
      </w:pPr>
      <w:r>
        <w:rPr>
          <w:rFonts w:ascii="Arial" w:hAnsi="Arial" w:cs="Arial"/>
          <w:b/>
          <w:i/>
          <w:sz w:val="24"/>
        </w:rPr>
        <w:t xml:space="preserve"> PROJENİN SÜRDÜRÜLEBİLİRLİĞİ:  </w:t>
      </w:r>
    </w:p>
    <w:p w:rsidR="00451E22" w:rsidRDefault="00451E22">
      <w:pPr>
        <w:ind w:left="720"/>
        <w:jc w:val="both"/>
        <w:rPr>
          <w:rFonts w:ascii="Arial" w:hAnsi="Arial" w:cs="Arial"/>
          <w:b/>
          <w:sz w:val="24"/>
        </w:rPr>
      </w:pPr>
    </w:p>
    <w:p w:rsidR="00451E22" w:rsidRDefault="00857EF2">
      <w:pPr>
        <w:numPr>
          <w:ilvl w:val="1"/>
          <w:numId w:val="6"/>
        </w:numPr>
        <w:spacing w:after="0" w:line="240" w:lineRule="auto"/>
        <w:jc w:val="both"/>
        <w:rPr>
          <w:rFonts w:ascii="Arial" w:hAnsi="Arial" w:cs="Arial"/>
          <w:sz w:val="24"/>
        </w:rPr>
      </w:pPr>
      <w:r>
        <w:rPr>
          <w:rFonts w:ascii="Arial" w:hAnsi="Arial" w:cs="Arial"/>
          <w:sz w:val="24"/>
        </w:rPr>
        <w:t xml:space="preserve">Projenin 6. yılıdır. Proje, 2019 yılında, Akdeniz Üniversitesi Çevre Hizmet Ödülü’ne, 2022 yılında, Akdeniz Üniversitesi Spor Bilimleri Fakültesi Toplumsal Duyarlılık ve Katkı Projeleri Koordinatörlüğünün “En Başarılı 3. Proje” Ödülü’ne lâyık görülmüştü. Proje, çıktılarına bağlı olarak, gelecek yıl / yıllarda Üniversitemizin diğer birimlerinde de, geliştirilerek uygulanabilir. </w:t>
      </w:r>
      <w:r>
        <w:rPr>
          <w:rFonts w:ascii="Arial" w:hAnsi="Arial" w:cs="Arial"/>
          <w:color w:val="000000" w:themeColor="text1"/>
          <w:sz w:val="24"/>
        </w:rPr>
        <w:t>Bunun için, projede diğer bölümlerden, özellikle de 2. sınıflardan gönüllüler yer almıştır;</w:t>
      </w:r>
    </w:p>
    <w:p w:rsidR="00451E22" w:rsidRDefault="00451E22">
      <w:pPr>
        <w:spacing w:after="0" w:line="240" w:lineRule="auto"/>
        <w:ind w:left="1080"/>
        <w:rPr>
          <w:rFonts w:ascii="Arial" w:hAnsi="Arial" w:cs="Arial"/>
          <w:sz w:val="24"/>
        </w:rPr>
      </w:pPr>
    </w:p>
    <w:p w:rsidR="00451E22" w:rsidRDefault="00857EF2">
      <w:pPr>
        <w:numPr>
          <w:ilvl w:val="1"/>
          <w:numId w:val="6"/>
        </w:numPr>
        <w:spacing w:after="0" w:line="240" w:lineRule="auto"/>
        <w:rPr>
          <w:rFonts w:ascii="Arial" w:hAnsi="Arial" w:cs="Arial"/>
          <w:sz w:val="24"/>
        </w:rPr>
      </w:pPr>
      <w:r>
        <w:rPr>
          <w:rFonts w:ascii="Arial" w:hAnsi="Arial" w:cs="Arial"/>
          <w:sz w:val="24"/>
        </w:rPr>
        <w:t>Projeye, Üniversitemizin ilçelerdeki birimleri de eklenebilir;</w:t>
      </w:r>
    </w:p>
    <w:p w:rsidR="00451E22" w:rsidRDefault="00451E22">
      <w:pPr>
        <w:spacing w:after="0" w:line="240" w:lineRule="auto"/>
        <w:ind w:left="1440"/>
        <w:rPr>
          <w:rFonts w:ascii="Arial" w:hAnsi="Arial" w:cs="Arial"/>
          <w:sz w:val="24"/>
        </w:rPr>
      </w:pPr>
    </w:p>
    <w:p w:rsidR="00451E22" w:rsidRDefault="00857EF2">
      <w:pPr>
        <w:numPr>
          <w:ilvl w:val="1"/>
          <w:numId w:val="6"/>
        </w:numPr>
        <w:spacing w:after="0" w:line="240" w:lineRule="auto"/>
        <w:rPr>
          <w:rFonts w:ascii="Arial" w:hAnsi="Arial" w:cs="Arial"/>
          <w:sz w:val="24"/>
        </w:rPr>
      </w:pPr>
      <w:r>
        <w:rPr>
          <w:rFonts w:ascii="Arial" w:hAnsi="Arial" w:cs="Arial"/>
          <w:sz w:val="24"/>
        </w:rPr>
        <w:t>Proje, kentimiz ve diğer üniversiteler için, örnek oluşturabilir…</w:t>
      </w:r>
    </w:p>
    <w:p w:rsidR="00451E22" w:rsidRDefault="00451E22">
      <w:pPr>
        <w:spacing w:after="0" w:line="240" w:lineRule="auto"/>
        <w:ind w:left="1440"/>
        <w:rPr>
          <w:rFonts w:ascii="Arial" w:hAnsi="Arial" w:cs="Arial"/>
          <w:sz w:val="24"/>
        </w:rPr>
      </w:pPr>
    </w:p>
    <w:p w:rsidR="00451E22" w:rsidRDefault="00451E22">
      <w:pPr>
        <w:spacing w:after="0" w:line="240" w:lineRule="auto"/>
        <w:rPr>
          <w:rFonts w:ascii="Arial" w:hAnsi="Arial" w:cs="Arial"/>
          <w:sz w:val="24"/>
        </w:rPr>
      </w:pPr>
    </w:p>
    <w:p w:rsidR="00594247" w:rsidRDefault="00594247">
      <w:pPr>
        <w:spacing w:after="0" w:line="240" w:lineRule="auto"/>
        <w:rPr>
          <w:rFonts w:ascii="Arial" w:hAnsi="Arial" w:cs="Arial"/>
          <w:sz w:val="24"/>
        </w:rPr>
      </w:pPr>
    </w:p>
    <w:p w:rsidR="00451E22" w:rsidRDefault="00857EF2">
      <w:pPr>
        <w:pStyle w:val="ListeParagraf"/>
        <w:numPr>
          <w:ilvl w:val="0"/>
          <w:numId w:val="1"/>
        </w:numPr>
        <w:jc w:val="both"/>
        <w:rPr>
          <w:rFonts w:ascii="Arial" w:hAnsi="Arial" w:cs="Arial"/>
          <w:b/>
          <w:bCs/>
          <w:i/>
          <w:iCs/>
          <w:sz w:val="22"/>
          <w:szCs w:val="22"/>
        </w:rPr>
      </w:pPr>
      <w:r>
        <w:rPr>
          <w:rFonts w:ascii="Arial" w:hAnsi="Arial" w:cs="Arial"/>
          <w:b/>
          <w:bCs/>
          <w:i/>
          <w:iCs/>
          <w:sz w:val="24"/>
        </w:rPr>
        <w:t xml:space="preserve"> PROJENİN İŞ PLANI: Öngörü </w:t>
      </w:r>
    </w:p>
    <w:p w:rsidR="00451E22" w:rsidRDefault="00451E22">
      <w:pPr>
        <w:jc w:val="both"/>
        <w:rPr>
          <w:rFonts w:ascii="Arial" w:hAnsi="Arial" w:cs="Arial"/>
          <w:b/>
          <w:bCs/>
          <w:i/>
          <w:iCs/>
        </w:rPr>
      </w:pPr>
    </w:p>
    <w:p w:rsidR="00451E22" w:rsidRDefault="00857EF2">
      <w:pPr>
        <w:ind w:left="360"/>
        <w:jc w:val="center"/>
        <w:rPr>
          <w:rFonts w:ascii="Book Antiqua" w:hAnsi="Book Antiqua" w:cs="Arial"/>
          <w:b/>
          <w:i/>
          <w:color w:val="833C0B" w:themeColor="accent2" w:themeShade="80"/>
          <w:sz w:val="32"/>
          <w:szCs w:val="32"/>
        </w:rPr>
      </w:pPr>
      <w:r>
        <w:rPr>
          <w:rFonts w:ascii="Book Antiqua" w:hAnsi="Book Antiqua" w:cs="Arial"/>
          <w:b/>
          <w:i/>
          <w:color w:val="833C0B" w:themeColor="accent2" w:themeShade="80"/>
          <w:sz w:val="32"/>
          <w:szCs w:val="32"/>
        </w:rPr>
        <w:t>Projenin İş Planı</w:t>
      </w:r>
    </w:p>
    <w:tbl>
      <w:tblPr>
        <w:tblStyle w:val="TabloKlavuzu"/>
        <w:tblW w:w="10206" w:type="dxa"/>
        <w:tblInd w:w="-459" w:type="dxa"/>
        <w:tblLook w:val="04A0" w:firstRow="1" w:lastRow="0" w:firstColumn="1" w:lastColumn="0" w:noHBand="0" w:noVBand="1"/>
      </w:tblPr>
      <w:tblGrid>
        <w:gridCol w:w="2835"/>
        <w:gridCol w:w="2297"/>
        <w:gridCol w:w="1276"/>
        <w:gridCol w:w="3798"/>
      </w:tblGrid>
      <w:tr w:rsidR="00451E22">
        <w:trPr>
          <w:trHeight w:val="209"/>
        </w:trPr>
        <w:tc>
          <w:tcPr>
            <w:tcW w:w="2835" w:type="dxa"/>
            <w:shd w:val="clear" w:color="auto" w:fill="F4B083" w:themeFill="accent2" w:themeFillTint="99"/>
          </w:tcPr>
          <w:p w:rsidR="00451E22" w:rsidRDefault="00857EF2">
            <w:pPr>
              <w:spacing w:after="0" w:line="240" w:lineRule="auto"/>
              <w:jc w:val="center"/>
              <w:rPr>
                <w:rFonts w:ascii="Gabriola" w:hAnsi="Gabriola" w:cs="Arial"/>
                <w:b/>
                <w:sz w:val="24"/>
              </w:rPr>
            </w:pPr>
            <w:r>
              <w:rPr>
                <w:rFonts w:ascii="Gabriola" w:hAnsi="Gabriola" w:cs="Arial"/>
                <w:b/>
                <w:sz w:val="24"/>
              </w:rPr>
              <w:t>Etkinlik</w:t>
            </w:r>
          </w:p>
        </w:tc>
        <w:tc>
          <w:tcPr>
            <w:tcW w:w="2297" w:type="dxa"/>
            <w:shd w:val="clear" w:color="auto" w:fill="F4B083" w:themeFill="accent2" w:themeFillTint="99"/>
          </w:tcPr>
          <w:p w:rsidR="00451E22" w:rsidRDefault="00857EF2">
            <w:pPr>
              <w:spacing w:after="0" w:line="240" w:lineRule="auto"/>
              <w:jc w:val="center"/>
              <w:rPr>
                <w:rFonts w:ascii="Gabriola" w:hAnsi="Gabriola" w:cs="Arial"/>
                <w:b/>
                <w:sz w:val="24"/>
              </w:rPr>
            </w:pPr>
            <w:r>
              <w:rPr>
                <w:rFonts w:ascii="Gabriola" w:hAnsi="Gabriola" w:cs="Arial"/>
                <w:b/>
                <w:sz w:val="24"/>
              </w:rPr>
              <w:t>Sorumluları</w:t>
            </w:r>
          </w:p>
        </w:tc>
        <w:tc>
          <w:tcPr>
            <w:tcW w:w="1276" w:type="dxa"/>
            <w:shd w:val="clear" w:color="auto" w:fill="F4B083" w:themeFill="accent2" w:themeFillTint="99"/>
          </w:tcPr>
          <w:p w:rsidR="00451E22" w:rsidRDefault="00857EF2">
            <w:pPr>
              <w:spacing w:after="0" w:line="240" w:lineRule="auto"/>
              <w:jc w:val="center"/>
              <w:rPr>
                <w:rFonts w:ascii="Gabriola" w:hAnsi="Gabriola" w:cs="Arial"/>
                <w:b/>
                <w:sz w:val="24"/>
              </w:rPr>
            </w:pPr>
            <w:r>
              <w:rPr>
                <w:rFonts w:ascii="Gabriola" w:hAnsi="Gabriola" w:cs="Arial"/>
                <w:b/>
                <w:sz w:val="24"/>
              </w:rPr>
              <w:t>Tarihi</w:t>
            </w:r>
          </w:p>
        </w:tc>
        <w:tc>
          <w:tcPr>
            <w:tcW w:w="3798" w:type="dxa"/>
            <w:shd w:val="clear" w:color="auto" w:fill="F4B083" w:themeFill="accent2" w:themeFillTint="99"/>
          </w:tcPr>
          <w:p w:rsidR="00451E22" w:rsidRDefault="00857EF2">
            <w:pPr>
              <w:spacing w:after="0" w:line="240" w:lineRule="auto"/>
              <w:jc w:val="center"/>
              <w:rPr>
                <w:rFonts w:ascii="Gabriola" w:hAnsi="Gabriola" w:cs="Arial"/>
                <w:b/>
                <w:sz w:val="24"/>
              </w:rPr>
            </w:pPr>
            <w:r>
              <w:rPr>
                <w:rFonts w:ascii="Gabriola" w:hAnsi="Gabriola" w:cs="Arial"/>
                <w:b/>
                <w:sz w:val="24"/>
              </w:rPr>
              <w:t>Notlar-Sonuç</w:t>
            </w:r>
          </w:p>
        </w:tc>
      </w:tr>
      <w:tr w:rsidR="00451E22">
        <w:trPr>
          <w:trHeight w:val="350"/>
        </w:trPr>
        <w:tc>
          <w:tcPr>
            <w:tcW w:w="2835"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 grubunun oluşturulması</w:t>
            </w:r>
          </w:p>
        </w:tc>
        <w:tc>
          <w:tcPr>
            <w:tcW w:w="2297"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 koordinatörü</w:t>
            </w:r>
          </w:p>
        </w:tc>
        <w:tc>
          <w:tcPr>
            <w:tcW w:w="1276"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12 Ekim 2023</w:t>
            </w:r>
          </w:p>
        </w:tc>
        <w:tc>
          <w:tcPr>
            <w:tcW w:w="3798" w:type="dxa"/>
            <w:shd w:val="clear" w:color="auto" w:fill="FBE4D5" w:themeFill="accent2" w:themeFillTint="33"/>
          </w:tcPr>
          <w:p w:rsidR="00451E22" w:rsidRDefault="00857EF2">
            <w:pPr>
              <w:spacing w:after="0" w:line="240" w:lineRule="auto"/>
              <w:rPr>
                <w:rFonts w:ascii="Gabriola" w:hAnsi="Gabriola" w:cs="Arial"/>
                <w:sz w:val="24"/>
                <w:szCs w:val="24"/>
              </w:rPr>
            </w:pPr>
            <w:r>
              <w:rPr>
                <w:rFonts w:ascii="Gabriola" w:hAnsi="Gabriola" w:cs="Arial"/>
                <w:sz w:val="24"/>
                <w:szCs w:val="24"/>
              </w:rPr>
              <w:t>Aktif-uyumlu çalışma önceliğiyle oluşturuldu…</w:t>
            </w:r>
          </w:p>
        </w:tc>
      </w:tr>
      <w:tr w:rsidR="00451E22">
        <w:trPr>
          <w:trHeight w:val="194"/>
        </w:trPr>
        <w:tc>
          <w:tcPr>
            <w:tcW w:w="2835"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 konususun belirlenmesi</w:t>
            </w:r>
          </w:p>
        </w:tc>
        <w:tc>
          <w:tcPr>
            <w:tcW w:w="2297"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 grubu</w:t>
            </w:r>
          </w:p>
        </w:tc>
        <w:tc>
          <w:tcPr>
            <w:tcW w:w="1276"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19 Ekim 2023</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 kurgulandı…</w:t>
            </w:r>
          </w:p>
        </w:tc>
      </w:tr>
      <w:tr w:rsidR="00451E22">
        <w:trPr>
          <w:trHeight w:val="286"/>
        </w:trPr>
        <w:tc>
          <w:tcPr>
            <w:tcW w:w="2835"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İletişim grubunun oluşturulması</w:t>
            </w:r>
          </w:p>
        </w:tc>
        <w:tc>
          <w:tcPr>
            <w:tcW w:w="2297"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 grubu sözcüsü</w:t>
            </w:r>
          </w:p>
        </w:tc>
        <w:tc>
          <w:tcPr>
            <w:tcW w:w="1276"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20 Ekim 2023</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Oluşturuldu; TDP Yönergesi incelendi…</w:t>
            </w:r>
          </w:p>
        </w:tc>
      </w:tr>
      <w:tr w:rsidR="00451E22">
        <w:trPr>
          <w:trHeight w:val="290"/>
        </w:trPr>
        <w:tc>
          <w:tcPr>
            <w:tcW w:w="2835"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Projenin, gönüllülere tanıtılması</w:t>
            </w:r>
          </w:p>
        </w:tc>
        <w:tc>
          <w:tcPr>
            <w:tcW w:w="2297"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 grubu üyeleri</w:t>
            </w:r>
          </w:p>
        </w:tc>
        <w:tc>
          <w:tcPr>
            <w:tcW w:w="1276"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02 Kasım 2023</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Projeye, sorumlu gönüllüler katıldı…</w:t>
            </w:r>
          </w:p>
        </w:tc>
      </w:tr>
      <w:tr w:rsidR="00451E22">
        <w:trPr>
          <w:trHeight w:val="290"/>
        </w:trPr>
        <w:tc>
          <w:tcPr>
            <w:tcW w:w="2835"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Projelendirmenin değerlendirilmesi</w:t>
            </w:r>
          </w:p>
        </w:tc>
        <w:tc>
          <w:tcPr>
            <w:tcW w:w="2297"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 grubu üyeleri</w:t>
            </w:r>
          </w:p>
        </w:tc>
        <w:tc>
          <w:tcPr>
            <w:tcW w:w="1276" w:type="dxa"/>
            <w:shd w:val="clear" w:color="auto" w:fill="FBE4D5" w:themeFill="accent2" w:themeFillTint="33"/>
          </w:tcPr>
          <w:p w:rsidR="00451E22" w:rsidRDefault="00857EF2">
            <w:pPr>
              <w:spacing w:after="0" w:line="240" w:lineRule="auto"/>
              <w:rPr>
                <w:rFonts w:ascii="Gabriola" w:hAnsi="Gabriola" w:cs="Arial"/>
              </w:rPr>
            </w:pPr>
            <w:r>
              <w:rPr>
                <w:rFonts w:ascii="Gabriola" w:hAnsi="Gabriola" w:cs="Arial"/>
              </w:rPr>
              <w:t xml:space="preserve"> 23 Kasım 2023</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 ara sınavda sunuldu…</w:t>
            </w:r>
          </w:p>
        </w:tc>
      </w:tr>
      <w:tr w:rsidR="00451E22">
        <w:trPr>
          <w:trHeight w:val="290"/>
        </w:trPr>
        <w:tc>
          <w:tcPr>
            <w:tcW w:w="2835"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Projenin, Bölüme teklif edilmesi</w:t>
            </w:r>
          </w:p>
        </w:tc>
        <w:tc>
          <w:tcPr>
            <w:tcW w:w="2297" w:type="dxa"/>
            <w:shd w:val="clear" w:color="auto" w:fill="FBE4D5" w:themeFill="accent2" w:themeFillTint="33"/>
          </w:tcPr>
          <w:p w:rsidR="00451E22" w:rsidRDefault="00857EF2">
            <w:pPr>
              <w:spacing w:after="0" w:line="240" w:lineRule="auto"/>
              <w:jc w:val="center"/>
              <w:rPr>
                <w:rFonts w:ascii="Gabriola" w:hAnsi="Gabriola" w:cs="Arial"/>
                <w:sz w:val="24"/>
              </w:rPr>
            </w:pPr>
            <w:proofErr w:type="spellStart"/>
            <w:r>
              <w:rPr>
                <w:rFonts w:ascii="Gabriola" w:hAnsi="Gabriola" w:cs="Arial"/>
                <w:sz w:val="24"/>
              </w:rPr>
              <w:t>Öğr</w:t>
            </w:r>
            <w:proofErr w:type="spellEnd"/>
            <w:r>
              <w:rPr>
                <w:rFonts w:ascii="Gabriola" w:hAnsi="Gabriola" w:cs="Arial"/>
                <w:sz w:val="24"/>
              </w:rPr>
              <w:t>. Gör. Yılmaz KAPLAN</w:t>
            </w:r>
          </w:p>
        </w:tc>
        <w:tc>
          <w:tcPr>
            <w:tcW w:w="1276" w:type="dxa"/>
            <w:shd w:val="clear" w:color="auto" w:fill="FBE4D5" w:themeFill="accent2" w:themeFillTint="33"/>
          </w:tcPr>
          <w:p w:rsidR="00451E22" w:rsidRDefault="00857EF2">
            <w:pPr>
              <w:spacing w:after="0" w:line="240" w:lineRule="auto"/>
              <w:jc w:val="both"/>
              <w:rPr>
                <w:rFonts w:ascii="Gabriola" w:hAnsi="Gabriola" w:cs="Arial"/>
                <w:sz w:val="24"/>
                <w:szCs w:val="24"/>
              </w:rPr>
            </w:pPr>
            <w:r>
              <w:rPr>
                <w:rFonts w:ascii="Gabriola" w:hAnsi="Gabriola" w:cs="Arial"/>
                <w:sz w:val="24"/>
                <w:szCs w:val="24"/>
              </w:rPr>
              <w:t>24 Kasım 2023</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 Fakülte Kurulunda onaylandı…</w:t>
            </w:r>
          </w:p>
        </w:tc>
      </w:tr>
      <w:tr w:rsidR="00451E22">
        <w:trPr>
          <w:trHeight w:val="290"/>
        </w:trPr>
        <w:tc>
          <w:tcPr>
            <w:tcW w:w="2835"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 xml:space="preserve">Proje grubu toplantılarının plânı </w:t>
            </w:r>
          </w:p>
        </w:tc>
        <w:tc>
          <w:tcPr>
            <w:tcW w:w="2297"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 xml:space="preserve">Proje üyeleri ve danışmanı </w:t>
            </w:r>
          </w:p>
        </w:tc>
        <w:tc>
          <w:tcPr>
            <w:tcW w:w="1276" w:type="dxa"/>
            <w:shd w:val="clear" w:color="auto" w:fill="FBE4D5" w:themeFill="accent2" w:themeFillTint="33"/>
          </w:tcPr>
          <w:p w:rsidR="00451E22" w:rsidRDefault="00857EF2">
            <w:pPr>
              <w:spacing w:after="0" w:line="240" w:lineRule="auto"/>
              <w:rPr>
                <w:rFonts w:ascii="Gabriola" w:hAnsi="Gabriola" w:cs="Arial"/>
                <w:sz w:val="24"/>
              </w:rPr>
            </w:pPr>
            <w:r>
              <w:rPr>
                <w:rFonts w:ascii="Gabriola" w:hAnsi="Gabriola" w:cs="Arial"/>
                <w:sz w:val="24"/>
              </w:rPr>
              <w:t>30 Kasım 2023</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Toplantı plân, programları yapıldı…</w:t>
            </w:r>
          </w:p>
        </w:tc>
      </w:tr>
      <w:tr w:rsidR="00451E22">
        <w:trPr>
          <w:trHeight w:val="290"/>
        </w:trPr>
        <w:tc>
          <w:tcPr>
            <w:tcW w:w="2835"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 xml:space="preserve">  Uygulamalar planlandı</w:t>
            </w:r>
          </w:p>
        </w:tc>
        <w:tc>
          <w:tcPr>
            <w:tcW w:w="2297" w:type="dxa"/>
            <w:shd w:val="clear" w:color="auto" w:fill="FBE4D5" w:themeFill="accent2" w:themeFillTint="33"/>
          </w:tcPr>
          <w:p w:rsidR="00451E22" w:rsidRDefault="00857EF2">
            <w:pPr>
              <w:spacing w:after="0" w:line="240" w:lineRule="auto"/>
              <w:jc w:val="center"/>
              <w:rPr>
                <w:rFonts w:ascii="Gabriola" w:hAnsi="Gabriola" w:cs="Arial"/>
                <w:sz w:val="24"/>
              </w:rPr>
            </w:pPr>
            <w:r>
              <w:rPr>
                <w:rFonts w:ascii="Gabriola" w:hAnsi="Gabriola" w:cs="Arial"/>
                <w:sz w:val="24"/>
              </w:rPr>
              <w:t>Proje ekibi</w:t>
            </w:r>
          </w:p>
        </w:tc>
        <w:tc>
          <w:tcPr>
            <w:tcW w:w="1276" w:type="dxa"/>
            <w:shd w:val="clear" w:color="auto" w:fill="FBE4D5" w:themeFill="accent2" w:themeFillTint="33"/>
          </w:tcPr>
          <w:p w:rsidR="00451E22" w:rsidRDefault="00857EF2">
            <w:pPr>
              <w:spacing w:after="0" w:line="240" w:lineRule="auto"/>
              <w:rPr>
                <w:rFonts w:ascii="Gabriola" w:hAnsi="Gabriola" w:cs="Arial"/>
              </w:rPr>
            </w:pPr>
            <w:r>
              <w:rPr>
                <w:rFonts w:ascii="Gabriola" w:hAnsi="Gabriola" w:cs="Arial"/>
              </w:rPr>
              <w:t>07 Aralık 2023</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 İş Plânı oluşturuldu…</w:t>
            </w:r>
          </w:p>
        </w:tc>
      </w:tr>
      <w:tr w:rsidR="00451E22">
        <w:trPr>
          <w:trHeight w:val="286"/>
        </w:trPr>
        <w:tc>
          <w:tcPr>
            <w:tcW w:w="2835"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Örnek uygulama</w:t>
            </w:r>
          </w:p>
        </w:tc>
        <w:tc>
          <w:tcPr>
            <w:tcW w:w="2297"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Proje ekibi</w:t>
            </w:r>
          </w:p>
        </w:tc>
        <w:tc>
          <w:tcPr>
            <w:tcW w:w="1276"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14 Aralık 2023</w:t>
            </w:r>
          </w:p>
        </w:tc>
        <w:tc>
          <w:tcPr>
            <w:tcW w:w="3798" w:type="dxa"/>
            <w:shd w:val="clear" w:color="auto" w:fill="FBE4D5" w:themeFill="accent2" w:themeFillTint="33"/>
          </w:tcPr>
          <w:p w:rsidR="00451E22" w:rsidRDefault="00857EF2">
            <w:pPr>
              <w:spacing w:after="0" w:line="240" w:lineRule="auto"/>
              <w:rPr>
                <w:rFonts w:ascii="Gabriola" w:hAnsi="Gabriola" w:cs="Arial"/>
                <w:sz w:val="24"/>
                <w:szCs w:val="24"/>
              </w:rPr>
            </w:pPr>
            <w:r>
              <w:rPr>
                <w:rFonts w:ascii="Gabriola" w:hAnsi="Gabriola" w:cs="Arial"/>
                <w:sz w:val="24"/>
                <w:szCs w:val="24"/>
              </w:rPr>
              <w:t>Bahçede, temizlik ve düzenlemeler yapıldı…</w:t>
            </w:r>
          </w:p>
        </w:tc>
      </w:tr>
      <w:tr w:rsidR="00451E22">
        <w:trPr>
          <w:trHeight w:val="640"/>
        </w:trPr>
        <w:tc>
          <w:tcPr>
            <w:tcW w:w="2835"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Projelendirmenin tamamlanması</w:t>
            </w:r>
          </w:p>
        </w:tc>
        <w:tc>
          <w:tcPr>
            <w:tcW w:w="2297"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Proje ekibi</w:t>
            </w:r>
          </w:p>
        </w:tc>
        <w:tc>
          <w:tcPr>
            <w:tcW w:w="1276"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21 Aralık 2023</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Projeye son şekli verildi…</w:t>
            </w:r>
          </w:p>
        </w:tc>
      </w:tr>
      <w:tr w:rsidR="00451E22">
        <w:trPr>
          <w:trHeight w:val="640"/>
        </w:trPr>
        <w:tc>
          <w:tcPr>
            <w:tcW w:w="2835"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Proje hazırlıklarının sunumu</w:t>
            </w:r>
          </w:p>
        </w:tc>
        <w:tc>
          <w:tcPr>
            <w:tcW w:w="2297"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Proje ekibi</w:t>
            </w:r>
          </w:p>
        </w:tc>
        <w:tc>
          <w:tcPr>
            <w:tcW w:w="1276" w:type="dxa"/>
            <w:shd w:val="clear" w:color="auto" w:fill="FBE4D5" w:themeFill="accent2" w:themeFillTint="33"/>
          </w:tcPr>
          <w:p w:rsidR="00451E22" w:rsidRDefault="00857EF2">
            <w:pPr>
              <w:spacing w:after="0" w:line="240" w:lineRule="auto"/>
              <w:jc w:val="center"/>
              <w:rPr>
                <w:rFonts w:ascii="Gabriola" w:hAnsi="Gabriola" w:cs="Arial"/>
              </w:rPr>
            </w:pPr>
            <w:r>
              <w:rPr>
                <w:rFonts w:ascii="Gabriola" w:hAnsi="Gabriola" w:cs="Arial"/>
              </w:rPr>
              <w:t>Ocak-2024</w:t>
            </w:r>
          </w:p>
        </w:tc>
        <w:tc>
          <w:tcPr>
            <w:tcW w:w="3798" w:type="dxa"/>
            <w:shd w:val="clear" w:color="auto" w:fill="FBE4D5" w:themeFill="accent2" w:themeFillTint="33"/>
          </w:tcPr>
          <w:p w:rsidR="00451E22" w:rsidRDefault="00857EF2">
            <w:pPr>
              <w:spacing w:after="0" w:line="240" w:lineRule="auto"/>
              <w:jc w:val="center"/>
              <w:rPr>
                <w:rFonts w:ascii="Gabriola" w:hAnsi="Gabriola" w:cs="Arial"/>
                <w:sz w:val="24"/>
                <w:szCs w:val="24"/>
              </w:rPr>
            </w:pPr>
            <w:r>
              <w:rPr>
                <w:rFonts w:ascii="Gabriola" w:hAnsi="Gabriola" w:cs="Arial"/>
                <w:sz w:val="24"/>
                <w:szCs w:val="24"/>
              </w:rPr>
              <w:t>Proje hazırlıkları, final sınavında sunuldu…</w:t>
            </w:r>
          </w:p>
        </w:tc>
      </w:tr>
    </w:tbl>
    <w:tbl>
      <w:tblPr>
        <w:tblStyle w:val="TabloKlavuzu"/>
        <w:tblpPr w:leftFromText="141" w:rightFromText="141" w:vertAnchor="text" w:horzAnchor="margin" w:tblpXSpec="center" w:tblpY="196"/>
        <w:tblW w:w="10206" w:type="dxa"/>
        <w:tblLook w:val="04A0" w:firstRow="1" w:lastRow="0" w:firstColumn="1" w:lastColumn="0" w:noHBand="0" w:noVBand="1"/>
      </w:tblPr>
      <w:tblGrid>
        <w:gridCol w:w="1271"/>
        <w:gridCol w:w="8935"/>
      </w:tblGrid>
      <w:tr w:rsidR="00451E22">
        <w:trPr>
          <w:trHeight w:val="327"/>
        </w:trPr>
        <w:tc>
          <w:tcPr>
            <w:tcW w:w="1271" w:type="dxa"/>
            <w:shd w:val="clear" w:color="auto" w:fill="F4B083" w:themeFill="accent2" w:themeFillTint="99"/>
          </w:tcPr>
          <w:p w:rsidR="00451E22" w:rsidRDefault="00857EF2">
            <w:pPr>
              <w:tabs>
                <w:tab w:val="left" w:pos="204"/>
                <w:tab w:val="center" w:pos="527"/>
              </w:tabs>
              <w:spacing w:after="0" w:line="240" w:lineRule="auto"/>
              <w:rPr>
                <w:rFonts w:ascii="Gabriola" w:hAnsi="Gabriola" w:cs="Arial"/>
                <w:b/>
                <w:color w:val="FFFFFF" w:themeColor="background1"/>
                <w:sz w:val="26"/>
                <w:szCs w:val="26"/>
              </w:rPr>
            </w:pPr>
            <w:r>
              <w:rPr>
                <w:rFonts w:ascii="Gabriola" w:hAnsi="Gabriola" w:cs="Arial"/>
                <w:b/>
                <w:color w:val="FFFFFF" w:themeColor="background1"/>
                <w:sz w:val="26"/>
                <w:szCs w:val="26"/>
              </w:rPr>
              <w:lastRenderedPageBreak/>
              <w:tab/>
            </w:r>
            <w:r>
              <w:rPr>
                <w:rFonts w:ascii="Gabriola" w:hAnsi="Gabriola" w:cs="Arial"/>
                <w:b/>
                <w:color w:val="FFFFFF" w:themeColor="background1"/>
                <w:sz w:val="26"/>
                <w:szCs w:val="26"/>
              </w:rPr>
              <w:tab/>
              <w:t>1. Hafta</w:t>
            </w:r>
          </w:p>
        </w:tc>
        <w:tc>
          <w:tcPr>
            <w:tcW w:w="8935" w:type="dxa"/>
            <w:shd w:val="clear" w:color="auto" w:fill="F4B083" w:themeFill="accent2" w:themeFillTint="99"/>
          </w:tcPr>
          <w:p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Proje grubu, uygulamalar öncesi, son toplantısını yapacak; hazırlıkları gözden geçirecek…</w:t>
            </w:r>
          </w:p>
        </w:tc>
      </w:tr>
      <w:tr w:rsidR="00451E22">
        <w:trPr>
          <w:trHeight w:val="271"/>
        </w:trPr>
        <w:tc>
          <w:tcPr>
            <w:tcW w:w="1271" w:type="dxa"/>
            <w:shd w:val="clear" w:color="auto" w:fill="FBE4D5" w:themeFill="accent2"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2. Hafta</w:t>
            </w:r>
          </w:p>
        </w:tc>
        <w:tc>
          <w:tcPr>
            <w:tcW w:w="8935" w:type="dxa"/>
            <w:shd w:val="clear" w:color="auto" w:fill="FBE4D5" w:themeFill="accent2" w:themeFillTint="33"/>
          </w:tcPr>
          <w:p w:rsidR="00451E22" w:rsidRDefault="00857EF2">
            <w:pPr>
              <w:spacing w:after="0" w:line="240" w:lineRule="auto"/>
              <w:jc w:val="center"/>
              <w:rPr>
                <w:rFonts w:ascii="Gabriola" w:hAnsi="Gabriola" w:cs="Arial"/>
                <w:sz w:val="26"/>
                <w:szCs w:val="26"/>
              </w:rPr>
            </w:pPr>
            <w:r>
              <w:rPr>
                <w:rFonts w:ascii="Gabriola" w:hAnsi="Gabriola" w:cs="Arial"/>
                <w:sz w:val="26"/>
                <w:szCs w:val="26"/>
              </w:rPr>
              <w:t>Fakültemiz çevresindeki görsel kirlilikler giderilecek…</w:t>
            </w:r>
          </w:p>
        </w:tc>
      </w:tr>
      <w:tr w:rsidR="00451E22">
        <w:trPr>
          <w:trHeight w:val="275"/>
        </w:trPr>
        <w:tc>
          <w:tcPr>
            <w:tcW w:w="1271" w:type="dxa"/>
            <w:shd w:val="clear" w:color="auto" w:fill="F4B083" w:themeFill="accent2" w:themeFillTint="99"/>
          </w:tcPr>
          <w:p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3. Hafta</w:t>
            </w:r>
          </w:p>
        </w:tc>
        <w:tc>
          <w:tcPr>
            <w:tcW w:w="8935" w:type="dxa"/>
            <w:shd w:val="clear" w:color="auto" w:fill="F4B083" w:themeFill="accent2" w:themeFillTint="99"/>
          </w:tcPr>
          <w:p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Fakültemiz içindeki görsel kirlilikler giderilecek…</w:t>
            </w:r>
          </w:p>
        </w:tc>
      </w:tr>
      <w:tr w:rsidR="00451E22">
        <w:trPr>
          <w:trHeight w:val="64"/>
        </w:trPr>
        <w:tc>
          <w:tcPr>
            <w:tcW w:w="1271" w:type="dxa"/>
            <w:shd w:val="clear" w:color="auto" w:fill="FBE4D5" w:themeFill="accent2"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4. Hafta</w:t>
            </w:r>
          </w:p>
        </w:tc>
        <w:tc>
          <w:tcPr>
            <w:tcW w:w="8935" w:type="dxa"/>
            <w:shd w:val="clear" w:color="auto" w:fill="FBE4D5" w:themeFill="accent2" w:themeFillTint="33"/>
          </w:tcPr>
          <w:p w:rsidR="00451E22" w:rsidRDefault="00857EF2">
            <w:pPr>
              <w:spacing w:after="0" w:line="240" w:lineRule="auto"/>
              <w:jc w:val="center"/>
              <w:rPr>
                <w:rFonts w:ascii="Gabriola" w:hAnsi="Gabriola" w:cs="Arial"/>
                <w:sz w:val="26"/>
                <w:szCs w:val="26"/>
              </w:rPr>
            </w:pPr>
            <w:r>
              <w:rPr>
                <w:rFonts w:ascii="Gabriola" w:hAnsi="Gabriola" w:cs="Arial"/>
                <w:sz w:val="26"/>
                <w:szCs w:val="26"/>
              </w:rPr>
              <w:t>İç mekân bitkilerinin bakımı ve iç mekânda düzenlemeler yapılacak…</w:t>
            </w:r>
          </w:p>
        </w:tc>
      </w:tr>
      <w:tr w:rsidR="00451E22">
        <w:trPr>
          <w:trHeight w:val="182"/>
        </w:trPr>
        <w:tc>
          <w:tcPr>
            <w:tcW w:w="1271" w:type="dxa"/>
            <w:shd w:val="clear" w:color="auto" w:fill="F4B083" w:themeFill="accent2" w:themeFillTint="99"/>
          </w:tcPr>
          <w:p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5. Hafta</w:t>
            </w:r>
          </w:p>
        </w:tc>
        <w:tc>
          <w:tcPr>
            <w:tcW w:w="8935" w:type="dxa"/>
            <w:shd w:val="clear" w:color="auto" w:fill="F4B083" w:themeFill="accent2" w:themeFillTint="99"/>
          </w:tcPr>
          <w:p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 xml:space="preserve">“Gelin, fakültemizi bir günde temizleyelim; </w:t>
            </w:r>
            <w:proofErr w:type="spellStart"/>
            <w:r>
              <w:rPr>
                <w:rFonts w:ascii="Gabriola" w:hAnsi="Gabriola" w:cs="Arial"/>
                <w:color w:val="FFFFFF" w:themeColor="background1"/>
                <w:sz w:val="26"/>
                <w:szCs w:val="26"/>
              </w:rPr>
              <w:t>mış</w:t>
            </w:r>
            <w:proofErr w:type="spellEnd"/>
            <w:r>
              <w:rPr>
                <w:rFonts w:ascii="Gabriola" w:hAnsi="Gabriola" w:cs="Arial"/>
                <w:color w:val="FFFFFF" w:themeColor="background1"/>
                <w:sz w:val="26"/>
                <w:szCs w:val="26"/>
              </w:rPr>
              <w:t xml:space="preserve"> gibi yapma, mis gibi yap” etkinliği yapılacak…</w:t>
            </w:r>
          </w:p>
        </w:tc>
      </w:tr>
      <w:tr w:rsidR="00451E22">
        <w:trPr>
          <w:trHeight w:val="187"/>
        </w:trPr>
        <w:tc>
          <w:tcPr>
            <w:tcW w:w="1271" w:type="dxa"/>
            <w:shd w:val="clear" w:color="auto" w:fill="FBE4D5" w:themeFill="accent2"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6. Hafta</w:t>
            </w:r>
          </w:p>
        </w:tc>
        <w:tc>
          <w:tcPr>
            <w:tcW w:w="8935" w:type="dxa"/>
            <w:shd w:val="clear" w:color="auto" w:fill="FBE4D5" w:themeFill="accent2" w:themeFillTint="33"/>
          </w:tcPr>
          <w:p w:rsidR="00451E22" w:rsidRDefault="00857EF2">
            <w:pPr>
              <w:spacing w:after="0" w:line="240" w:lineRule="auto"/>
              <w:jc w:val="center"/>
              <w:rPr>
                <w:rFonts w:ascii="Gabriola" w:hAnsi="Gabriola" w:cs="Arial"/>
                <w:sz w:val="26"/>
                <w:szCs w:val="26"/>
              </w:rPr>
            </w:pPr>
            <w:r>
              <w:rPr>
                <w:rFonts w:ascii="Gabriola" w:hAnsi="Gabriola" w:cs="Arial"/>
                <w:sz w:val="26"/>
                <w:szCs w:val="26"/>
              </w:rPr>
              <w:t xml:space="preserve">Fakültemiz bahçesine, yeni çiçekler ekilecek, </w:t>
            </w:r>
            <w:proofErr w:type="spellStart"/>
            <w:r>
              <w:rPr>
                <w:rFonts w:ascii="Gabriola" w:hAnsi="Gabriola" w:cs="Arial"/>
                <w:sz w:val="26"/>
                <w:szCs w:val="26"/>
              </w:rPr>
              <w:t>peysaj</w:t>
            </w:r>
            <w:proofErr w:type="spellEnd"/>
            <w:r>
              <w:rPr>
                <w:rFonts w:ascii="Gabriola" w:hAnsi="Gabriola" w:cs="Arial"/>
                <w:sz w:val="26"/>
                <w:szCs w:val="26"/>
              </w:rPr>
              <w:t xml:space="preserve"> düzenlemeleri yapılacak…</w:t>
            </w:r>
          </w:p>
        </w:tc>
      </w:tr>
      <w:tr w:rsidR="00451E22">
        <w:trPr>
          <w:trHeight w:val="327"/>
        </w:trPr>
        <w:tc>
          <w:tcPr>
            <w:tcW w:w="1271" w:type="dxa"/>
            <w:shd w:val="clear" w:color="auto" w:fill="F4B083" w:themeFill="accent2" w:themeFillTint="99"/>
          </w:tcPr>
          <w:p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7. Hafta</w:t>
            </w:r>
          </w:p>
        </w:tc>
        <w:tc>
          <w:tcPr>
            <w:tcW w:w="8935" w:type="dxa"/>
            <w:shd w:val="clear" w:color="auto" w:fill="F4B083" w:themeFill="accent2" w:themeFillTint="99"/>
          </w:tcPr>
          <w:p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“Yerleşkede Görsel Kirlilik” çalışmaları ve Fakültemizde, “ÇEVREMİZ” konulu bir sunum yapılacak…</w:t>
            </w:r>
          </w:p>
        </w:tc>
      </w:tr>
      <w:tr w:rsidR="00451E22">
        <w:trPr>
          <w:trHeight w:val="327"/>
        </w:trPr>
        <w:tc>
          <w:tcPr>
            <w:tcW w:w="1271" w:type="dxa"/>
            <w:shd w:val="clear" w:color="auto" w:fill="FBE4D5" w:themeFill="accent2"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8. Hafta</w:t>
            </w:r>
          </w:p>
        </w:tc>
        <w:tc>
          <w:tcPr>
            <w:tcW w:w="8935" w:type="dxa"/>
            <w:shd w:val="clear" w:color="auto" w:fill="FBE4D5" w:themeFill="accent2" w:themeFillTint="33"/>
          </w:tcPr>
          <w:p w:rsidR="00451E22" w:rsidRDefault="00857EF2">
            <w:pPr>
              <w:spacing w:after="0" w:line="240" w:lineRule="auto"/>
              <w:jc w:val="center"/>
              <w:rPr>
                <w:rFonts w:ascii="Gabriola" w:hAnsi="Gabriola" w:cs="Arial"/>
                <w:sz w:val="26"/>
                <w:szCs w:val="26"/>
              </w:rPr>
            </w:pPr>
            <w:r>
              <w:rPr>
                <w:rFonts w:ascii="Gabriola" w:hAnsi="Gabriola" w:cs="Arial"/>
                <w:sz w:val="26"/>
                <w:szCs w:val="26"/>
              </w:rPr>
              <w:t>Süs bisikletlerinin bakımı, temizliği yapılacak; otoparktaki beton saksılara, mevsim çiçekleri ekilecek…</w:t>
            </w:r>
          </w:p>
        </w:tc>
      </w:tr>
      <w:tr w:rsidR="00451E22">
        <w:trPr>
          <w:trHeight w:val="317"/>
        </w:trPr>
        <w:tc>
          <w:tcPr>
            <w:tcW w:w="1271" w:type="dxa"/>
            <w:shd w:val="clear" w:color="auto" w:fill="F4B083" w:themeFill="accent2" w:themeFillTint="99"/>
          </w:tcPr>
          <w:p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9. Hafta</w:t>
            </w:r>
          </w:p>
        </w:tc>
        <w:tc>
          <w:tcPr>
            <w:tcW w:w="8935" w:type="dxa"/>
            <w:shd w:val="clear" w:color="auto" w:fill="F4B083" w:themeFill="accent2" w:themeFillTint="99"/>
          </w:tcPr>
          <w:p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Vize sunumu yapılacak…</w:t>
            </w:r>
          </w:p>
        </w:tc>
      </w:tr>
      <w:tr w:rsidR="00451E22">
        <w:trPr>
          <w:trHeight w:val="327"/>
        </w:trPr>
        <w:tc>
          <w:tcPr>
            <w:tcW w:w="1271" w:type="dxa"/>
            <w:shd w:val="clear" w:color="auto" w:fill="FBE4D5" w:themeFill="accent2"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10. Hafta</w:t>
            </w:r>
          </w:p>
        </w:tc>
        <w:tc>
          <w:tcPr>
            <w:tcW w:w="8935" w:type="dxa"/>
            <w:shd w:val="clear" w:color="auto" w:fill="FBE4D5" w:themeFill="accent2" w:themeFillTint="33"/>
          </w:tcPr>
          <w:p w:rsidR="00451E22" w:rsidRDefault="00857EF2">
            <w:pPr>
              <w:spacing w:after="0" w:line="240" w:lineRule="auto"/>
              <w:jc w:val="center"/>
              <w:rPr>
                <w:rFonts w:ascii="Gabriola" w:hAnsi="Gabriola" w:cs="Arial"/>
                <w:sz w:val="26"/>
                <w:szCs w:val="26"/>
              </w:rPr>
            </w:pPr>
            <w:r>
              <w:rPr>
                <w:rFonts w:ascii="Gabriola" w:hAnsi="Gabriola" w:cs="Arial"/>
                <w:sz w:val="26"/>
                <w:szCs w:val="26"/>
              </w:rPr>
              <w:t>Fakültemiz dış mekânlarında, iyileştirme ve düzenlemeler yapılacak…</w:t>
            </w:r>
          </w:p>
        </w:tc>
      </w:tr>
      <w:tr w:rsidR="00451E22">
        <w:trPr>
          <w:trHeight w:val="327"/>
        </w:trPr>
        <w:tc>
          <w:tcPr>
            <w:tcW w:w="1271" w:type="dxa"/>
            <w:shd w:val="clear" w:color="auto" w:fill="F4B083" w:themeFill="accent2" w:themeFillTint="99"/>
          </w:tcPr>
          <w:p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11. Hafta</w:t>
            </w:r>
          </w:p>
        </w:tc>
        <w:tc>
          <w:tcPr>
            <w:tcW w:w="8935" w:type="dxa"/>
            <w:shd w:val="clear" w:color="auto" w:fill="F4B083" w:themeFill="accent2" w:themeFillTint="99"/>
          </w:tcPr>
          <w:p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“Almayalım, atmayalım; takaslayalım” etkinliği düzenlenecek…</w:t>
            </w:r>
          </w:p>
        </w:tc>
      </w:tr>
      <w:tr w:rsidR="00451E22">
        <w:trPr>
          <w:trHeight w:val="327"/>
        </w:trPr>
        <w:tc>
          <w:tcPr>
            <w:tcW w:w="1271" w:type="dxa"/>
            <w:shd w:val="clear" w:color="auto" w:fill="FBE4D5" w:themeFill="accent2"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12. Hafta</w:t>
            </w:r>
          </w:p>
        </w:tc>
        <w:tc>
          <w:tcPr>
            <w:tcW w:w="8935" w:type="dxa"/>
            <w:shd w:val="clear" w:color="auto" w:fill="FBE4D5" w:themeFill="accent2" w:themeFillTint="33"/>
          </w:tcPr>
          <w:p w:rsidR="00451E22" w:rsidRDefault="00857EF2">
            <w:pPr>
              <w:spacing w:after="0" w:line="240" w:lineRule="auto"/>
              <w:jc w:val="center"/>
              <w:rPr>
                <w:rFonts w:ascii="Gabriola" w:hAnsi="Gabriola" w:cs="Arial"/>
                <w:sz w:val="26"/>
                <w:szCs w:val="26"/>
              </w:rPr>
            </w:pPr>
            <w:r>
              <w:rPr>
                <w:rFonts w:ascii="Gabriola" w:hAnsi="Gabriola" w:cs="Arial"/>
                <w:sz w:val="26"/>
                <w:szCs w:val="26"/>
              </w:rPr>
              <w:t xml:space="preserve">“Gelin, üniversitemizi bir günde temizleyelim; </w:t>
            </w:r>
            <w:proofErr w:type="spellStart"/>
            <w:r>
              <w:rPr>
                <w:rFonts w:ascii="Gabriola" w:hAnsi="Gabriola" w:cs="Arial"/>
                <w:sz w:val="26"/>
                <w:szCs w:val="26"/>
              </w:rPr>
              <w:t>mış</w:t>
            </w:r>
            <w:proofErr w:type="spellEnd"/>
            <w:r>
              <w:rPr>
                <w:rFonts w:ascii="Gabriola" w:hAnsi="Gabriola" w:cs="Arial"/>
                <w:sz w:val="26"/>
                <w:szCs w:val="26"/>
              </w:rPr>
              <w:t xml:space="preserve"> gibi yapma, mis gibi yap” etkinliği düzenlenecek…</w:t>
            </w:r>
          </w:p>
        </w:tc>
      </w:tr>
      <w:tr w:rsidR="00451E22">
        <w:trPr>
          <w:trHeight w:val="327"/>
        </w:trPr>
        <w:tc>
          <w:tcPr>
            <w:tcW w:w="1271" w:type="dxa"/>
            <w:shd w:val="clear" w:color="auto" w:fill="F4B083" w:themeFill="accent2" w:themeFillTint="99"/>
          </w:tcPr>
          <w:p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13. Hafta</w:t>
            </w:r>
          </w:p>
        </w:tc>
        <w:tc>
          <w:tcPr>
            <w:tcW w:w="8935" w:type="dxa"/>
            <w:shd w:val="clear" w:color="auto" w:fill="F4B083" w:themeFill="accent2" w:themeFillTint="99"/>
          </w:tcPr>
          <w:p w:rsidR="00451E22" w:rsidRDefault="00857EF2">
            <w:pPr>
              <w:spacing w:after="0" w:line="240" w:lineRule="auto"/>
              <w:jc w:val="center"/>
              <w:rPr>
                <w:rFonts w:ascii="Gabriola" w:hAnsi="Gabriola" w:cs="Arial"/>
                <w:sz w:val="26"/>
                <w:szCs w:val="26"/>
                <w:highlight w:val="yellow"/>
              </w:rPr>
            </w:pPr>
            <w:r>
              <w:rPr>
                <w:rFonts w:ascii="Gabriola" w:hAnsi="Gabriola" w:cs="Arial"/>
                <w:color w:val="FFFFFF" w:themeColor="background1"/>
                <w:sz w:val="26"/>
                <w:szCs w:val="26"/>
              </w:rPr>
              <w:t>“Paydaş Değerlendirme Anketleri” uygulanacak; proje sunumu hazırlıkları yapılacak…</w:t>
            </w:r>
          </w:p>
        </w:tc>
      </w:tr>
      <w:tr w:rsidR="00451E22">
        <w:trPr>
          <w:trHeight w:val="327"/>
        </w:trPr>
        <w:tc>
          <w:tcPr>
            <w:tcW w:w="1271" w:type="dxa"/>
            <w:shd w:val="clear" w:color="auto" w:fill="FBE4D5" w:themeFill="accent2" w:themeFillTint="33"/>
          </w:tcPr>
          <w:p w:rsidR="00451E22" w:rsidRDefault="00857EF2">
            <w:pPr>
              <w:spacing w:after="0" w:line="240" w:lineRule="auto"/>
              <w:jc w:val="center"/>
              <w:rPr>
                <w:rFonts w:ascii="Gabriola" w:hAnsi="Gabriola" w:cs="Arial"/>
                <w:b/>
                <w:sz w:val="26"/>
                <w:szCs w:val="26"/>
              </w:rPr>
            </w:pPr>
            <w:r>
              <w:rPr>
                <w:rFonts w:ascii="Gabriola" w:hAnsi="Gabriola" w:cs="Arial"/>
                <w:b/>
                <w:sz w:val="26"/>
                <w:szCs w:val="26"/>
              </w:rPr>
              <w:t>14. Hafta</w:t>
            </w:r>
          </w:p>
        </w:tc>
        <w:tc>
          <w:tcPr>
            <w:tcW w:w="8935" w:type="dxa"/>
            <w:shd w:val="clear" w:color="auto" w:fill="FBE4D5" w:themeFill="accent2" w:themeFillTint="33"/>
          </w:tcPr>
          <w:p w:rsidR="00451E22" w:rsidRDefault="00857EF2">
            <w:pPr>
              <w:spacing w:after="0" w:line="240" w:lineRule="auto"/>
              <w:jc w:val="center"/>
              <w:rPr>
                <w:rFonts w:ascii="Gabriola" w:hAnsi="Gabriola" w:cs="Arial"/>
                <w:sz w:val="26"/>
                <w:szCs w:val="26"/>
              </w:rPr>
            </w:pPr>
            <w:r>
              <w:rPr>
                <w:rFonts w:ascii="Gabriola" w:hAnsi="Gabriola" w:cs="Arial"/>
                <w:sz w:val="26"/>
                <w:szCs w:val="26"/>
              </w:rPr>
              <w:t>“Proje Değerlendirme ve Sonuç Raporu” hazırlanacak…</w:t>
            </w:r>
          </w:p>
        </w:tc>
      </w:tr>
      <w:tr w:rsidR="00451E22">
        <w:trPr>
          <w:trHeight w:val="327"/>
        </w:trPr>
        <w:tc>
          <w:tcPr>
            <w:tcW w:w="1271" w:type="dxa"/>
            <w:shd w:val="clear" w:color="auto" w:fill="F4B083" w:themeFill="accent2" w:themeFillTint="99"/>
          </w:tcPr>
          <w:p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15. Hafta</w:t>
            </w:r>
          </w:p>
        </w:tc>
        <w:tc>
          <w:tcPr>
            <w:tcW w:w="8935" w:type="dxa"/>
            <w:shd w:val="clear" w:color="auto" w:fill="F4B083" w:themeFill="accent2" w:themeFillTint="99"/>
          </w:tcPr>
          <w:p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Projenin kamuoyuna sunumu yapılacak (... 06.2024); proje, AVESİS’ e eklenecek…</w:t>
            </w:r>
          </w:p>
        </w:tc>
      </w:tr>
    </w:tbl>
    <w:p w:rsidR="00451E22" w:rsidRDefault="00451E22">
      <w:pPr>
        <w:jc w:val="both"/>
        <w:rPr>
          <w:rFonts w:ascii="Arial" w:hAnsi="Arial" w:cs="Arial"/>
          <w:b/>
          <w:i/>
        </w:rPr>
      </w:pPr>
    </w:p>
    <w:p w:rsidR="00451E22" w:rsidRDefault="00451E22">
      <w:pPr>
        <w:jc w:val="both"/>
        <w:rPr>
          <w:rFonts w:ascii="Arial" w:hAnsi="Arial" w:cs="Arial"/>
          <w:b/>
          <w:i/>
        </w:rPr>
      </w:pPr>
    </w:p>
    <w:p w:rsidR="00451E22" w:rsidRPr="00594247" w:rsidRDefault="00857EF2">
      <w:pPr>
        <w:pStyle w:val="ListeParagraf"/>
        <w:numPr>
          <w:ilvl w:val="0"/>
          <w:numId w:val="1"/>
        </w:numPr>
        <w:jc w:val="both"/>
        <w:rPr>
          <w:rFonts w:ascii="Arial" w:hAnsi="Arial" w:cs="Arial"/>
          <w:b/>
          <w:i/>
          <w:sz w:val="22"/>
          <w:highlight w:val="yellow"/>
        </w:rPr>
      </w:pPr>
      <w:r>
        <w:rPr>
          <w:rFonts w:ascii="Arial" w:hAnsi="Arial" w:cs="Arial"/>
          <w:b/>
          <w:i/>
          <w:sz w:val="24"/>
        </w:rPr>
        <w:t xml:space="preserve"> </w:t>
      </w:r>
      <w:bookmarkStart w:id="6" w:name="_GoBack"/>
      <w:bookmarkEnd w:id="6"/>
      <w:r w:rsidRPr="00594247">
        <w:rPr>
          <w:rFonts w:ascii="Arial" w:hAnsi="Arial" w:cs="Arial"/>
          <w:b/>
          <w:i/>
          <w:sz w:val="24"/>
          <w:highlight w:val="yellow"/>
        </w:rPr>
        <w:t>DEĞERLENDİRME ANKETİ / SONUÇ RAPORU ÖZETİ:</w:t>
      </w:r>
    </w:p>
    <w:sectPr w:rsidR="00451E22" w:rsidRPr="00594247" w:rsidSect="00451E2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E22" w:rsidRDefault="00857EF2">
      <w:pPr>
        <w:spacing w:line="240" w:lineRule="auto"/>
      </w:pPr>
      <w:r>
        <w:separator/>
      </w:r>
    </w:p>
  </w:endnote>
  <w:endnote w:type="continuationSeparator" w:id="0">
    <w:p w:rsidR="00451E22" w:rsidRDefault="00857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default"/>
  </w:font>
  <w:font w:name="Tahoma">
    <w:panose1 w:val="020B0604030504040204"/>
    <w:charset w:val="A2"/>
    <w:family w:val="swiss"/>
    <w:pitch w:val="variable"/>
    <w:sig w:usb0="E1002EFF" w:usb1="C000605B" w:usb2="00000029" w:usb3="00000000" w:csb0="000101FF" w:csb1="00000000"/>
  </w:font>
  <w:font w:name="Gabriola">
    <w:panose1 w:val="04040605051002020D02"/>
    <w:charset w:val="A2"/>
    <w:family w:val="decorative"/>
    <w:pitch w:val="variable"/>
    <w:sig w:usb0="E00002EF" w:usb1="5000204B"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E22" w:rsidRDefault="00197989">
    <w:pPr>
      <w:pStyle w:val="Style3"/>
      <w:jc w:val="center"/>
    </w:pPr>
    <w:r>
      <w:fldChar w:fldCharType="begin"/>
    </w:r>
    <w:r w:rsidR="00857EF2">
      <w:instrText>PAGE   \* MERGEFORMAT</w:instrText>
    </w:r>
    <w:r>
      <w:fldChar w:fldCharType="separate"/>
    </w:r>
    <w:r w:rsidR="005B3C78">
      <w:rPr>
        <w:noProof/>
      </w:rPr>
      <w:t>6</w:t>
    </w:r>
    <w:r>
      <w:fldChar w:fldCharType="end"/>
    </w:r>
  </w:p>
  <w:p w:rsidR="00451E22" w:rsidRDefault="00451E22">
    <w:pPr>
      <w:pStyle w:val="Style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E22" w:rsidRDefault="00857EF2">
      <w:pPr>
        <w:spacing w:after="0"/>
      </w:pPr>
      <w:r>
        <w:separator/>
      </w:r>
    </w:p>
  </w:footnote>
  <w:footnote w:type="continuationSeparator" w:id="0">
    <w:p w:rsidR="00451E22" w:rsidRDefault="00857E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A40DD"/>
    <w:multiLevelType w:val="multilevel"/>
    <w:tmpl w:val="353A40D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DDF2F9A"/>
    <w:multiLevelType w:val="multilevel"/>
    <w:tmpl w:val="4DDF2F9A"/>
    <w:lvl w:ilvl="0">
      <w:start w:val="1"/>
      <w:numFmt w:val="decimal"/>
      <w:lvlText w:val="%1."/>
      <w:lvlJc w:val="left"/>
      <w:pPr>
        <w:ind w:left="1440" w:hanging="360"/>
      </w:pPr>
      <w:rPr>
        <w:rFonts w:ascii="Arial" w:hAnsi="Arial" w:cs="Arial" w:hint="default"/>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5DAB38FB"/>
    <w:multiLevelType w:val="multilevel"/>
    <w:tmpl w:val="5DAB38FB"/>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943F1B"/>
    <w:multiLevelType w:val="multilevel"/>
    <w:tmpl w:val="64943F1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66441B2E"/>
    <w:multiLevelType w:val="multilevel"/>
    <w:tmpl w:val="66441B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73343E1"/>
    <w:multiLevelType w:val="multilevel"/>
    <w:tmpl w:val="773343E1"/>
    <w:lvl w:ilvl="0">
      <w:start w:val="1"/>
      <w:numFmt w:val="decimal"/>
      <w:lvlText w:val="%1."/>
      <w:lvlJc w:val="left"/>
      <w:pPr>
        <w:ind w:left="720" w:hanging="360"/>
      </w:pPr>
      <w:rPr>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2F20"/>
    <w:rsid w:val="000419EB"/>
    <w:rsid w:val="00045671"/>
    <w:rsid w:val="000514E5"/>
    <w:rsid w:val="000671D1"/>
    <w:rsid w:val="00070C3D"/>
    <w:rsid w:val="00072F74"/>
    <w:rsid w:val="00082D97"/>
    <w:rsid w:val="00083D14"/>
    <w:rsid w:val="00092989"/>
    <w:rsid w:val="000B14A6"/>
    <w:rsid w:val="000C543C"/>
    <w:rsid w:val="000D4A12"/>
    <w:rsid w:val="000F2862"/>
    <w:rsid w:val="00103854"/>
    <w:rsid w:val="00104F7C"/>
    <w:rsid w:val="00112932"/>
    <w:rsid w:val="0012274D"/>
    <w:rsid w:val="00164FE6"/>
    <w:rsid w:val="0016578E"/>
    <w:rsid w:val="00166BB3"/>
    <w:rsid w:val="001760A8"/>
    <w:rsid w:val="00182DE1"/>
    <w:rsid w:val="00197989"/>
    <w:rsid w:val="001A0F80"/>
    <w:rsid w:val="001B4D64"/>
    <w:rsid w:val="001C09E0"/>
    <w:rsid w:val="001C420C"/>
    <w:rsid w:val="0024133C"/>
    <w:rsid w:val="002564FD"/>
    <w:rsid w:val="0027799F"/>
    <w:rsid w:val="002A0D53"/>
    <w:rsid w:val="002A1D3D"/>
    <w:rsid w:val="002C5F19"/>
    <w:rsid w:val="002C67AD"/>
    <w:rsid w:val="002D314A"/>
    <w:rsid w:val="002D653D"/>
    <w:rsid w:val="002E1E79"/>
    <w:rsid w:val="002F3E27"/>
    <w:rsid w:val="002F49E0"/>
    <w:rsid w:val="002F5343"/>
    <w:rsid w:val="00311FF4"/>
    <w:rsid w:val="003213E1"/>
    <w:rsid w:val="003316F3"/>
    <w:rsid w:val="00340222"/>
    <w:rsid w:val="00360FA1"/>
    <w:rsid w:val="0038030E"/>
    <w:rsid w:val="0038196D"/>
    <w:rsid w:val="00391DFE"/>
    <w:rsid w:val="00394765"/>
    <w:rsid w:val="0039492E"/>
    <w:rsid w:val="003B4D01"/>
    <w:rsid w:val="003D3ABC"/>
    <w:rsid w:val="003E3A42"/>
    <w:rsid w:val="00400478"/>
    <w:rsid w:val="004234BE"/>
    <w:rsid w:val="0043008E"/>
    <w:rsid w:val="00451E22"/>
    <w:rsid w:val="00467850"/>
    <w:rsid w:val="00470371"/>
    <w:rsid w:val="00472C5B"/>
    <w:rsid w:val="00476178"/>
    <w:rsid w:val="004820D8"/>
    <w:rsid w:val="00482F20"/>
    <w:rsid w:val="004837F4"/>
    <w:rsid w:val="00491753"/>
    <w:rsid w:val="00497AD9"/>
    <w:rsid w:val="004B6D73"/>
    <w:rsid w:val="004C0549"/>
    <w:rsid w:val="004C076B"/>
    <w:rsid w:val="004D3227"/>
    <w:rsid w:val="004D6E0E"/>
    <w:rsid w:val="00501B72"/>
    <w:rsid w:val="00503179"/>
    <w:rsid w:val="00511F6E"/>
    <w:rsid w:val="005149C2"/>
    <w:rsid w:val="00522807"/>
    <w:rsid w:val="00522973"/>
    <w:rsid w:val="00522C64"/>
    <w:rsid w:val="00533B9E"/>
    <w:rsid w:val="00535031"/>
    <w:rsid w:val="00586C3B"/>
    <w:rsid w:val="00587092"/>
    <w:rsid w:val="00587895"/>
    <w:rsid w:val="00594247"/>
    <w:rsid w:val="005B3C78"/>
    <w:rsid w:val="005B5A4B"/>
    <w:rsid w:val="005C40F7"/>
    <w:rsid w:val="005C4493"/>
    <w:rsid w:val="005E38D7"/>
    <w:rsid w:val="005E4544"/>
    <w:rsid w:val="005E6E1F"/>
    <w:rsid w:val="00602DAE"/>
    <w:rsid w:val="006201BD"/>
    <w:rsid w:val="00621567"/>
    <w:rsid w:val="0063521D"/>
    <w:rsid w:val="00662CBB"/>
    <w:rsid w:val="0066317A"/>
    <w:rsid w:val="006644DE"/>
    <w:rsid w:val="0067155E"/>
    <w:rsid w:val="006833A9"/>
    <w:rsid w:val="006A0C2A"/>
    <w:rsid w:val="006C6C05"/>
    <w:rsid w:val="006C729D"/>
    <w:rsid w:val="006D27E6"/>
    <w:rsid w:val="006F19EB"/>
    <w:rsid w:val="006F6A41"/>
    <w:rsid w:val="0071364D"/>
    <w:rsid w:val="0071458B"/>
    <w:rsid w:val="00715930"/>
    <w:rsid w:val="00720650"/>
    <w:rsid w:val="0075652D"/>
    <w:rsid w:val="00757F88"/>
    <w:rsid w:val="00761D01"/>
    <w:rsid w:val="007678B2"/>
    <w:rsid w:val="007818D4"/>
    <w:rsid w:val="00782207"/>
    <w:rsid w:val="0078357F"/>
    <w:rsid w:val="0079010F"/>
    <w:rsid w:val="007A784D"/>
    <w:rsid w:val="007D3077"/>
    <w:rsid w:val="007D5702"/>
    <w:rsid w:val="007E3BEE"/>
    <w:rsid w:val="007E47D6"/>
    <w:rsid w:val="00817E18"/>
    <w:rsid w:val="008249C6"/>
    <w:rsid w:val="00833C51"/>
    <w:rsid w:val="008341BE"/>
    <w:rsid w:val="008417F7"/>
    <w:rsid w:val="00857EF2"/>
    <w:rsid w:val="00861F20"/>
    <w:rsid w:val="00882534"/>
    <w:rsid w:val="00893865"/>
    <w:rsid w:val="00893F27"/>
    <w:rsid w:val="008A1F5A"/>
    <w:rsid w:val="008B56C4"/>
    <w:rsid w:val="008D4715"/>
    <w:rsid w:val="00902A93"/>
    <w:rsid w:val="0092694B"/>
    <w:rsid w:val="00955F8B"/>
    <w:rsid w:val="00964DB0"/>
    <w:rsid w:val="009868D4"/>
    <w:rsid w:val="00996639"/>
    <w:rsid w:val="009B04C2"/>
    <w:rsid w:val="009B224A"/>
    <w:rsid w:val="009B550F"/>
    <w:rsid w:val="009D1D97"/>
    <w:rsid w:val="00A00446"/>
    <w:rsid w:val="00A100EA"/>
    <w:rsid w:val="00A14C01"/>
    <w:rsid w:val="00A14EB8"/>
    <w:rsid w:val="00A17616"/>
    <w:rsid w:val="00A25D0E"/>
    <w:rsid w:val="00A26D1B"/>
    <w:rsid w:val="00A37866"/>
    <w:rsid w:val="00A474B6"/>
    <w:rsid w:val="00A56937"/>
    <w:rsid w:val="00A708E8"/>
    <w:rsid w:val="00A7455C"/>
    <w:rsid w:val="00A831C6"/>
    <w:rsid w:val="00AB0660"/>
    <w:rsid w:val="00AB7D31"/>
    <w:rsid w:val="00AE1DA0"/>
    <w:rsid w:val="00AF1CFD"/>
    <w:rsid w:val="00B0207A"/>
    <w:rsid w:val="00B11F01"/>
    <w:rsid w:val="00B27EF2"/>
    <w:rsid w:val="00B430B4"/>
    <w:rsid w:val="00B43F40"/>
    <w:rsid w:val="00B801EA"/>
    <w:rsid w:val="00BC0793"/>
    <w:rsid w:val="00BC6724"/>
    <w:rsid w:val="00BF1326"/>
    <w:rsid w:val="00BF5A9E"/>
    <w:rsid w:val="00C042D8"/>
    <w:rsid w:val="00C067A0"/>
    <w:rsid w:val="00C259E6"/>
    <w:rsid w:val="00C343EF"/>
    <w:rsid w:val="00C35B43"/>
    <w:rsid w:val="00C545A9"/>
    <w:rsid w:val="00C62224"/>
    <w:rsid w:val="00C66031"/>
    <w:rsid w:val="00C7221A"/>
    <w:rsid w:val="00C94EAC"/>
    <w:rsid w:val="00CB3446"/>
    <w:rsid w:val="00CB6390"/>
    <w:rsid w:val="00CC4F19"/>
    <w:rsid w:val="00CD0007"/>
    <w:rsid w:val="00CE15CF"/>
    <w:rsid w:val="00CE719C"/>
    <w:rsid w:val="00CE777E"/>
    <w:rsid w:val="00CF7BD3"/>
    <w:rsid w:val="00D20F2C"/>
    <w:rsid w:val="00D21BAF"/>
    <w:rsid w:val="00D32B42"/>
    <w:rsid w:val="00D44F00"/>
    <w:rsid w:val="00D53BFA"/>
    <w:rsid w:val="00D67A7F"/>
    <w:rsid w:val="00D768C9"/>
    <w:rsid w:val="00D80B19"/>
    <w:rsid w:val="00D830B0"/>
    <w:rsid w:val="00DC4477"/>
    <w:rsid w:val="00DD31D5"/>
    <w:rsid w:val="00E00542"/>
    <w:rsid w:val="00E02253"/>
    <w:rsid w:val="00E10049"/>
    <w:rsid w:val="00E15AA5"/>
    <w:rsid w:val="00E35413"/>
    <w:rsid w:val="00E35660"/>
    <w:rsid w:val="00E464B4"/>
    <w:rsid w:val="00E567A1"/>
    <w:rsid w:val="00E75784"/>
    <w:rsid w:val="00E8326E"/>
    <w:rsid w:val="00EC1781"/>
    <w:rsid w:val="00ED32B6"/>
    <w:rsid w:val="00ED486A"/>
    <w:rsid w:val="00ED6E2D"/>
    <w:rsid w:val="00EE203C"/>
    <w:rsid w:val="00F1098F"/>
    <w:rsid w:val="00F217B3"/>
    <w:rsid w:val="00F4040D"/>
    <w:rsid w:val="00F41446"/>
    <w:rsid w:val="00F44200"/>
    <w:rsid w:val="00F56EB5"/>
    <w:rsid w:val="00F64CB8"/>
    <w:rsid w:val="00F9495C"/>
    <w:rsid w:val="00F94E69"/>
    <w:rsid w:val="00FC2EF4"/>
    <w:rsid w:val="00FD1478"/>
    <w:rsid w:val="00FD7993"/>
    <w:rsid w:val="170125FE"/>
    <w:rsid w:val="1B004F4C"/>
    <w:rsid w:val="1E954519"/>
    <w:rsid w:val="2AC27342"/>
    <w:rsid w:val="2F92A682"/>
    <w:rsid w:val="532F3FD6"/>
    <w:rsid w:val="539D14DA"/>
    <w:rsid w:val="659B16B5"/>
    <w:rsid w:val="6D6CE04B"/>
    <w:rsid w:val="775F592E"/>
    <w:rsid w:val="795E6E5C"/>
    <w:rsid w:val="7CDAF6A7"/>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365D"/>
  <w15:docId w15:val="{347ED06C-7105-4311-B24C-60D4E554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E22"/>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51E22"/>
    <w:pPr>
      <w:spacing w:after="0" w:line="240" w:lineRule="auto"/>
    </w:pPr>
    <w:rPr>
      <w:rFonts w:ascii="Tahoma" w:hAnsi="Tahoma" w:cs="Tahoma"/>
      <w:sz w:val="16"/>
      <w:szCs w:val="16"/>
    </w:rPr>
  </w:style>
  <w:style w:type="paragraph" w:styleId="AltBilgi">
    <w:name w:val="footer"/>
    <w:basedOn w:val="Normal"/>
    <w:link w:val="AltBilgiChar"/>
    <w:uiPriority w:val="99"/>
    <w:semiHidden/>
    <w:unhideWhenUsed/>
    <w:rsid w:val="00451E22"/>
    <w:pPr>
      <w:tabs>
        <w:tab w:val="center" w:pos="4536"/>
        <w:tab w:val="right" w:pos="9072"/>
      </w:tabs>
      <w:spacing w:after="0" w:line="240" w:lineRule="auto"/>
    </w:pPr>
  </w:style>
  <w:style w:type="paragraph" w:styleId="NormalWeb">
    <w:name w:val="Normal (Web)"/>
    <w:basedOn w:val="Normal"/>
    <w:uiPriority w:val="99"/>
    <w:semiHidden/>
    <w:unhideWhenUsed/>
    <w:rsid w:val="00451E22"/>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45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Normal"/>
    <w:next w:val="AltBilgi"/>
    <w:link w:val="AltbilgiChar0"/>
    <w:uiPriority w:val="99"/>
    <w:rsid w:val="00451E22"/>
    <w:pPr>
      <w:tabs>
        <w:tab w:val="center" w:pos="4536"/>
        <w:tab w:val="right" w:pos="9072"/>
      </w:tabs>
      <w:spacing w:after="0" w:line="240" w:lineRule="auto"/>
    </w:pPr>
    <w:rPr>
      <w:rFonts w:ascii="Times New Roman" w:eastAsia="Times New Roman" w:hAnsi="Times New Roman" w:cs="Times New Roman"/>
      <w:sz w:val="18"/>
      <w:szCs w:val="24"/>
    </w:rPr>
  </w:style>
  <w:style w:type="character" w:customStyle="1" w:styleId="AltbilgiChar0">
    <w:name w:val="Altbilgi Char"/>
    <w:link w:val="Style3"/>
    <w:uiPriority w:val="99"/>
    <w:rsid w:val="00451E22"/>
    <w:rPr>
      <w:rFonts w:ascii="Times New Roman" w:eastAsia="Times New Roman" w:hAnsi="Times New Roman" w:cs="Times New Roman"/>
      <w:sz w:val="18"/>
      <w:szCs w:val="24"/>
    </w:rPr>
  </w:style>
  <w:style w:type="paragraph" w:styleId="ListeParagraf">
    <w:name w:val="List Paragraph"/>
    <w:basedOn w:val="Normal"/>
    <w:uiPriority w:val="34"/>
    <w:qFormat/>
    <w:rsid w:val="00451E22"/>
    <w:pPr>
      <w:spacing w:after="0" w:line="240" w:lineRule="auto"/>
      <w:ind w:left="708"/>
    </w:pPr>
    <w:rPr>
      <w:rFonts w:ascii="Times New Roman" w:eastAsia="Times New Roman" w:hAnsi="Times New Roman" w:cs="Times New Roman"/>
      <w:sz w:val="18"/>
      <w:szCs w:val="24"/>
    </w:rPr>
  </w:style>
  <w:style w:type="character" w:customStyle="1" w:styleId="AltBilgiChar">
    <w:name w:val="Alt Bilgi Char"/>
    <w:basedOn w:val="VarsaylanParagrafYazTipi"/>
    <w:link w:val="AltBilgi"/>
    <w:uiPriority w:val="99"/>
    <w:semiHidden/>
    <w:rsid w:val="00451E22"/>
  </w:style>
  <w:style w:type="table" w:customStyle="1" w:styleId="TabloKlavuzu1">
    <w:name w:val="Tablo Kılavuzu1"/>
    <w:basedOn w:val="NormalTablo"/>
    <w:uiPriority w:val="39"/>
    <w:rsid w:val="0045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51E22"/>
    <w:rPr>
      <w:rFonts w:eastAsiaTheme="minorHAnsi"/>
      <w:sz w:val="22"/>
      <w:szCs w:val="22"/>
      <w:lang w:eastAsia="en-US"/>
    </w:rPr>
  </w:style>
  <w:style w:type="character" w:customStyle="1" w:styleId="BalonMetniChar">
    <w:name w:val="Balon Metni Char"/>
    <w:basedOn w:val="VarsaylanParagrafYazTipi"/>
    <w:link w:val="BalonMetni"/>
    <w:uiPriority w:val="99"/>
    <w:semiHidden/>
    <w:rsid w:val="00451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954B70057844B4CBE47B9C2DB4DAAEE" ma:contentTypeVersion="5" ma:contentTypeDescription="Yeni belge oluşturun." ma:contentTypeScope="" ma:versionID="97b89971904d77db1f2f2ce55d567c48">
  <xsd:schema xmlns:xsd="http://www.w3.org/2001/XMLSchema" xmlns:xs="http://www.w3.org/2001/XMLSchema" xmlns:p="http://schemas.microsoft.com/office/2006/metadata/properties" xmlns:ns2="c0e07260-cf16-4605-ab70-2dfed21ba78b" targetNamespace="http://schemas.microsoft.com/office/2006/metadata/properties" ma:root="true" ma:fieldsID="d3ba08a4bc80c9de81dc01cd910415b6" ns2:_="">
    <xsd:import namespace="c0e07260-cf16-4605-ab70-2dfed21ba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07260-cf16-4605-ab70-2dfed21ba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0020-E786-4915-86E5-EB05C290BEE9}">
  <ds:schemaRefs/>
</ds:datastoreItem>
</file>

<file path=customXml/itemProps2.xml><?xml version="1.0" encoding="utf-8"?>
<ds:datastoreItem xmlns:ds="http://schemas.openxmlformats.org/officeDocument/2006/customXml" ds:itemID="{B6FAFD51-F563-4658-8D71-F6F61CD396D0}">
  <ds:schemaRefs/>
</ds:datastoreItem>
</file>

<file path=customXml/itemProps3.xml><?xml version="1.0" encoding="utf-8"?>
<ds:datastoreItem xmlns:ds="http://schemas.openxmlformats.org/officeDocument/2006/customXml" ds:itemID="{1A64ADEC-4A02-4531-96C4-36A214BFD6E0}">
  <ds:schemaRefs/>
</ds:datastoreItem>
</file>

<file path=customXml/itemProps4.xml><?xml version="1.0" encoding="utf-8"?>
<ds:datastoreItem xmlns:ds="http://schemas.openxmlformats.org/officeDocument/2006/customXml" ds:itemID="{FD3C7E74-DB6F-46E0-8992-D1080B7D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1298</Words>
  <Characters>7402</Characters>
  <Application>Microsoft Office Word</Application>
  <DocSecurity>0</DocSecurity>
  <Lines>61</Lines>
  <Paragraphs>17</Paragraphs>
  <ScaleCrop>false</ScaleCrop>
  <Company>By NeC ® 2010 | Katilimsiz.Com</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seyhmuskarakuzu2147@outlook.com</dc:creator>
  <cp:lastModifiedBy>Yilmaz KAPLAN</cp:lastModifiedBy>
  <cp:revision>36</cp:revision>
  <cp:lastPrinted>2022-05-06T12:01:00Z</cp:lastPrinted>
  <dcterms:created xsi:type="dcterms:W3CDTF">2022-12-01T13:09:00Z</dcterms:created>
  <dcterms:modified xsi:type="dcterms:W3CDTF">2023-11-23T11:17:00Z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0x0101001954B70057844B4CBE47B9C2DB4DAAEE</vt:lpwstr>
  </property>
  <property fmtid="{D5CDD505-2E9C-101B-9397-08002B2CF9AE}" pid="3" name="KSOProductBuildVer">
    <vt:lpwstr>1033-12.2.0.13306</vt:lpwstr>
  </property>
  <property fmtid="{D5CDD505-2E9C-101B-9397-08002B2CF9AE}" pid="4" name="ICV">
    <vt:lpwstr>8BE643103A4F46968B83E2F9A23B6D34_12</vt:lpwstr>
  </property>
</Properties>
</file>